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39E24784" w:rsidR="00782CE1" w:rsidRPr="003B4FB2" w:rsidRDefault="00297C41" w:rsidP="00DD3250">
      <w:pPr>
        <w:ind w:left="142"/>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43957A6F" w:rsidR="00782CE1" w:rsidRPr="003B4FB2" w:rsidRDefault="00782CE1" w:rsidP="002C3502">
      <w:pPr>
        <w:jc w:val="center"/>
        <w:rPr>
          <w:b/>
        </w:rPr>
      </w:pPr>
      <w:r w:rsidRPr="003B4FB2">
        <w:rPr>
          <w:b/>
        </w:rPr>
        <w:t>Является официальным периодическим печатным изданием</w:t>
      </w:r>
    </w:p>
    <w:p w14:paraId="5959C99B" w14:textId="5C56D358" w:rsidR="00782CE1" w:rsidRPr="003B4FB2" w:rsidRDefault="00782CE1" w:rsidP="002C3502">
      <w:pPr>
        <w:jc w:val="center"/>
        <w:rPr>
          <w:b/>
        </w:rPr>
      </w:pPr>
      <w:r w:rsidRPr="003B4FB2">
        <w:rPr>
          <w:b/>
        </w:rPr>
        <w:t>Истоминского сельского поселения</w:t>
      </w:r>
    </w:p>
    <w:p w14:paraId="64981912" w14:textId="73FFCB56" w:rsidR="00782CE1" w:rsidRPr="003B4FB2" w:rsidRDefault="00782CE1" w:rsidP="002C3502">
      <w:pPr>
        <w:jc w:val="center"/>
        <w:rPr>
          <w:b/>
        </w:rPr>
      </w:pPr>
      <w:r w:rsidRPr="003B4FB2">
        <w:rPr>
          <w:b/>
        </w:rPr>
        <w:t>Аксайского района Ростовской области</w:t>
      </w:r>
    </w:p>
    <w:p w14:paraId="3A06B89B" w14:textId="317E9159" w:rsidR="00782CE1" w:rsidRPr="003B4FB2" w:rsidRDefault="00366CCE" w:rsidP="00782CE1">
      <w:pPr>
        <w:jc w:val="right"/>
        <w:rPr>
          <w:b/>
        </w:rPr>
      </w:pPr>
      <w:r>
        <w:rPr>
          <w:b/>
        </w:rPr>
        <w:t xml:space="preserve">№ </w:t>
      </w:r>
      <w:r w:rsidR="000A718F">
        <w:rPr>
          <w:b/>
        </w:rPr>
        <w:t>3</w:t>
      </w:r>
      <w:r w:rsidR="0068756A">
        <w:rPr>
          <w:b/>
        </w:rPr>
        <w:t>6</w:t>
      </w:r>
      <w:r>
        <w:rPr>
          <w:b/>
        </w:rPr>
        <w:t xml:space="preserve"> от «</w:t>
      </w:r>
      <w:r w:rsidR="00B259A5">
        <w:rPr>
          <w:b/>
        </w:rPr>
        <w:t>2</w:t>
      </w:r>
      <w:r w:rsidR="0068756A">
        <w:rPr>
          <w:b/>
        </w:rPr>
        <w:t>9</w:t>
      </w:r>
      <w:r w:rsidR="00782CE1" w:rsidRPr="003B4FB2">
        <w:rPr>
          <w:b/>
        </w:rPr>
        <w:t>»</w:t>
      </w:r>
      <w:r w:rsidR="0055158E" w:rsidRPr="003B4FB2">
        <w:rPr>
          <w:b/>
        </w:rPr>
        <w:t xml:space="preserve"> </w:t>
      </w:r>
      <w:r w:rsidR="000A718F">
        <w:rPr>
          <w:b/>
        </w:rPr>
        <w:t>декабря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129A18E"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0A718F">
        <w:t>Д.А. Кудовба</w:t>
      </w:r>
    </w:p>
    <w:p w14:paraId="2610E248" w14:textId="1C15396D" w:rsidR="00782CE1" w:rsidRPr="003B4FB2" w:rsidRDefault="00782CE1" w:rsidP="00782CE1">
      <w:pPr>
        <w:ind w:right="-2"/>
        <w:jc w:val="both"/>
      </w:pPr>
      <w:r w:rsidRPr="003B4FB2">
        <w:t xml:space="preserve">Ответственный за выпуск: </w:t>
      </w:r>
      <w:r w:rsidR="000A718F">
        <w:t>И.С. Аракелян</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50E4CC85"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B259A5">
        <w:t>2</w:t>
      </w:r>
      <w:r w:rsidR="0068756A">
        <w:t>9</w:t>
      </w:r>
      <w:r w:rsidRPr="003B4FB2">
        <w:t>.</w:t>
      </w:r>
      <w:r w:rsidR="000A718F">
        <w:t>12</w:t>
      </w:r>
      <w:r w:rsidRPr="003B4FB2">
        <w:t>.202</w:t>
      </w:r>
      <w:r w:rsidR="00B7302B">
        <w:t>1</w:t>
      </w:r>
      <w:r w:rsidRPr="003B4FB2">
        <w:t>. 1</w:t>
      </w:r>
      <w:r w:rsidR="005A4AD0">
        <w:t>6</w:t>
      </w:r>
      <w:r w:rsidRPr="003B4FB2">
        <w:t>.00ч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e-mail: </w:t>
      </w:r>
      <w:hyperlink r:id="rId8" w:history="1">
        <w:r w:rsidRPr="003B4FB2">
          <w:rPr>
            <w:rStyle w:val="a4"/>
          </w:rPr>
          <w:t>sp02025@donpac.ru</w:t>
        </w:r>
      </w:hyperlink>
    </w:p>
    <w:p w14:paraId="79B642BA" w14:textId="602AE024" w:rsidR="000B6096" w:rsidRDefault="000B6096" w:rsidP="00782CE1">
      <w:pPr>
        <w:jc w:val="both"/>
        <w:rPr>
          <w:rStyle w:val="a4"/>
        </w:rPr>
      </w:pPr>
    </w:p>
    <w:p w14:paraId="29FFD1CB" w14:textId="5C461B00" w:rsidR="00205E3C" w:rsidRPr="00251603" w:rsidRDefault="00832E45" w:rsidP="00172FCB">
      <w:pPr>
        <w:pStyle w:val="Standard"/>
        <w:numPr>
          <w:ilvl w:val="0"/>
          <w:numId w:val="9"/>
        </w:numPr>
        <w:overflowPunct w:val="0"/>
        <w:autoSpaceDE w:val="0"/>
        <w:ind w:left="567" w:right="285" w:firstLine="284"/>
        <w:contextualSpacing/>
        <w:jc w:val="both"/>
        <w:textAlignment w:val="baseline"/>
        <w:outlineLvl w:val="0"/>
        <w:rPr>
          <w:rFonts w:ascii="Times New Roman" w:hAnsi="Times New Roman" w:cs="Times New Roman"/>
        </w:rPr>
      </w:pPr>
      <w:bookmarkStart w:id="0" w:name="_Hlk72832018"/>
      <w:r w:rsidRPr="00832E45">
        <w:rPr>
          <w:rFonts w:ascii="Times New Roman" w:hAnsi="Times New Roman" w:cs="Times New Roman"/>
        </w:rPr>
        <w:t>Решение Собрания депутатов Истоминского сельского поселения от 2</w:t>
      </w:r>
      <w:r w:rsidR="004A65B7">
        <w:rPr>
          <w:rFonts w:ascii="Times New Roman" w:hAnsi="Times New Roman" w:cs="Times New Roman"/>
        </w:rPr>
        <w:t>8</w:t>
      </w:r>
      <w:r w:rsidRPr="00832E45">
        <w:rPr>
          <w:rFonts w:ascii="Times New Roman" w:hAnsi="Times New Roman" w:cs="Times New Roman"/>
        </w:rPr>
        <w:t>.12.2021 года № 3</w:t>
      </w:r>
      <w:r w:rsidR="0068756A">
        <w:rPr>
          <w:rFonts w:ascii="Times New Roman" w:hAnsi="Times New Roman" w:cs="Times New Roman"/>
        </w:rPr>
        <w:t>3</w:t>
      </w:r>
      <w:r w:rsidRPr="00832E45">
        <w:rPr>
          <w:rFonts w:ascii="Times New Roman" w:hAnsi="Times New Roman" w:cs="Times New Roman"/>
        </w:rPr>
        <w:t xml:space="preserve"> </w:t>
      </w:r>
      <w:r w:rsidR="0031158E">
        <w:rPr>
          <w:rFonts w:ascii="Times New Roman" w:hAnsi="Times New Roman" w:cs="Times New Roman"/>
        </w:rPr>
        <w:t>«</w:t>
      </w:r>
      <w:r w:rsidR="0031158E" w:rsidRPr="0031158E">
        <w:rPr>
          <w:rFonts w:ascii="Times New Roman" w:hAnsi="Times New Roman" w:cs="Times New Roman"/>
        </w:rPr>
        <w:t>О внесении изменений в Решение Собрания депутатов Истоминского сельского поселения от 18.05.2020 № 219 «Об утверждении Положения о приватизации муниципального имущества Истоминского сельского поселения»</w:t>
      </w:r>
    </w:p>
    <w:p w14:paraId="00215ACB" w14:textId="1DFCAD55" w:rsidR="00577660" w:rsidRPr="00577660" w:rsidRDefault="00832E45" w:rsidP="00172FCB">
      <w:pPr>
        <w:pStyle w:val="a8"/>
        <w:numPr>
          <w:ilvl w:val="0"/>
          <w:numId w:val="9"/>
        </w:numPr>
        <w:spacing w:after="0" w:line="240" w:lineRule="auto"/>
        <w:ind w:left="567" w:right="-2" w:firstLine="284"/>
        <w:jc w:val="both"/>
        <w:rPr>
          <w:bCs/>
        </w:rPr>
      </w:pPr>
      <w:r w:rsidRPr="00577660">
        <w:rPr>
          <w:rFonts w:ascii="Times New Roman" w:hAnsi="Times New Roman" w:cs="Times New Roman"/>
          <w:bCs/>
          <w:sz w:val="24"/>
          <w:szCs w:val="24"/>
        </w:rPr>
        <w:t>Решение Собрания депутатов Истоминского сельского поселения от 2</w:t>
      </w:r>
      <w:r w:rsidR="004A65B7" w:rsidRPr="00577660">
        <w:rPr>
          <w:rFonts w:ascii="Times New Roman" w:hAnsi="Times New Roman" w:cs="Times New Roman"/>
          <w:bCs/>
          <w:sz w:val="24"/>
          <w:szCs w:val="24"/>
        </w:rPr>
        <w:t>8</w:t>
      </w:r>
      <w:r w:rsidRPr="00577660">
        <w:rPr>
          <w:rFonts w:ascii="Times New Roman" w:hAnsi="Times New Roman" w:cs="Times New Roman"/>
          <w:bCs/>
          <w:sz w:val="24"/>
          <w:szCs w:val="24"/>
        </w:rPr>
        <w:t>.12.2021 года № 3</w:t>
      </w:r>
      <w:r w:rsidR="0068756A" w:rsidRPr="00577660">
        <w:rPr>
          <w:rFonts w:ascii="Times New Roman" w:hAnsi="Times New Roman" w:cs="Times New Roman"/>
          <w:bCs/>
          <w:sz w:val="24"/>
          <w:szCs w:val="24"/>
        </w:rPr>
        <w:t>4</w:t>
      </w:r>
      <w:r w:rsidRPr="00577660">
        <w:rPr>
          <w:rFonts w:ascii="Times New Roman" w:hAnsi="Times New Roman" w:cs="Times New Roman"/>
          <w:bCs/>
          <w:sz w:val="24"/>
          <w:szCs w:val="24"/>
        </w:rPr>
        <w:t xml:space="preserve"> </w:t>
      </w:r>
      <w:r w:rsidR="00577660" w:rsidRPr="00577660">
        <w:rPr>
          <w:rFonts w:ascii="Times New Roman" w:hAnsi="Times New Roman" w:cs="Times New Roman"/>
          <w:bCs/>
          <w:sz w:val="24"/>
          <w:szCs w:val="24"/>
        </w:rPr>
        <w:t>«О бюджете Истоминского сельского поселения Аксайского района на 2022 год и плановый период 2023 и 2024 годов»</w:t>
      </w:r>
    </w:p>
    <w:p w14:paraId="01925FD6" w14:textId="4FEC1068" w:rsidR="00577660" w:rsidRPr="00172FCB" w:rsidRDefault="00252C2E" w:rsidP="00172FCB">
      <w:pPr>
        <w:pStyle w:val="a8"/>
        <w:numPr>
          <w:ilvl w:val="0"/>
          <w:numId w:val="9"/>
        </w:numPr>
        <w:spacing w:after="0"/>
        <w:ind w:left="567" w:firstLine="284"/>
        <w:rPr>
          <w:rFonts w:ascii="Times New Roman" w:hAnsi="Times New Roman" w:cs="Times New Roman"/>
          <w:sz w:val="24"/>
          <w:szCs w:val="24"/>
        </w:rPr>
      </w:pPr>
      <w:bookmarkStart w:id="1" w:name="_Hlk94174242"/>
      <w:r w:rsidRPr="00C77A73">
        <w:rPr>
          <w:rFonts w:ascii="Times New Roman" w:hAnsi="Times New Roman" w:cs="Times New Roman"/>
          <w:bCs/>
          <w:sz w:val="24"/>
          <w:szCs w:val="24"/>
        </w:rPr>
        <w:t xml:space="preserve">Постановление Администрации Истоминского сельского поселения от 27.12.2021 </w:t>
      </w:r>
      <w:r w:rsidRPr="00172FCB">
        <w:rPr>
          <w:rFonts w:ascii="Times New Roman" w:hAnsi="Times New Roman" w:cs="Times New Roman"/>
          <w:bCs/>
          <w:sz w:val="24"/>
          <w:szCs w:val="24"/>
        </w:rPr>
        <w:t>года № 225 «</w:t>
      </w:r>
      <w:bookmarkEnd w:id="1"/>
      <w:r w:rsidRPr="00172FCB">
        <w:rPr>
          <w:rFonts w:ascii="Times New Roman" w:hAnsi="Times New Roman" w:cs="Times New Roman"/>
          <w:sz w:val="24"/>
          <w:szCs w:val="24"/>
        </w:rPr>
        <w:t>О внесении изменения в постановление Администрации Истоминского сельского поселения от 29.11.2018 года № 268 Об утверждении муниципальной программы Истоминского сельского поселения «Обеспечение качественными жилищно-коммунальными услугами населения»</w:t>
      </w:r>
      <w:r w:rsidR="00E540B8">
        <w:rPr>
          <w:rFonts w:ascii="Times New Roman" w:hAnsi="Times New Roman" w:cs="Times New Roman"/>
          <w:sz w:val="24"/>
          <w:szCs w:val="24"/>
        </w:rPr>
        <w:t>.</w:t>
      </w:r>
    </w:p>
    <w:p w14:paraId="40D7CB18" w14:textId="2E3E3E93" w:rsidR="00BE3039" w:rsidRPr="00172FCB" w:rsidRDefault="00C77A73" w:rsidP="00172FCB">
      <w:pPr>
        <w:pStyle w:val="a8"/>
        <w:numPr>
          <w:ilvl w:val="0"/>
          <w:numId w:val="9"/>
        </w:numPr>
        <w:spacing w:after="0"/>
        <w:ind w:left="567" w:firstLine="284"/>
        <w:rPr>
          <w:rFonts w:ascii="Times New Roman" w:hAnsi="Times New Roman" w:cs="Times New Roman"/>
          <w:sz w:val="24"/>
          <w:szCs w:val="24"/>
        </w:rPr>
      </w:pPr>
      <w:r w:rsidRPr="00172FCB">
        <w:rPr>
          <w:rFonts w:ascii="Times New Roman" w:hAnsi="Times New Roman" w:cs="Times New Roman"/>
          <w:bCs/>
          <w:sz w:val="24"/>
          <w:szCs w:val="24"/>
        </w:rPr>
        <w:t>Постановление Администрации Истоминского сельского поселения от 2</w:t>
      </w:r>
      <w:r w:rsidR="00BE3039" w:rsidRPr="00172FCB">
        <w:rPr>
          <w:rFonts w:ascii="Times New Roman" w:hAnsi="Times New Roman" w:cs="Times New Roman"/>
          <w:bCs/>
          <w:sz w:val="24"/>
          <w:szCs w:val="24"/>
        </w:rPr>
        <w:t>8</w:t>
      </w:r>
      <w:r w:rsidRPr="00172FCB">
        <w:rPr>
          <w:rFonts w:ascii="Times New Roman" w:hAnsi="Times New Roman" w:cs="Times New Roman"/>
          <w:bCs/>
          <w:sz w:val="24"/>
          <w:szCs w:val="24"/>
        </w:rPr>
        <w:t>.12.2021 года № 22</w:t>
      </w:r>
      <w:r w:rsidR="00BE3039" w:rsidRPr="00172FCB">
        <w:rPr>
          <w:rFonts w:ascii="Times New Roman" w:hAnsi="Times New Roman" w:cs="Times New Roman"/>
          <w:bCs/>
          <w:sz w:val="24"/>
          <w:szCs w:val="24"/>
        </w:rPr>
        <w:t>7</w:t>
      </w:r>
      <w:r w:rsidRPr="00172FCB">
        <w:rPr>
          <w:rFonts w:ascii="Times New Roman" w:hAnsi="Times New Roman" w:cs="Times New Roman"/>
          <w:bCs/>
          <w:sz w:val="24"/>
          <w:szCs w:val="24"/>
        </w:rPr>
        <w:t xml:space="preserve"> «</w:t>
      </w:r>
      <w:r w:rsidR="00BE3039" w:rsidRPr="00172FCB">
        <w:rPr>
          <w:rFonts w:ascii="Times New Roman" w:hAnsi="Times New Roman" w:cs="Times New Roman"/>
          <w:sz w:val="24"/>
          <w:szCs w:val="24"/>
        </w:rPr>
        <w:t>О внесении изменения в постановление Администрации Истоминского сельского поселения от 29.11.2018 года № 268</w:t>
      </w:r>
      <w:r w:rsidR="00172FCB" w:rsidRPr="00172FCB">
        <w:rPr>
          <w:rFonts w:ascii="Times New Roman" w:hAnsi="Times New Roman" w:cs="Times New Roman"/>
          <w:sz w:val="24"/>
          <w:szCs w:val="24"/>
        </w:rPr>
        <w:t xml:space="preserve"> «</w:t>
      </w:r>
      <w:r w:rsidR="00BE3039" w:rsidRPr="00172FCB">
        <w:rPr>
          <w:rFonts w:ascii="Times New Roman" w:hAnsi="Times New Roman" w:cs="Times New Roman"/>
          <w:sz w:val="24"/>
          <w:szCs w:val="24"/>
        </w:rPr>
        <w:t>Об утверждении муниципальной программы Истоминского</w:t>
      </w:r>
      <w:r w:rsidR="00172FCB" w:rsidRPr="00172FCB">
        <w:rPr>
          <w:rFonts w:ascii="Times New Roman" w:hAnsi="Times New Roman" w:cs="Times New Roman"/>
          <w:sz w:val="24"/>
          <w:szCs w:val="24"/>
        </w:rPr>
        <w:t xml:space="preserve"> </w:t>
      </w:r>
      <w:r w:rsidR="00BE3039" w:rsidRPr="00172FCB">
        <w:rPr>
          <w:rFonts w:ascii="Times New Roman" w:hAnsi="Times New Roman" w:cs="Times New Roman"/>
          <w:sz w:val="24"/>
          <w:szCs w:val="24"/>
        </w:rPr>
        <w:t>сельского поселения «Обеспечение качественными жилищно-коммунальными услугами населения»</w:t>
      </w:r>
      <w:r w:rsidR="00E540B8">
        <w:rPr>
          <w:rFonts w:ascii="Times New Roman" w:hAnsi="Times New Roman" w:cs="Times New Roman"/>
          <w:sz w:val="24"/>
          <w:szCs w:val="24"/>
        </w:rPr>
        <w:t>.</w:t>
      </w:r>
    </w:p>
    <w:p w14:paraId="2213C69A" w14:textId="560C9A62" w:rsidR="00BE3039" w:rsidRPr="00172FCB" w:rsidRDefault="00C77A73" w:rsidP="00172FCB">
      <w:pPr>
        <w:pStyle w:val="a8"/>
        <w:numPr>
          <w:ilvl w:val="0"/>
          <w:numId w:val="9"/>
        </w:numPr>
        <w:spacing w:after="0"/>
        <w:ind w:left="567" w:firstLine="306"/>
        <w:rPr>
          <w:rFonts w:ascii="Times New Roman" w:hAnsi="Times New Roman" w:cs="Times New Roman"/>
          <w:sz w:val="24"/>
          <w:szCs w:val="24"/>
        </w:rPr>
      </w:pPr>
      <w:r w:rsidRPr="00172FCB">
        <w:rPr>
          <w:rFonts w:ascii="Times New Roman" w:hAnsi="Times New Roman" w:cs="Times New Roman"/>
          <w:bCs/>
          <w:sz w:val="24"/>
          <w:szCs w:val="24"/>
        </w:rPr>
        <w:t>Постановление Администрации Истоминского сельского поселения от 2</w:t>
      </w:r>
      <w:r w:rsidR="00BE3039" w:rsidRPr="00172FCB">
        <w:rPr>
          <w:rFonts w:ascii="Times New Roman" w:hAnsi="Times New Roman" w:cs="Times New Roman"/>
          <w:bCs/>
          <w:sz w:val="24"/>
          <w:szCs w:val="24"/>
        </w:rPr>
        <w:t>8</w:t>
      </w:r>
      <w:r w:rsidRPr="00172FCB">
        <w:rPr>
          <w:rFonts w:ascii="Times New Roman" w:hAnsi="Times New Roman" w:cs="Times New Roman"/>
          <w:bCs/>
          <w:sz w:val="24"/>
          <w:szCs w:val="24"/>
        </w:rPr>
        <w:t>.12.2021 года № 22</w:t>
      </w:r>
      <w:r w:rsidR="00424EA8" w:rsidRPr="00172FCB">
        <w:rPr>
          <w:rFonts w:ascii="Times New Roman" w:hAnsi="Times New Roman" w:cs="Times New Roman"/>
          <w:bCs/>
          <w:sz w:val="24"/>
          <w:szCs w:val="24"/>
        </w:rPr>
        <w:t>8</w:t>
      </w:r>
      <w:r w:rsidRPr="00172FCB">
        <w:rPr>
          <w:rFonts w:ascii="Times New Roman" w:hAnsi="Times New Roman" w:cs="Times New Roman"/>
          <w:bCs/>
          <w:sz w:val="24"/>
          <w:szCs w:val="24"/>
        </w:rPr>
        <w:t xml:space="preserve"> «</w:t>
      </w:r>
      <w:r w:rsidR="00BE3039" w:rsidRPr="00172FCB">
        <w:rPr>
          <w:rFonts w:ascii="Times New Roman" w:hAnsi="Times New Roman" w:cs="Times New Roman"/>
          <w:sz w:val="24"/>
          <w:szCs w:val="24"/>
        </w:rPr>
        <w:t>О внесении изменения в постановление Администрации Истоминского сельского поселения от 12.11.2018 года № 244</w:t>
      </w:r>
      <w:r w:rsidR="00172FCB" w:rsidRPr="00172FCB">
        <w:rPr>
          <w:rFonts w:ascii="Times New Roman" w:hAnsi="Times New Roman" w:cs="Times New Roman"/>
          <w:sz w:val="24"/>
          <w:szCs w:val="24"/>
        </w:rPr>
        <w:t xml:space="preserve"> «</w:t>
      </w:r>
      <w:r w:rsidR="00BE3039" w:rsidRPr="00172FCB">
        <w:rPr>
          <w:rFonts w:ascii="Times New Roman" w:hAnsi="Times New Roman" w:cs="Times New Roman"/>
          <w:sz w:val="24"/>
          <w:szCs w:val="24"/>
        </w:rPr>
        <w:t>Об утверждении муниципальной программы Истоминского</w:t>
      </w:r>
      <w:r w:rsidR="00172FCB" w:rsidRPr="00172FCB">
        <w:rPr>
          <w:rFonts w:ascii="Times New Roman" w:hAnsi="Times New Roman" w:cs="Times New Roman"/>
          <w:sz w:val="24"/>
          <w:szCs w:val="24"/>
        </w:rPr>
        <w:t xml:space="preserve"> </w:t>
      </w:r>
      <w:r w:rsidR="00BE3039" w:rsidRPr="00172FCB">
        <w:rPr>
          <w:rFonts w:ascii="Times New Roman" w:hAnsi="Times New Roman" w:cs="Times New Roman"/>
          <w:sz w:val="24"/>
          <w:szCs w:val="24"/>
        </w:rPr>
        <w:t>сельского поселения «Информационное общество»</w:t>
      </w:r>
    </w:p>
    <w:p w14:paraId="2D043450" w14:textId="1F88A364" w:rsidR="007C6B6F" w:rsidRPr="00172FCB" w:rsidRDefault="00C77A73" w:rsidP="00172FCB">
      <w:pPr>
        <w:pStyle w:val="a8"/>
        <w:numPr>
          <w:ilvl w:val="0"/>
          <w:numId w:val="9"/>
        </w:numPr>
        <w:spacing w:after="0"/>
        <w:ind w:left="567" w:firstLine="306"/>
        <w:rPr>
          <w:rFonts w:ascii="Times New Roman" w:hAnsi="Times New Roman" w:cs="Times New Roman"/>
          <w:sz w:val="24"/>
          <w:szCs w:val="24"/>
        </w:rPr>
      </w:pPr>
      <w:r w:rsidRPr="00172FCB">
        <w:rPr>
          <w:rFonts w:ascii="Times New Roman" w:hAnsi="Times New Roman" w:cs="Times New Roman"/>
          <w:bCs/>
          <w:sz w:val="24"/>
          <w:szCs w:val="24"/>
        </w:rPr>
        <w:t>Постановление Администрации Истоминского сельского поселения от 2</w:t>
      </w:r>
      <w:r w:rsidR="007C6B6F" w:rsidRPr="00172FCB">
        <w:rPr>
          <w:rFonts w:ascii="Times New Roman" w:hAnsi="Times New Roman" w:cs="Times New Roman"/>
          <w:bCs/>
          <w:sz w:val="24"/>
          <w:szCs w:val="24"/>
        </w:rPr>
        <w:t>8</w:t>
      </w:r>
      <w:r w:rsidRPr="00172FCB">
        <w:rPr>
          <w:rFonts w:ascii="Times New Roman" w:hAnsi="Times New Roman" w:cs="Times New Roman"/>
          <w:bCs/>
          <w:sz w:val="24"/>
          <w:szCs w:val="24"/>
        </w:rPr>
        <w:t xml:space="preserve">.12.2021 года № </w:t>
      </w:r>
      <w:r w:rsidR="00BE3039" w:rsidRPr="00172FCB">
        <w:rPr>
          <w:rFonts w:ascii="Times New Roman" w:hAnsi="Times New Roman" w:cs="Times New Roman"/>
          <w:bCs/>
          <w:sz w:val="24"/>
          <w:szCs w:val="24"/>
        </w:rPr>
        <w:t>231</w:t>
      </w:r>
      <w:r w:rsidR="00172FCB" w:rsidRPr="00172FCB">
        <w:rPr>
          <w:rFonts w:ascii="Times New Roman" w:hAnsi="Times New Roman" w:cs="Times New Roman"/>
          <w:bCs/>
          <w:sz w:val="24"/>
          <w:szCs w:val="24"/>
        </w:rPr>
        <w:t xml:space="preserve"> </w:t>
      </w:r>
      <w:r w:rsidR="007C6B6F" w:rsidRPr="00172FCB">
        <w:rPr>
          <w:rFonts w:ascii="Times New Roman" w:hAnsi="Times New Roman" w:cs="Times New Roman"/>
          <w:color w:val="000000"/>
          <w:kern w:val="2"/>
          <w:sz w:val="24"/>
          <w:szCs w:val="24"/>
          <w:lang w:eastAsia="en-US"/>
        </w:rPr>
        <w:t>«Об утверждении Программы профилактики рисков причинения вреда (ущерба) охраняемым законом ценностям в области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 на 2022 год»»</w:t>
      </w:r>
    </w:p>
    <w:p w14:paraId="695D2414" w14:textId="7A973326" w:rsidR="007C6B6F" w:rsidRPr="00172FCB" w:rsidRDefault="00C77A73" w:rsidP="00172FCB">
      <w:pPr>
        <w:pStyle w:val="a8"/>
        <w:numPr>
          <w:ilvl w:val="0"/>
          <w:numId w:val="9"/>
        </w:numPr>
        <w:spacing w:after="0"/>
        <w:ind w:left="567" w:firstLine="306"/>
        <w:rPr>
          <w:rFonts w:ascii="Times New Roman" w:hAnsi="Times New Roman" w:cs="Times New Roman"/>
          <w:sz w:val="24"/>
          <w:szCs w:val="24"/>
        </w:rPr>
      </w:pPr>
      <w:r w:rsidRPr="00172FCB">
        <w:rPr>
          <w:rFonts w:ascii="Times New Roman" w:hAnsi="Times New Roman" w:cs="Times New Roman"/>
          <w:bCs/>
          <w:sz w:val="24"/>
          <w:szCs w:val="24"/>
        </w:rPr>
        <w:t>Постановление Администрации Истоминского сельского поселения от 2</w:t>
      </w:r>
      <w:r w:rsidR="002F4A10">
        <w:rPr>
          <w:rFonts w:ascii="Times New Roman" w:hAnsi="Times New Roman" w:cs="Times New Roman"/>
          <w:bCs/>
          <w:sz w:val="24"/>
          <w:szCs w:val="24"/>
        </w:rPr>
        <w:t>8</w:t>
      </w:r>
      <w:r w:rsidRPr="00172FCB">
        <w:rPr>
          <w:rFonts w:ascii="Times New Roman" w:hAnsi="Times New Roman" w:cs="Times New Roman"/>
          <w:bCs/>
          <w:sz w:val="24"/>
          <w:szCs w:val="24"/>
        </w:rPr>
        <w:t xml:space="preserve">.12.2021 года № </w:t>
      </w:r>
      <w:r w:rsidR="007C6B6F" w:rsidRPr="00172FCB">
        <w:rPr>
          <w:rFonts w:ascii="Times New Roman" w:hAnsi="Times New Roman" w:cs="Times New Roman"/>
          <w:bCs/>
          <w:sz w:val="24"/>
          <w:szCs w:val="24"/>
        </w:rPr>
        <w:t>233</w:t>
      </w:r>
      <w:r w:rsidR="007C6B6F" w:rsidRPr="00172FCB">
        <w:rPr>
          <w:rFonts w:ascii="Times New Roman" w:hAnsi="Times New Roman" w:cs="Times New Roman"/>
          <w:color w:val="000000"/>
          <w:sz w:val="24"/>
          <w:szCs w:val="24"/>
          <w:lang w:bidi="ru-RU"/>
        </w:rPr>
        <w:t xml:space="preserve"> </w:t>
      </w:r>
      <w:r w:rsidR="007C6B6F" w:rsidRPr="00172FCB">
        <w:rPr>
          <w:rFonts w:ascii="Times New Roman" w:hAnsi="Times New Roman" w:cs="Times New Roman"/>
          <w:color w:val="000000"/>
          <w:sz w:val="24"/>
          <w:szCs w:val="24"/>
          <w:lang w:bidi="ru-RU"/>
        </w:rPr>
        <w:t xml:space="preserve">Об утверждении Положения о подготовке населения в области гражданской </w:t>
      </w:r>
      <w:r w:rsidR="007C6B6F" w:rsidRPr="00172FCB">
        <w:rPr>
          <w:rFonts w:ascii="Times New Roman" w:hAnsi="Times New Roman" w:cs="Times New Roman"/>
          <w:color w:val="000000"/>
          <w:sz w:val="24"/>
          <w:szCs w:val="24"/>
          <w:lang w:bidi="ru-RU"/>
        </w:rPr>
        <w:lastRenderedPageBreak/>
        <w:t>обороны и Положения о подготовке населения в области защиты от чрезвычайных ситуаций природного и техногенного характера</w:t>
      </w:r>
      <w:r w:rsidR="0017003E">
        <w:rPr>
          <w:rFonts w:ascii="Times New Roman" w:hAnsi="Times New Roman" w:cs="Times New Roman"/>
          <w:color w:val="000000"/>
          <w:sz w:val="24"/>
          <w:szCs w:val="24"/>
          <w:lang w:bidi="ru-RU"/>
        </w:rPr>
        <w:t>».</w:t>
      </w:r>
    </w:p>
    <w:p w14:paraId="35AB48F5" w14:textId="16153D07" w:rsidR="00E15BF3" w:rsidRPr="00172FCB" w:rsidRDefault="00C77A73" w:rsidP="00172FCB">
      <w:pPr>
        <w:pStyle w:val="a8"/>
        <w:numPr>
          <w:ilvl w:val="0"/>
          <w:numId w:val="9"/>
        </w:numPr>
        <w:spacing w:after="0"/>
        <w:ind w:left="567" w:firstLine="306"/>
        <w:rPr>
          <w:rFonts w:ascii="Times New Roman" w:hAnsi="Times New Roman" w:cs="Times New Roman"/>
          <w:sz w:val="24"/>
          <w:szCs w:val="24"/>
        </w:rPr>
      </w:pPr>
      <w:r w:rsidRPr="00172FCB">
        <w:rPr>
          <w:rFonts w:ascii="Times New Roman" w:hAnsi="Times New Roman" w:cs="Times New Roman"/>
          <w:bCs/>
          <w:sz w:val="24"/>
          <w:szCs w:val="24"/>
        </w:rPr>
        <w:t>Постановление Администрации Истоминского сельского поселения от 2</w:t>
      </w:r>
      <w:r w:rsidR="00E15BF3" w:rsidRPr="00172FCB">
        <w:rPr>
          <w:rFonts w:ascii="Times New Roman" w:hAnsi="Times New Roman" w:cs="Times New Roman"/>
          <w:bCs/>
          <w:sz w:val="24"/>
          <w:szCs w:val="24"/>
        </w:rPr>
        <w:t>8</w:t>
      </w:r>
      <w:r w:rsidRPr="00172FCB">
        <w:rPr>
          <w:rFonts w:ascii="Times New Roman" w:hAnsi="Times New Roman" w:cs="Times New Roman"/>
          <w:bCs/>
          <w:sz w:val="24"/>
          <w:szCs w:val="24"/>
        </w:rPr>
        <w:t>.12.2021 года №</w:t>
      </w:r>
      <w:r w:rsidR="00E15BF3" w:rsidRPr="00172FCB">
        <w:rPr>
          <w:rFonts w:ascii="Times New Roman" w:hAnsi="Times New Roman" w:cs="Times New Roman"/>
          <w:bCs/>
          <w:sz w:val="24"/>
          <w:szCs w:val="24"/>
        </w:rPr>
        <w:t xml:space="preserve">236 </w:t>
      </w:r>
      <w:r w:rsidR="00172FCB">
        <w:rPr>
          <w:rFonts w:ascii="Times New Roman" w:hAnsi="Times New Roman" w:cs="Times New Roman"/>
          <w:bCs/>
          <w:sz w:val="24"/>
          <w:szCs w:val="24"/>
        </w:rPr>
        <w:t>«</w:t>
      </w:r>
      <w:r w:rsidR="00E15BF3" w:rsidRPr="00172FCB">
        <w:rPr>
          <w:rFonts w:ascii="Times New Roman" w:hAnsi="Times New Roman" w:cs="Times New Roman"/>
          <w:sz w:val="24"/>
          <w:szCs w:val="24"/>
        </w:rPr>
        <w:t>Об утверждении мест организации сезонных сельскохозяйственных ярмарок на 2022 год на территории Истоминского сельского поселения</w:t>
      </w:r>
      <w:r w:rsidR="0017003E">
        <w:rPr>
          <w:rFonts w:ascii="Times New Roman" w:hAnsi="Times New Roman" w:cs="Times New Roman"/>
          <w:sz w:val="24"/>
          <w:szCs w:val="24"/>
        </w:rPr>
        <w:t>».</w:t>
      </w:r>
    </w:p>
    <w:p w14:paraId="1BB6E606" w14:textId="38726FC7" w:rsidR="00C77A73" w:rsidRPr="00172FCB" w:rsidRDefault="00AC56B8" w:rsidP="00172FCB">
      <w:pPr>
        <w:pStyle w:val="a8"/>
        <w:numPr>
          <w:ilvl w:val="0"/>
          <w:numId w:val="9"/>
        </w:numPr>
        <w:spacing w:after="0"/>
        <w:ind w:left="567" w:firstLine="306"/>
        <w:rPr>
          <w:rFonts w:ascii="Times New Roman" w:hAnsi="Times New Roman" w:cs="Times New Roman"/>
          <w:bCs/>
          <w:sz w:val="24"/>
          <w:szCs w:val="24"/>
        </w:rPr>
      </w:pPr>
      <w:r w:rsidRPr="00172FCB">
        <w:rPr>
          <w:rFonts w:ascii="Times New Roman" w:hAnsi="Times New Roman" w:cs="Times New Roman"/>
          <w:bCs/>
          <w:sz w:val="24"/>
          <w:szCs w:val="24"/>
        </w:rPr>
        <w:t>Постановление Администрации Истоминского сельского поселения от 28.12.2021 года №2</w:t>
      </w:r>
      <w:r w:rsidRPr="00172FCB">
        <w:rPr>
          <w:rFonts w:ascii="Times New Roman" w:hAnsi="Times New Roman" w:cs="Times New Roman"/>
          <w:bCs/>
          <w:sz w:val="24"/>
          <w:szCs w:val="24"/>
        </w:rPr>
        <w:t>41</w:t>
      </w:r>
      <w:r w:rsidRPr="00172FCB">
        <w:rPr>
          <w:rFonts w:ascii="Times New Roman" w:hAnsi="Times New Roman" w:cs="Times New Roman"/>
          <w:b/>
          <w:bCs/>
          <w:color w:val="000000" w:themeColor="text1"/>
          <w:sz w:val="24"/>
          <w:szCs w:val="24"/>
        </w:rPr>
        <w:t xml:space="preserve"> </w:t>
      </w:r>
      <w:r w:rsidRPr="00172FCB">
        <w:rPr>
          <w:rFonts w:ascii="Times New Roman" w:hAnsi="Times New Roman" w:cs="Times New Roman"/>
          <w:bCs/>
          <w:sz w:val="24"/>
          <w:szCs w:val="24"/>
        </w:rPr>
        <w:t>Об утверждении плана   реализации муниципальной программы Истоминского</w:t>
      </w:r>
      <w:r w:rsidR="00172FCB" w:rsidRPr="00172FCB">
        <w:rPr>
          <w:rFonts w:ascii="Times New Roman" w:hAnsi="Times New Roman" w:cs="Times New Roman"/>
          <w:bCs/>
          <w:sz w:val="24"/>
          <w:szCs w:val="24"/>
        </w:rPr>
        <w:t xml:space="preserve"> </w:t>
      </w:r>
      <w:r w:rsidRPr="00172FCB">
        <w:rPr>
          <w:rFonts w:ascii="Times New Roman" w:hAnsi="Times New Roman" w:cs="Times New Roman"/>
          <w:bCs/>
          <w:sz w:val="24"/>
          <w:szCs w:val="24"/>
        </w:rPr>
        <w:t>сельского поселения «Доступная среда» на 2022 год»</w:t>
      </w:r>
    </w:p>
    <w:p w14:paraId="70578767" w14:textId="77777777" w:rsidR="00962525" w:rsidRPr="00172FCB" w:rsidRDefault="00962525" w:rsidP="00962525"/>
    <w:p w14:paraId="248799D4" w14:textId="62DDC18F" w:rsidR="00577660" w:rsidRPr="00962525" w:rsidRDefault="00577660" w:rsidP="00962525">
      <w:pPr>
        <w:sectPr w:rsidR="00577660" w:rsidRPr="00962525" w:rsidSect="00684BB5">
          <w:headerReference w:type="even" r:id="rId9"/>
          <w:headerReference w:type="default" r:id="rId10"/>
          <w:footerReference w:type="even" r:id="rId11"/>
          <w:footerReference w:type="default" r:id="rId12"/>
          <w:headerReference w:type="first" r:id="rId13"/>
          <w:footerReference w:type="first" r:id="rId14"/>
          <w:pgSz w:w="11905" w:h="16838"/>
          <w:pgMar w:top="992" w:right="709" w:bottom="992" w:left="1134" w:header="0" w:footer="0" w:gutter="0"/>
          <w:cols w:space="720"/>
          <w:docGrid w:linePitch="326"/>
        </w:sectPr>
      </w:pPr>
    </w:p>
    <w:bookmarkEnd w:id="0"/>
    <w:p w14:paraId="347B7817" w14:textId="77777777" w:rsidR="004A65B7" w:rsidRPr="004A65B7" w:rsidRDefault="004A65B7" w:rsidP="0031158E">
      <w:pPr>
        <w:autoSpaceDE w:val="0"/>
        <w:autoSpaceDN w:val="0"/>
        <w:adjustRightInd w:val="0"/>
        <w:jc w:val="center"/>
        <w:rPr>
          <w:bCs/>
          <w:sz w:val="28"/>
          <w:szCs w:val="28"/>
          <w:lang w:bidi="ru-RU"/>
        </w:rPr>
      </w:pPr>
      <w:r w:rsidRPr="004A65B7">
        <w:rPr>
          <w:bCs/>
          <w:sz w:val="28"/>
          <w:szCs w:val="28"/>
          <w:lang w:bidi="ru-RU"/>
        </w:rPr>
        <w:lastRenderedPageBreak/>
        <w:t>РОССИЙСКАЯ ФЕДЕРАЦИЯ РОСТОВСКАЯ ОБЛАСТЬ                                   СОБРАНИЕ ДЕПУТАТОВ ИСТОМИНСКОГО СЕЛЬСКОГО ПОСЕЛЕНИЯ</w:t>
      </w:r>
    </w:p>
    <w:p w14:paraId="7FBAE95C" w14:textId="77777777" w:rsidR="004A65B7" w:rsidRPr="004A65B7" w:rsidRDefault="004A65B7" w:rsidP="0031158E">
      <w:pPr>
        <w:autoSpaceDE w:val="0"/>
        <w:autoSpaceDN w:val="0"/>
        <w:adjustRightInd w:val="0"/>
        <w:jc w:val="center"/>
        <w:rPr>
          <w:bCs/>
          <w:sz w:val="28"/>
          <w:szCs w:val="28"/>
          <w:lang w:bidi="ru-RU"/>
        </w:rPr>
      </w:pPr>
      <w:r w:rsidRPr="004A65B7">
        <w:rPr>
          <w:bCs/>
          <w:sz w:val="28"/>
          <w:szCs w:val="28"/>
          <w:lang w:bidi="ru-RU"/>
        </w:rPr>
        <w:t>ПЯТОГО СОЗЫВА</w:t>
      </w:r>
    </w:p>
    <w:p w14:paraId="40977AEA" w14:textId="616F854B" w:rsidR="004A65B7" w:rsidRPr="004A65B7" w:rsidRDefault="004A65B7" w:rsidP="0031158E">
      <w:pPr>
        <w:autoSpaceDE w:val="0"/>
        <w:autoSpaceDN w:val="0"/>
        <w:adjustRightInd w:val="0"/>
        <w:jc w:val="center"/>
        <w:rPr>
          <w:b/>
          <w:bCs/>
          <w:sz w:val="28"/>
          <w:szCs w:val="28"/>
          <w:lang w:bidi="ru-RU"/>
        </w:rPr>
      </w:pPr>
      <w:r w:rsidRPr="004A65B7">
        <w:rPr>
          <w:b/>
          <w:bCs/>
          <w:sz w:val="28"/>
          <w:szCs w:val="28"/>
          <w:lang w:bidi="ru-RU"/>
        </w:rPr>
        <w:t>РЕШЕНИЕ</w:t>
      </w:r>
    </w:p>
    <w:p w14:paraId="0E532CAA" w14:textId="77777777" w:rsidR="004A65B7" w:rsidRPr="004A65B7" w:rsidRDefault="004A65B7" w:rsidP="004A65B7">
      <w:pPr>
        <w:autoSpaceDE w:val="0"/>
        <w:autoSpaceDN w:val="0"/>
        <w:adjustRightInd w:val="0"/>
        <w:rPr>
          <w:sz w:val="28"/>
          <w:szCs w:val="28"/>
          <w:lang w:bidi="ru-RU"/>
        </w:rPr>
      </w:pPr>
      <w:bookmarkStart w:id="2" w:name="_Hlk94171736"/>
      <w:r w:rsidRPr="004A65B7">
        <w:rPr>
          <w:sz w:val="28"/>
          <w:szCs w:val="28"/>
          <w:lang w:bidi="ru-RU"/>
        </w:rPr>
        <w:t>О внесении изменений в Решение Собрания депутатов Истоминского сельского поселения от 18.05.2020 № 219 «Об утверждении Положения о приватизации муниципального имущества Истоминского сельского поселения»</w:t>
      </w:r>
    </w:p>
    <w:bookmarkEnd w:id="2"/>
    <w:p w14:paraId="27E53E71" w14:textId="77777777" w:rsidR="004A65B7" w:rsidRPr="004A65B7" w:rsidRDefault="004A65B7" w:rsidP="004A65B7">
      <w:pPr>
        <w:autoSpaceDE w:val="0"/>
        <w:autoSpaceDN w:val="0"/>
        <w:adjustRightInd w:val="0"/>
        <w:rPr>
          <w:sz w:val="28"/>
          <w:szCs w:val="28"/>
        </w:rPr>
      </w:pPr>
    </w:p>
    <w:p w14:paraId="20992FDF" w14:textId="77777777" w:rsidR="004A65B7" w:rsidRPr="004A65B7" w:rsidRDefault="004A65B7" w:rsidP="004A65B7">
      <w:pPr>
        <w:autoSpaceDE w:val="0"/>
        <w:autoSpaceDN w:val="0"/>
        <w:adjustRightInd w:val="0"/>
        <w:rPr>
          <w:sz w:val="28"/>
          <w:szCs w:val="28"/>
        </w:rPr>
      </w:pPr>
      <w:r w:rsidRPr="004A65B7">
        <w:rPr>
          <w:sz w:val="28"/>
          <w:szCs w:val="28"/>
        </w:rPr>
        <w:t xml:space="preserve">Принято </w:t>
      </w:r>
    </w:p>
    <w:p w14:paraId="2FCE480B" w14:textId="77777777" w:rsidR="004A65B7" w:rsidRPr="004A65B7" w:rsidRDefault="004A65B7" w:rsidP="004A65B7">
      <w:pPr>
        <w:autoSpaceDE w:val="0"/>
        <w:autoSpaceDN w:val="0"/>
        <w:adjustRightInd w:val="0"/>
        <w:rPr>
          <w:bCs/>
          <w:sz w:val="28"/>
          <w:szCs w:val="28"/>
        </w:rPr>
      </w:pPr>
      <w:r w:rsidRPr="004A65B7">
        <w:rPr>
          <w:bCs/>
          <w:sz w:val="28"/>
          <w:szCs w:val="28"/>
        </w:rPr>
        <w:t xml:space="preserve">Собранием депутатов           </w:t>
      </w:r>
      <w:r w:rsidRPr="004A65B7">
        <w:rPr>
          <w:bCs/>
          <w:sz w:val="28"/>
          <w:szCs w:val="28"/>
        </w:rPr>
        <w:tab/>
      </w:r>
      <w:r w:rsidRPr="004A65B7">
        <w:rPr>
          <w:bCs/>
          <w:sz w:val="28"/>
          <w:szCs w:val="28"/>
        </w:rPr>
        <w:tab/>
      </w:r>
      <w:r w:rsidRPr="004A65B7">
        <w:rPr>
          <w:bCs/>
          <w:sz w:val="28"/>
          <w:szCs w:val="28"/>
        </w:rPr>
        <w:tab/>
      </w:r>
      <w:r w:rsidRPr="004A65B7">
        <w:rPr>
          <w:bCs/>
          <w:sz w:val="28"/>
          <w:szCs w:val="28"/>
        </w:rPr>
        <w:tab/>
      </w:r>
      <w:r w:rsidRPr="004A65B7">
        <w:rPr>
          <w:bCs/>
          <w:sz w:val="28"/>
          <w:szCs w:val="28"/>
        </w:rPr>
        <w:tab/>
        <w:t xml:space="preserve">       </w:t>
      </w:r>
      <w:proofErr w:type="gramStart"/>
      <w:r w:rsidRPr="004A65B7">
        <w:rPr>
          <w:bCs/>
          <w:sz w:val="28"/>
          <w:szCs w:val="28"/>
        </w:rPr>
        <w:t xml:space="preserve">   «</w:t>
      </w:r>
      <w:proofErr w:type="gramEnd"/>
      <w:r w:rsidRPr="004A65B7">
        <w:rPr>
          <w:bCs/>
          <w:sz w:val="28"/>
          <w:szCs w:val="28"/>
        </w:rPr>
        <w:t>28» декабря 2021 года</w:t>
      </w:r>
    </w:p>
    <w:p w14:paraId="17AE9328" w14:textId="77777777" w:rsidR="004A65B7" w:rsidRPr="004A65B7" w:rsidRDefault="004A65B7" w:rsidP="004A65B7">
      <w:pPr>
        <w:autoSpaceDE w:val="0"/>
        <w:autoSpaceDN w:val="0"/>
        <w:adjustRightInd w:val="0"/>
        <w:rPr>
          <w:sz w:val="28"/>
          <w:szCs w:val="28"/>
          <w:lang w:bidi="ru-RU"/>
        </w:rPr>
      </w:pPr>
    </w:p>
    <w:p w14:paraId="1F50321C"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Руководствуясь Федеральным законом от 21 декабря 2001 года №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Областным законом от 18 июля 2002 года № 255-ЗС «О приватизации государственного имущества Ростовской области», Уставом муниципального образования «Истоминское сельское поселение»,-</w:t>
      </w:r>
    </w:p>
    <w:p w14:paraId="629F2813" w14:textId="77777777" w:rsidR="004A65B7" w:rsidRPr="004A65B7" w:rsidRDefault="004A65B7" w:rsidP="004A65B7">
      <w:pPr>
        <w:autoSpaceDE w:val="0"/>
        <w:autoSpaceDN w:val="0"/>
        <w:adjustRightInd w:val="0"/>
        <w:rPr>
          <w:b/>
          <w:bCs/>
          <w:sz w:val="28"/>
          <w:szCs w:val="28"/>
          <w:lang w:bidi="ru-RU"/>
        </w:rPr>
      </w:pPr>
      <w:r w:rsidRPr="004A65B7">
        <w:rPr>
          <w:b/>
          <w:bCs/>
          <w:sz w:val="28"/>
          <w:szCs w:val="28"/>
          <w:lang w:bidi="ru-RU"/>
        </w:rPr>
        <w:t>Собрание депутатов Истоминского сельского поселения                                                  РЕШАЕТ:</w:t>
      </w:r>
    </w:p>
    <w:p w14:paraId="0ED13AD2" w14:textId="77777777" w:rsidR="004A65B7" w:rsidRPr="004A65B7" w:rsidRDefault="004A65B7" w:rsidP="004A65B7">
      <w:pPr>
        <w:numPr>
          <w:ilvl w:val="0"/>
          <w:numId w:val="10"/>
        </w:numPr>
        <w:autoSpaceDE w:val="0"/>
        <w:autoSpaceDN w:val="0"/>
        <w:adjustRightInd w:val="0"/>
        <w:rPr>
          <w:sz w:val="28"/>
          <w:szCs w:val="28"/>
          <w:lang w:bidi="ru-RU"/>
        </w:rPr>
      </w:pPr>
      <w:r w:rsidRPr="004A65B7">
        <w:rPr>
          <w:sz w:val="28"/>
          <w:szCs w:val="28"/>
          <w:lang w:bidi="ru-RU"/>
        </w:rPr>
        <w:t>Изложить Решение Собрания депутатов Истоминского сельского поселения от 18.05.2020 № 219 «Об утверждении Положения о приватизации муниципального имущества Истоминского сельского поселения» в редакции согласно приложению к настоящему Решению.</w:t>
      </w:r>
    </w:p>
    <w:p w14:paraId="0BCA3C92"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2. Опубликовать Решение в периодическом печатном издании «Вестник» Истоминского сельского и разместить Решение на официальном сайте Администрации Истоминского сельского поселения.</w:t>
      </w:r>
    </w:p>
    <w:p w14:paraId="68825BF1"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3. Контроль за исполнением настоящего Решения возложить на постоянную комиссию по бюджету, налогам и собственности Собрания депутатов Истоминского сельского поселения.</w:t>
      </w:r>
    </w:p>
    <w:p w14:paraId="6C0E2183" w14:textId="77777777" w:rsidR="004A65B7" w:rsidRPr="004A65B7" w:rsidRDefault="004A65B7" w:rsidP="004A65B7">
      <w:pPr>
        <w:autoSpaceDE w:val="0"/>
        <w:autoSpaceDN w:val="0"/>
        <w:adjustRightInd w:val="0"/>
        <w:rPr>
          <w:sz w:val="28"/>
          <w:szCs w:val="28"/>
          <w:lang w:bidi="ru-RU"/>
        </w:rPr>
      </w:pPr>
    </w:p>
    <w:p w14:paraId="75288D2E"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Председатель Собрания депутатов -</w:t>
      </w:r>
    </w:p>
    <w:p w14:paraId="2FBD21D0"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Глава Истоминского сельского поселения                                                 А.И. Сорока</w:t>
      </w:r>
    </w:p>
    <w:p w14:paraId="05C6E509"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х. Островского</w:t>
      </w:r>
    </w:p>
    <w:p w14:paraId="3A4D2DC9"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«28» декабря 2021 г.</w:t>
      </w:r>
    </w:p>
    <w:p w14:paraId="3DE2559B"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 33</w:t>
      </w:r>
    </w:p>
    <w:p w14:paraId="2EFAF021" w14:textId="40B28A27" w:rsidR="004A65B7" w:rsidRDefault="004A65B7" w:rsidP="004A65B7">
      <w:pPr>
        <w:autoSpaceDE w:val="0"/>
        <w:autoSpaceDN w:val="0"/>
        <w:adjustRightInd w:val="0"/>
        <w:rPr>
          <w:sz w:val="28"/>
          <w:szCs w:val="28"/>
          <w:lang w:bidi="ru-RU"/>
        </w:rPr>
      </w:pPr>
    </w:p>
    <w:p w14:paraId="1C6AC82C" w14:textId="26716F9B" w:rsidR="00CD3242" w:rsidRDefault="00CD3242" w:rsidP="004A65B7">
      <w:pPr>
        <w:autoSpaceDE w:val="0"/>
        <w:autoSpaceDN w:val="0"/>
        <w:adjustRightInd w:val="0"/>
        <w:rPr>
          <w:sz w:val="28"/>
          <w:szCs w:val="28"/>
          <w:lang w:bidi="ru-RU"/>
        </w:rPr>
      </w:pPr>
    </w:p>
    <w:p w14:paraId="68D34607" w14:textId="0C3267A4" w:rsidR="00CD3242" w:rsidRDefault="00CD3242" w:rsidP="004A65B7">
      <w:pPr>
        <w:autoSpaceDE w:val="0"/>
        <w:autoSpaceDN w:val="0"/>
        <w:adjustRightInd w:val="0"/>
        <w:rPr>
          <w:sz w:val="28"/>
          <w:szCs w:val="28"/>
          <w:lang w:bidi="ru-RU"/>
        </w:rPr>
      </w:pPr>
    </w:p>
    <w:p w14:paraId="04BEC40A" w14:textId="257375B9" w:rsidR="00CD3242" w:rsidRDefault="00CD3242" w:rsidP="004A65B7">
      <w:pPr>
        <w:autoSpaceDE w:val="0"/>
        <w:autoSpaceDN w:val="0"/>
        <w:adjustRightInd w:val="0"/>
        <w:rPr>
          <w:sz w:val="28"/>
          <w:szCs w:val="28"/>
          <w:lang w:bidi="ru-RU"/>
        </w:rPr>
      </w:pPr>
    </w:p>
    <w:p w14:paraId="5977F5A0" w14:textId="6A16D689" w:rsidR="00CD3242" w:rsidRDefault="00CD3242" w:rsidP="004A65B7">
      <w:pPr>
        <w:autoSpaceDE w:val="0"/>
        <w:autoSpaceDN w:val="0"/>
        <w:adjustRightInd w:val="0"/>
        <w:rPr>
          <w:sz w:val="28"/>
          <w:szCs w:val="28"/>
          <w:lang w:bidi="ru-RU"/>
        </w:rPr>
      </w:pPr>
    </w:p>
    <w:p w14:paraId="093136B1" w14:textId="400BCD83" w:rsidR="00CD3242" w:rsidRDefault="00CD3242" w:rsidP="004A65B7">
      <w:pPr>
        <w:autoSpaceDE w:val="0"/>
        <w:autoSpaceDN w:val="0"/>
        <w:adjustRightInd w:val="0"/>
        <w:rPr>
          <w:sz w:val="28"/>
          <w:szCs w:val="28"/>
          <w:lang w:bidi="ru-RU"/>
        </w:rPr>
      </w:pPr>
    </w:p>
    <w:p w14:paraId="1FD7F0AF" w14:textId="3A39381A" w:rsidR="00CD3242" w:rsidRDefault="00CD3242" w:rsidP="004A65B7">
      <w:pPr>
        <w:autoSpaceDE w:val="0"/>
        <w:autoSpaceDN w:val="0"/>
        <w:adjustRightInd w:val="0"/>
        <w:rPr>
          <w:sz w:val="28"/>
          <w:szCs w:val="28"/>
          <w:lang w:bidi="ru-RU"/>
        </w:rPr>
      </w:pPr>
    </w:p>
    <w:p w14:paraId="4029FEB5" w14:textId="261D479D" w:rsidR="00CD3242" w:rsidRDefault="00CD3242" w:rsidP="004A65B7">
      <w:pPr>
        <w:autoSpaceDE w:val="0"/>
        <w:autoSpaceDN w:val="0"/>
        <w:adjustRightInd w:val="0"/>
        <w:rPr>
          <w:sz w:val="28"/>
          <w:szCs w:val="28"/>
          <w:lang w:bidi="ru-RU"/>
        </w:rPr>
      </w:pPr>
    </w:p>
    <w:p w14:paraId="4C510E0D" w14:textId="77777777" w:rsidR="00CD3242" w:rsidRPr="004A65B7" w:rsidRDefault="00CD3242" w:rsidP="004A65B7">
      <w:pPr>
        <w:autoSpaceDE w:val="0"/>
        <w:autoSpaceDN w:val="0"/>
        <w:adjustRightInd w:val="0"/>
        <w:rPr>
          <w:sz w:val="28"/>
          <w:szCs w:val="28"/>
          <w:lang w:bidi="ru-RU"/>
        </w:rPr>
      </w:pPr>
    </w:p>
    <w:p w14:paraId="6BDAED24" w14:textId="77777777" w:rsidR="004A65B7" w:rsidRPr="004A65B7" w:rsidRDefault="004A65B7" w:rsidP="00CD3242">
      <w:pPr>
        <w:autoSpaceDE w:val="0"/>
        <w:autoSpaceDN w:val="0"/>
        <w:adjustRightInd w:val="0"/>
        <w:jc w:val="right"/>
        <w:rPr>
          <w:sz w:val="28"/>
          <w:szCs w:val="28"/>
          <w:lang w:bidi="ru-RU"/>
        </w:rPr>
      </w:pPr>
      <w:r w:rsidRPr="004A65B7">
        <w:rPr>
          <w:sz w:val="28"/>
          <w:szCs w:val="28"/>
          <w:lang w:bidi="ru-RU"/>
        </w:rPr>
        <w:lastRenderedPageBreak/>
        <w:t xml:space="preserve">  Приложение к Решению Собрания депутатов</w:t>
      </w:r>
      <w:r w:rsidRPr="004A65B7">
        <w:rPr>
          <w:sz w:val="28"/>
          <w:szCs w:val="28"/>
          <w:lang w:bidi="ru-RU"/>
        </w:rPr>
        <w:tab/>
      </w:r>
    </w:p>
    <w:p w14:paraId="48C85F09" w14:textId="77777777" w:rsidR="004A65B7" w:rsidRPr="004A65B7" w:rsidRDefault="004A65B7" w:rsidP="00CD3242">
      <w:pPr>
        <w:autoSpaceDE w:val="0"/>
        <w:autoSpaceDN w:val="0"/>
        <w:adjustRightInd w:val="0"/>
        <w:jc w:val="right"/>
        <w:rPr>
          <w:sz w:val="28"/>
          <w:szCs w:val="28"/>
          <w:lang w:bidi="ru-RU"/>
        </w:rPr>
      </w:pPr>
      <w:r w:rsidRPr="004A65B7">
        <w:rPr>
          <w:sz w:val="28"/>
          <w:szCs w:val="28"/>
          <w:lang w:bidi="ru-RU"/>
        </w:rPr>
        <w:t xml:space="preserve">Истоминского сельского поселения </w:t>
      </w:r>
    </w:p>
    <w:p w14:paraId="49F2B7E8" w14:textId="77777777" w:rsidR="004A65B7" w:rsidRPr="004A65B7" w:rsidRDefault="004A65B7" w:rsidP="00CD3242">
      <w:pPr>
        <w:autoSpaceDE w:val="0"/>
        <w:autoSpaceDN w:val="0"/>
        <w:adjustRightInd w:val="0"/>
        <w:jc w:val="right"/>
        <w:rPr>
          <w:sz w:val="28"/>
          <w:szCs w:val="28"/>
          <w:lang w:bidi="ru-RU"/>
        </w:rPr>
      </w:pPr>
      <w:r w:rsidRPr="004A65B7">
        <w:rPr>
          <w:sz w:val="28"/>
          <w:szCs w:val="28"/>
          <w:lang w:bidi="ru-RU"/>
        </w:rPr>
        <w:t xml:space="preserve">«Об утверждении Положения о приватизации </w:t>
      </w:r>
    </w:p>
    <w:p w14:paraId="7F861EBD" w14:textId="77777777" w:rsidR="004A65B7" w:rsidRPr="004A65B7" w:rsidRDefault="004A65B7" w:rsidP="00CD3242">
      <w:pPr>
        <w:autoSpaceDE w:val="0"/>
        <w:autoSpaceDN w:val="0"/>
        <w:adjustRightInd w:val="0"/>
        <w:jc w:val="right"/>
        <w:rPr>
          <w:sz w:val="28"/>
          <w:szCs w:val="28"/>
          <w:lang w:bidi="ru-RU"/>
        </w:rPr>
      </w:pPr>
      <w:r w:rsidRPr="004A65B7">
        <w:rPr>
          <w:sz w:val="28"/>
          <w:szCs w:val="28"/>
          <w:lang w:bidi="ru-RU"/>
        </w:rPr>
        <w:t>муниципального имущества</w:t>
      </w:r>
      <w:r w:rsidRPr="004A65B7">
        <w:rPr>
          <w:sz w:val="28"/>
          <w:szCs w:val="28"/>
          <w:lang w:bidi="ru-RU"/>
        </w:rPr>
        <w:tab/>
        <w:t xml:space="preserve">Истоминского </w:t>
      </w:r>
    </w:p>
    <w:p w14:paraId="5756223C" w14:textId="77777777" w:rsidR="004A65B7" w:rsidRPr="004A65B7" w:rsidRDefault="004A65B7" w:rsidP="00CD3242">
      <w:pPr>
        <w:autoSpaceDE w:val="0"/>
        <w:autoSpaceDN w:val="0"/>
        <w:adjustRightInd w:val="0"/>
        <w:jc w:val="right"/>
        <w:rPr>
          <w:sz w:val="28"/>
          <w:szCs w:val="28"/>
          <w:lang w:bidi="ru-RU"/>
        </w:rPr>
      </w:pPr>
      <w:r w:rsidRPr="004A65B7">
        <w:rPr>
          <w:sz w:val="28"/>
          <w:szCs w:val="28"/>
          <w:lang w:bidi="ru-RU"/>
        </w:rPr>
        <w:t>сельского поселения» от 28.12.2021 № 33</w:t>
      </w:r>
    </w:p>
    <w:p w14:paraId="1E6C2F17" w14:textId="51011857" w:rsidR="004A65B7" w:rsidRDefault="004A65B7" w:rsidP="004A65B7">
      <w:pPr>
        <w:autoSpaceDE w:val="0"/>
        <w:autoSpaceDN w:val="0"/>
        <w:adjustRightInd w:val="0"/>
        <w:rPr>
          <w:sz w:val="28"/>
          <w:szCs w:val="28"/>
          <w:lang w:bidi="ru-RU"/>
        </w:rPr>
      </w:pPr>
      <w:bookmarkStart w:id="3" w:name="bookmark5"/>
    </w:p>
    <w:p w14:paraId="320F948D" w14:textId="77777777" w:rsidR="00CD3242" w:rsidRPr="004A65B7" w:rsidRDefault="00CD3242" w:rsidP="00CD3242">
      <w:pPr>
        <w:autoSpaceDE w:val="0"/>
        <w:autoSpaceDN w:val="0"/>
        <w:adjustRightInd w:val="0"/>
        <w:jc w:val="center"/>
        <w:rPr>
          <w:sz w:val="28"/>
          <w:szCs w:val="28"/>
          <w:lang w:bidi="ru-RU"/>
        </w:rPr>
      </w:pPr>
    </w:p>
    <w:p w14:paraId="37575049" w14:textId="77777777" w:rsidR="004A65B7" w:rsidRPr="004A65B7" w:rsidRDefault="004A65B7" w:rsidP="00CD3242">
      <w:pPr>
        <w:autoSpaceDE w:val="0"/>
        <w:autoSpaceDN w:val="0"/>
        <w:adjustRightInd w:val="0"/>
        <w:jc w:val="center"/>
        <w:rPr>
          <w:sz w:val="28"/>
          <w:szCs w:val="28"/>
          <w:lang w:bidi="ru-RU"/>
        </w:rPr>
      </w:pPr>
      <w:r w:rsidRPr="004A65B7">
        <w:rPr>
          <w:sz w:val="28"/>
          <w:szCs w:val="28"/>
          <w:lang w:bidi="ru-RU"/>
        </w:rPr>
        <w:t>ПОЛОЖЕНИЕ</w:t>
      </w:r>
      <w:bookmarkEnd w:id="3"/>
    </w:p>
    <w:p w14:paraId="2BAFCC93" w14:textId="77777777" w:rsidR="004A65B7" w:rsidRPr="004A65B7" w:rsidRDefault="004A65B7" w:rsidP="00CD3242">
      <w:pPr>
        <w:autoSpaceDE w:val="0"/>
        <w:autoSpaceDN w:val="0"/>
        <w:adjustRightInd w:val="0"/>
        <w:jc w:val="center"/>
        <w:rPr>
          <w:sz w:val="28"/>
          <w:szCs w:val="28"/>
          <w:lang w:bidi="ru-RU"/>
        </w:rPr>
      </w:pPr>
      <w:r w:rsidRPr="004A65B7">
        <w:rPr>
          <w:b/>
          <w:bCs/>
          <w:sz w:val="28"/>
          <w:szCs w:val="28"/>
          <w:lang w:bidi="ru-RU"/>
        </w:rPr>
        <w:t>о приватизации муниципального имущества Истоминского сельского поселения</w:t>
      </w:r>
    </w:p>
    <w:p w14:paraId="1247E4E5" w14:textId="77777777" w:rsidR="004A65B7" w:rsidRPr="004A65B7" w:rsidRDefault="004A65B7" w:rsidP="004A65B7">
      <w:pPr>
        <w:autoSpaceDE w:val="0"/>
        <w:autoSpaceDN w:val="0"/>
        <w:adjustRightInd w:val="0"/>
        <w:rPr>
          <w:sz w:val="28"/>
          <w:szCs w:val="28"/>
          <w:lang w:bidi="ru-RU"/>
        </w:rPr>
      </w:pPr>
      <w:bookmarkStart w:id="4" w:name="bookmark6"/>
      <w:r w:rsidRPr="004A65B7">
        <w:rPr>
          <w:b/>
          <w:bCs/>
          <w:sz w:val="28"/>
          <w:szCs w:val="28"/>
          <w:lang w:bidi="ru-RU"/>
        </w:rPr>
        <w:t>Глава 1</w:t>
      </w:r>
      <w:bookmarkEnd w:id="4"/>
    </w:p>
    <w:p w14:paraId="6B24CF39"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Общие положения</w:t>
      </w:r>
    </w:p>
    <w:p w14:paraId="7E2EBA16" w14:textId="77777777" w:rsidR="004A65B7" w:rsidRPr="004A65B7" w:rsidRDefault="004A65B7" w:rsidP="004A65B7">
      <w:pPr>
        <w:autoSpaceDE w:val="0"/>
        <w:autoSpaceDN w:val="0"/>
        <w:adjustRightInd w:val="0"/>
        <w:rPr>
          <w:sz w:val="28"/>
          <w:szCs w:val="28"/>
          <w:lang w:bidi="ru-RU"/>
        </w:rPr>
      </w:pPr>
      <w:bookmarkStart w:id="5" w:name="bookmark7"/>
      <w:r w:rsidRPr="004A65B7">
        <w:rPr>
          <w:b/>
          <w:bCs/>
          <w:sz w:val="28"/>
          <w:szCs w:val="28"/>
          <w:lang w:bidi="ru-RU"/>
        </w:rPr>
        <w:t xml:space="preserve">Статья 1. </w:t>
      </w:r>
      <w:r w:rsidRPr="004A65B7">
        <w:rPr>
          <w:sz w:val="28"/>
          <w:szCs w:val="28"/>
          <w:lang w:bidi="ru-RU"/>
        </w:rPr>
        <w:t>Правовая основа приватизации муниципального имущества Истоминского сельского поселения</w:t>
      </w:r>
      <w:bookmarkEnd w:id="5"/>
    </w:p>
    <w:p w14:paraId="61A5CBE9"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Правовую основу приватизации муниципального имущества Истоминского сельского поселения составляют</w:t>
      </w:r>
      <w:hyperlink r:id="rId15" w:history="1">
        <w:r w:rsidRPr="004A65B7">
          <w:rPr>
            <w:rStyle w:val="a4"/>
            <w:sz w:val="28"/>
            <w:szCs w:val="28"/>
            <w:lang w:bidi="ru-RU"/>
          </w:rPr>
          <w:t xml:space="preserve"> Конституция </w:t>
        </w:r>
      </w:hyperlink>
      <w:r w:rsidRPr="004A65B7">
        <w:rPr>
          <w:sz w:val="28"/>
          <w:szCs w:val="28"/>
          <w:lang w:bidi="ru-RU"/>
        </w:rPr>
        <w:t>Российской Федерации, Федеральный закон от 06.10.2003 № 131-ФЗ «Об общих принципах организации местного самоуправления в Российской Федерации»,</w:t>
      </w:r>
      <w:hyperlink r:id="rId16" w:history="1">
        <w:r w:rsidRPr="004A65B7">
          <w:rPr>
            <w:rStyle w:val="a4"/>
            <w:sz w:val="28"/>
            <w:szCs w:val="28"/>
            <w:lang w:bidi="ru-RU"/>
          </w:rPr>
          <w:t xml:space="preserve"> Федеральный закон </w:t>
        </w:r>
      </w:hyperlink>
      <w:r w:rsidRPr="004A65B7">
        <w:rPr>
          <w:sz w:val="28"/>
          <w:szCs w:val="28"/>
          <w:lang w:bidi="ru-RU"/>
        </w:rPr>
        <w:t xml:space="preserve">от 21 декабря 2001 года № 178-ФЗ «О приватизации государственного и муниципального имущества», </w:t>
      </w:r>
      <w:hyperlink r:id="rId17" w:history="1">
        <w:r w:rsidRPr="004A65B7">
          <w:rPr>
            <w:rStyle w:val="a4"/>
            <w:sz w:val="28"/>
            <w:szCs w:val="28"/>
            <w:lang w:bidi="ru-RU"/>
          </w:rPr>
          <w:t xml:space="preserve">Устав </w:t>
        </w:r>
      </w:hyperlink>
      <w:r w:rsidRPr="004A65B7">
        <w:rPr>
          <w:sz w:val="28"/>
          <w:szCs w:val="28"/>
          <w:lang w:bidi="ru-RU"/>
        </w:rPr>
        <w:t>муниципального образования «Истоминское сельское поселение» и иные нормативные правовые акты.</w:t>
      </w:r>
    </w:p>
    <w:p w14:paraId="308C9578"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Статья 2. Компетенция органов муниципальной власти Истоминского сельского поселения в сфере приватизации муниципального имущества Истоминского сельского поселения</w:t>
      </w:r>
    </w:p>
    <w:p w14:paraId="1C4EDEAF" w14:textId="77777777" w:rsidR="004A65B7" w:rsidRPr="004A65B7" w:rsidRDefault="004A65B7" w:rsidP="004A65B7">
      <w:pPr>
        <w:numPr>
          <w:ilvl w:val="0"/>
          <w:numId w:val="11"/>
        </w:numPr>
        <w:autoSpaceDE w:val="0"/>
        <w:autoSpaceDN w:val="0"/>
        <w:adjustRightInd w:val="0"/>
        <w:rPr>
          <w:sz w:val="28"/>
          <w:szCs w:val="28"/>
          <w:lang w:bidi="ru-RU"/>
        </w:rPr>
      </w:pPr>
      <w:r w:rsidRPr="004A65B7">
        <w:rPr>
          <w:sz w:val="28"/>
          <w:szCs w:val="28"/>
          <w:lang w:bidi="ru-RU"/>
        </w:rPr>
        <w:t>Для реализации единой государственной политики в сфере приватизации Собрание депутатов Истоминского сельского поселения:</w:t>
      </w:r>
    </w:p>
    <w:p w14:paraId="18C19AFF" w14:textId="77777777" w:rsidR="004A65B7" w:rsidRPr="004A65B7" w:rsidRDefault="004A65B7" w:rsidP="004A65B7">
      <w:pPr>
        <w:numPr>
          <w:ilvl w:val="0"/>
          <w:numId w:val="12"/>
        </w:numPr>
        <w:autoSpaceDE w:val="0"/>
        <w:autoSpaceDN w:val="0"/>
        <w:adjustRightInd w:val="0"/>
        <w:rPr>
          <w:sz w:val="28"/>
          <w:szCs w:val="28"/>
          <w:lang w:bidi="ru-RU"/>
        </w:rPr>
      </w:pPr>
      <w:r w:rsidRPr="004A65B7">
        <w:rPr>
          <w:sz w:val="28"/>
          <w:szCs w:val="28"/>
          <w:lang w:bidi="ru-RU"/>
        </w:rPr>
        <w:t>ежегодно утверждает прогнозный план (программу) приватизации муниципального имущества Истоминского сельского поселения на плановый период (далее - прогнозный план (программа) приватизации муниципального имущества Истоминского сельского поселения);</w:t>
      </w:r>
    </w:p>
    <w:p w14:paraId="5663DDAF" w14:textId="77777777" w:rsidR="004A65B7" w:rsidRPr="004A65B7" w:rsidRDefault="004A65B7" w:rsidP="004A65B7">
      <w:pPr>
        <w:numPr>
          <w:ilvl w:val="0"/>
          <w:numId w:val="12"/>
        </w:numPr>
        <w:autoSpaceDE w:val="0"/>
        <w:autoSpaceDN w:val="0"/>
        <w:adjustRightInd w:val="0"/>
        <w:rPr>
          <w:sz w:val="28"/>
          <w:szCs w:val="28"/>
          <w:lang w:bidi="ru-RU"/>
        </w:rPr>
      </w:pPr>
      <w:r w:rsidRPr="004A65B7">
        <w:rPr>
          <w:sz w:val="28"/>
          <w:szCs w:val="28"/>
          <w:lang w:bidi="ru-RU"/>
        </w:rPr>
        <w:t>ежегодно утверждает отчет о выполнении прогнозного плана (программы) приватизации муниципального имущества Истоминского сельского поселения за прошедший год;</w:t>
      </w:r>
    </w:p>
    <w:p w14:paraId="503C737E" w14:textId="77777777" w:rsidR="004A65B7" w:rsidRPr="004A65B7" w:rsidRDefault="004A65B7" w:rsidP="004A65B7">
      <w:pPr>
        <w:numPr>
          <w:ilvl w:val="0"/>
          <w:numId w:val="12"/>
        </w:numPr>
        <w:autoSpaceDE w:val="0"/>
        <w:autoSpaceDN w:val="0"/>
        <w:adjustRightInd w:val="0"/>
        <w:rPr>
          <w:sz w:val="28"/>
          <w:szCs w:val="28"/>
          <w:lang w:bidi="ru-RU"/>
        </w:rPr>
      </w:pPr>
      <w:r w:rsidRPr="004A65B7">
        <w:rPr>
          <w:sz w:val="28"/>
          <w:szCs w:val="28"/>
          <w:lang w:bidi="ru-RU"/>
        </w:rPr>
        <w:t>осуществляет иные полномочия, предусмотренные федеральным и областным законодательством.</w:t>
      </w:r>
    </w:p>
    <w:p w14:paraId="3A277859" w14:textId="77777777" w:rsidR="004A65B7" w:rsidRPr="004A65B7" w:rsidRDefault="004A65B7" w:rsidP="004A65B7">
      <w:pPr>
        <w:numPr>
          <w:ilvl w:val="0"/>
          <w:numId w:val="11"/>
        </w:numPr>
        <w:autoSpaceDE w:val="0"/>
        <w:autoSpaceDN w:val="0"/>
        <w:adjustRightInd w:val="0"/>
        <w:rPr>
          <w:sz w:val="28"/>
          <w:szCs w:val="28"/>
          <w:lang w:bidi="ru-RU"/>
        </w:rPr>
      </w:pPr>
      <w:r w:rsidRPr="004A65B7">
        <w:rPr>
          <w:sz w:val="28"/>
          <w:szCs w:val="28"/>
          <w:lang w:bidi="ru-RU"/>
        </w:rPr>
        <w:t>Для реализации единой государственной политики в сфере приватизации Администрация Истоминского сельского поселения:</w:t>
      </w:r>
    </w:p>
    <w:p w14:paraId="1740C46D" w14:textId="77777777" w:rsidR="004A65B7" w:rsidRPr="004A65B7" w:rsidRDefault="004A65B7" w:rsidP="004A65B7">
      <w:pPr>
        <w:numPr>
          <w:ilvl w:val="0"/>
          <w:numId w:val="13"/>
        </w:numPr>
        <w:autoSpaceDE w:val="0"/>
        <w:autoSpaceDN w:val="0"/>
        <w:adjustRightInd w:val="0"/>
        <w:rPr>
          <w:sz w:val="28"/>
          <w:szCs w:val="28"/>
          <w:lang w:bidi="ru-RU"/>
        </w:rPr>
      </w:pPr>
      <w:r w:rsidRPr="004A65B7">
        <w:rPr>
          <w:sz w:val="28"/>
          <w:szCs w:val="28"/>
          <w:lang w:bidi="ru-RU"/>
        </w:rPr>
        <w:t>ежегодно представляет на утверждение в Собрание депутатов Истоминского сельского поселения прогнозный план (программу) приватизации муниципального имущества Истоминского сельского поселения;</w:t>
      </w:r>
    </w:p>
    <w:p w14:paraId="2ABC5820" w14:textId="77777777" w:rsidR="004A65B7" w:rsidRPr="004A65B7" w:rsidRDefault="004A65B7" w:rsidP="004A65B7">
      <w:pPr>
        <w:numPr>
          <w:ilvl w:val="0"/>
          <w:numId w:val="13"/>
        </w:numPr>
        <w:autoSpaceDE w:val="0"/>
        <w:autoSpaceDN w:val="0"/>
        <w:adjustRightInd w:val="0"/>
        <w:rPr>
          <w:sz w:val="28"/>
          <w:szCs w:val="28"/>
          <w:lang w:bidi="ru-RU"/>
        </w:rPr>
      </w:pPr>
      <w:r w:rsidRPr="004A65B7">
        <w:rPr>
          <w:sz w:val="28"/>
          <w:szCs w:val="28"/>
          <w:lang w:bidi="ru-RU"/>
        </w:rPr>
        <w:t>в порядке, установленном</w:t>
      </w:r>
      <w:hyperlink w:anchor="bookmark11" w:tooltip="Current Document">
        <w:r w:rsidRPr="004A65B7">
          <w:rPr>
            <w:rStyle w:val="a4"/>
            <w:sz w:val="28"/>
            <w:szCs w:val="28"/>
            <w:lang w:bidi="ru-RU"/>
          </w:rPr>
          <w:t xml:space="preserve"> статьей 5 </w:t>
        </w:r>
      </w:hyperlink>
      <w:r w:rsidRPr="004A65B7">
        <w:rPr>
          <w:sz w:val="28"/>
          <w:szCs w:val="28"/>
          <w:lang w:bidi="ru-RU"/>
        </w:rPr>
        <w:t>настоящего Положения, представляет в Собрание депутатов Истоминского сельского поселения на утверждение отчет о выполнении прогнозного плана (программы) приватизации муниципального имущества Истоминского сельского поселения за прошедший год;</w:t>
      </w:r>
    </w:p>
    <w:p w14:paraId="168D84E4" w14:textId="77777777" w:rsidR="004A65B7" w:rsidRPr="004A65B7" w:rsidRDefault="004A65B7" w:rsidP="004A65B7">
      <w:pPr>
        <w:numPr>
          <w:ilvl w:val="0"/>
          <w:numId w:val="13"/>
        </w:numPr>
        <w:autoSpaceDE w:val="0"/>
        <w:autoSpaceDN w:val="0"/>
        <w:adjustRightInd w:val="0"/>
        <w:rPr>
          <w:sz w:val="28"/>
          <w:szCs w:val="28"/>
          <w:lang w:bidi="ru-RU"/>
        </w:rPr>
      </w:pPr>
      <w:r w:rsidRPr="004A65B7">
        <w:rPr>
          <w:sz w:val="28"/>
          <w:szCs w:val="28"/>
          <w:lang w:bidi="ru-RU"/>
        </w:rPr>
        <w:lastRenderedPageBreak/>
        <w:t>издает нормативные правовые акты по вопросам приватизации муниципального имущества Истоминского сельского поселения;</w:t>
      </w:r>
    </w:p>
    <w:p w14:paraId="4E2FDA52" w14:textId="77777777" w:rsidR="004A65B7" w:rsidRPr="004A65B7" w:rsidRDefault="004A65B7" w:rsidP="004A65B7">
      <w:pPr>
        <w:numPr>
          <w:ilvl w:val="0"/>
          <w:numId w:val="13"/>
        </w:numPr>
        <w:autoSpaceDE w:val="0"/>
        <w:autoSpaceDN w:val="0"/>
        <w:adjustRightInd w:val="0"/>
        <w:rPr>
          <w:sz w:val="28"/>
          <w:szCs w:val="28"/>
          <w:lang w:bidi="ru-RU"/>
        </w:rPr>
      </w:pPr>
      <w:r w:rsidRPr="004A65B7">
        <w:rPr>
          <w:sz w:val="28"/>
          <w:szCs w:val="28"/>
          <w:lang w:bidi="ru-RU"/>
        </w:rPr>
        <w:t>размещает информацию о приватизации муниципального имущества Истоминского сельского поселения на официальном сайте Администрации Истоминского сельского поселения в сети Интернет (далее - сайт в сети Интернет);</w:t>
      </w:r>
    </w:p>
    <w:p w14:paraId="1CD75E2C" w14:textId="77777777" w:rsidR="004A65B7" w:rsidRPr="004A65B7" w:rsidRDefault="004A65B7" w:rsidP="004A65B7">
      <w:pPr>
        <w:numPr>
          <w:ilvl w:val="0"/>
          <w:numId w:val="13"/>
        </w:numPr>
        <w:autoSpaceDE w:val="0"/>
        <w:autoSpaceDN w:val="0"/>
        <w:adjustRightInd w:val="0"/>
        <w:rPr>
          <w:sz w:val="28"/>
          <w:szCs w:val="28"/>
          <w:lang w:bidi="ru-RU"/>
        </w:rPr>
      </w:pPr>
      <w:r w:rsidRPr="004A65B7">
        <w:rPr>
          <w:sz w:val="28"/>
          <w:szCs w:val="28"/>
          <w:lang w:bidi="ru-RU"/>
        </w:rPr>
        <w:t>осуществляет иные полномочия, предусмотренные федеральным и областным законодательством.</w:t>
      </w:r>
    </w:p>
    <w:p w14:paraId="0D44846C" w14:textId="77777777" w:rsidR="004A65B7" w:rsidRPr="004A65B7" w:rsidRDefault="004A65B7" w:rsidP="004A65B7">
      <w:pPr>
        <w:numPr>
          <w:ilvl w:val="0"/>
          <w:numId w:val="11"/>
        </w:numPr>
        <w:autoSpaceDE w:val="0"/>
        <w:autoSpaceDN w:val="0"/>
        <w:adjustRightInd w:val="0"/>
        <w:rPr>
          <w:sz w:val="28"/>
          <w:szCs w:val="28"/>
          <w:lang w:bidi="ru-RU"/>
        </w:rPr>
      </w:pPr>
      <w:r w:rsidRPr="004A65B7">
        <w:rPr>
          <w:sz w:val="28"/>
          <w:szCs w:val="28"/>
          <w:lang w:bidi="ru-RU"/>
        </w:rPr>
        <w:t>Для реализации единой государственной политики в сфере приватизации Администрация Истоминского сельского поселения самостоятельно осуществляет функции по приватизации муниципального имущества Истоминского сельского поселения и земельных участков, на которых расположены объекты недвижимости, находящиеся в муниципальной собственности Истоминского сельского поселения, а также своими решениями поручает юридическим лицам, в соответствии с</w:t>
      </w:r>
      <w:hyperlink r:id="rId18" w:history="1">
        <w:r w:rsidRPr="004A65B7">
          <w:rPr>
            <w:rStyle w:val="a4"/>
            <w:sz w:val="28"/>
            <w:szCs w:val="28"/>
            <w:lang w:bidi="ru-RU"/>
          </w:rPr>
          <w:t xml:space="preserve"> подпунктом</w:t>
        </w:r>
      </w:hyperlink>
      <w:r w:rsidRPr="004A65B7">
        <w:rPr>
          <w:sz w:val="28"/>
          <w:szCs w:val="28"/>
          <w:lang w:bidi="ru-RU"/>
        </w:rPr>
        <w:t xml:space="preserve"> </w:t>
      </w:r>
      <w:hyperlink r:id="rId19" w:history="1">
        <w:r w:rsidRPr="004A65B7">
          <w:rPr>
            <w:rStyle w:val="a4"/>
            <w:sz w:val="28"/>
            <w:szCs w:val="28"/>
            <w:lang w:bidi="ru-RU"/>
          </w:rPr>
          <w:t xml:space="preserve">8.1 пункта 1 статьи 6 </w:t>
        </w:r>
      </w:hyperlink>
      <w:r w:rsidRPr="004A65B7">
        <w:rPr>
          <w:sz w:val="28"/>
          <w:szCs w:val="28"/>
          <w:lang w:bidi="ru-RU"/>
        </w:rPr>
        <w:t>Федерального закона от 21 декабря 2001 года №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муниципальной собственности Истоминского сельского поселения, и (или) осуществлять функции продавца такого имущества.</w:t>
      </w:r>
    </w:p>
    <w:p w14:paraId="1898CCD3" w14:textId="77777777" w:rsidR="004A65B7" w:rsidRPr="004A65B7" w:rsidRDefault="004A65B7" w:rsidP="004A65B7">
      <w:pPr>
        <w:numPr>
          <w:ilvl w:val="0"/>
          <w:numId w:val="11"/>
        </w:numPr>
        <w:autoSpaceDE w:val="0"/>
        <w:autoSpaceDN w:val="0"/>
        <w:adjustRightInd w:val="0"/>
        <w:rPr>
          <w:sz w:val="28"/>
          <w:szCs w:val="28"/>
          <w:lang w:bidi="ru-RU"/>
        </w:rPr>
      </w:pPr>
      <w:r w:rsidRPr="004A65B7">
        <w:rPr>
          <w:sz w:val="28"/>
          <w:szCs w:val="28"/>
          <w:lang w:bidi="ru-RU"/>
        </w:rPr>
        <w:t>Контроль за соблюдением установленного порядка приватизации муниципального имущества Истоминского сельского поселения осуществляет Собрание депутатов Истоминского сельского поселения, Администрация Истоминского сельского поселения в пределах своих полномочий.</w:t>
      </w:r>
    </w:p>
    <w:p w14:paraId="38F666DC"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Глава 2</w:t>
      </w:r>
    </w:p>
    <w:p w14:paraId="5FD4E634" w14:textId="77777777" w:rsidR="004A65B7" w:rsidRPr="004A65B7" w:rsidRDefault="004A65B7" w:rsidP="004A65B7">
      <w:pPr>
        <w:autoSpaceDE w:val="0"/>
        <w:autoSpaceDN w:val="0"/>
        <w:adjustRightInd w:val="0"/>
        <w:rPr>
          <w:sz w:val="28"/>
          <w:szCs w:val="28"/>
          <w:lang w:bidi="ru-RU"/>
        </w:rPr>
      </w:pPr>
      <w:bookmarkStart w:id="6" w:name="bookmark8"/>
      <w:r w:rsidRPr="004A65B7">
        <w:rPr>
          <w:b/>
          <w:bCs/>
          <w:sz w:val="28"/>
          <w:szCs w:val="28"/>
          <w:lang w:bidi="ru-RU"/>
        </w:rPr>
        <w:t>Планирование приватизации муниципального имущества</w:t>
      </w:r>
      <w:r w:rsidRPr="004A65B7">
        <w:rPr>
          <w:b/>
          <w:bCs/>
          <w:sz w:val="28"/>
          <w:szCs w:val="28"/>
          <w:lang w:bidi="ru-RU"/>
        </w:rPr>
        <w:br/>
        <w:t>Истоминского сельского поселения</w:t>
      </w:r>
      <w:bookmarkEnd w:id="6"/>
    </w:p>
    <w:p w14:paraId="05904265" w14:textId="77777777" w:rsidR="004A65B7" w:rsidRPr="004A65B7" w:rsidRDefault="004A65B7" w:rsidP="004A65B7">
      <w:pPr>
        <w:autoSpaceDE w:val="0"/>
        <w:autoSpaceDN w:val="0"/>
        <w:adjustRightInd w:val="0"/>
        <w:rPr>
          <w:sz w:val="28"/>
          <w:szCs w:val="28"/>
          <w:lang w:bidi="ru-RU"/>
        </w:rPr>
      </w:pPr>
      <w:bookmarkStart w:id="7" w:name="bookmark9"/>
      <w:r w:rsidRPr="004A65B7">
        <w:rPr>
          <w:b/>
          <w:bCs/>
          <w:sz w:val="28"/>
          <w:szCs w:val="28"/>
          <w:lang w:bidi="ru-RU"/>
        </w:rPr>
        <w:t>Статья 3. Прогнозный план (программа) приватизации муниципального имущества Истоминского сельского поселения</w:t>
      </w:r>
      <w:bookmarkEnd w:id="7"/>
    </w:p>
    <w:p w14:paraId="0A4FC694" w14:textId="77777777" w:rsidR="004A65B7" w:rsidRPr="004A65B7" w:rsidRDefault="004A65B7" w:rsidP="004A65B7">
      <w:pPr>
        <w:numPr>
          <w:ilvl w:val="0"/>
          <w:numId w:val="14"/>
        </w:numPr>
        <w:autoSpaceDE w:val="0"/>
        <w:autoSpaceDN w:val="0"/>
        <w:adjustRightInd w:val="0"/>
        <w:rPr>
          <w:sz w:val="28"/>
          <w:szCs w:val="28"/>
          <w:lang w:bidi="ru-RU"/>
        </w:rPr>
      </w:pPr>
      <w:r w:rsidRPr="004A65B7">
        <w:rPr>
          <w:sz w:val="28"/>
          <w:szCs w:val="28"/>
          <w:lang w:bidi="ru-RU"/>
        </w:rPr>
        <w:t>Прогнозный план (программа) приватизации муниципального имущества Истоминского сельского поселения ежегодно утверждается Собранием депутатов Истоминского сельского поселения.</w:t>
      </w:r>
    </w:p>
    <w:p w14:paraId="3181E3D9" w14:textId="77777777" w:rsidR="004A65B7" w:rsidRPr="004A65B7" w:rsidRDefault="004A65B7" w:rsidP="004A65B7">
      <w:pPr>
        <w:numPr>
          <w:ilvl w:val="0"/>
          <w:numId w:val="14"/>
        </w:numPr>
        <w:autoSpaceDE w:val="0"/>
        <w:autoSpaceDN w:val="0"/>
        <w:adjustRightInd w:val="0"/>
        <w:rPr>
          <w:sz w:val="28"/>
          <w:szCs w:val="28"/>
          <w:lang w:bidi="ru-RU"/>
        </w:rPr>
      </w:pPr>
      <w:r w:rsidRPr="004A65B7">
        <w:rPr>
          <w:sz w:val="28"/>
          <w:szCs w:val="28"/>
          <w:lang w:bidi="ru-RU"/>
        </w:rPr>
        <w:t>В прогнозном плане (программе) приватизации муниципального имущества Истоминского сельского поселения указываются основные характеристики муниципального имущества Истоминского сельского поселения, подлежащего приватизации, и предполагаемые сроки его приватизации.</w:t>
      </w:r>
    </w:p>
    <w:p w14:paraId="5F0ECBA1" w14:textId="77777777" w:rsidR="004A65B7" w:rsidRPr="004A65B7" w:rsidRDefault="004A65B7" w:rsidP="004A65B7">
      <w:pPr>
        <w:numPr>
          <w:ilvl w:val="0"/>
          <w:numId w:val="14"/>
        </w:numPr>
        <w:autoSpaceDE w:val="0"/>
        <w:autoSpaceDN w:val="0"/>
        <w:adjustRightInd w:val="0"/>
        <w:rPr>
          <w:sz w:val="28"/>
          <w:szCs w:val="28"/>
          <w:lang w:bidi="ru-RU"/>
        </w:rPr>
      </w:pPr>
      <w:r w:rsidRPr="004A65B7">
        <w:rPr>
          <w:sz w:val="28"/>
          <w:szCs w:val="28"/>
          <w:lang w:bidi="ru-RU"/>
        </w:rPr>
        <w:t xml:space="preserve"> Прогнозный план (программа) приватизации муниципального имущества Истоминского сельского поселения должен содержать:</w:t>
      </w:r>
    </w:p>
    <w:p w14:paraId="55A6CA7C"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 перечни сгруппированного по видам экономической деятельности муниципального имущества Истоминского сельского поселения,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Истоминского сельского поселения, иного имущества, составляющего казну Истоминского сельского поселения), с указанием характеристики соответствующего имущества;</w:t>
      </w:r>
    </w:p>
    <w:p w14:paraId="7AB2DF92" w14:textId="77777777" w:rsidR="004A65B7" w:rsidRPr="004A65B7" w:rsidRDefault="004A65B7" w:rsidP="004A65B7">
      <w:pPr>
        <w:autoSpaceDE w:val="0"/>
        <w:autoSpaceDN w:val="0"/>
        <w:adjustRightInd w:val="0"/>
        <w:rPr>
          <w:sz w:val="28"/>
          <w:szCs w:val="28"/>
          <w:lang w:bidi="ru-RU"/>
        </w:rPr>
      </w:pPr>
      <w:r w:rsidRPr="004A65B7">
        <w:rPr>
          <w:sz w:val="28"/>
          <w:szCs w:val="28"/>
          <w:lang w:bidi="ru-RU"/>
        </w:rPr>
        <w:lastRenderedPageBreak/>
        <w:t>- сведения об акционерных обществах и обществах с ограниченной ответственностью, акции, доли в уставных капиталах, которых в соответствии с решением Собрания депутатов Истоминского сельского поселения подлежат внесению в уставный капитал иных акционерных обществ;</w:t>
      </w:r>
    </w:p>
    <w:p w14:paraId="3B37CCCA"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 сведения об ином имуществе, составляющем казну Истоминского сельского поселения, которое подлежит внесению в уставный капитал акционерных обществ;</w:t>
      </w:r>
    </w:p>
    <w:p w14:paraId="66B838D2"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 прогноз объемов поступлений в областной бюджет в результате исполнения прогнозного плана (программы) приватизации муниципального имущества Истоминского сельского поселения.</w:t>
      </w:r>
    </w:p>
    <w:p w14:paraId="4468CF84"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В случае если прогнозный план (программа) приватизации государственного имущества муниципального имущества Истоминского сельского поселения принимается на плановый период, превышающий один год, прогноз объемов поступлений от реализации имущества, находящегося в муниципальной собственности Истоминского сельского поселения, указывается с разбивкой по годам.</w:t>
      </w:r>
    </w:p>
    <w:p w14:paraId="03EDE521" w14:textId="77777777" w:rsidR="004A65B7" w:rsidRPr="004A65B7" w:rsidRDefault="004A65B7" w:rsidP="004A65B7">
      <w:pPr>
        <w:numPr>
          <w:ilvl w:val="0"/>
          <w:numId w:val="14"/>
        </w:numPr>
        <w:autoSpaceDE w:val="0"/>
        <w:autoSpaceDN w:val="0"/>
        <w:adjustRightInd w:val="0"/>
        <w:rPr>
          <w:sz w:val="28"/>
          <w:szCs w:val="28"/>
          <w:lang w:bidi="ru-RU"/>
        </w:rPr>
      </w:pPr>
      <w:r w:rsidRPr="004A65B7">
        <w:rPr>
          <w:sz w:val="28"/>
          <w:szCs w:val="28"/>
          <w:lang w:bidi="ru-RU"/>
        </w:rPr>
        <w:t>Прогнозный план (программа) приватизации муниципального имущества Истоминского сельского поселения может быть изменен или дополнен. Изменения и дополнения в прогнозный план (программу) приватизации муниципального имущества Истоминского сельского поселения утверждаются Собранием депутатов Истоминского сельского поселения.</w:t>
      </w:r>
    </w:p>
    <w:p w14:paraId="587BE539" w14:textId="77777777" w:rsidR="004A65B7" w:rsidRPr="004A65B7" w:rsidRDefault="004A65B7" w:rsidP="004A65B7">
      <w:pPr>
        <w:autoSpaceDE w:val="0"/>
        <w:autoSpaceDN w:val="0"/>
        <w:adjustRightInd w:val="0"/>
        <w:rPr>
          <w:sz w:val="28"/>
          <w:szCs w:val="28"/>
          <w:lang w:bidi="ru-RU"/>
        </w:rPr>
      </w:pPr>
      <w:bookmarkStart w:id="8" w:name="bookmark10"/>
      <w:r w:rsidRPr="004A65B7">
        <w:rPr>
          <w:b/>
          <w:bCs/>
          <w:sz w:val="28"/>
          <w:szCs w:val="28"/>
          <w:lang w:bidi="ru-RU"/>
        </w:rPr>
        <w:t xml:space="preserve">Статья 4. </w:t>
      </w:r>
      <w:r w:rsidRPr="004A65B7">
        <w:rPr>
          <w:sz w:val="28"/>
          <w:szCs w:val="28"/>
          <w:lang w:bidi="ru-RU"/>
        </w:rPr>
        <w:t>Разработка прогнозного плана (программы) приватизации муниципального имущества Истоминского сельского поселения</w:t>
      </w:r>
      <w:bookmarkEnd w:id="8"/>
    </w:p>
    <w:p w14:paraId="2415AB6D" w14:textId="77777777" w:rsidR="004A65B7" w:rsidRPr="004A65B7" w:rsidRDefault="004A65B7" w:rsidP="004A65B7">
      <w:pPr>
        <w:numPr>
          <w:ilvl w:val="0"/>
          <w:numId w:val="15"/>
        </w:numPr>
        <w:autoSpaceDE w:val="0"/>
        <w:autoSpaceDN w:val="0"/>
        <w:adjustRightInd w:val="0"/>
        <w:rPr>
          <w:sz w:val="28"/>
          <w:szCs w:val="28"/>
          <w:lang w:bidi="ru-RU"/>
        </w:rPr>
      </w:pPr>
      <w:bookmarkStart w:id="9" w:name="bookmark11"/>
      <w:r w:rsidRPr="004A65B7">
        <w:rPr>
          <w:sz w:val="28"/>
          <w:szCs w:val="28"/>
          <w:lang w:bidi="ru-RU"/>
        </w:rPr>
        <w:t>Прогнозный план (программа) приватизации муниципального имущества Истоминского сельского поселения разрабатывается Администрацией Истоминского сельского поселения и представляется на утверждение в Собрание депутатов Истоминского сельского поселения.</w:t>
      </w:r>
      <w:bookmarkEnd w:id="9"/>
    </w:p>
    <w:p w14:paraId="6E5E47C4"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 xml:space="preserve">Статья 5. </w:t>
      </w:r>
      <w:r w:rsidRPr="004A65B7">
        <w:rPr>
          <w:sz w:val="28"/>
          <w:szCs w:val="28"/>
          <w:lang w:bidi="ru-RU"/>
        </w:rPr>
        <w:t>Отчет о выполнении прогнозного плана (программы) приватизации муниципального имущества Истоминского сельского поселения за прошедший год</w:t>
      </w:r>
    </w:p>
    <w:p w14:paraId="31F41BDF" w14:textId="77777777" w:rsidR="004A65B7" w:rsidRPr="004A65B7" w:rsidRDefault="004A65B7" w:rsidP="004A65B7">
      <w:pPr>
        <w:numPr>
          <w:ilvl w:val="0"/>
          <w:numId w:val="16"/>
        </w:numPr>
        <w:autoSpaceDE w:val="0"/>
        <w:autoSpaceDN w:val="0"/>
        <w:adjustRightInd w:val="0"/>
        <w:rPr>
          <w:sz w:val="28"/>
          <w:szCs w:val="28"/>
          <w:lang w:bidi="ru-RU"/>
        </w:rPr>
      </w:pPr>
      <w:r w:rsidRPr="004A65B7">
        <w:rPr>
          <w:sz w:val="28"/>
          <w:szCs w:val="28"/>
          <w:lang w:bidi="ru-RU"/>
        </w:rPr>
        <w:t>Администрацией Истоминского сельского поселения ежегодно представляет в Собрание депутатов Истоминского сельского поселения отчет о выполнении прогнозного плана (программы) приватизации муниципального имущества Истоминского сельского поселения за прошедший год.</w:t>
      </w:r>
    </w:p>
    <w:p w14:paraId="7CDE029D" w14:textId="77777777" w:rsidR="004A65B7" w:rsidRPr="004A65B7" w:rsidRDefault="004A65B7" w:rsidP="004A65B7">
      <w:pPr>
        <w:numPr>
          <w:ilvl w:val="0"/>
          <w:numId w:val="16"/>
        </w:numPr>
        <w:autoSpaceDE w:val="0"/>
        <w:autoSpaceDN w:val="0"/>
        <w:adjustRightInd w:val="0"/>
        <w:rPr>
          <w:sz w:val="28"/>
          <w:szCs w:val="28"/>
          <w:lang w:bidi="ru-RU"/>
        </w:rPr>
      </w:pPr>
      <w:r w:rsidRPr="004A65B7">
        <w:rPr>
          <w:sz w:val="28"/>
          <w:szCs w:val="28"/>
          <w:lang w:bidi="ru-RU"/>
        </w:rPr>
        <w:t>Отчет о выполнении прогнозного плана (программы) приватизации муниципального имущества Истоминского сельского поселения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Истоминского сельского поселения с указанием способа, срока и цены сделки приватизации.</w:t>
      </w:r>
    </w:p>
    <w:p w14:paraId="6C17419C" w14:textId="77777777" w:rsidR="004A65B7" w:rsidRPr="004A65B7" w:rsidRDefault="004A65B7" w:rsidP="004A65B7">
      <w:pPr>
        <w:numPr>
          <w:ilvl w:val="0"/>
          <w:numId w:val="16"/>
        </w:numPr>
        <w:autoSpaceDE w:val="0"/>
        <w:autoSpaceDN w:val="0"/>
        <w:adjustRightInd w:val="0"/>
        <w:rPr>
          <w:sz w:val="28"/>
          <w:szCs w:val="28"/>
          <w:lang w:bidi="ru-RU"/>
        </w:rPr>
      </w:pPr>
      <w:r w:rsidRPr="004A65B7">
        <w:rPr>
          <w:sz w:val="28"/>
          <w:szCs w:val="28"/>
          <w:lang w:bidi="ru-RU"/>
        </w:rPr>
        <w:t>Администрацией Истоминского сельского поселения ежегодно, не позднее 1 апреля, представляет в Собрание депутатов Истоминского сельского поселения отчет о результатах приватизации муниципального имущества за прошедший год.</w:t>
      </w:r>
    </w:p>
    <w:p w14:paraId="533CF22F" w14:textId="77777777" w:rsidR="004A65B7" w:rsidRPr="004A65B7" w:rsidRDefault="004A65B7" w:rsidP="004A65B7">
      <w:pPr>
        <w:autoSpaceDE w:val="0"/>
        <w:autoSpaceDN w:val="0"/>
        <w:adjustRightInd w:val="0"/>
        <w:rPr>
          <w:sz w:val="28"/>
          <w:szCs w:val="28"/>
          <w:lang w:bidi="ru-RU"/>
        </w:rPr>
      </w:pPr>
    </w:p>
    <w:p w14:paraId="6423E04B" w14:textId="77777777" w:rsidR="004A65B7" w:rsidRPr="004A65B7" w:rsidRDefault="004A65B7" w:rsidP="004A65B7">
      <w:pPr>
        <w:autoSpaceDE w:val="0"/>
        <w:autoSpaceDN w:val="0"/>
        <w:adjustRightInd w:val="0"/>
        <w:rPr>
          <w:sz w:val="28"/>
          <w:szCs w:val="28"/>
          <w:lang w:bidi="ru-RU"/>
        </w:rPr>
      </w:pPr>
    </w:p>
    <w:p w14:paraId="4F609AAD" w14:textId="77777777" w:rsidR="004A65B7" w:rsidRPr="004A65B7" w:rsidRDefault="004A65B7" w:rsidP="004A65B7">
      <w:pPr>
        <w:autoSpaceDE w:val="0"/>
        <w:autoSpaceDN w:val="0"/>
        <w:adjustRightInd w:val="0"/>
        <w:rPr>
          <w:sz w:val="28"/>
          <w:szCs w:val="28"/>
          <w:lang w:bidi="ru-RU"/>
        </w:rPr>
      </w:pPr>
      <w:r w:rsidRPr="004A65B7">
        <w:rPr>
          <w:sz w:val="28"/>
          <w:szCs w:val="28"/>
          <w:lang w:bidi="ru-RU"/>
        </w:rPr>
        <w:lastRenderedPageBreak/>
        <w:t>Глава 3</w:t>
      </w:r>
    </w:p>
    <w:p w14:paraId="481ABB3C" w14:textId="77777777" w:rsidR="004A65B7" w:rsidRPr="004A65B7" w:rsidRDefault="004A65B7" w:rsidP="004A65B7">
      <w:pPr>
        <w:autoSpaceDE w:val="0"/>
        <w:autoSpaceDN w:val="0"/>
        <w:adjustRightInd w:val="0"/>
        <w:rPr>
          <w:sz w:val="28"/>
          <w:szCs w:val="28"/>
          <w:lang w:bidi="ru-RU"/>
        </w:rPr>
      </w:pPr>
      <w:bookmarkStart w:id="10" w:name="bookmark12"/>
      <w:r w:rsidRPr="004A65B7">
        <w:rPr>
          <w:sz w:val="28"/>
          <w:szCs w:val="28"/>
          <w:lang w:bidi="ru-RU"/>
        </w:rPr>
        <w:t>Порядок приватизации муниципального имущества</w:t>
      </w:r>
      <w:r w:rsidRPr="004A65B7">
        <w:rPr>
          <w:sz w:val="28"/>
          <w:szCs w:val="28"/>
          <w:lang w:bidi="ru-RU"/>
        </w:rPr>
        <w:br/>
        <w:t>Истоминского сельского поселения</w:t>
      </w:r>
      <w:bookmarkEnd w:id="10"/>
    </w:p>
    <w:p w14:paraId="448DC536" w14:textId="77777777" w:rsidR="004A65B7" w:rsidRPr="004A65B7" w:rsidRDefault="004A65B7" w:rsidP="004A65B7">
      <w:pPr>
        <w:autoSpaceDE w:val="0"/>
        <w:autoSpaceDN w:val="0"/>
        <w:adjustRightInd w:val="0"/>
        <w:rPr>
          <w:sz w:val="28"/>
          <w:szCs w:val="28"/>
          <w:lang w:bidi="ru-RU"/>
        </w:rPr>
      </w:pPr>
      <w:bookmarkStart w:id="11" w:name="bookmark13"/>
      <w:r w:rsidRPr="004A65B7">
        <w:rPr>
          <w:sz w:val="28"/>
          <w:szCs w:val="28"/>
          <w:lang w:bidi="ru-RU"/>
        </w:rPr>
        <w:t>Статья 6. Решение об условиях приватизации муниципального имущества Аксайского городского поселения</w:t>
      </w:r>
      <w:bookmarkEnd w:id="11"/>
    </w:p>
    <w:p w14:paraId="0DD38F59" w14:textId="77777777" w:rsidR="004A65B7" w:rsidRPr="004A65B7" w:rsidRDefault="004A65B7" w:rsidP="004A65B7">
      <w:pPr>
        <w:numPr>
          <w:ilvl w:val="0"/>
          <w:numId w:val="17"/>
        </w:numPr>
        <w:autoSpaceDE w:val="0"/>
        <w:autoSpaceDN w:val="0"/>
        <w:adjustRightInd w:val="0"/>
        <w:rPr>
          <w:sz w:val="28"/>
          <w:szCs w:val="28"/>
          <w:lang w:bidi="ru-RU"/>
        </w:rPr>
      </w:pPr>
      <w:r w:rsidRPr="004A65B7">
        <w:rPr>
          <w:sz w:val="28"/>
          <w:szCs w:val="28"/>
          <w:lang w:bidi="ru-RU"/>
        </w:rPr>
        <w:t>Решение об условиях приватизации муниципального имущества Истоминского сельского поселения принимается Администрацией Истоминского сельского поселения на основании прогнозного плана (программы) приватизации муниципального имущества Истоминского сельского поселения.</w:t>
      </w:r>
    </w:p>
    <w:p w14:paraId="082EFDEF" w14:textId="77777777" w:rsidR="004A65B7" w:rsidRPr="004A65B7" w:rsidRDefault="004A65B7" w:rsidP="004A65B7">
      <w:pPr>
        <w:numPr>
          <w:ilvl w:val="0"/>
          <w:numId w:val="17"/>
        </w:numPr>
        <w:autoSpaceDE w:val="0"/>
        <w:autoSpaceDN w:val="0"/>
        <w:adjustRightInd w:val="0"/>
        <w:rPr>
          <w:sz w:val="28"/>
          <w:szCs w:val="28"/>
          <w:lang w:bidi="ru-RU"/>
        </w:rPr>
      </w:pPr>
      <w:r w:rsidRPr="004A65B7">
        <w:rPr>
          <w:sz w:val="28"/>
          <w:szCs w:val="28"/>
          <w:lang w:bidi="ru-RU"/>
        </w:rPr>
        <w:t>В решении об условиях приватизации муниципального имущества Истоминского сельского поселения должны содержаться следующие сведения:</w:t>
      </w:r>
    </w:p>
    <w:p w14:paraId="0DD080EF"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наименование имущества и иные позволяющие его индивидуализировать данные (характеристика имущества);</w:t>
      </w:r>
    </w:p>
    <w:p w14:paraId="12EF12C4"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способ приватизации имущества;</w:t>
      </w:r>
    </w:p>
    <w:p w14:paraId="78AF96AE"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начальная цена подлежащего приватизации имущества;</w:t>
      </w:r>
    </w:p>
    <w:p w14:paraId="03349B3C"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срок рассрочки платежа, предоставляемой в соответствии с</w:t>
      </w:r>
      <w:hyperlink r:id="rId20" w:history="1">
        <w:r w:rsidRPr="004A65B7">
          <w:rPr>
            <w:rStyle w:val="a4"/>
            <w:sz w:val="28"/>
            <w:szCs w:val="28"/>
            <w:lang w:bidi="ru-RU"/>
          </w:rPr>
          <w:t xml:space="preserve"> Федеральным</w:t>
        </w:r>
      </w:hyperlink>
      <w:r w:rsidRPr="004A65B7">
        <w:rPr>
          <w:sz w:val="28"/>
          <w:szCs w:val="28"/>
          <w:lang w:bidi="ru-RU"/>
        </w:rPr>
        <w:t xml:space="preserve"> </w:t>
      </w:r>
      <w:hyperlink r:id="rId21" w:history="1">
        <w:r w:rsidRPr="004A65B7">
          <w:rPr>
            <w:rStyle w:val="a4"/>
            <w:sz w:val="28"/>
            <w:szCs w:val="28"/>
            <w:lang w:bidi="ru-RU"/>
          </w:rPr>
          <w:t>законом от 21 декабря 2001 года № 178-ФЗ «О приватизации государственного и</w:t>
        </w:r>
      </w:hyperlink>
      <w:r w:rsidRPr="004A65B7">
        <w:rPr>
          <w:sz w:val="28"/>
          <w:szCs w:val="28"/>
          <w:lang w:bidi="ru-RU"/>
        </w:rPr>
        <w:t xml:space="preserve"> </w:t>
      </w:r>
      <w:hyperlink r:id="rId22" w:history="1">
        <w:r w:rsidRPr="004A65B7">
          <w:rPr>
            <w:rStyle w:val="a4"/>
            <w:sz w:val="28"/>
            <w:szCs w:val="28"/>
            <w:lang w:bidi="ru-RU"/>
          </w:rPr>
          <w:t>муниципального имущества» (</w:t>
        </w:r>
      </w:hyperlink>
      <w:r w:rsidRPr="004A65B7">
        <w:rPr>
          <w:sz w:val="28"/>
          <w:szCs w:val="28"/>
          <w:lang w:bidi="ru-RU"/>
        </w:rPr>
        <w:t>в случае ее предоставления);</w:t>
      </w:r>
    </w:p>
    <w:p w14:paraId="1433F064"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иные необходимые для приватизации имущества сведения, в том числе о проведении продажи муниципального имущества Истоминского сельского поселения в электронной форме.</w:t>
      </w:r>
    </w:p>
    <w:p w14:paraId="2799EA86"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В случае приватизации имущественного комплекса унитарного предприятия решением об условиях приватизации муниципального имущества Истоминского сельского поселения также утверждаются:</w:t>
      </w:r>
    </w:p>
    <w:p w14:paraId="56C6D804"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состав подлежащего приватизации имущественного комплекса унитарного предприятия, определяемый в соответствии с</w:t>
      </w:r>
      <w:hyperlink r:id="rId23" w:history="1">
        <w:r w:rsidRPr="004A65B7">
          <w:rPr>
            <w:rStyle w:val="a4"/>
            <w:sz w:val="28"/>
            <w:szCs w:val="28"/>
            <w:lang w:bidi="ru-RU"/>
          </w:rPr>
          <w:t xml:space="preserve"> Федеральным законом </w:t>
        </w:r>
      </w:hyperlink>
      <w:r w:rsidRPr="004A65B7">
        <w:rPr>
          <w:sz w:val="28"/>
          <w:szCs w:val="28"/>
          <w:lang w:bidi="ru-RU"/>
        </w:rPr>
        <w:t>от 21 декабря 2001 года № 178-ФЗ «О приватизации государственного и муниципального имущества»;</w:t>
      </w:r>
    </w:p>
    <w:p w14:paraId="2559FA48"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перечень объектов (в том числе исключительных прав), не подлежащих приватизации в составе имущественного комплекса унитарного предприятия.</w:t>
      </w:r>
    </w:p>
    <w:p w14:paraId="07E3540E"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14:paraId="371C63E5"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количество, категории и номинальная стоимость акций акционерного общества или размер и номинальная стоимость доли Истоминского сельского поселения в уставном капитале общества с ограниченной ответственностью.</w:t>
      </w:r>
    </w:p>
    <w:p w14:paraId="5731149E" w14:textId="77777777" w:rsidR="004A65B7" w:rsidRPr="004A65B7" w:rsidRDefault="004A65B7" w:rsidP="004A65B7">
      <w:pPr>
        <w:numPr>
          <w:ilvl w:val="0"/>
          <w:numId w:val="17"/>
        </w:numPr>
        <w:autoSpaceDE w:val="0"/>
        <w:autoSpaceDN w:val="0"/>
        <w:adjustRightInd w:val="0"/>
        <w:rPr>
          <w:sz w:val="28"/>
          <w:szCs w:val="28"/>
          <w:lang w:bidi="ru-RU"/>
        </w:rPr>
      </w:pPr>
      <w:r w:rsidRPr="004A65B7">
        <w:rPr>
          <w:sz w:val="28"/>
          <w:szCs w:val="28"/>
          <w:lang w:bidi="ru-RU"/>
        </w:rPr>
        <w:t>Со дня утверждения прогнозного плана (программы) приватизации муниципального имущества Истоминского сельского поселения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14:paraId="10F0D5BB"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сокращать численность работников указанного унитарного предприятия;</w:t>
      </w:r>
    </w:p>
    <w:p w14:paraId="024422BB"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а также </w:t>
      </w:r>
      <w:r w:rsidRPr="004A65B7">
        <w:rPr>
          <w:sz w:val="28"/>
          <w:szCs w:val="28"/>
          <w:lang w:bidi="ru-RU"/>
        </w:rPr>
        <w:lastRenderedPageBreak/>
        <w:t>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w:t>
      </w:r>
    </w:p>
    <w:p w14:paraId="0AF51177"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получать кредиты;</w:t>
      </w:r>
    </w:p>
    <w:p w14:paraId="76ABB82E"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осуществлять выпуск ценных бумаг;</w:t>
      </w:r>
    </w:p>
    <w:p w14:paraId="34C5A527" w14:textId="77777777" w:rsidR="004A65B7" w:rsidRPr="004A65B7" w:rsidRDefault="004A65B7" w:rsidP="004A65B7">
      <w:pPr>
        <w:numPr>
          <w:ilvl w:val="0"/>
          <w:numId w:val="18"/>
        </w:numPr>
        <w:autoSpaceDE w:val="0"/>
        <w:autoSpaceDN w:val="0"/>
        <w:adjustRightInd w:val="0"/>
        <w:rPr>
          <w:sz w:val="28"/>
          <w:szCs w:val="28"/>
          <w:lang w:bidi="ru-RU"/>
        </w:rPr>
      </w:pPr>
      <w:r w:rsidRPr="004A65B7">
        <w:rPr>
          <w:sz w:val="28"/>
          <w:szCs w:val="28"/>
          <w:lang w:bidi="ru-RU"/>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14:paraId="1D5D9BD1" w14:textId="77777777" w:rsidR="004A65B7" w:rsidRPr="004A65B7" w:rsidRDefault="004A65B7" w:rsidP="004A65B7">
      <w:pPr>
        <w:autoSpaceDE w:val="0"/>
        <w:autoSpaceDN w:val="0"/>
        <w:adjustRightInd w:val="0"/>
        <w:rPr>
          <w:sz w:val="28"/>
          <w:szCs w:val="28"/>
          <w:lang w:bidi="ru-RU"/>
        </w:rPr>
      </w:pPr>
      <w:bookmarkStart w:id="12" w:name="bookmark14"/>
      <w:bookmarkStart w:id="13" w:name="bookmark15"/>
      <w:r w:rsidRPr="004A65B7">
        <w:rPr>
          <w:b/>
          <w:bCs/>
          <w:sz w:val="28"/>
          <w:szCs w:val="28"/>
          <w:lang w:bidi="ru-RU"/>
        </w:rPr>
        <w:t xml:space="preserve">Статья 7. </w:t>
      </w:r>
      <w:r w:rsidRPr="004A65B7">
        <w:rPr>
          <w:sz w:val="28"/>
          <w:szCs w:val="28"/>
          <w:lang w:bidi="ru-RU"/>
        </w:rPr>
        <w:t>Информационное обеспечение приватизации муниципального имущества Истоминского сельского поселения</w:t>
      </w:r>
      <w:bookmarkEnd w:id="12"/>
      <w:bookmarkEnd w:id="13"/>
    </w:p>
    <w:p w14:paraId="2B2F61D1" w14:textId="77777777" w:rsidR="004A65B7" w:rsidRPr="004A65B7" w:rsidRDefault="004A65B7" w:rsidP="004A65B7">
      <w:pPr>
        <w:numPr>
          <w:ilvl w:val="0"/>
          <w:numId w:val="19"/>
        </w:numPr>
        <w:autoSpaceDE w:val="0"/>
        <w:autoSpaceDN w:val="0"/>
        <w:adjustRightInd w:val="0"/>
        <w:rPr>
          <w:sz w:val="28"/>
          <w:szCs w:val="28"/>
          <w:lang w:bidi="ru-RU"/>
        </w:rPr>
      </w:pPr>
      <w:bookmarkStart w:id="14" w:name="bookmark16"/>
      <w:r w:rsidRPr="004A65B7">
        <w:rPr>
          <w:sz w:val="28"/>
          <w:szCs w:val="28"/>
          <w:lang w:bidi="ru-RU"/>
        </w:rPr>
        <w:t>Прогнозный план (программа) приватизации муниципального имущества Истоминского сельского поселения, ежегодный отчет о выполнении прогнозного плана (программы) приватизации муниципального имущества Истоминского сельского поселения, решения об условиях приватизации муниципального имущества Истоминского сельского поселения, информационные сообщения о продаже муниципального имущества Истоминского сельского поселения и об итогах его продажи подлежат размещению на</w:t>
      </w:r>
      <w:hyperlink r:id="rId24" w:history="1">
        <w:r w:rsidRPr="004A65B7">
          <w:rPr>
            <w:rStyle w:val="a4"/>
            <w:sz w:val="28"/>
            <w:szCs w:val="28"/>
            <w:lang w:bidi="ru-RU"/>
          </w:rPr>
          <w:t xml:space="preserve"> официальном сайте </w:t>
        </w:r>
      </w:hyperlink>
      <w:r w:rsidRPr="004A65B7">
        <w:rPr>
          <w:sz w:val="28"/>
          <w:szCs w:val="28"/>
          <w:lang w:bidi="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w:t>
      </w:r>
      <w:bookmarkEnd w:id="14"/>
    </w:p>
    <w:p w14:paraId="53C84DF1" w14:textId="77777777" w:rsidR="004A65B7" w:rsidRPr="004A65B7" w:rsidRDefault="004A65B7" w:rsidP="004A65B7">
      <w:pPr>
        <w:numPr>
          <w:ilvl w:val="0"/>
          <w:numId w:val="19"/>
        </w:numPr>
        <w:autoSpaceDE w:val="0"/>
        <w:autoSpaceDN w:val="0"/>
        <w:adjustRightInd w:val="0"/>
        <w:rPr>
          <w:sz w:val="28"/>
          <w:szCs w:val="28"/>
          <w:lang w:bidi="ru-RU"/>
        </w:rPr>
      </w:pPr>
      <w:bookmarkStart w:id="15" w:name="bookmark17"/>
      <w:r w:rsidRPr="004A65B7">
        <w:rPr>
          <w:sz w:val="28"/>
          <w:szCs w:val="28"/>
          <w:lang w:bidi="ru-RU"/>
        </w:rPr>
        <w:t>Информация о приватизации муниципального имущества Истоминского сельского поселения, указанная в</w:t>
      </w:r>
      <w:hyperlink w:anchor="bookmark14" w:tooltip="Current Document">
        <w:r w:rsidRPr="004A65B7">
          <w:rPr>
            <w:rStyle w:val="a4"/>
            <w:sz w:val="28"/>
            <w:szCs w:val="28"/>
            <w:lang w:bidi="ru-RU"/>
          </w:rPr>
          <w:t xml:space="preserve"> пункте 1 </w:t>
        </w:r>
      </w:hyperlink>
      <w:r w:rsidRPr="004A65B7">
        <w:rPr>
          <w:sz w:val="28"/>
          <w:szCs w:val="28"/>
          <w:lang w:bidi="ru-RU"/>
        </w:rPr>
        <w:t>настоящей статьи, дополнительно размещается на сайте в сети Интернет.</w:t>
      </w:r>
      <w:bookmarkEnd w:id="15"/>
    </w:p>
    <w:p w14:paraId="4662E72C" w14:textId="77777777" w:rsidR="004A65B7" w:rsidRPr="004A65B7" w:rsidRDefault="004A65B7" w:rsidP="004A65B7">
      <w:pPr>
        <w:numPr>
          <w:ilvl w:val="0"/>
          <w:numId w:val="19"/>
        </w:numPr>
        <w:autoSpaceDE w:val="0"/>
        <w:autoSpaceDN w:val="0"/>
        <w:adjustRightInd w:val="0"/>
        <w:rPr>
          <w:sz w:val="28"/>
          <w:szCs w:val="28"/>
          <w:lang w:bidi="ru-RU"/>
        </w:rPr>
      </w:pPr>
      <w:r w:rsidRPr="004A65B7">
        <w:rPr>
          <w:sz w:val="28"/>
          <w:szCs w:val="28"/>
          <w:lang w:bidi="ru-RU"/>
        </w:rPr>
        <w:t>Информационное сообщение о продаже муниципального имущества Истоминского сельского поселения, об итогах его продажи размещается также на сайте продавца муниципального имущества Истоминского сельского поселения в информационно-телекоммуникационной сети Интернет.</w:t>
      </w:r>
    </w:p>
    <w:p w14:paraId="5B4B6DE8" w14:textId="77777777" w:rsidR="004A65B7" w:rsidRPr="004A65B7" w:rsidRDefault="004A65B7" w:rsidP="004A65B7">
      <w:pPr>
        <w:numPr>
          <w:ilvl w:val="0"/>
          <w:numId w:val="19"/>
        </w:numPr>
        <w:autoSpaceDE w:val="0"/>
        <w:autoSpaceDN w:val="0"/>
        <w:adjustRightInd w:val="0"/>
        <w:rPr>
          <w:sz w:val="28"/>
          <w:szCs w:val="28"/>
          <w:lang w:bidi="ru-RU"/>
        </w:rPr>
      </w:pPr>
      <w:r w:rsidRPr="004A65B7">
        <w:rPr>
          <w:sz w:val="28"/>
          <w:szCs w:val="28"/>
          <w:lang w:bidi="ru-RU"/>
        </w:rPr>
        <w:t>Порядок размещения на официальном сайте в сети Интернет информации о приватизации муниципального имущества Истоминского сельского поселения, состав содержащихся в ней сведений, права и обязанности муниципальных унитарных предприятий, акционерных обществ и обществ с ограниченной ответственностью, включенных в прогнозный план (программу) приватизации муниципального имущества Истоминского сельского поселения, а также лиц, желающих приобрести муниципальное имущество Истоминского сельского поселения, определяются Федеральным законом.</w:t>
      </w:r>
    </w:p>
    <w:p w14:paraId="77C43ED6"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Размещение информации о приватизации муниципального имущества Истоминского сельского поселения в соответствии с</w:t>
      </w:r>
      <w:hyperlink w:anchor="bookmark16" w:tooltip="Current Document">
        <w:r w:rsidRPr="004A65B7">
          <w:rPr>
            <w:rStyle w:val="a4"/>
            <w:sz w:val="28"/>
            <w:szCs w:val="28"/>
            <w:lang w:bidi="ru-RU"/>
          </w:rPr>
          <w:t xml:space="preserve"> пунктами 2 </w:t>
        </w:r>
      </w:hyperlink>
      <w:r w:rsidRPr="004A65B7">
        <w:rPr>
          <w:sz w:val="28"/>
          <w:szCs w:val="28"/>
          <w:lang w:bidi="ru-RU"/>
        </w:rPr>
        <w:t>и</w:t>
      </w:r>
      <w:hyperlink w:anchor="bookmark17" w:tooltip="Current Document">
        <w:r w:rsidRPr="004A65B7">
          <w:rPr>
            <w:rStyle w:val="a4"/>
            <w:sz w:val="28"/>
            <w:szCs w:val="28"/>
            <w:lang w:bidi="ru-RU"/>
          </w:rPr>
          <w:t xml:space="preserve"> 3 </w:t>
        </w:r>
      </w:hyperlink>
      <w:r w:rsidRPr="004A65B7">
        <w:rPr>
          <w:sz w:val="28"/>
          <w:szCs w:val="28"/>
          <w:lang w:bidi="ru-RU"/>
        </w:rPr>
        <w:t>настоящей статьи осуществляется в сроки, порядке и объеме, предусмотренные Федеральным законом для размещения информации о приватизации муниципального имущества на официальном сайте в сети Интернет.</w:t>
      </w:r>
    </w:p>
    <w:p w14:paraId="3EAB849D" w14:textId="77777777" w:rsidR="004A65B7" w:rsidRPr="004A65B7" w:rsidRDefault="004A65B7" w:rsidP="004A65B7">
      <w:pPr>
        <w:autoSpaceDE w:val="0"/>
        <w:autoSpaceDN w:val="0"/>
        <w:adjustRightInd w:val="0"/>
        <w:rPr>
          <w:sz w:val="28"/>
          <w:szCs w:val="28"/>
          <w:lang w:bidi="ru-RU"/>
        </w:rPr>
      </w:pPr>
      <w:bookmarkStart w:id="16" w:name="bookmark18"/>
      <w:r w:rsidRPr="004A65B7">
        <w:rPr>
          <w:b/>
          <w:bCs/>
          <w:sz w:val="28"/>
          <w:szCs w:val="28"/>
          <w:lang w:bidi="ru-RU"/>
        </w:rPr>
        <w:t>Глава 4</w:t>
      </w:r>
      <w:bookmarkEnd w:id="16"/>
    </w:p>
    <w:p w14:paraId="550B5207"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Особенности применения отдельных способов приватизации</w:t>
      </w:r>
      <w:r w:rsidRPr="004A65B7">
        <w:rPr>
          <w:b/>
          <w:bCs/>
          <w:sz w:val="28"/>
          <w:szCs w:val="28"/>
          <w:lang w:bidi="ru-RU"/>
        </w:rPr>
        <w:br/>
        <w:t>муниципального имущества Истоминского сельского поселения</w:t>
      </w:r>
    </w:p>
    <w:p w14:paraId="2E56ABF6"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lastRenderedPageBreak/>
        <w:t xml:space="preserve">Статья 8. </w:t>
      </w:r>
      <w:r w:rsidRPr="004A65B7">
        <w:rPr>
          <w:sz w:val="28"/>
          <w:szCs w:val="28"/>
          <w:lang w:bidi="ru-RU"/>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Истоминского сельского поселения, на конкурсе</w:t>
      </w:r>
    </w:p>
    <w:p w14:paraId="4E0FD8E7" w14:textId="77777777" w:rsidR="004A65B7" w:rsidRPr="004A65B7" w:rsidRDefault="004A65B7" w:rsidP="004A65B7">
      <w:pPr>
        <w:numPr>
          <w:ilvl w:val="0"/>
          <w:numId w:val="20"/>
        </w:numPr>
        <w:autoSpaceDE w:val="0"/>
        <w:autoSpaceDN w:val="0"/>
        <w:adjustRightInd w:val="0"/>
        <w:rPr>
          <w:sz w:val="28"/>
          <w:szCs w:val="28"/>
          <w:lang w:bidi="ru-RU"/>
        </w:rPr>
      </w:pPr>
      <w:r w:rsidRPr="004A65B7">
        <w:rPr>
          <w:sz w:val="28"/>
          <w:szCs w:val="28"/>
          <w:lang w:bidi="ru-RU"/>
        </w:rPr>
        <w:t>Продажа акций акционерного общества, долей в</w:t>
      </w:r>
      <w:hyperlink r:id="rId25" w:history="1">
        <w:r w:rsidRPr="004A65B7">
          <w:rPr>
            <w:rStyle w:val="a4"/>
            <w:sz w:val="28"/>
            <w:szCs w:val="28"/>
            <w:lang w:bidi="ru-RU"/>
          </w:rPr>
          <w:t xml:space="preserve"> уставном капитале </w:t>
        </w:r>
      </w:hyperlink>
      <w:r w:rsidRPr="004A65B7">
        <w:rPr>
          <w:sz w:val="28"/>
          <w:szCs w:val="28"/>
          <w:lang w:bidi="ru-RU"/>
        </w:rPr>
        <w:t>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находящихся в муниципальной собственности Истоминского сельского поселения, на конкурсе осуществляется в соответствии с</w:t>
      </w:r>
      <w:hyperlink r:id="rId26" w:history="1">
        <w:r w:rsidRPr="004A65B7">
          <w:rPr>
            <w:rStyle w:val="a4"/>
            <w:sz w:val="28"/>
            <w:szCs w:val="28"/>
            <w:lang w:bidi="ru-RU"/>
          </w:rPr>
          <w:t xml:space="preserve"> Федеральным законом </w:t>
        </w:r>
      </w:hyperlink>
      <w:r w:rsidRPr="004A65B7">
        <w:rPr>
          <w:sz w:val="28"/>
          <w:szCs w:val="28"/>
          <w:lang w:bidi="ru-RU"/>
        </w:rPr>
        <w:t>от 21 декабря 2001 года № 178-ФЗ «О приватизации государственного и муниципального имущества».</w:t>
      </w:r>
    </w:p>
    <w:p w14:paraId="5100FC45"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Разработка и утверждение условий конкурса, контроль за исполнением победителем условий конкурса осуществляются в порядке, определяемом Администрацией Истоминского сельского поселения.</w:t>
      </w:r>
    </w:p>
    <w:p w14:paraId="2DDAC18D" w14:textId="77777777" w:rsidR="004A65B7" w:rsidRPr="004A65B7" w:rsidRDefault="004A65B7" w:rsidP="004A65B7">
      <w:pPr>
        <w:numPr>
          <w:ilvl w:val="0"/>
          <w:numId w:val="20"/>
        </w:numPr>
        <w:autoSpaceDE w:val="0"/>
        <w:autoSpaceDN w:val="0"/>
        <w:adjustRightInd w:val="0"/>
        <w:rPr>
          <w:sz w:val="28"/>
          <w:szCs w:val="28"/>
          <w:lang w:bidi="ru-RU"/>
        </w:rPr>
      </w:pPr>
      <w:r w:rsidRPr="004A65B7">
        <w:rPr>
          <w:sz w:val="28"/>
          <w:szCs w:val="28"/>
          <w:lang w:bidi="ru-RU"/>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в</w:t>
      </w:r>
      <w:hyperlink r:id="rId27" w:history="1">
        <w:r w:rsidRPr="004A65B7">
          <w:rPr>
            <w:rStyle w:val="a4"/>
            <w:sz w:val="28"/>
            <w:szCs w:val="28"/>
            <w:lang w:bidi="ru-RU"/>
          </w:rPr>
          <w:t xml:space="preserve"> Федеральном законе </w:t>
        </w:r>
      </w:hyperlink>
      <w:r w:rsidRPr="004A65B7">
        <w:rPr>
          <w:sz w:val="28"/>
          <w:szCs w:val="28"/>
          <w:lang w:bidi="ru-RU"/>
        </w:rPr>
        <w:t>от 21 декабря 2001 года № 178-ФЗ «О приватизации государственного и муниципального имущества» вопросам в порядке, определяемом Администрацией Истоминского сельского поселения.</w:t>
      </w:r>
    </w:p>
    <w:p w14:paraId="3C4019EF"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w:t>
      </w:r>
      <w:hyperlink r:id="rId28" w:history="1">
        <w:r w:rsidRPr="004A65B7">
          <w:rPr>
            <w:rStyle w:val="a4"/>
            <w:sz w:val="28"/>
            <w:szCs w:val="28"/>
            <w:lang w:bidi="ru-RU"/>
          </w:rPr>
          <w:t xml:space="preserve"> Федеральным законом </w:t>
        </w:r>
      </w:hyperlink>
      <w:r w:rsidRPr="004A65B7">
        <w:rPr>
          <w:sz w:val="28"/>
          <w:szCs w:val="28"/>
          <w:lang w:bidi="ru-RU"/>
        </w:rPr>
        <w:t>от 21 декабря 2001 года № 178-ФЗ «О приватизации государственного и муниципального имущества».</w:t>
      </w:r>
    </w:p>
    <w:p w14:paraId="022FCC41" w14:textId="77777777" w:rsidR="004A65B7" w:rsidRPr="004A65B7" w:rsidRDefault="004A65B7" w:rsidP="004A65B7">
      <w:pPr>
        <w:autoSpaceDE w:val="0"/>
        <w:autoSpaceDN w:val="0"/>
        <w:adjustRightInd w:val="0"/>
        <w:rPr>
          <w:sz w:val="28"/>
          <w:szCs w:val="28"/>
          <w:lang w:bidi="ru-RU"/>
        </w:rPr>
      </w:pPr>
      <w:bookmarkStart w:id="17" w:name="bookmark19"/>
      <w:r w:rsidRPr="004A65B7">
        <w:rPr>
          <w:b/>
          <w:bCs/>
          <w:sz w:val="28"/>
          <w:szCs w:val="28"/>
          <w:lang w:bidi="ru-RU"/>
        </w:rPr>
        <w:t xml:space="preserve">Статья 9. </w:t>
      </w:r>
      <w:r w:rsidRPr="004A65B7">
        <w:rPr>
          <w:sz w:val="28"/>
          <w:szCs w:val="28"/>
          <w:lang w:bidi="ru-RU"/>
        </w:rPr>
        <w:t>Порядок подведения итогов продажи муниципального имущества Истоминского сельского поселения без объявления цены</w:t>
      </w:r>
      <w:bookmarkEnd w:id="17"/>
    </w:p>
    <w:p w14:paraId="7EBB98B3" w14:textId="77777777" w:rsidR="004A65B7" w:rsidRPr="004A65B7" w:rsidRDefault="004A65B7" w:rsidP="004A65B7">
      <w:pPr>
        <w:numPr>
          <w:ilvl w:val="0"/>
          <w:numId w:val="21"/>
        </w:numPr>
        <w:autoSpaceDE w:val="0"/>
        <w:autoSpaceDN w:val="0"/>
        <w:adjustRightInd w:val="0"/>
        <w:rPr>
          <w:sz w:val="28"/>
          <w:szCs w:val="28"/>
          <w:lang w:bidi="ru-RU"/>
        </w:rPr>
      </w:pPr>
      <w:r w:rsidRPr="004A65B7">
        <w:rPr>
          <w:sz w:val="28"/>
          <w:szCs w:val="28"/>
          <w:lang w:bidi="ru-RU"/>
        </w:rPr>
        <w:t>Продажа муниципального имущества Истоминского сельского поселения без объявления цены осуществляется в соответствии с</w:t>
      </w:r>
      <w:hyperlink r:id="rId29" w:history="1">
        <w:r w:rsidRPr="004A65B7">
          <w:rPr>
            <w:rStyle w:val="a4"/>
            <w:sz w:val="28"/>
            <w:szCs w:val="28"/>
            <w:lang w:bidi="ru-RU"/>
          </w:rPr>
          <w:t xml:space="preserve"> Федеральным законом </w:t>
        </w:r>
      </w:hyperlink>
      <w:r w:rsidRPr="004A65B7">
        <w:rPr>
          <w:sz w:val="28"/>
          <w:szCs w:val="28"/>
          <w:lang w:bidi="ru-RU"/>
        </w:rPr>
        <w:t>от 21 декабря 2001 года № 178-ФЗ «О приватизации государственного и муниципального имущества».</w:t>
      </w:r>
    </w:p>
    <w:p w14:paraId="7DDE08FB" w14:textId="77777777" w:rsidR="004A65B7" w:rsidRPr="004A65B7" w:rsidRDefault="004A65B7" w:rsidP="004A65B7">
      <w:pPr>
        <w:numPr>
          <w:ilvl w:val="0"/>
          <w:numId w:val="21"/>
        </w:numPr>
        <w:autoSpaceDE w:val="0"/>
        <w:autoSpaceDN w:val="0"/>
        <w:adjustRightInd w:val="0"/>
        <w:rPr>
          <w:sz w:val="28"/>
          <w:szCs w:val="28"/>
          <w:lang w:bidi="ru-RU"/>
        </w:rPr>
      </w:pPr>
      <w:r w:rsidRPr="004A65B7">
        <w:rPr>
          <w:sz w:val="28"/>
          <w:szCs w:val="28"/>
          <w:lang w:bidi="ru-RU"/>
        </w:rPr>
        <w:t>Подведение итогов продажи муниципального имущества Истоминского сельского поселения и порядок заключения с покупателем договора купли-продажи муниципального имущества Истоминского сельского поселения по итогам конкурса без объявления цены определяются Администрацией Истоминского сельского поселения.</w:t>
      </w:r>
    </w:p>
    <w:p w14:paraId="4A0B82FD" w14:textId="77777777" w:rsidR="004A65B7" w:rsidRPr="004A65B7" w:rsidRDefault="004A65B7" w:rsidP="004A65B7">
      <w:pPr>
        <w:autoSpaceDE w:val="0"/>
        <w:autoSpaceDN w:val="0"/>
        <w:adjustRightInd w:val="0"/>
        <w:rPr>
          <w:sz w:val="28"/>
          <w:szCs w:val="28"/>
          <w:lang w:bidi="ru-RU"/>
        </w:rPr>
      </w:pPr>
      <w:bookmarkStart w:id="18" w:name="bookmark20"/>
      <w:r w:rsidRPr="004A65B7">
        <w:rPr>
          <w:b/>
          <w:bCs/>
          <w:sz w:val="28"/>
          <w:szCs w:val="28"/>
          <w:lang w:bidi="ru-RU"/>
        </w:rPr>
        <w:t xml:space="preserve">Статья 10. </w:t>
      </w:r>
      <w:r w:rsidRPr="004A65B7">
        <w:rPr>
          <w:sz w:val="28"/>
          <w:szCs w:val="28"/>
          <w:lang w:bidi="ru-RU"/>
        </w:rPr>
        <w:t>Проведение продажи муниципального имущества Истоминского сельского поселения в электронной форме</w:t>
      </w:r>
      <w:bookmarkEnd w:id="18"/>
    </w:p>
    <w:p w14:paraId="36ACFCDA" w14:textId="77777777" w:rsidR="004A65B7" w:rsidRPr="004A65B7" w:rsidRDefault="004A65B7" w:rsidP="004A65B7">
      <w:pPr>
        <w:numPr>
          <w:ilvl w:val="0"/>
          <w:numId w:val="22"/>
        </w:numPr>
        <w:autoSpaceDE w:val="0"/>
        <w:autoSpaceDN w:val="0"/>
        <w:adjustRightInd w:val="0"/>
        <w:rPr>
          <w:sz w:val="28"/>
          <w:szCs w:val="28"/>
          <w:lang w:bidi="ru-RU"/>
        </w:rPr>
      </w:pPr>
      <w:r w:rsidRPr="004A65B7">
        <w:rPr>
          <w:sz w:val="28"/>
          <w:szCs w:val="28"/>
          <w:lang w:bidi="ru-RU"/>
        </w:rPr>
        <w:t>Проведение продажи муниципального имущества Истоминского сельского поселения осуществляется в электронной форме в случае приватизации имущества следующими способами:</w:t>
      </w:r>
    </w:p>
    <w:p w14:paraId="256D01FA" w14:textId="77777777" w:rsidR="004A65B7" w:rsidRPr="004A65B7" w:rsidRDefault="004A65B7" w:rsidP="004A65B7">
      <w:pPr>
        <w:numPr>
          <w:ilvl w:val="0"/>
          <w:numId w:val="23"/>
        </w:numPr>
        <w:autoSpaceDE w:val="0"/>
        <w:autoSpaceDN w:val="0"/>
        <w:adjustRightInd w:val="0"/>
        <w:rPr>
          <w:sz w:val="28"/>
          <w:szCs w:val="28"/>
          <w:lang w:bidi="ru-RU"/>
        </w:rPr>
      </w:pPr>
      <w:r w:rsidRPr="004A65B7">
        <w:rPr>
          <w:sz w:val="28"/>
          <w:szCs w:val="28"/>
          <w:lang w:bidi="ru-RU"/>
        </w:rPr>
        <w:lastRenderedPageBreak/>
        <w:t>продажа муниципального имущества Истоминского сельского поселения на аукционе;</w:t>
      </w:r>
    </w:p>
    <w:p w14:paraId="61F191EF" w14:textId="77777777" w:rsidR="004A65B7" w:rsidRPr="004A65B7" w:rsidRDefault="004A65B7" w:rsidP="004A65B7">
      <w:pPr>
        <w:numPr>
          <w:ilvl w:val="0"/>
          <w:numId w:val="23"/>
        </w:numPr>
        <w:autoSpaceDE w:val="0"/>
        <w:autoSpaceDN w:val="0"/>
        <w:adjustRightInd w:val="0"/>
        <w:rPr>
          <w:sz w:val="28"/>
          <w:szCs w:val="28"/>
          <w:lang w:bidi="ru-RU"/>
        </w:rPr>
      </w:pPr>
      <w:r w:rsidRPr="004A65B7">
        <w:rPr>
          <w:sz w:val="28"/>
          <w:szCs w:val="28"/>
          <w:lang w:bidi="ru-RU"/>
        </w:rPr>
        <w:t>продажа акций акционерных обществ, находящихся в муниципальной собственности Истоминского сельского поселения, на специализированном аукционе;</w:t>
      </w:r>
    </w:p>
    <w:p w14:paraId="0B786DEC" w14:textId="77777777" w:rsidR="004A65B7" w:rsidRPr="004A65B7" w:rsidRDefault="004A65B7" w:rsidP="004A65B7">
      <w:pPr>
        <w:numPr>
          <w:ilvl w:val="0"/>
          <w:numId w:val="23"/>
        </w:numPr>
        <w:autoSpaceDE w:val="0"/>
        <w:autoSpaceDN w:val="0"/>
        <w:adjustRightInd w:val="0"/>
        <w:rPr>
          <w:sz w:val="28"/>
          <w:szCs w:val="28"/>
          <w:lang w:bidi="ru-RU"/>
        </w:rPr>
      </w:pPr>
      <w:r w:rsidRPr="004A65B7">
        <w:rPr>
          <w:sz w:val="28"/>
          <w:szCs w:val="28"/>
          <w:lang w:bidi="ru-RU"/>
        </w:rPr>
        <w:t>продажа акций акционерного общества, долей в</w:t>
      </w:r>
      <w:hyperlink r:id="rId30" w:history="1">
        <w:r w:rsidRPr="004A65B7">
          <w:rPr>
            <w:rStyle w:val="a4"/>
            <w:sz w:val="28"/>
            <w:szCs w:val="28"/>
            <w:lang w:bidi="ru-RU"/>
          </w:rPr>
          <w:t xml:space="preserve"> уставном капитале </w:t>
        </w:r>
      </w:hyperlink>
      <w:r w:rsidRPr="004A65B7">
        <w:rPr>
          <w:sz w:val="28"/>
          <w:szCs w:val="28"/>
          <w:lang w:bidi="ru-RU"/>
        </w:rPr>
        <w:t>общества с ограниченной ответственностью, объектов культурного наследия, включенных в реестр объектов культурного наследия, находящихся в муниципальной собственности Истоминского сельского поселения, на конкурсе;</w:t>
      </w:r>
    </w:p>
    <w:p w14:paraId="261DA006" w14:textId="77777777" w:rsidR="004A65B7" w:rsidRPr="004A65B7" w:rsidRDefault="004A65B7" w:rsidP="004A65B7">
      <w:pPr>
        <w:numPr>
          <w:ilvl w:val="0"/>
          <w:numId w:val="23"/>
        </w:numPr>
        <w:autoSpaceDE w:val="0"/>
        <w:autoSpaceDN w:val="0"/>
        <w:adjustRightInd w:val="0"/>
        <w:rPr>
          <w:sz w:val="28"/>
          <w:szCs w:val="28"/>
          <w:lang w:bidi="ru-RU"/>
        </w:rPr>
      </w:pPr>
      <w:r w:rsidRPr="004A65B7">
        <w:rPr>
          <w:sz w:val="28"/>
          <w:szCs w:val="28"/>
          <w:lang w:bidi="ru-RU"/>
        </w:rPr>
        <w:t>продажа муниципального имущества Истоминского сельского поселения посредством публичного предложения;</w:t>
      </w:r>
    </w:p>
    <w:p w14:paraId="5990BCE0" w14:textId="77777777" w:rsidR="004A65B7" w:rsidRPr="004A65B7" w:rsidRDefault="004A65B7" w:rsidP="004A65B7">
      <w:pPr>
        <w:numPr>
          <w:ilvl w:val="0"/>
          <w:numId w:val="23"/>
        </w:numPr>
        <w:autoSpaceDE w:val="0"/>
        <w:autoSpaceDN w:val="0"/>
        <w:adjustRightInd w:val="0"/>
        <w:rPr>
          <w:sz w:val="28"/>
          <w:szCs w:val="28"/>
          <w:lang w:bidi="ru-RU"/>
        </w:rPr>
      </w:pPr>
      <w:r w:rsidRPr="004A65B7">
        <w:rPr>
          <w:sz w:val="28"/>
          <w:szCs w:val="28"/>
          <w:lang w:bidi="ru-RU"/>
        </w:rPr>
        <w:t>продажа муниципального имущества Истоминского сельского поселения без объявления цены.</w:t>
      </w:r>
    </w:p>
    <w:p w14:paraId="20AACE25" w14:textId="77777777" w:rsidR="004A65B7" w:rsidRPr="004A65B7" w:rsidRDefault="004A65B7" w:rsidP="004A65B7">
      <w:pPr>
        <w:numPr>
          <w:ilvl w:val="0"/>
          <w:numId w:val="22"/>
        </w:numPr>
        <w:autoSpaceDE w:val="0"/>
        <w:autoSpaceDN w:val="0"/>
        <w:adjustRightInd w:val="0"/>
        <w:rPr>
          <w:sz w:val="28"/>
          <w:szCs w:val="28"/>
          <w:lang w:bidi="ru-RU"/>
        </w:rPr>
      </w:pPr>
      <w:r w:rsidRPr="004A65B7">
        <w:rPr>
          <w:sz w:val="28"/>
          <w:szCs w:val="28"/>
          <w:lang w:bidi="ru-RU"/>
        </w:rPr>
        <w:t>Проведение продажи муниципального имущества Истоминского сельского поселения в электронной форме осуществляется в соответствии с</w:t>
      </w:r>
      <w:hyperlink r:id="rId31" w:history="1">
        <w:r w:rsidRPr="004A65B7">
          <w:rPr>
            <w:rStyle w:val="a4"/>
            <w:sz w:val="28"/>
            <w:szCs w:val="28"/>
            <w:lang w:bidi="ru-RU"/>
          </w:rPr>
          <w:t xml:space="preserve"> Федеральным</w:t>
        </w:r>
      </w:hyperlink>
      <w:r w:rsidRPr="004A65B7">
        <w:rPr>
          <w:sz w:val="28"/>
          <w:szCs w:val="28"/>
          <w:lang w:bidi="ru-RU"/>
        </w:rPr>
        <w:t xml:space="preserve"> </w:t>
      </w:r>
      <w:hyperlink r:id="rId32" w:history="1">
        <w:r w:rsidRPr="004A65B7">
          <w:rPr>
            <w:rStyle w:val="a4"/>
            <w:sz w:val="28"/>
            <w:szCs w:val="28"/>
            <w:lang w:bidi="ru-RU"/>
          </w:rPr>
          <w:t xml:space="preserve">законом </w:t>
        </w:r>
      </w:hyperlink>
      <w:r w:rsidRPr="004A65B7">
        <w:rPr>
          <w:sz w:val="28"/>
          <w:szCs w:val="28"/>
          <w:lang w:bidi="ru-RU"/>
        </w:rPr>
        <w:t>от 21 декабря 2001 года № 178-ФЗ «О приватизации государственного и муниципального имущества».</w:t>
      </w:r>
    </w:p>
    <w:p w14:paraId="53B32314" w14:textId="77777777" w:rsidR="004A65B7" w:rsidRPr="004A65B7" w:rsidRDefault="004A65B7" w:rsidP="004A65B7">
      <w:pPr>
        <w:autoSpaceDE w:val="0"/>
        <w:autoSpaceDN w:val="0"/>
        <w:adjustRightInd w:val="0"/>
        <w:rPr>
          <w:sz w:val="28"/>
          <w:szCs w:val="28"/>
          <w:lang w:bidi="ru-RU"/>
        </w:rPr>
      </w:pPr>
    </w:p>
    <w:p w14:paraId="1A55949A" w14:textId="77777777" w:rsidR="004A65B7" w:rsidRPr="004A65B7" w:rsidRDefault="004A65B7" w:rsidP="004A65B7">
      <w:pPr>
        <w:autoSpaceDE w:val="0"/>
        <w:autoSpaceDN w:val="0"/>
        <w:adjustRightInd w:val="0"/>
        <w:rPr>
          <w:sz w:val="28"/>
          <w:szCs w:val="28"/>
          <w:lang w:bidi="ru-RU"/>
        </w:rPr>
      </w:pPr>
      <w:bookmarkStart w:id="19" w:name="bookmark21"/>
      <w:r w:rsidRPr="004A65B7">
        <w:rPr>
          <w:sz w:val="28"/>
          <w:szCs w:val="28"/>
          <w:lang w:bidi="ru-RU"/>
        </w:rPr>
        <w:t>Глава 5</w:t>
      </w:r>
      <w:bookmarkEnd w:id="19"/>
    </w:p>
    <w:p w14:paraId="6032A5B8"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Особенности приватизации отдельных видов имущества</w:t>
      </w:r>
    </w:p>
    <w:p w14:paraId="120C7284"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 xml:space="preserve">Статья 11. </w:t>
      </w:r>
      <w:r w:rsidRPr="004A65B7">
        <w:rPr>
          <w:b/>
          <w:sz w:val="28"/>
          <w:szCs w:val="28"/>
          <w:lang w:bidi="ru-RU"/>
        </w:rPr>
        <w:t>Отчуждение земельных участков</w:t>
      </w:r>
    </w:p>
    <w:p w14:paraId="0291F04C" w14:textId="77777777" w:rsidR="004A65B7" w:rsidRPr="004A65B7" w:rsidRDefault="004A65B7" w:rsidP="004A65B7">
      <w:pPr>
        <w:numPr>
          <w:ilvl w:val="0"/>
          <w:numId w:val="24"/>
        </w:numPr>
        <w:autoSpaceDE w:val="0"/>
        <w:autoSpaceDN w:val="0"/>
        <w:adjustRightInd w:val="0"/>
        <w:rPr>
          <w:sz w:val="28"/>
          <w:szCs w:val="28"/>
          <w:lang w:bidi="ru-RU"/>
        </w:rPr>
      </w:pPr>
      <w:bookmarkStart w:id="20" w:name="bookmark22"/>
      <w:r w:rsidRPr="004A65B7">
        <w:rPr>
          <w:sz w:val="28"/>
          <w:szCs w:val="28"/>
          <w:lang w:bidi="ru-RU"/>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bookmarkEnd w:id="20"/>
    </w:p>
    <w:p w14:paraId="33BC4BE2" w14:textId="77777777" w:rsidR="004A65B7" w:rsidRPr="004A65B7" w:rsidRDefault="004A65B7" w:rsidP="004A65B7">
      <w:pPr>
        <w:numPr>
          <w:ilvl w:val="0"/>
          <w:numId w:val="24"/>
        </w:numPr>
        <w:autoSpaceDE w:val="0"/>
        <w:autoSpaceDN w:val="0"/>
        <w:adjustRightInd w:val="0"/>
        <w:rPr>
          <w:sz w:val="28"/>
          <w:szCs w:val="28"/>
          <w:lang w:bidi="ru-RU"/>
        </w:rPr>
      </w:pPr>
      <w:r w:rsidRPr="004A65B7">
        <w:rPr>
          <w:sz w:val="28"/>
          <w:szCs w:val="28"/>
          <w:lang w:bidi="ru-RU"/>
        </w:rPr>
        <w:t>Приватизация имущественных комплексов унитарных предприятий осуществляется одновременно с отчуждением следующих земельных участков:</w:t>
      </w:r>
    </w:p>
    <w:p w14:paraId="59B7E063"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находящихся у унитарного предприятия на праве постоянного (бессрочного) пользования или аренды;</w:t>
      </w:r>
    </w:p>
    <w:p w14:paraId="7E282B26"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занимаемых объектами недвижимости, указанными в</w:t>
      </w:r>
      <w:hyperlink w:anchor="bookmark22" w:tooltip="Current Document">
        <w:r w:rsidRPr="004A65B7">
          <w:rPr>
            <w:rStyle w:val="a4"/>
            <w:sz w:val="28"/>
            <w:szCs w:val="28"/>
            <w:lang w:bidi="ru-RU"/>
          </w:rPr>
          <w:t xml:space="preserve"> пункте 1 </w:t>
        </w:r>
      </w:hyperlink>
      <w:r w:rsidRPr="004A65B7">
        <w:rPr>
          <w:sz w:val="28"/>
          <w:szCs w:val="28"/>
          <w:lang w:bidi="ru-RU"/>
        </w:rPr>
        <w:t>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14:paraId="660C544D" w14:textId="77777777" w:rsidR="004A65B7" w:rsidRPr="004A65B7" w:rsidRDefault="004A65B7" w:rsidP="004A65B7">
      <w:pPr>
        <w:numPr>
          <w:ilvl w:val="0"/>
          <w:numId w:val="24"/>
        </w:numPr>
        <w:autoSpaceDE w:val="0"/>
        <w:autoSpaceDN w:val="0"/>
        <w:adjustRightInd w:val="0"/>
        <w:rPr>
          <w:sz w:val="28"/>
          <w:szCs w:val="28"/>
          <w:lang w:bidi="ru-RU"/>
        </w:rPr>
      </w:pPr>
      <w:r w:rsidRPr="004A65B7">
        <w:rPr>
          <w:sz w:val="28"/>
          <w:szCs w:val="28"/>
          <w:lang w:bidi="ru-RU"/>
        </w:rPr>
        <w:t>Стоимость указанных в</w:t>
      </w:r>
      <w:hyperlink w:anchor="bookmark22" w:tooltip="Current Document">
        <w:r w:rsidRPr="004A65B7">
          <w:rPr>
            <w:rStyle w:val="a4"/>
            <w:sz w:val="28"/>
            <w:szCs w:val="28"/>
            <w:lang w:bidi="ru-RU"/>
          </w:rPr>
          <w:t xml:space="preserve"> пунктах 1 </w:t>
        </w:r>
      </w:hyperlink>
      <w:r w:rsidRPr="004A65B7">
        <w:rPr>
          <w:sz w:val="28"/>
          <w:szCs w:val="28"/>
          <w:lang w:bidi="ru-RU"/>
        </w:rPr>
        <w:t>и 2 настоящей статьи земельных участков определяется в соответствии с</w:t>
      </w:r>
      <w:hyperlink r:id="rId33" w:history="1">
        <w:r w:rsidRPr="004A65B7">
          <w:rPr>
            <w:rStyle w:val="a4"/>
            <w:sz w:val="28"/>
            <w:szCs w:val="28"/>
            <w:lang w:bidi="ru-RU"/>
          </w:rPr>
          <w:t xml:space="preserve"> Федеральным законом </w:t>
        </w:r>
      </w:hyperlink>
      <w:r w:rsidRPr="004A65B7">
        <w:rPr>
          <w:sz w:val="28"/>
          <w:szCs w:val="28"/>
          <w:lang w:bidi="ru-RU"/>
        </w:rPr>
        <w:t>от 21 декабря 2001 года № 178-ФЗ «О приватизации государственного и муниципального имущества».</w:t>
      </w:r>
    </w:p>
    <w:p w14:paraId="020B05C9" w14:textId="77777777" w:rsidR="004A65B7" w:rsidRPr="004A65B7" w:rsidRDefault="004A65B7" w:rsidP="004A65B7">
      <w:pPr>
        <w:autoSpaceDE w:val="0"/>
        <w:autoSpaceDN w:val="0"/>
        <w:adjustRightInd w:val="0"/>
        <w:rPr>
          <w:sz w:val="28"/>
          <w:szCs w:val="28"/>
          <w:lang w:bidi="ru-RU"/>
        </w:rPr>
      </w:pPr>
      <w:bookmarkStart w:id="21" w:name="bookmark23"/>
      <w:r w:rsidRPr="004A65B7">
        <w:rPr>
          <w:b/>
          <w:bCs/>
          <w:sz w:val="28"/>
          <w:szCs w:val="28"/>
          <w:lang w:bidi="ru-RU"/>
        </w:rPr>
        <w:t>Глава 6</w:t>
      </w:r>
      <w:bookmarkEnd w:id="21"/>
    </w:p>
    <w:p w14:paraId="7BE9B480"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 xml:space="preserve">Порядок оплаты и перечисления денежных средств от продажи муниципального имущества </w:t>
      </w:r>
      <w:r w:rsidRPr="004A65B7">
        <w:rPr>
          <w:sz w:val="28"/>
          <w:szCs w:val="28"/>
          <w:lang w:bidi="ru-RU"/>
        </w:rPr>
        <w:t>Аксайского городского поселения</w:t>
      </w:r>
    </w:p>
    <w:p w14:paraId="4FBE9374" w14:textId="77777777" w:rsidR="004A65B7" w:rsidRPr="004A65B7" w:rsidRDefault="004A65B7" w:rsidP="004A65B7">
      <w:pPr>
        <w:autoSpaceDE w:val="0"/>
        <w:autoSpaceDN w:val="0"/>
        <w:adjustRightInd w:val="0"/>
        <w:rPr>
          <w:sz w:val="28"/>
          <w:szCs w:val="28"/>
          <w:lang w:bidi="ru-RU"/>
        </w:rPr>
      </w:pPr>
      <w:bookmarkStart w:id="22" w:name="bookmark24"/>
      <w:r w:rsidRPr="004A65B7">
        <w:rPr>
          <w:b/>
          <w:bCs/>
          <w:sz w:val="28"/>
          <w:szCs w:val="28"/>
          <w:lang w:bidi="ru-RU"/>
        </w:rPr>
        <w:t xml:space="preserve">Статья 12. </w:t>
      </w:r>
      <w:r w:rsidRPr="004A65B7">
        <w:rPr>
          <w:sz w:val="28"/>
          <w:szCs w:val="28"/>
          <w:lang w:bidi="ru-RU"/>
        </w:rPr>
        <w:t>Порядок перечисления денежных средств от продажи государственного имущества Ростовской области</w:t>
      </w:r>
      <w:bookmarkEnd w:id="22"/>
    </w:p>
    <w:p w14:paraId="5D2BAAC5"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 xml:space="preserve">Денежные средства в счет оплаты приватизируемого муниципального имущества Истоминского сельского поселения подлежат перечислению в установленном в </w:t>
      </w:r>
      <w:r w:rsidRPr="004A65B7">
        <w:rPr>
          <w:sz w:val="28"/>
          <w:szCs w:val="28"/>
          <w:lang w:bidi="ru-RU"/>
        </w:rPr>
        <w:lastRenderedPageBreak/>
        <w:t>соответствии законодательством Российской Федерации порядке в местный бюджет.</w:t>
      </w:r>
    </w:p>
    <w:p w14:paraId="6F433B67"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 xml:space="preserve">Статья 13. </w:t>
      </w:r>
      <w:r w:rsidRPr="004A65B7">
        <w:rPr>
          <w:sz w:val="28"/>
          <w:szCs w:val="28"/>
          <w:lang w:bidi="ru-RU"/>
        </w:rPr>
        <w:t>Средства платежа, порядок оплаты муниципального имущества Истоминского сельского поселения, приобретаемого покупателем, порядок возврата денежных средств по недействительным сделкам купли-продажи муниципального имущества Истоминского сельского поселения</w:t>
      </w:r>
    </w:p>
    <w:p w14:paraId="014AD795" w14:textId="77777777" w:rsidR="004A65B7" w:rsidRPr="004A65B7" w:rsidRDefault="004A65B7" w:rsidP="004A65B7">
      <w:pPr>
        <w:numPr>
          <w:ilvl w:val="0"/>
          <w:numId w:val="25"/>
        </w:numPr>
        <w:autoSpaceDE w:val="0"/>
        <w:autoSpaceDN w:val="0"/>
        <w:adjustRightInd w:val="0"/>
        <w:rPr>
          <w:sz w:val="28"/>
          <w:szCs w:val="28"/>
          <w:lang w:bidi="ru-RU"/>
        </w:rPr>
      </w:pPr>
      <w:r w:rsidRPr="004A65B7">
        <w:rPr>
          <w:sz w:val="28"/>
          <w:szCs w:val="28"/>
          <w:lang w:bidi="ru-RU"/>
        </w:rPr>
        <w:t>Определение средств платежа при продаже муниципального имущества Истоминского сельского поселения, порядок возврата денежных средств по недействительным сделкам купли-продажи муниципального имущества Истоминского сельского поселения устанавливаются</w:t>
      </w:r>
      <w:hyperlink r:id="rId34" w:history="1">
        <w:r w:rsidRPr="004A65B7">
          <w:rPr>
            <w:rStyle w:val="a4"/>
            <w:sz w:val="28"/>
            <w:szCs w:val="28"/>
            <w:lang w:bidi="ru-RU"/>
          </w:rPr>
          <w:t xml:space="preserve"> Федеральным законом </w:t>
        </w:r>
      </w:hyperlink>
      <w:r w:rsidRPr="004A65B7">
        <w:rPr>
          <w:sz w:val="28"/>
          <w:szCs w:val="28"/>
          <w:lang w:bidi="ru-RU"/>
        </w:rPr>
        <w:t>от 21 декабря 2001 года № 178-ФЗ «О приватизации государственного и муниципального имущества».</w:t>
      </w:r>
    </w:p>
    <w:p w14:paraId="2F3D17AB" w14:textId="77777777" w:rsidR="004A65B7" w:rsidRPr="004A65B7" w:rsidRDefault="004A65B7" w:rsidP="004A65B7">
      <w:pPr>
        <w:numPr>
          <w:ilvl w:val="0"/>
          <w:numId w:val="25"/>
        </w:numPr>
        <w:autoSpaceDE w:val="0"/>
        <w:autoSpaceDN w:val="0"/>
        <w:adjustRightInd w:val="0"/>
        <w:rPr>
          <w:sz w:val="28"/>
          <w:szCs w:val="28"/>
          <w:lang w:bidi="ru-RU"/>
        </w:rPr>
      </w:pPr>
      <w:r w:rsidRPr="004A65B7">
        <w:rPr>
          <w:sz w:val="28"/>
          <w:szCs w:val="28"/>
          <w:lang w:bidi="ru-RU"/>
        </w:rPr>
        <w:t>Оплата приобретаемого покупателем муниципального имущества Истоминского сельского поселения производится единовременно или в рассрочку. Срок рассрочки не может быть более чем один год.</w:t>
      </w:r>
    </w:p>
    <w:p w14:paraId="55C1B8DD" w14:textId="77777777" w:rsidR="004A65B7" w:rsidRPr="004A65B7" w:rsidRDefault="004A65B7" w:rsidP="004A65B7">
      <w:pPr>
        <w:numPr>
          <w:ilvl w:val="0"/>
          <w:numId w:val="25"/>
        </w:numPr>
        <w:autoSpaceDE w:val="0"/>
        <w:autoSpaceDN w:val="0"/>
        <w:adjustRightInd w:val="0"/>
        <w:rPr>
          <w:sz w:val="28"/>
          <w:szCs w:val="28"/>
          <w:lang w:bidi="ru-RU"/>
        </w:rPr>
      </w:pPr>
      <w:r w:rsidRPr="004A65B7">
        <w:rPr>
          <w:sz w:val="28"/>
          <w:szCs w:val="28"/>
          <w:lang w:bidi="ru-RU"/>
        </w:rPr>
        <w:t>Решение о предоставлении рассрочки может быть принято в случае приватизации муниципального имущества Истоминского сельского поселения в соответствии с</w:t>
      </w:r>
      <w:hyperlink r:id="rId35" w:history="1">
        <w:r w:rsidRPr="004A65B7">
          <w:rPr>
            <w:rStyle w:val="a4"/>
            <w:sz w:val="28"/>
            <w:szCs w:val="28"/>
            <w:lang w:bidi="ru-RU"/>
          </w:rPr>
          <w:t xml:space="preserve"> Федеральным законом </w:t>
        </w:r>
      </w:hyperlink>
      <w:r w:rsidRPr="004A65B7">
        <w:rPr>
          <w:sz w:val="28"/>
          <w:szCs w:val="28"/>
          <w:lang w:bidi="ru-RU"/>
        </w:rPr>
        <w:t>от 21 декабря 2001 года № 178-ФЗ «О приватизации государственного и муниципального имущества».</w:t>
      </w:r>
    </w:p>
    <w:p w14:paraId="03DDCF0B" w14:textId="77777777" w:rsidR="004A65B7" w:rsidRPr="004A65B7" w:rsidRDefault="004A65B7" w:rsidP="004A65B7">
      <w:pPr>
        <w:numPr>
          <w:ilvl w:val="0"/>
          <w:numId w:val="25"/>
        </w:numPr>
        <w:autoSpaceDE w:val="0"/>
        <w:autoSpaceDN w:val="0"/>
        <w:adjustRightInd w:val="0"/>
        <w:rPr>
          <w:sz w:val="28"/>
          <w:szCs w:val="28"/>
          <w:lang w:bidi="ru-RU"/>
        </w:rPr>
      </w:pPr>
      <w:r w:rsidRPr="004A65B7">
        <w:rPr>
          <w:sz w:val="28"/>
          <w:szCs w:val="28"/>
          <w:lang w:bidi="ru-RU"/>
        </w:rP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 Истоминского сельского поселения.</w:t>
      </w:r>
    </w:p>
    <w:p w14:paraId="6F5C7F35" w14:textId="77777777" w:rsidR="004A65B7" w:rsidRPr="004A65B7" w:rsidRDefault="004A65B7" w:rsidP="004A65B7">
      <w:pPr>
        <w:numPr>
          <w:ilvl w:val="0"/>
          <w:numId w:val="25"/>
        </w:numPr>
        <w:autoSpaceDE w:val="0"/>
        <w:autoSpaceDN w:val="0"/>
        <w:adjustRightInd w:val="0"/>
        <w:rPr>
          <w:sz w:val="28"/>
          <w:szCs w:val="28"/>
          <w:lang w:bidi="ru-RU"/>
        </w:rPr>
      </w:pPr>
      <w:r w:rsidRPr="004A65B7">
        <w:rPr>
          <w:sz w:val="28"/>
          <w:szCs w:val="28"/>
          <w:lang w:bidi="ru-RU"/>
        </w:rPr>
        <w:t>На сумму денежных средств, по уплате которой предоставляется рассрочка, производится начисление процентов исходя из ставки, равной одной трети</w:t>
      </w:r>
      <w:hyperlink r:id="rId36" w:history="1">
        <w:r w:rsidRPr="004A65B7">
          <w:rPr>
            <w:rStyle w:val="a4"/>
            <w:sz w:val="28"/>
            <w:szCs w:val="28"/>
            <w:lang w:bidi="ru-RU"/>
          </w:rPr>
          <w:t xml:space="preserve"> ставки</w:t>
        </w:r>
      </w:hyperlink>
      <w:r w:rsidRPr="004A65B7">
        <w:rPr>
          <w:sz w:val="28"/>
          <w:szCs w:val="28"/>
          <w:lang w:bidi="ru-RU"/>
        </w:rPr>
        <w:t xml:space="preserve"> </w:t>
      </w:r>
      <w:hyperlink r:id="rId37" w:history="1">
        <w:r w:rsidRPr="004A65B7">
          <w:rPr>
            <w:rStyle w:val="a4"/>
            <w:sz w:val="28"/>
            <w:szCs w:val="28"/>
            <w:lang w:bidi="ru-RU"/>
          </w:rPr>
          <w:t xml:space="preserve">рефинансирования </w:t>
        </w:r>
      </w:hyperlink>
      <w:r w:rsidRPr="004A65B7">
        <w:rPr>
          <w:sz w:val="28"/>
          <w:szCs w:val="28"/>
          <w:lang w:bidi="ru-RU"/>
        </w:rPr>
        <w:t>Центрального банка Российской Федерации, действующей на дату размещения на официальном сайте в сети Интернет объявления о продаже.</w:t>
      </w:r>
    </w:p>
    <w:p w14:paraId="4A890685"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Покупатель вправе оплатить приобретаемое муниципальное имущество Истоминского сельского поселения досрочно.</w:t>
      </w:r>
    </w:p>
    <w:p w14:paraId="05CBF64F" w14:textId="77777777" w:rsidR="004A65B7" w:rsidRPr="004A65B7" w:rsidRDefault="004A65B7" w:rsidP="004A65B7">
      <w:pPr>
        <w:numPr>
          <w:ilvl w:val="0"/>
          <w:numId w:val="25"/>
        </w:numPr>
        <w:autoSpaceDE w:val="0"/>
        <w:autoSpaceDN w:val="0"/>
        <w:adjustRightInd w:val="0"/>
        <w:rPr>
          <w:sz w:val="28"/>
          <w:szCs w:val="28"/>
          <w:lang w:bidi="ru-RU"/>
        </w:rPr>
      </w:pPr>
      <w:r w:rsidRPr="004A65B7">
        <w:rPr>
          <w:sz w:val="28"/>
          <w:szCs w:val="28"/>
          <w:lang w:bidi="ru-RU"/>
        </w:rPr>
        <w:t>Право собственности на муниципальное имущество Истоминского сельского поселения, приобретенное в рассрочку, переходит в установленном законодательством Российской Федерации порядке.</w:t>
      </w:r>
    </w:p>
    <w:p w14:paraId="7CB4EDF1" w14:textId="77777777" w:rsidR="004A65B7" w:rsidRPr="004A65B7" w:rsidRDefault="004A65B7" w:rsidP="004A65B7">
      <w:pPr>
        <w:autoSpaceDE w:val="0"/>
        <w:autoSpaceDN w:val="0"/>
        <w:adjustRightInd w:val="0"/>
        <w:rPr>
          <w:sz w:val="28"/>
          <w:szCs w:val="28"/>
          <w:lang w:bidi="ru-RU"/>
        </w:rPr>
      </w:pPr>
      <w:bookmarkStart w:id="23" w:name="bookmark25"/>
    </w:p>
    <w:p w14:paraId="44192E10"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Глава 7</w:t>
      </w:r>
      <w:bookmarkEnd w:id="23"/>
    </w:p>
    <w:p w14:paraId="1508EADD"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Переходные и заключительные положения</w:t>
      </w:r>
    </w:p>
    <w:p w14:paraId="1226EBF7" w14:textId="77777777" w:rsidR="004A65B7" w:rsidRPr="004A65B7" w:rsidRDefault="004A65B7" w:rsidP="004A65B7">
      <w:pPr>
        <w:autoSpaceDE w:val="0"/>
        <w:autoSpaceDN w:val="0"/>
        <w:adjustRightInd w:val="0"/>
        <w:rPr>
          <w:sz w:val="28"/>
          <w:szCs w:val="28"/>
          <w:lang w:bidi="ru-RU"/>
        </w:rPr>
      </w:pPr>
      <w:r w:rsidRPr="004A65B7">
        <w:rPr>
          <w:b/>
          <w:bCs/>
          <w:sz w:val="28"/>
          <w:szCs w:val="28"/>
          <w:lang w:bidi="ru-RU"/>
        </w:rPr>
        <w:t xml:space="preserve">Статья 14. </w:t>
      </w:r>
      <w:r w:rsidRPr="004A65B7">
        <w:rPr>
          <w:b/>
          <w:sz w:val="28"/>
          <w:szCs w:val="28"/>
          <w:lang w:bidi="ru-RU"/>
        </w:rPr>
        <w:t>Вступление в силу настоящего Положения</w:t>
      </w:r>
    </w:p>
    <w:p w14:paraId="7A3727BC"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Настоящее Положения вступает в силу со дня его</w:t>
      </w:r>
      <w:hyperlink r:id="rId38" w:history="1">
        <w:r w:rsidRPr="004A65B7">
          <w:rPr>
            <w:rStyle w:val="a4"/>
            <w:sz w:val="28"/>
            <w:szCs w:val="28"/>
            <w:lang w:bidi="ru-RU"/>
          </w:rPr>
          <w:t xml:space="preserve"> официального опубликования</w:t>
        </w:r>
      </w:hyperlink>
      <w:r w:rsidRPr="004A65B7">
        <w:rPr>
          <w:sz w:val="28"/>
          <w:szCs w:val="28"/>
          <w:lang w:bidi="ru-RU"/>
        </w:rPr>
        <w:t xml:space="preserve"> в периодическом печатном издании «Вестник».</w:t>
      </w:r>
    </w:p>
    <w:p w14:paraId="30FC62AA" w14:textId="77777777" w:rsidR="004A65B7" w:rsidRPr="004A65B7" w:rsidRDefault="004A65B7" w:rsidP="004A65B7">
      <w:pPr>
        <w:autoSpaceDE w:val="0"/>
        <w:autoSpaceDN w:val="0"/>
        <w:adjustRightInd w:val="0"/>
        <w:rPr>
          <w:sz w:val="28"/>
          <w:szCs w:val="28"/>
          <w:lang w:bidi="ru-RU"/>
        </w:rPr>
      </w:pPr>
    </w:p>
    <w:p w14:paraId="5D61E7E7" w14:textId="77777777" w:rsidR="004A65B7" w:rsidRPr="004A65B7" w:rsidRDefault="004A65B7" w:rsidP="004A65B7">
      <w:pPr>
        <w:autoSpaceDE w:val="0"/>
        <w:autoSpaceDN w:val="0"/>
        <w:adjustRightInd w:val="0"/>
        <w:rPr>
          <w:sz w:val="28"/>
          <w:szCs w:val="28"/>
          <w:lang w:bidi="ru-RU"/>
        </w:rPr>
      </w:pPr>
    </w:p>
    <w:p w14:paraId="100A6216"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Председатель Собрания депутатов -</w:t>
      </w:r>
    </w:p>
    <w:p w14:paraId="79619F4F"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Глава Истоминского сельского поселения                                              А.И. Сорока</w:t>
      </w:r>
    </w:p>
    <w:p w14:paraId="3129982E" w14:textId="77777777" w:rsidR="004A65B7" w:rsidRPr="004A65B7" w:rsidRDefault="004A65B7" w:rsidP="004A65B7">
      <w:pPr>
        <w:autoSpaceDE w:val="0"/>
        <w:autoSpaceDN w:val="0"/>
        <w:adjustRightInd w:val="0"/>
        <w:rPr>
          <w:sz w:val="28"/>
          <w:szCs w:val="28"/>
          <w:lang w:bidi="ru-RU"/>
        </w:rPr>
      </w:pPr>
      <w:r w:rsidRPr="004A65B7">
        <w:rPr>
          <w:sz w:val="28"/>
          <w:szCs w:val="28"/>
          <w:lang w:bidi="ru-RU"/>
        </w:rPr>
        <w:t>х. Островского</w:t>
      </w:r>
    </w:p>
    <w:p w14:paraId="116DB249" w14:textId="6DE9B8B9" w:rsidR="0031158E" w:rsidRDefault="004A65B7" w:rsidP="004A65B7">
      <w:pPr>
        <w:autoSpaceDE w:val="0"/>
        <w:autoSpaceDN w:val="0"/>
        <w:adjustRightInd w:val="0"/>
        <w:rPr>
          <w:sz w:val="28"/>
          <w:szCs w:val="28"/>
          <w:lang w:bidi="ru-RU"/>
        </w:rPr>
      </w:pPr>
      <w:r w:rsidRPr="004A65B7">
        <w:rPr>
          <w:sz w:val="28"/>
          <w:szCs w:val="28"/>
          <w:lang w:bidi="ru-RU"/>
        </w:rPr>
        <w:t>«28» декабря 2021 г.</w:t>
      </w:r>
      <w:r w:rsidR="00A550C1">
        <w:rPr>
          <w:sz w:val="28"/>
          <w:szCs w:val="28"/>
          <w:lang w:bidi="ru-RU"/>
        </w:rPr>
        <w:t xml:space="preserve"> № 33</w:t>
      </w:r>
    </w:p>
    <w:p w14:paraId="6F8B958A" w14:textId="58F4B123" w:rsidR="0031158E" w:rsidRDefault="0031158E" w:rsidP="004A65B7">
      <w:pPr>
        <w:autoSpaceDE w:val="0"/>
        <w:autoSpaceDN w:val="0"/>
        <w:adjustRightInd w:val="0"/>
        <w:rPr>
          <w:sz w:val="28"/>
          <w:szCs w:val="28"/>
        </w:rPr>
      </w:pPr>
    </w:p>
    <w:p w14:paraId="79566151" w14:textId="77777777" w:rsidR="0031158E" w:rsidRDefault="0031158E" w:rsidP="0031158E">
      <w:pPr>
        <w:widowControl w:val="0"/>
        <w:jc w:val="center"/>
        <w:rPr>
          <w:sz w:val="28"/>
          <w:szCs w:val="28"/>
        </w:rPr>
      </w:pPr>
      <w:r>
        <w:rPr>
          <w:sz w:val="28"/>
          <w:szCs w:val="28"/>
        </w:rPr>
        <w:t>РОССИЙСКАЯ ФЕДЕРАЦИЯ РОСТОВСКАЯ ОБЛАСТЬ</w:t>
      </w:r>
    </w:p>
    <w:p w14:paraId="01E062E1" w14:textId="77777777" w:rsidR="0031158E" w:rsidRDefault="0031158E" w:rsidP="0031158E">
      <w:pPr>
        <w:widowControl w:val="0"/>
        <w:jc w:val="center"/>
        <w:rPr>
          <w:sz w:val="28"/>
          <w:szCs w:val="28"/>
        </w:rPr>
      </w:pPr>
      <w:r>
        <w:rPr>
          <w:sz w:val="28"/>
          <w:szCs w:val="28"/>
        </w:rPr>
        <w:t>СОБРАНИЕ ДЕПУТАТОВ ИСТОМИНСКОГО СЕЛЬСКОГО ПОСЕЛЕНИЯ</w:t>
      </w:r>
    </w:p>
    <w:p w14:paraId="183E0E5C" w14:textId="77777777" w:rsidR="0031158E" w:rsidRPr="00471E28" w:rsidRDefault="0031158E" w:rsidP="0031158E">
      <w:pPr>
        <w:widowControl w:val="0"/>
        <w:jc w:val="center"/>
        <w:rPr>
          <w:sz w:val="28"/>
          <w:szCs w:val="28"/>
        </w:rPr>
      </w:pPr>
      <w:r>
        <w:rPr>
          <w:sz w:val="28"/>
          <w:szCs w:val="28"/>
        </w:rPr>
        <w:t>ПЯТОГО СОЗЫВА</w:t>
      </w:r>
    </w:p>
    <w:p w14:paraId="1FB990E1" w14:textId="77777777" w:rsidR="0031158E" w:rsidRDefault="0031158E" w:rsidP="0031158E">
      <w:pPr>
        <w:widowControl w:val="0"/>
        <w:jc w:val="center"/>
        <w:rPr>
          <w:sz w:val="28"/>
          <w:szCs w:val="28"/>
        </w:rPr>
      </w:pPr>
    </w:p>
    <w:p w14:paraId="2CF7CDB9" w14:textId="77777777" w:rsidR="0031158E" w:rsidRPr="00471E28" w:rsidRDefault="0031158E" w:rsidP="0031158E">
      <w:pPr>
        <w:widowControl w:val="0"/>
        <w:jc w:val="center"/>
        <w:rPr>
          <w:sz w:val="28"/>
          <w:szCs w:val="28"/>
        </w:rPr>
      </w:pPr>
    </w:p>
    <w:p w14:paraId="399BFEB6" w14:textId="77777777" w:rsidR="0031158E" w:rsidRDefault="0031158E" w:rsidP="0031158E">
      <w:pPr>
        <w:pStyle w:val="ConsPlusTitle"/>
        <w:jc w:val="center"/>
        <w:rPr>
          <w:sz w:val="28"/>
          <w:szCs w:val="28"/>
        </w:rPr>
      </w:pPr>
      <w:r w:rsidRPr="00471E28">
        <w:rPr>
          <w:sz w:val="28"/>
          <w:szCs w:val="28"/>
        </w:rPr>
        <w:t xml:space="preserve">РЕШЕНИЕ </w:t>
      </w:r>
    </w:p>
    <w:p w14:paraId="3087510D" w14:textId="77777777" w:rsidR="0031158E" w:rsidRDefault="0031158E" w:rsidP="0031158E">
      <w:pPr>
        <w:pStyle w:val="ConsPlusTitle"/>
        <w:jc w:val="center"/>
        <w:rPr>
          <w:sz w:val="28"/>
          <w:szCs w:val="28"/>
        </w:rPr>
      </w:pPr>
    </w:p>
    <w:p w14:paraId="523D3DC2" w14:textId="77777777" w:rsidR="0031158E" w:rsidRPr="00471E28" w:rsidRDefault="0031158E" w:rsidP="0031158E">
      <w:pPr>
        <w:pStyle w:val="ConsPlusTitle"/>
        <w:jc w:val="center"/>
        <w:rPr>
          <w:sz w:val="28"/>
          <w:szCs w:val="28"/>
        </w:rPr>
      </w:pPr>
    </w:p>
    <w:p w14:paraId="127713BF" w14:textId="1CE19F03" w:rsidR="0031158E" w:rsidRPr="00471E28" w:rsidRDefault="0031158E" w:rsidP="0031158E">
      <w:pPr>
        <w:pStyle w:val="ConsPlusTitle"/>
        <w:jc w:val="center"/>
        <w:rPr>
          <w:sz w:val="28"/>
          <w:szCs w:val="28"/>
        </w:rPr>
      </w:pPr>
      <w:bookmarkStart w:id="24" w:name="_Hlk533528677"/>
      <w:r>
        <w:rPr>
          <w:sz w:val="28"/>
          <w:szCs w:val="28"/>
        </w:rPr>
        <w:t xml:space="preserve"> </w:t>
      </w:r>
      <w:bookmarkStart w:id="25" w:name="_Hlk94171846"/>
      <w:r>
        <w:rPr>
          <w:sz w:val="28"/>
          <w:szCs w:val="28"/>
        </w:rPr>
        <w:t>«О бюджете Истоминского сельского поселения Аксайского района на 2022 год и плановый период 2023 и 2024 годов»</w:t>
      </w:r>
    </w:p>
    <w:p w14:paraId="7D3D38CF" w14:textId="77777777" w:rsidR="0031158E" w:rsidRDefault="0031158E" w:rsidP="0031158E">
      <w:pPr>
        <w:pStyle w:val="ConsPlusTitle"/>
        <w:jc w:val="center"/>
        <w:rPr>
          <w:sz w:val="28"/>
          <w:szCs w:val="28"/>
        </w:rPr>
      </w:pPr>
    </w:p>
    <w:bookmarkEnd w:id="25"/>
    <w:p w14:paraId="30B966C5" w14:textId="77777777" w:rsidR="0031158E" w:rsidRPr="00471E28" w:rsidRDefault="0031158E" w:rsidP="0031158E">
      <w:pPr>
        <w:pStyle w:val="ConsPlusTitle"/>
        <w:jc w:val="center"/>
        <w:rPr>
          <w:sz w:val="28"/>
          <w:szCs w:val="28"/>
        </w:rPr>
      </w:pPr>
    </w:p>
    <w:tbl>
      <w:tblPr>
        <w:tblW w:w="10726" w:type="dxa"/>
        <w:tblInd w:w="-432" w:type="dxa"/>
        <w:tblLook w:val="01E0" w:firstRow="1" w:lastRow="1" w:firstColumn="1" w:lastColumn="1" w:noHBand="0" w:noVBand="0"/>
      </w:tblPr>
      <w:tblGrid>
        <w:gridCol w:w="5940"/>
        <w:gridCol w:w="4786"/>
      </w:tblGrid>
      <w:tr w:rsidR="0031158E" w:rsidRPr="00471E28" w14:paraId="696B5F72" w14:textId="77777777" w:rsidTr="006C460F">
        <w:tc>
          <w:tcPr>
            <w:tcW w:w="5940" w:type="dxa"/>
          </w:tcPr>
          <w:bookmarkEnd w:id="24"/>
          <w:p w14:paraId="53A859EC" w14:textId="77777777" w:rsidR="0031158E" w:rsidRPr="009D7A98" w:rsidRDefault="0031158E" w:rsidP="006C460F">
            <w:pPr>
              <w:widowControl w:val="0"/>
              <w:jc w:val="center"/>
              <w:rPr>
                <w:bCs/>
                <w:sz w:val="28"/>
                <w:szCs w:val="28"/>
              </w:rPr>
            </w:pPr>
            <w:r w:rsidRPr="009D7A98">
              <w:rPr>
                <w:bCs/>
                <w:sz w:val="28"/>
                <w:szCs w:val="28"/>
              </w:rPr>
              <w:t>Принято</w:t>
            </w:r>
          </w:p>
          <w:p w14:paraId="7C8EA213" w14:textId="77777777" w:rsidR="0031158E" w:rsidRPr="009D7A98" w:rsidRDefault="0031158E" w:rsidP="006C460F">
            <w:pPr>
              <w:widowControl w:val="0"/>
              <w:jc w:val="center"/>
              <w:rPr>
                <w:bCs/>
                <w:sz w:val="28"/>
                <w:szCs w:val="28"/>
              </w:rPr>
            </w:pPr>
            <w:r w:rsidRPr="009D7A98">
              <w:rPr>
                <w:bCs/>
                <w:sz w:val="28"/>
                <w:szCs w:val="28"/>
              </w:rPr>
              <w:t>Собранием депутатов Истоминского сельского поселения</w:t>
            </w:r>
          </w:p>
        </w:tc>
        <w:tc>
          <w:tcPr>
            <w:tcW w:w="4786" w:type="dxa"/>
          </w:tcPr>
          <w:p w14:paraId="06ECAFF6" w14:textId="77777777" w:rsidR="0031158E" w:rsidRPr="009D7A98" w:rsidRDefault="0031158E" w:rsidP="006C460F">
            <w:pPr>
              <w:widowControl w:val="0"/>
              <w:spacing w:line="360" w:lineRule="auto"/>
              <w:jc w:val="both"/>
              <w:rPr>
                <w:bCs/>
                <w:sz w:val="28"/>
                <w:szCs w:val="28"/>
              </w:rPr>
            </w:pPr>
          </w:p>
          <w:p w14:paraId="412729FD" w14:textId="77777777" w:rsidR="0031158E" w:rsidRPr="009D7A98" w:rsidRDefault="0031158E" w:rsidP="006C460F">
            <w:pPr>
              <w:widowControl w:val="0"/>
              <w:jc w:val="center"/>
              <w:rPr>
                <w:bCs/>
                <w:sz w:val="28"/>
                <w:szCs w:val="28"/>
              </w:rPr>
            </w:pPr>
            <w:r w:rsidRPr="009D7A98">
              <w:rPr>
                <w:bCs/>
                <w:sz w:val="28"/>
                <w:szCs w:val="28"/>
              </w:rPr>
              <w:t xml:space="preserve">                      «28» </w:t>
            </w:r>
            <w:proofErr w:type="gramStart"/>
            <w:r w:rsidRPr="009D7A98">
              <w:rPr>
                <w:bCs/>
                <w:sz w:val="28"/>
                <w:szCs w:val="28"/>
              </w:rPr>
              <w:t>декабря  20</w:t>
            </w:r>
            <w:r w:rsidRPr="009D7A98">
              <w:rPr>
                <w:bCs/>
                <w:sz w:val="28"/>
                <w:szCs w:val="28"/>
                <w:lang w:val="en-US"/>
              </w:rPr>
              <w:t>2</w:t>
            </w:r>
            <w:r w:rsidRPr="009D7A98">
              <w:rPr>
                <w:bCs/>
                <w:sz w:val="28"/>
                <w:szCs w:val="28"/>
              </w:rPr>
              <w:t>1</w:t>
            </w:r>
            <w:proofErr w:type="gramEnd"/>
            <w:r w:rsidRPr="009D7A98">
              <w:rPr>
                <w:bCs/>
                <w:sz w:val="28"/>
                <w:szCs w:val="28"/>
              </w:rPr>
              <w:t xml:space="preserve"> года</w:t>
            </w:r>
          </w:p>
          <w:p w14:paraId="16829C8A" w14:textId="77777777" w:rsidR="0031158E" w:rsidRPr="009D7A98" w:rsidRDefault="0031158E" w:rsidP="006C460F">
            <w:pPr>
              <w:widowControl w:val="0"/>
              <w:jc w:val="center"/>
              <w:rPr>
                <w:bCs/>
                <w:sz w:val="28"/>
                <w:szCs w:val="28"/>
              </w:rPr>
            </w:pPr>
          </w:p>
          <w:p w14:paraId="2BBC1481" w14:textId="77777777" w:rsidR="0031158E" w:rsidRPr="009D7A98" w:rsidRDefault="0031158E" w:rsidP="006C460F">
            <w:pPr>
              <w:widowControl w:val="0"/>
              <w:jc w:val="center"/>
              <w:rPr>
                <w:bCs/>
                <w:sz w:val="28"/>
                <w:szCs w:val="28"/>
              </w:rPr>
            </w:pPr>
          </w:p>
        </w:tc>
      </w:tr>
    </w:tbl>
    <w:p w14:paraId="5739764C" w14:textId="77777777" w:rsidR="0031158E" w:rsidRPr="00471E28" w:rsidRDefault="0031158E" w:rsidP="0031158E">
      <w:pPr>
        <w:widowControl w:val="0"/>
        <w:autoSpaceDE w:val="0"/>
        <w:autoSpaceDN w:val="0"/>
        <w:adjustRightInd w:val="0"/>
        <w:ind w:firstLine="900"/>
        <w:jc w:val="both"/>
        <w:outlineLvl w:val="1"/>
        <w:rPr>
          <w:sz w:val="28"/>
          <w:szCs w:val="28"/>
        </w:rPr>
      </w:pPr>
    </w:p>
    <w:p w14:paraId="527C324D" w14:textId="77777777" w:rsidR="0031158E" w:rsidRDefault="0031158E" w:rsidP="0031158E">
      <w:pPr>
        <w:widowControl w:val="0"/>
        <w:autoSpaceDE w:val="0"/>
        <w:autoSpaceDN w:val="0"/>
        <w:adjustRightInd w:val="0"/>
        <w:ind w:firstLine="900"/>
        <w:jc w:val="center"/>
        <w:outlineLvl w:val="1"/>
        <w:rPr>
          <w:sz w:val="28"/>
          <w:szCs w:val="28"/>
        </w:rPr>
      </w:pPr>
    </w:p>
    <w:p w14:paraId="01A29502" w14:textId="77777777" w:rsidR="0031158E" w:rsidRDefault="0031158E" w:rsidP="0031158E">
      <w:pPr>
        <w:widowControl w:val="0"/>
        <w:autoSpaceDE w:val="0"/>
        <w:autoSpaceDN w:val="0"/>
        <w:adjustRightInd w:val="0"/>
        <w:ind w:firstLine="900"/>
        <w:jc w:val="center"/>
        <w:outlineLvl w:val="1"/>
        <w:rPr>
          <w:sz w:val="28"/>
          <w:szCs w:val="28"/>
        </w:rPr>
      </w:pPr>
      <w:r w:rsidRPr="00471E28">
        <w:rPr>
          <w:sz w:val="28"/>
          <w:szCs w:val="28"/>
        </w:rPr>
        <w:t>СОБРАНИЕ ДЕПУТАТОВ РЕШАЕТ:</w:t>
      </w:r>
    </w:p>
    <w:p w14:paraId="553B29D1" w14:textId="77777777" w:rsidR="0031158E" w:rsidRDefault="0031158E" w:rsidP="0031158E">
      <w:pPr>
        <w:widowControl w:val="0"/>
        <w:autoSpaceDE w:val="0"/>
        <w:autoSpaceDN w:val="0"/>
        <w:adjustRightInd w:val="0"/>
        <w:ind w:firstLine="900"/>
        <w:jc w:val="center"/>
        <w:outlineLvl w:val="1"/>
        <w:rPr>
          <w:sz w:val="28"/>
          <w:szCs w:val="28"/>
        </w:rPr>
      </w:pPr>
    </w:p>
    <w:p w14:paraId="59C02AB1" w14:textId="77777777" w:rsidR="0031158E" w:rsidRPr="00F31052" w:rsidRDefault="0031158E" w:rsidP="0031158E">
      <w:pPr>
        <w:widowControl w:val="0"/>
        <w:autoSpaceDE w:val="0"/>
        <w:autoSpaceDN w:val="0"/>
        <w:adjustRightInd w:val="0"/>
        <w:jc w:val="both"/>
        <w:outlineLvl w:val="0"/>
        <w:rPr>
          <w:b/>
          <w:iCs/>
          <w:sz w:val="28"/>
          <w:szCs w:val="28"/>
        </w:rPr>
      </w:pPr>
      <w:r w:rsidRPr="00F31052">
        <w:rPr>
          <w:sz w:val="28"/>
          <w:szCs w:val="28"/>
        </w:rPr>
        <w:t xml:space="preserve">  </w:t>
      </w:r>
      <w:r>
        <w:rPr>
          <w:sz w:val="28"/>
          <w:szCs w:val="28"/>
        </w:rPr>
        <w:t xml:space="preserve">      </w:t>
      </w:r>
    </w:p>
    <w:p w14:paraId="3C329F98" w14:textId="77777777" w:rsidR="0031158E" w:rsidRPr="00063641" w:rsidRDefault="0031158E" w:rsidP="0031158E">
      <w:pPr>
        <w:widowControl w:val="0"/>
        <w:autoSpaceDE w:val="0"/>
        <w:autoSpaceDN w:val="0"/>
        <w:adjustRightInd w:val="0"/>
        <w:jc w:val="both"/>
        <w:outlineLvl w:val="0"/>
        <w:rPr>
          <w:b/>
          <w:iCs/>
          <w:sz w:val="28"/>
          <w:szCs w:val="28"/>
        </w:rPr>
      </w:pPr>
      <w:r w:rsidRPr="00F31052">
        <w:rPr>
          <w:b/>
          <w:iCs/>
          <w:sz w:val="28"/>
          <w:szCs w:val="28"/>
        </w:rPr>
        <w:t>Статья 1.</w:t>
      </w:r>
      <w:r w:rsidRPr="00471E28">
        <w:rPr>
          <w:iCs/>
          <w:sz w:val="28"/>
          <w:szCs w:val="28"/>
        </w:rPr>
        <w:t xml:space="preserve"> </w:t>
      </w:r>
      <w:r w:rsidRPr="00471E28">
        <w:rPr>
          <w:b/>
          <w:iCs/>
          <w:sz w:val="28"/>
          <w:szCs w:val="28"/>
        </w:rPr>
        <w:t>Основные характеристики бюджета Истоминского сельского поселения Аксайского района на 20</w:t>
      </w:r>
      <w:r>
        <w:rPr>
          <w:b/>
          <w:iCs/>
          <w:sz w:val="28"/>
          <w:szCs w:val="28"/>
        </w:rPr>
        <w:t>22</w:t>
      </w:r>
      <w:r w:rsidRPr="00471E28">
        <w:rPr>
          <w:b/>
          <w:iCs/>
          <w:sz w:val="28"/>
          <w:szCs w:val="28"/>
        </w:rPr>
        <w:t xml:space="preserve"> год и на плановый период 202</w:t>
      </w:r>
      <w:r>
        <w:rPr>
          <w:b/>
          <w:iCs/>
          <w:sz w:val="28"/>
          <w:szCs w:val="28"/>
        </w:rPr>
        <w:t>3</w:t>
      </w:r>
      <w:r w:rsidRPr="00471E28">
        <w:rPr>
          <w:b/>
          <w:iCs/>
          <w:sz w:val="28"/>
          <w:szCs w:val="28"/>
        </w:rPr>
        <w:t xml:space="preserve"> и 202</w:t>
      </w:r>
      <w:r>
        <w:rPr>
          <w:b/>
          <w:iCs/>
          <w:sz w:val="28"/>
          <w:szCs w:val="28"/>
        </w:rPr>
        <w:t>4</w:t>
      </w:r>
      <w:r w:rsidRPr="00471E28">
        <w:rPr>
          <w:b/>
          <w:iCs/>
          <w:sz w:val="28"/>
          <w:szCs w:val="28"/>
        </w:rPr>
        <w:t xml:space="preserve"> годов.                    </w:t>
      </w:r>
    </w:p>
    <w:p w14:paraId="7D215525" w14:textId="77777777" w:rsidR="0031158E" w:rsidRPr="00471E28" w:rsidRDefault="0031158E" w:rsidP="0031158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определенные с учетом уровня инфляции, не </w:t>
      </w:r>
      <w:r w:rsidRPr="00B27145">
        <w:rPr>
          <w:rFonts w:ascii="Times New Roman" w:hAnsi="Times New Roman" w:cs="Times New Roman"/>
          <w:sz w:val="28"/>
          <w:szCs w:val="28"/>
        </w:rPr>
        <w:t>превышающего 4,0 процента</w:t>
      </w:r>
      <w:r w:rsidRPr="00471E28">
        <w:rPr>
          <w:rFonts w:ascii="Times New Roman" w:hAnsi="Times New Roman" w:cs="Times New Roman"/>
          <w:sz w:val="28"/>
          <w:szCs w:val="28"/>
        </w:rPr>
        <w:t xml:space="preserve"> (декабрь 20</w:t>
      </w:r>
      <w:r w:rsidRPr="00B02410">
        <w:rPr>
          <w:rFonts w:ascii="Times New Roman" w:hAnsi="Times New Roman" w:cs="Times New Roman"/>
          <w:sz w:val="28"/>
          <w:szCs w:val="28"/>
        </w:rPr>
        <w:t>2</w:t>
      </w:r>
      <w:r>
        <w:rPr>
          <w:rFonts w:ascii="Times New Roman" w:hAnsi="Times New Roman" w:cs="Times New Roman"/>
          <w:sz w:val="28"/>
          <w:szCs w:val="28"/>
        </w:rPr>
        <w:t>2</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21</w:t>
      </w:r>
      <w:r w:rsidRPr="00471E28">
        <w:rPr>
          <w:rFonts w:ascii="Times New Roman" w:hAnsi="Times New Roman" w:cs="Times New Roman"/>
          <w:sz w:val="28"/>
          <w:szCs w:val="28"/>
        </w:rPr>
        <w:t xml:space="preserve"> года):</w:t>
      </w:r>
    </w:p>
    <w:p w14:paraId="02CC5EDC" w14:textId="77777777" w:rsidR="0031158E" w:rsidRPr="00471E28" w:rsidRDefault="0031158E" w:rsidP="0031158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25 069,6</w:t>
      </w:r>
      <w:r w:rsidRPr="00471E28">
        <w:rPr>
          <w:rFonts w:ascii="Times New Roman" w:hAnsi="Times New Roman" w:cs="Times New Roman"/>
          <w:sz w:val="28"/>
          <w:szCs w:val="28"/>
        </w:rPr>
        <w:t xml:space="preserve"> тыс. рублей;</w:t>
      </w:r>
    </w:p>
    <w:p w14:paraId="755FDF7B" w14:textId="77777777" w:rsidR="0031158E" w:rsidRPr="00471E28" w:rsidRDefault="0031158E" w:rsidP="0031158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25 069,6</w:t>
      </w:r>
      <w:r w:rsidRPr="00471E28">
        <w:rPr>
          <w:rFonts w:ascii="Times New Roman" w:hAnsi="Times New Roman" w:cs="Times New Roman"/>
          <w:sz w:val="28"/>
          <w:szCs w:val="28"/>
        </w:rPr>
        <w:t xml:space="preserve"> тыс. рублей;</w:t>
      </w:r>
    </w:p>
    <w:p w14:paraId="7A0D6F6A" w14:textId="77777777" w:rsidR="0031158E" w:rsidRPr="00471E28" w:rsidRDefault="0031158E" w:rsidP="0031158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2023</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70781E7B" w14:textId="77777777" w:rsidR="0031158E" w:rsidRPr="00471E28" w:rsidRDefault="0031158E" w:rsidP="0031158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2022 год </w:t>
      </w:r>
      <w:r w:rsidRPr="00471E28">
        <w:rPr>
          <w:rFonts w:ascii="Times New Roman" w:hAnsi="Times New Roman" w:cs="Times New Roman"/>
          <w:sz w:val="28"/>
          <w:szCs w:val="28"/>
        </w:rPr>
        <w:t>в сумме 0,0 тыс. рублей;</w:t>
      </w:r>
    </w:p>
    <w:p w14:paraId="4B3640F4" w14:textId="77777777" w:rsidR="0031158E" w:rsidRPr="00471E28" w:rsidRDefault="0031158E" w:rsidP="0031158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0,0 тыс. рублей.</w:t>
      </w:r>
    </w:p>
    <w:p w14:paraId="7B66BC9C" w14:textId="77777777" w:rsidR="0031158E" w:rsidRPr="00471E28" w:rsidRDefault="0031158E" w:rsidP="0031158E">
      <w:pPr>
        <w:widowControl w:val="0"/>
        <w:autoSpaceDE w:val="0"/>
        <w:autoSpaceDN w:val="0"/>
        <w:adjustRightInd w:val="0"/>
        <w:ind w:firstLine="851"/>
        <w:jc w:val="both"/>
        <w:rPr>
          <w:iCs/>
          <w:color w:val="000000"/>
          <w:sz w:val="28"/>
          <w:szCs w:val="28"/>
        </w:rPr>
      </w:pPr>
      <w:r w:rsidRPr="00471E28">
        <w:rPr>
          <w:iCs/>
          <w:color w:val="000000"/>
          <w:sz w:val="28"/>
          <w:szCs w:val="28"/>
        </w:rPr>
        <w:t>2.</w:t>
      </w:r>
      <w:r>
        <w:rPr>
          <w:iCs/>
          <w:color w:val="000000"/>
          <w:sz w:val="28"/>
          <w:szCs w:val="28"/>
        </w:rPr>
        <w:t xml:space="preserve"> </w:t>
      </w:r>
      <w:r w:rsidRPr="00471E28">
        <w:rPr>
          <w:iCs/>
          <w:color w:val="000000"/>
          <w:sz w:val="28"/>
          <w:szCs w:val="28"/>
        </w:rPr>
        <w:t>Утвердить основные характеристики бюджета Истоминского сельского поселения Аксайского района на плановый период 202</w:t>
      </w:r>
      <w:r>
        <w:rPr>
          <w:iCs/>
          <w:color w:val="000000"/>
          <w:sz w:val="28"/>
          <w:szCs w:val="28"/>
        </w:rPr>
        <w:t>3</w:t>
      </w:r>
      <w:r w:rsidRPr="00471E28">
        <w:rPr>
          <w:iCs/>
          <w:color w:val="000000"/>
          <w:sz w:val="28"/>
          <w:szCs w:val="28"/>
        </w:rPr>
        <w:t xml:space="preserve"> и 202</w:t>
      </w:r>
      <w:r>
        <w:rPr>
          <w:iCs/>
          <w:color w:val="000000"/>
          <w:sz w:val="28"/>
          <w:szCs w:val="28"/>
        </w:rPr>
        <w:t>4</w:t>
      </w:r>
      <w:r w:rsidRPr="00471E28">
        <w:rPr>
          <w:iCs/>
          <w:color w:val="000000"/>
          <w:sz w:val="28"/>
          <w:szCs w:val="28"/>
        </w:rPr>
        <w:t xml:space="preserve"> годов,</w:t>
      </w:r>
      <w:r w:rsidRPr="00825370">
        <w:t xml:space="preserve"> </w:t>
      </w:r>
      <w:r w:rsidRPr="00825370">
        <w:rPr>
          <w:iCs/>
          <w:color w:val="000000"/>
          <w:sz w:val="28"/>
          <w:szCs w:val="28"/>
        </w:rPr>
        <w:t>определенные с учетом уровня инфляции, не превыша</w:t>
      </w:r>
      <w:r>
        <w:rPr>
          <w:iCs/>
          <w:color w:val="000000"/>
          <w:sz w:val="28"/>
          <w:szCs w:val="28"/>
        </w:rPr>
        <w:t xml:space="preserve">ющего 4,0 процента (декабрь 2023 года к </w:t>
      </w:r>
      <w:r>
        <w:rPr>
          <w:iCs/>
          <w:color w:val="000000"/>
          <w:sz w:val="28"/>
          <w:szCs w:val="28"/>
        </w:rPr>
        <w:lastRenderedPageBreak/>
        <w:t>декабрю 2022</w:t>
      </w:r>
      <w:r w:rsidRPr="00825370">
        <w:rPr>
          <w:iCs/>
          <w:color w:val="000000"/>
          <w:sz w:val="28"/>
          <w:szCs w:val="28"/>
        </w:rPr>
        <w:t xml:space="preserve"> года) и </w:t>
      </w:r>
      <w:r>
        <w:rPr>
          <w:iCs/>
          <w:color w:val="000000"/>
          <w:sz w:val="28"/>
          <w:szCs w:val="28"/>
        </w:rPr>
        <w:t>4,0 процента (декабрь 2024 года к декабрю 2023</w:t>
      </w:r>
      <w:r w:rsidRPr="00825370">
        <w:rPr>
          <w:iCs/>
          <w:color w:val="000000"/>
          <w:sz w:val="28"/>
          <w:szCs w:val="28"/>
        </w:rPr>
        <w:t xml:space="preserve"> года)</w:t>
      </w:r>
      <w:r w:rsidRPr="00471E28">
        <w:rPr>
          <w:iCs/>
          <w:color w:val="000000"/>
          <w:sz w:val="28"/>
          <w:szCs w:val="28"/>
        </w:rPr>
        <w:t xml:space="preserve"> соответственно:</w:t>
      </w:r>
    </w:p>
    <w:p w14:paraId="2F5EA30F" w14:textId="77777777" w:rsidR="0031158E" w:rsidRPr="00471E28" w:rsidRDefault="0031158E" w:rsidP="0031158E">
      <w:pPr>
        <w:widowControl w:val="0"/>
        <w:autoSpaceDE w:val="0"/>
        <w:autoSpaceDN w:val="0"/>
        <w:adjustRightInd w:val="0"/>
        <w:ind w:firstLine="851"/>
        <w:jc w:val="both"/>
        <w:rPr>
          <w:iCs/>
          <w:color w:val="000000"/>
          <w:sz w:val="28"/>
          <w:szCs w:val="28"/>
        </w:rPr>
      </w:pPr>
      <w:r w:rsidRPr="00471E28">
        <w:rPr>
          <w:iCs/>
          <w:color w:val="000000"/>
          <w:sz w:val="28"/>
          <w:szCs w:val="28"/>
        </w:rPr>
        <w:t>1)</w:t>
      </w:r>
      <w:r>
        <w:rPr>
          <w:iCs/>
          <w:color w:val="000000"/>
          <w:sz w:val="28"/>
          <w:szCs w:val="28"/>
        </w:rPr>
        <w:t xml:space="preserve">  </w:t>
      </w:r>
      <w:r w:rsidRPr="00471E28">
        <w:rPr>
          <w:iCs/>
          <w:color w:val="000000"/>
          <w:sz w:val="28"/>
          <w:szCs w:val="28"/>
        </w:rPr>
        <w:t>прогнозируемый общий объем доходов бюджета Истоминского сельского поселения Аксайского района на 202</w:t>
      </w:r>
      <w:r>
        <w:rPr>
          <w:iCs/>
          <w:color w:val="000000"/>
          <w:sz w:val="28"/>
          <w:szCs w:val="28"/>
        </w:rPr>
        <w:t>3</w:t>
      </w:r>
      <w:r w:rsidRPr="00471E28">
        <w:rPr>
          <w:iCs/>
          <w:color w:val="000000"/>
          <w:sz w:val="28"/>
          <w:szCs w:val="28"/>
        </w:rPr>
        <w:t xml:space="preserve"> год в </w:t>
      </w:r>
      <w:r w:rsidRPr="00851154">
        <w:rPr>
          <w:iCs/>
          <w:color w:val="000000"/>
          <w:sz w:val="28"/>
          <w:szCs w:val="28"/>
        </w:rPr>
        <w:t>сумме 21 246,1 тыс. рублей и на 2024 год в сумме 26 835,3 тыс. рублей;</w:t>
      </w:r>
    </w:p>
    <w:p w14:paraId="5CA24FFD" w14:textId="77777777" w:rsidR="0031158E" w:rsidRPr="00471E28" w:rsidRDefault="0031158E" w:rsidP="0031158E">
      <w:pPr>
        <w:autoSpaceDE w:val="0"/>
        <w:autoSpaceDN w:val="0"/>
        <w:adjustRightInd w:val="0"/>
        <w:ind w:firstLine="851"/>
        <w:jc w:val="both"/>
        <w:rPr>
          <w:iCs/>
          <w:color w:val="000000"/>
          <w:sz w:val="28"/>
          <w:szCs w:val="28"/>
        </w:rPr>
      </w:pPr>
      <w:r w:rsidRPr="00E84362">
        <w:rPr>
          <w:iCs/>
          <w:color w:val="000000"/>
          <w:sz w:val="28"/>
          <w:szCs w:val="28"/>
        </w:rPr>
        <w:t>2) общий объем расходов бюджета Истоминского сельского поселения Аксайского района на 2023 год в сумме 21</w:t>
      </w:r>
      <w:r>
        <w:rPr>
          <w:iCs/>
          <w:color w:val="000000"/>
          <w:sz w:val="28"/>
          <w:szCs w:val="28"/>
        </w:rPr>
        <w:t> 246,1</w:t>
      </w:r>
      <w:r w:rsidRPr="00E84362">
        <w:rPr>
          <w:iCs/>
          <w:color w:val="000000"/>
          <w:sz w:val="28"/>
          <w:szCs w:val="28"/>
        </w:rPr>
        <w:t xml:space="preserve"> тыс. рублей, в том числе условно утвержденные расходы в сумме </w:t>
      </w:r>
      <w:r>
        <w:rPr>
          <w:iCs/>
          <w:color w:val="000000"/>
          <w:sz w:val="28"/>
          <w:szCs w:val="28"/>
        </w:rPr>
        <w:t>455,4</w:t>
      </w:r>
      <w:r w:rsidRPr="00E84362">
        <w:rPr>
          <w:iCs/>
          <w:color w:val="000000"/>
          <w:sz w:val="28"/>
          <w:szCs w:val="28"/>
        </w:rPr>
        <w:t xml:space="preserve"> тыс. рублей, и на 2024 год в сумме </w:t>
      </w:r>
      <w:r>
        <w:rPr>
          <w:iCs/>
          <w:color w:val="000000"/>
          <w:sz w:val="28"/>
          <w:szCs w:val="28"/>
        </w:rPr>
        <w:t>26 835,3</w:t>
      </w:r>
      <w:r w:rsidRPr="00E84362">
        <w:rPr>
          <w:iCs/>
          <w:color w:val="000000"/>
          <w:sz w:val="28"/>
          <w:szCs w:val="28"/>
        </w:rPr>
        <w:t xml:space="preserve"> тыс. рублей, </w:t>
      </w:r>
      <w:r w:rsidRPr="00E84362">
        <w:rPr>
          <w:sz w:val="28"/>
          <w:szCs w:val="28"/>
        </w:rPr>
        <w:t xml:space="preserve">в том числе условно утвержденные расходы в сумме </w:t>
      </w:r>
      <w:r>
        <w:rPr>
          <w:sz w:val="28"/>
          <w:szCs w:val="28"/>
        </w:rPr>
        <w:t>876,2</w:t>
      </w:r>
      <w:r w:rsidRPr="00E84362">
        <w:rPr>
          <w:sz w:val="28"/>
          <w:szCs w:val="28"/>
        </w:rPr>
        <w:t xml:space="preserve"> тыс. рублей</w:t>
      </w:r>
      <w:r w:rsidRPr="00E84362">
        <w:rPr>
          <w:iCs/>
          <w:color w:val="000000"/>
          <w:sz w:val="28"/>
          <w:szCs w:val="28"/>
        </w:rPr>
        <w:t>;</w:t>
      </w:r>
    </w:p>
    <w:p w14:paraId="59E37912" w14:textId="77777777" w:rsidR="0031158E" w:rsidRPr="00471E28" w:rsidRDefault="0031158E" w:rsidP="0031158E">
      <w:pPr>
        <w:widowControl w:val="0"/>
        <w:autoSpaceDE w:val="0"/>
        <w:autoSpaceDN w:val="0"/>
        <w:adjustRightInd w:val="0"/>
        <w:ind w:firstLine="851"/>
        <w:jc w:val="both"/>
        <w:rPr>
          <w:iCs/>
          <w:color w:val="000000"/>
          <w:sz w:val="28"/>
          <w:szCs w:val="28"/>
        </w:rPr>
      </w:pPr>
      <w:r w:rsidRPr="00471E28">
        <w:rPr>
          <w:iCs/>
          <w:color w:val="000000"/>
          <w:sz w:val="28"/>
          <w:szCs w:val="28"/>
        </w:rPr>
        <w:t>3)</w:t>
      </w:r>
      <w:r>
        <w:rPr>
          <w:iCs/>
          <w:color w:val="000000"/>
          <w:sz w:val="28"/>
          <w:szCs w:val="28"/>
        </w:rPr>
        <w:t xml:space="preserve"> </w:t>
      </w:r>
      <w:r w:rsidRPr="00471E28">
        <w:rPr>
          <w:iCs/>
          <w:color w:val="000000"/>
          <w:sz w:val="28"/>
          <w:szCs w:val="28"/>
        </w:rPr>
        <w:t>верхний предел муниципального внутреннего долга Истоминского сельского поселения на 1 января 202</w:t>
      </w:r>
      <w:r>
        <w:rPr>
          <w:iCs/>
          <w:color w:val="000000"/>
          <w:sz w:val="28"/>
          <w:szCs w:val="28"/>
        </w:rPr>
        <w:t>4</w:t>
      </w:r>
      <w:r w:rsidRPr="00471E28">
        <w:rPr>
          <w:iCs/>
          <w:sz w:val="28"/>
          <w:szCs w:val="28"/>
        </w:rPr>
        <w:t xml:space="preserve"> года в сумме 0,0</w:t>
      </w:r>
      <w:r w:rsidRPr="00471E28">
        <w:rPr>
          <w:sz w:val="28"/>
          <w:szCs w:val="28"/>
        </w:rPr>
        <w:t xml:space="preserve"> </w:t>
      </w:r>
      <w:r w:rsidRPr="00471E28">
        <w:rPr>
          <w:iCs/>
          <w:sz w:val="28"/>
          <w:szCs w:val="28"/>
        </w:rPr>
        <w:t xml:space="preserve">тыс. рублей, в том числе верхний предел долга по муниципальным гарантиям Истоминского сельского поселения в сумме 0,0 тыс. рублей, и верхний предел муниципального внутреннего долга Истоминского сельского поселения на 1 января </w:t>
      </w:r>
      <w:r w:rsidRPr="00471E28">
        <w:rPr>
          <w:iCs/>
          <w:spacing w:val="-4"/>
          <w:sz w:val="28"/>
          <w:szCs w:val="28"/>
        </w:rPr>
        <w:t>202</w:t>
      </w:r>
      <w:r>
        <w:rPr>
          <w:iCs/>
          <w:spacing w:val="-4"/>
          <w:sz w:val="28"/>
          <w:szCs w:val="28"/>
        </w:rPr>
        <w:t>5</w:t>
      </w:r>
      <w:r w:rsidRPr="00471E28">
        <w:rPr>
          <w:iCs/>
          <w:spacing w:val="-4"/>
          <w:sz w:val="28"/>
          <w:szCs w:val="28"/>
        </w:rPr>
        <w:t xml:space="preserve"> года в сумме 0,0</w:t>
      </w:r>
      <w:r w:rsidRPr="00471E28">
        <w:rPr>
          <w:sz w:val="28"/>
          <w:szCs w:val="28"/>
        </w:rPr>
        <w:t xml:space="preserve"> </w:t>
      </w:r>
      <w:r w:rsidRPr="00471E28">
        <w:rPr>
          <w:iCs/>
          <w:spacing w:val="-4"/>
          <w:sz w:val="28"/>
          <w:szCs w:val="28"/>
        </w:rPr>
        <w:t xml:space="preserve">тыс. рублей, в том числе верхний предел долга </w:t>
      </w:r>
      <w:r w:rsidRPr="00471E28">
        <w:rPr>
          <w:iCs/>
          <w:sz w:val="28"/>
          <w:szCs w:val="28"/>
        </w:rPr>
        <w:t xml:space="preserve">по </w:t>
      </w:r>
      <w:r>
        <w:rPr>
          <w:iCs/>
          <w:sz w:val="28"/>
          <w:szCs w:val="28"/>
        </w:rPr>
        <w:t>муниципальным</w:t>
      </w:r>
      <w:r w:rsidRPr="00471E28">
        <w:rPr>
          <w:iCs/>
          <w:sz w:val="28"/>
          <w:szCs w:val="28"/>
        </w:rPr>
        <w:t xml:space="preserve"> гарантиям </w:t>
      </w:r>
      <w:r>
        <w:rPr>
          <w:iCs/>
          <w:sz w:val="28"/>
          <w:szCs w:val="28"/>
        </w:rPr>
        <w:t xml:space="preserve">Истоминского сельского поселения </w:t>
      </w:r>
      <w:r w:rsidRPr="00471E28">
        <w:rPr>
          <w:iCs/>
          <w:sz w:val="28"/>
          <w:szCs w:val="28"/>
        </w:rPr>
        <w:t>в сумме 0,0 тыс. рублей;</w:t>
      </w:r>
    </w:p>
    <w:p w14:paraId="06A8916B" w14:textId="77777777" w:rsidR="0031158E" w:rsidRPr="00471E28" w:rsidRDefault="0031158E" w:rsidP="0031158E">
      <w:pPr>
        <w:widowControl w:val="0"/>
        <w:autoSpaceDE w:val="0"/>
        <w:autoSpaceDN w:val="0"/>
        <w:adjustRightInd w:val="0"/>
        <w:ind w:firstLine="851"/>
        <w:jc w:val="both"/>
        <w:rPr>
          <w:iCs/>
          <w:color w:val="000000"/>
          <w:sz w:val="28"/>
          <w:szCs w:val="28"/>
        </w:rPr>
      </w:pPr>
      <w:r>
        <w:rPr>
          <w:iCs/>
          <w:color w:val="000000"/>
          <w:sz w:val="28"/>
          <w:szCs w:val="28"/>
        </w:rPr>
        <w:t>4</w:t>
      </w:r>
      <w:r w:rsidRPr="00471E28">
        <w:rPr>
          <w:iCs/>
          <w:color w:val="000000"/>
          <w:sz w:val="28"/>
          <w:szCs w:val="28"/>
        </w:rPr>
        <w:t>)</w:t>
      </w:r>
      <w:r>
        <w:rPr>
          <w:iCs/>
          <w:color w:val="000000"/>
          <w:sz w:val="28"/>
          <w:szCs w:val="28"/>
        </w:rPr>
        <w:t xml:space="preserve"> </w:t>
      </w:r>
      <w:r w:rsidRPr="00471E28">
        <w:rPr>
          <w:iCs/>
          <w:color w:val="000000"/>
          <w:sz w:val="28"/>
          <w:szCs w:val="28"/>
        </w:rPr>
        <w:t>объем расходов на обслуживание муниципального долга Истоминского сельского поселения на 202</w:t>
      </w:r>
      <w:r>
        <w:rPr>
          <w:iCs/>
          <w:color w:val="000000"/>
          <w:sz w:val="28"/>
          <w:szCs w:val="28"/>
        </w:rPr>
        <w:t>3</w:t>
      </w:r>
      <w:r w:rsidRPr="00471E28">
        <w:rPr>
          <w:iCs/>
          <w:color w:val="000000"/>
          <w:sz w:val="28"/>
          <w:szCs w:val="28"/>
        </w:rPr>
        <w:t xml:space="preserve"> год в сумме 0,0 тыс. рублей и на 202</w:t>
      </w:r>
      <w:r>
        <w:rPr>
          <w:iCs/>
          <w:color w:val="000000"/>
          <w:sz w:val="28"/>
          <w:szCs w:val="28"/>
        </w:rPr>
        <w:t>4</w:t>
      </w:r>
      <w:r w:rsidRPr="00471E28">
        <w:rPr>
          <w:iCs/>
          <w:color w:val="000000"/>
          <w:sz w:val="28"/>
          <w:szCs w:val="28"/>
        </w:rPr>
        <w:t xml:space="preserve"> год в сумме 0,0</w:t>
      </w:r>
      <w:r w:rsidRPr="00471E28">
        <w:rPr>
          <w:sz w:val="28"/>
          <w:szCs w:val="28"/>
        </w:rPr>
        <w:t xml:space="preserve"> </w:t>
      </w:r>
      <w:r w:rsidRPr="00471E28">
        <w:rPr>
          <w:iCs/>
          <w:color w:val="000000"/>
          <w:sz w:val="28"/>
          <w:szCs w:val="28"/>
        </w:rPr>
        <w:t>тыс. рублей;</w:t>
      </w:r>
    </w:p>
    <w:p w14:paraId="0BDF5C3D" w14:textId="77777777" w:rsidR="0031158E" w:rsidRDefault="0031158E" w:rsidP="0031158E">
      <w:pPr>
        <w:widowControl w:val="0"/>
        <w:autoSpaceDE w:val="0"/>
        <w:autoSpaceDN w:val="0"/>
        <w:adjustRightInd w:val="0"/>
        <w:ind w:firstLine="851"/>
        <w:jc w:val="both"/>
        <w:rPr>
          <w:sz w:val="28"/>
          <w:szCs w:val="28"/>
        </w:rPr>
      </w:pPr>
      <w:r>
        <w:rPr>
          <w:iCs/>
          <w:color w:val="000000"/>
          <w:sz w:val="28"/>
          <w:szCs w:val="28"/>
        </w:rPr>
        <w:t>5</w:t>
      </w:r>
      <w:r w:rsidRPr="00471E28">
        <w:rPr>
          <w:iCs/>
          <w:color w:val="000000"/>
          <w:sz w:val="28"/>
          <w:szCs w:val="28"/>
        </w:rPr>
        <w:t>)</w:t>
      </w:r>
      <w:r>
        <w:rPr>
          <w:iCs/>
          <w:color w:val="000000"/>
          <w:sz w:val="28"/>
          <w:szCs w:val="28"/>
        </w:rPr>
        <w:t xml:space="preserve"> </w:t>
      </w:r>
      <w:r w:rsidRPr="00471E28">
        <w:rPr>
          <w:sz w:val="28"/>
          <w:szCs w:val="28"/>
        </w:rPr>
        <w:t xml:space="preserve">прогнозируемый </w:t>
      </w:r>
      <w:r>
        <w:rPr>
          <w:sz w:val="28"/>
          <w:szCs w:val="28"/>
        </w:rPr>
        <w:t xml:space="preserve">дефицит </w:t>
      </w:r>
      <w:r w:rsidRPr="00471E28">
        <w:rPr>
          <w:sz w:val="28"/>
          <w:szCs w:val="28"/>
        </w:rPr>
        <w:t xml:space="preserve">бюджета Истоминского сельского поселения Аксайского района </w:t>
      </w:r>
      <w:r w:rsidRPr="00B60955">
        <w:rPr>
          <w:sz w:val="28"/>
          <w:szCs w:val="28"/>
        </w:rPr>
        <w:t>на 2022 год в сумме 0,0 тыс. рублей и на 2023 год в сумме 0,0 тыс. рублей.</w:t>
      </w:r>
    </w:p>
    <w:p w14:paraId="12E243A4" w14:textId="77777777" w:rsidR="0031158E" w:rsidRPr="00471E28" w:rsidRDefault="0031158E" w:rsidP="0031158E">
      <w:pPr>
        <w:widowControl w:val="0"/>
        <w:autoSpaceDE w:val="0"/>
        <w:autoSpaceDN w:val="0"/>
        <w:adjustRightInd w:val="0"/>
        <w:ind w:firstLine="851"/>
        <w:jc w:val="both"/>
        <w:rPr>
          <w:iCs/>
          <w:color w:val="000000"/>
          <w:sz w:val="28"/>
          <w:szCs w:val="28"/>
        </w:rPr>
      </w:pPr>
      <w:r w:rsidRPr="00471E28">
        <w:rPr>
          <w:sz w:val="28"/>
          <w:szCs w:val="28"/>
        </w:rPr>
        <w:t>3.</w:t>
      </w:r>
      <w:r>
        <w:rPr>
          <w:sz w:val="28"/>
          <w:szCs w:val="28"/>
        </w:rPr>
        <w:t xml:space="preserve"> </w:t>
      </w:r>
      <w:r w:rsidRPr="00471E28">
        <w:rPr>
          <w:sz w:val="28"/>
          <w:szCs w:val="28"/>
        </w:rPr>
        <w:t>Учесть в бюджете Истоминского сельского поселения Аксайского района объем поступлений доходов на 20</w:t>
      </w:r>
      <w:r>
        <w:rPr>
          <w:sz w:val="28"/>
          <w:szCs w:val="28"/>
        </w:rPr>
        <w:t>22</w:t>
      </w:r>
      <w:r w:rsidRPr="00471E28">
        <w:rPr>
          <w:sz w:val="28"/>
          <w:szCs w:val="28"/>
        </w:rPr>
        <w:t xml:space="preserve"> год и </w:t>
      </w:r>
      <w:r w:rsidRPr="00471E28">
        <w:rPr>
          <w:iCs/>
          <w:color w:val="000000"/>
          <w:sz w:val="28"/>
          <w:szCs w:val="28"/>
        </w:rPr>
        <w:t>на плановый период 202</w:t>
      </w:r>
      <w:r>
        <w:rPr>
          <w:iCs/>
          <w:color w:val="000000"/>
          <w:sz w:val="28"/>
          <w:szCs w:val="28"/>
        </w:rPr>
        <w:t>3</w:t>
      </w:r>
      <w:r w:rsidRPr="00471E28">
        <w:rPr>
          <w:iCs/>
          <w:color w:val="000000"/>
          <w:sz w:val="28"/>
          <w:szCs w:val="28"/>
        </w:rPr>
        <w:t xml:space="preserve"> и 202</w:t>
      </w:r>
      <w:r>
        <w:rPr>
          <w:iCs/>
          <w:color w:val="000000"/>
          <w:sz w:val="28"/>
          <w:szCs w:val="28"/>
        </w:rPr>
        <w:t>4</w:t>
      </w:r>
      <w:r w:rsidRPr="00471E28">
        <w:rPr>
          <w:iCs/>
          <w:color w:val="000000"/>
          <w:sz w:val="28"/>
          <w:szCs w:val="28"/>
        </w:rPr>
        <w:t xml:space="preserve"> годов</w:t>
      </w:r>
      <w:r w:rsidRPr="00471E28">
        <w:rPr>
          <w:sz w:val="28"/>
          <w:szCs w:val="28"/>
        </w:rPr>
        <w:t xml:space="preserve"> согласно </w:t>
      </w:r>
      <w:hyperlink r:id="rId39" w:history="1">
        <w:r w:rsidRPr="00471E28">
          <w:rPr>
            <w:sz w:val="28"/>
            <w:szCs w:val="28"/>
          </w:rPr>
          <w:t>приложению 1</w:t>
        </w:r>
      </w:hyperlink>
      <w:r w:rsidRPr="00471E28">
        <w:rPr>
          <w:sz w:val="28"/>
          <w:szCs w:val="28"/>
        </w:rPr>
        <w:t xml:space="preserve"> к настоящему </w:t>
      </w:r>
      <w:r w:rsidRPr="00471E28">
        <w:rPr>
          <w:iCs/>
          <w:color w:val="000000"/>
          <w:sz w:val="28"/>
          <w:szCs w:val="28"/>
        </w:rPr>
        <w:t>Решению.</w:t>
      </w:r>
    </w:p>
    <w:p w14:paraId="0D4995E4" w14:textId="77777777" w:rsidR="0031158E" w:rsidRPr="007D02DA" w:rsidRDefault="0031158E" w:rsidP="0031158E">
      <w:pPr>
        <w:widowControl w:val="0"/>
        <w:autoSpaceDE w:val="0"/>
        <w:autoSpaceDN w:val="0"/>
        <w:adjustRightInd w:val="0"/>
        <w:ind w:firstLine="851"/>
        <w:jc w:val="both"/>
        <w:rPr>
          <w:iCs/>
          <w:color w:val="000000"/>
          <w:sz w:val="28"/>
          <w:szCs w:val="28"/>
        </w:rPr>
      </w:pPr>
      <w:r w:rsidRPr="00471E28">
        <w:rPr>
          <w:sz w:val="28"/>
          <w:szCs w:val="28"/>
        </w:rPr>
        <w:t>4.</w:t>
      </w:r>
      <w:r>
        <w:rPr>
          <w:sz w:val="28"/>
          <w:szCs w:val="28"/>
        </w:rPr>
        <w:t xml:space="preserve"> </w:t>
      </w:r>
      <w:r w:rsidRPr="00471E28">
        <w:rPr>
          <w:iCs/>
          <w:color w:val="000000"/>
          <w:sz w:val="28"/>
          <w:szCs w:val="28"/>
        </w:rPr>
        <w:t>Утвердить источники финансирования дефицита бюджета Истоминского сельского поселения Аксайского района на 20</w:t>
      </w:r>
      <w:r>
        <w:rPr>
          <w:iCs/>
          <w:color w:val="000000"/>
          <w:sz w:val="28"/>
          <w:szCs w:val="28"/>
        </w:rPr>
        <w:t>22</w:t>
      </w:r>
      <w:r w:rsidRPr="00471E28">
        <w:rPr>
          <w:iCs/>
          <w:color w:val="000000"/>
          <w:sz w:val="28"/>
          <w:szCs w:val="28"/>
        </w:rPr>
        <w:t xml:space="preserve"> год</w:t>
      </w:r>
      <w:r w:rsidRPr="00471E28">
        <w:rPr>
          <w:sz w:val="28"/>
          <w:szCs w:val="28"/>
        </w:rPr>
        <w:t xml:space="preserve"> и </w:t>
      </w:r>
      <w:r w:rsidRPr="00471E28">
        <w:rPr>
          <w:iCs/>
          <w:color w:val="000000"/>
          <w:sz w:val="28"/>
          <w:szCs w:val="28"/>
        </w:rPr>
        <w:t>на плановый период 202</w:t>
      </w:r>
      <w:r>
        <w:rPr>
          <w:iCs/>
          <w:color w:val="000000"/>
          <w:sz w:val="28"/>
          <w:szCs w:val="28"/>
        </w:rPr>
        <w:t>3</w:t>
      </w:r>
      <w:r w:rsidRPr="00471E28">
        <w:rPr>
          <w:iCs/>
          <w:color w:val="000000"/>
          <w:sz w:val="28"/>
          <w:szCs w:val="28"/>
        </w:rPr>
        <w:t xml:space="preserve"> и 202</w:t>
      </w:r>
      <w:r>
        <w:rPr>
          <w:iCs/>
          <w:color w:val="000000"/>
          <w:sz w:val="28"/>
          <w:szCs w:val="28"/>
        </w:rPr>
        <w:t>4</w:t>
      </w:r>
      <w:r w:rsidRPr="00471E28">
        <w:rPr>
          <w:iCs/>
          <w:color w:val="000000"/>
          <w:sz w:val="28"/>
          <w:szCs w:val="28"/>
        </w:rPr>
        <w:t xml:space="preserve"> годов согласно </w:t>
      </w:r>
      <w:hyperlink r:id="rId40" w:history="1">
        <w:r w:rsidRPr="00471E28">
          <w:rPr>
            <w:iCs/>
            <w:color w:val="000000"/>
            <w:sz w:val="28"/>
            <w:szCs w:val="28"/>
          </w:rPr>
          <w:t>приложению 2</w:t>
        </w:r>
      </w:hyperlink>
      <w:r w:rsidRPr="00471E28">
        <w:rPr>
          <w:iCs/>
          <w:color w:val="000000"/>
          <w:sz w:val="28"/>
          <w:szCs w:val="28"/>
        </w:rPr>
        <w:t xml:space="preserve"> к настоящему Решению.</w:t>
      </w:r>
    </w:p>
    <w:p w14:paraId="5B07FEDA" w14:textId="77777777" w:rsidR="0031158E" w:rsidRPr="00471E28" w:rsidRDefault="0031158E" w:rsidP="0031158E">
      <w:pPr>
        <w:widowControl w:val="0"/>
        <w:autoSpaceDE w:val="0"/>
        <w:autoSpaceDN w:val="0"/>
        <w:adjustRightInd w:val="0"/>
        <w:ind w:firstLine="851"/>
        <w:jc w:val="both"/>
        <w:outlineLvl w:val="0"/>
        <w:rPr>
          <w:b/>
          <w:iCs/>
          <w:sz w:val="28"/>
          <w:szCs w:val="28"/>
        </w:rPr>
      </w:pPr>
      <w:r w:rsidRPr="00F31052">
        <w:rPr>
          <w:b/>
          <w:iCs/>
          <w:sz w:val="28"/>
          <w:szCs w:val="28"/>
        </w:rPr>
        <w:t>Статья 2</w:t>
      </w:r>
      <w:r w:rsidRPr="00471E28">
        <w:rPr>
          <w:iCs/>
          <w:sz w:val="28"/>
          <w:szCs w:val="28"/>
        </w:rPr>
        <w:t xml:space="preserve">. </w:t>
      </w:r>
      <w:r w:rsidRPr="00471E28">
        <w:rPr>
          <w:b/>
          <w:iCs/>
          <w:sz w:val="28"/>
          <w:szCs w:val="28"/>
        </w:rPr>
        <w:t>Бюджетные ассигнования бюджета Истоминского сельского поселения Аксайского района на 20</w:t>
      </w:r>
      <w:r>
        <w:rPr>
          <w:b/>
          <w:iCs/>
          <w:sz w:val="28"/>
          <w:szCs w:val="28"/>
        </w:rPr>
        <w:t>22</w:t>
      </w:r>
      <w:r w:rsidRPr="00471E28">
        <w:rPr>
          <w:b/>
          <w:iCs/>
          <w:sz w:val="28"/>
          <w:szCs w:val="28"/>
        </w:rPr>
        <w:t xml:space="preserve"> год и на плановый период 202</w:t>
      </w:r>
      <w:r>
        <w:rPr>
          <w:b/>
          <w:iCs/>
          <w:sz w:val="28"/>
          <w:szCs w:val="28"/>
        </w:rPr>
        <w:t>3</w:t>
      </w:r>
      <w:r w:rsidRPr="00471E28">
        <w:rPr>
          <w:b/>
          <w:iCs/>
          <w:sz w:val="28"/>
          <w:szCs w:val="28"/>
        </w:rPr>
        <w:t xml:space="preserve"> и 202</w:t>
      </w:r>
      <w:r>
        <w:rPr>
          <w:b/>
          <w:iCs/>
          <w:sz w:val="28"/>
          <w:szCs w:val="28"/>
        </w:rPr>
        <w:t>4</w:t>
      </w:r>
      <w:r w:rsidRPr="00471E28">
        <w:rPr>
          <w:b/>
          <w:iCs/>
          <w:sz w:val="28"/>
          <w:szCs w:val="28"/>
        </w:rPr>
        <w:t xml:space="preserve"> годов </w:t>
      </w:r>
    </w:p>
    <w:p w14:paraId="5CC8E5C8" w14:textId="77777777" w:rsidR="0031158E" w:rsidRPr="00471E28" w:rsidRDefault="0031158E" w:rsidP="0031158E">
      <w:pPr>
        <w:widowControl w:val="0"/>
        <w:autoSpaceDE w:val="0"/>
        <w:autoSpaceDN w:val="0"/>
        <w:adjustRightInd w:val="0"/>
        <w:ind w:firstLine="851"/>
        <w:jc w:val="both"/>
        <w:outlineLvl w:val="0"/>
        <w:rPr>
          <w:iCs/>
          <w:sz w:val="28"/>
          <w:szCs w:val="28"/>
        </w:rPr>
      </w:pPr>
      <w:r w:rsidRPr="00B2748E">
        <w:rPr>
          <w:iCs/>
          <w:sz w:val="28"/>
          <w:szCs w:val="28"/>
        </w:rPr>
        <w:t>1.</w:t>
      </w:r>
      <w:r>
        <w:rPr>
          <w:iCs/>
          <w:sz w:val="28"/>
          <w:szCs w:val="28"/>
        </w:rPr>
        <w:t xml:space="preserve"> </w:t>
      </w:r>
      <w:r w:rsidRPr="00B2748E">
        <w:rPr>
          <w:iCs/>
          <w:sz w:val="28"/>
          <w:szCs w:val="28"/>
        </w:rPr>
        <w:t xml:space="preserve">Утвердить общий объем бюджетных ассигнований на исполнение публичных нормативных обязательств </w:t>
      </w:r>
      <w:r>
        <w:rPr>
          <w:iCs/>
          <w:sz w:val="28"/>
          <w:szCs w:val="28"/>
        </w:rPr>
        <w:t>Истоминского сельского поселения Аксайского района</w:t>
      </w:r>
      <w:r w:rsidRPr="00B2748E">
        <w:rPr>
          <w:iCs/>
          <w:sz w:val="28"/>
          <w:szCs w:val="28"/>
        </w:rPr>
        <w:t xml:space="preserve"> на 20</w:t>
      </w:r>
      <w:r>
        <w:rPr>
          <w:iCs/>
          <w:sz w:val="28"/>
          <w:szCs w:val="28"/>
        </w:rPr>
        <w:t>22</w:t>
      </w:r>
      <w:r w:rsidRPr="00B2748E">
        <w:rPr>
          <w:iCs/>
          <w:sz w:val="28"/>
          <w:szCs w:val="28"/>
        </w:rPr>
        <w:t xml:space="preserve"> год в сумме </w:t>
      </w:r>
      <w:r>
        <w:rPr>
          <w:iCs/>
          <w:sz w:val="28"/>
          <w:szCs w:val="28"/>
        </w:rPr>
        <w:t>177,5</w:t>
      </w:r>
      <w:r w:rsidRPr="00B2748E">
        <w:rPr>
          <w:iCs/>
          <w:sz w:val="28"/>
          <w:szCs w:val="28"/>
        </w:rPr>
        <w:t xml:space="preserve"> тыс. рублей</w:t>
      </w:r>
      <w:r>
        <w:rPr>
          <w:iCs/>
          <w:sz w:val="28"/>
          <w:szCs w:val="28"/>
        </w:rPr>
        <w:t>, на 2023 год в сумме 100,0 тыс. рублей и 2024 год в сумме 100,0 тыс. рублей.</w:t>
      </w:r>
    </w:p>
    <w:p w14:paraId="22241BC6" w14:textId="77777777" w:rsidR="0031158E" w:rsidRPr="00471E28" w:rsidRDefault="0031158E" w:rsidP="0031158E">
      <w:pPr>
        <w:autoSpaceDE w:val="0"/>
        <w:autoSpaceDN w:val="0"/>
        <w:adjustRightInd w:val="0"/>
        <w:ind w:firstLine="851"/>
        <w:jc w:val="both"/>
        <w:rPr>
          <w:sz w:val="28"/>
          <w:szCs w:val="28"/>
        </w:rPr>
      </w:pPr>
      <w:r w:rsidRPr="00574019">
        <w:rPr>
          <w:sz w:val="28"/>
          <w:szCs w:val="28"/>
        </w:rPr>
        <w:t>2</w:t>
      </w:r>
      <w:r w:rsidRPr="00471E28">
        <w:rPr>
          <w:sz w:val="28"/>
          <w:szCs w:val="28"/>
        </w:rPr>
        <w:t>.</w:t>
      </w:r>
      <w:r>
        <w:rPr>
          <w:sz w:val="28"/>
          <w:szCs w:val="28"/>
        </w:rPr>
        <w:t xml:space="preserve"> </w:t>
      </w:r>
      <w:r w:rsidRPr="00471E28">
        <w:rPr>
          <w:sz w:val="28"/>
          <w:szCs w:val="28"/>
        </w:rPr>
        <w:t>Утвердить объем бюджетных ассигнований дорожного фонда Истоминского сельского поселения на 20</w:t>
      </w:r>
      <w:r>
        <w:rPr>
          <w:sz w:val="28"/>
          <w:szCs w:val="28"/>
        </w:rPr>
        <w:t>22</w:t>
      </w:r>
      <w:r w:rsidRPr="00471E28">
        <w:rPr>
          <w:sz w:val="28"/>
          <w:szCs w:val="28"/>
        </w:rPr>
        <w:t xml:space="preserve"> год в сумме </w:t>
      </w:r>
      <w:r>
        <w:rPr>
          <w:sz w:val="28"/>
          <w:szCs w:val="28"/>
        </w:rPr>
        <w:t xml:space="preserve">2 437,7 </w:t>
      </w:r>
      <w:r w:rsidRPr="00471E28">
        <w:rPr>
          <w:sz w:val="28"/>
          <w:szCs w:val="28"/>
        </w:rPr>
        <w:t>тыс. рублей, на 202</w:t>
      </w:r>
      <w:r>
        <w:rPr>
          <w:sz w:val="28"/>
          <w:szCs w:val="28"/>
        </w:rPr>
        <w:t>3</w:t>
      </w:r>
      <w:r w:rsidRPr="00471E28">
        <w:rPr>
          <w:sz w:val="28"/>
          <w:szCs w:val="28"/>
        </w:rPr>
        <w:t xml:space="preserve"> год в сумме </w:t>
      </w:r>
      <w:r>
        <w:rPr>
          <w:sz w:val="28"/>
          <w:szCs w:val="28"/>
        </w:rPr>
        <w:t>2 504,6</w:t>
      </w:r>
      <w:r w:rsidRPr="00471E28">
        <w:rPr>
          <w:sz w:val="28"/>
          <w:szCs w:val="28"/>
        </w:rPr>
        <w:t xml:space="preserve"> тыс. рублей и на 202</w:t>
      </w:r>
      <w:r>
        <w:rPr>
          <w:sz w:val="28"/>
          <w:szCs w:val="28"/>
        </w:rPr>
        <w:t>4</w:t>
      </w:r>
      <w:r w:rsidRPr="00471E28">
        <w:rPr>
          <w:sz w:val="28"/>
          <w:szCs w:val="28"/>
        </w:rPr>
        <w:t xml:space="preserve"> год в сумме </w:t>
      </w:r>
      <w:r>
        <w:rPr>
          <w:sz w:val="28"/>
          <w:szCs w:val="28"/>
        </w:rPr>
        <w:t>8 776,6</w:t>
      </w:r>
      <w:r w:rsidRPr="00471E28">
        <w:rPr>
          <w:sz w:val="28"/>
          <w:szCs w:val="28"/>
        </w:rPr>
        <w:t xml:space="preserve"> тыс. рублей.</w:t>
      </w:r>
    </w:p>
    <w:p w14:paraId="5E4A46E8" w14:textId="77777777" w:rsidR="0031158E" w:rsidRPr="00471E28" w:rsidRDefault="0031158E" w:rsidP="0031158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w:t>
      </w:r>
    </w:p>
    <w:p w14:paraId="628F1329" w14:textId="77777777" w:rsidR="0031158E" w:rsidRPr="00471E28" w:rsidRDefault="0031158E" w:rsidP="0031158E">
      <w:pPr>
        <w:widowControl w:val="0"/>
        <w:autoSpaceDE w:val="0"/>
        <w:autoSpaceDN w:val="0"/>
        <w:adjustRightInd w:val="0"/>
        <w:ind w:firstLine="851"/>
        <w:jc w:val="both"/>
        <w:rPr>
          <w:iCs/>
          <w:color w:val="000000"/>
          <w:sz w:val="28"/>
          <w:szCs w:val="28"/>
        </w:rPr>
      </w:pPr>
      <w:r w:rsidRPr="00471E28">
        <w:rPr>
          <w:sz w:val="28"/>
          <w:szCs w:val="28"/>
        </w:rPr>
        <w:t>1)</w:t>
      </w:r>
      <w:r>
        <w:rPr>
          <w:sz w:val="28"/>
          <w:szCs w:val="28"/>
        </w:rPr>
        <w:t xml:space="preserve">  </w:t>
      </w:r>
      <w:r w:rsidRPr="00471E28">
        <w:rPr>
          <w:sz w:val="28"/>
          <w:szCs w:val="28"/>
        </w:rPr>
        <w:t>распределение бюджетных ассигнований по разделам, подразделам, целевым статьям (муниципальным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на 20</w:t>
      </w:r>
      <w:r>
        <w:rPr>
          <w:sz w:val="28"/>
          <w:szCs w:val="28"/>
        </w:rPr>
        <w:t>22</w:t>
      </w:r>
      <w:r w:rsidRPr="00471E28">
        <w:rPr>
          <w:sz w:val="28"/>
          <w:szCs w:val="28"/>
        </w:rPr>
        <w:t xml:space="preserve"> год </w:t>
      </w:r>
      <w:r w:rsidRPr="00471E28">
        <w:rPr>
          <w:iCs/>
          <w:color w:val="000000"/>
          <w:sz w:val="28"/>
          <w:szCs w:val="28"/>
        </w:rPr>
        <w:t>и на плановый период 202</w:t>
      </w:r>
      <w:r>
        <w:rPr>
          <w:iCs/>
          <w:color w:val="000000"/>
          <w:sz w:val="28"/>
          <w:szCs w:val="28"/>
        </w:rPr>
        <w:t>3</w:t>
      </w:r>
      <w:r w:rsidRPr="00471E28">
        <w:rPr>
          <w:iCs/>
          <w:color w:val="000000"/>
          <w:sz w:val="28"/>
          <w:szCs w:val="28"/>
        </w:rPr>
        <w:t xml:space="preserve"> и 202</w:t>
      </w:r>
      <w:r>
        <w:rPr>
          <w:iCs/>
          <w:color w:val="000000"/>
          <w:sz w:val="28"/>
          <w:szCs w:val="28"/>
        </w:rPr>
        <w:t>4</w:t>
      </w:r>
      <w:r w:rsidRPr="00471E28">
        <w:rPr>
          <w:iCs/>
          <w:color w:val="000000"/>
          <w:sz w:val="28"/>
          <w:szCs w:val="28"/>
        </w:rPr>
        <w:t xml:space="preserve"> годов </w:t>
      </w:r>
      <w:r w:rsidRPr="00471E28">
        <w:rPr>
          <w:sz w:val="28"/>
          <w:szCs w:val="28"/>
        </w:rPr>
        <w:t xml:space="preserve">согласно </w:t>
      </w:r>
      <w:hyperlink r:id="rId41" w:history="1">
        <w:r w:rsidRPr="00471E28">
          <w:rPr>
            <w:sz w:val="28"/>
            <w:szCs w:val="28"/>
          </w:rPr>
          <w:t xml:space="preserve">приложению </w:t>
        </w:r>
      </w:hyperlink>
      <w:r>
        <w:rPr>
          <w:sz w:val="28"/>
          <w:szCs w:val="28"/>
        </w:rPr>
        <w:t>3</w:t>
      </w:r>
      <w:r w:rsidRPr="00471E28">
        <w:rPr>
          <w:sz w:val="28"/>
          <w:szCs w:val="28"/>
        </w:rPr>
        <w:t xml:space="preserve"> к настоящему Решению</w:t>
      </w:r>
      <w:r w:rsidRPr="00471E28">
        <w:rPr>
          <w:iCs/>
          <w:color w:val="000000"/>
          <w:sz w:val="28"/>
          <w:szCs w:val="28"/>
        </w:rPr>
        <w:t>;</w:t>
      </w:r>
    </w:p>
    <w:p w14:paraId="25DF06C7" w14:textId="77777777" w:rsidR="0031158E" w:rsidRPr="00471E28" w:rsidRDefault="0031158E" w:rsidP="0031158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471E28">
        <w:rPr>
          <w:rFonts w:ascii="Times New Roman" w:hAnsi="Times New Roman" w:cs="Times New Roman"/>
          <w:sz w:val="28"/>
          <w:szCs w:val="28"/>
        </w:rPr>
        <w:t>ведомственную структуру расходов бюджета Истоминского сельского поселения Аксайского района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471E28">
        <w:rPr>
          <w:rFonts w:ascii="Times New Roman" w:hAnsi="Times New Roman" w:cs="Times New Roman"/>
          <w:sz w:val="28"/>
          <w:szCs w:val="28"/>
        </w:rPr>
        <w:t xml:space="preserve"> и 20</w:t>
      </w:r>
      <w:r>
        <w:rPr>
          <w:rFonts w:ascii="Times New Roman" w:hAnsi="Times New Roman" w:cs="Times New Roman"/>
          <w:sz w:val="28"/>
          <w:szCs w:val="28"/>
        </w:rPr>
        <w:t>24</w:t>
      </w:r>
      <w:r w:rsidRPr="00471E28">
        <w:rPr>
          <w:rFonts w:ascii="Times New Roman" w:hAnsi="Times New Roman" w:cs="Times New Roman"/>
          <w:sz w:val="28"/>
          <w:szCs w:val="28"/>
        </w:rPr>
        <w:t xml:space="preserve"> годов согласно </w:t>
      </w:r>
      <w:hyperlink r:id="rId42" w:history="1">
        <w:r w:rsidRPr="00471E28">
          <w:rPr>
            <w:rFonts w:ascii="Times New Roman" w:hAnsi="Times New Roman" w:cs="Times New Roman"/>
            <w:sz w:val="28"/>
            <w:szCs w:val="28"/>
          </w:rPr>
          <w:t xml:space="preserve">приложению </w:t>
        </w:r>
      </w:hyperlink>
      <w:r>
        <w:rPr>
          <w:rFonts w:ascii="Times New Roman" w:hAnsi="Times New Roman" w:cs="Times New Roman"/>
          <w:sz w:val="28"/>
          <w:szCs w:val="28"/>
        </w:rPr>
        <w:t>4</w:t>
      </w:r>
      <w:r w:rsidRPr="00471E28">
        <w:rPr>
          <w:rFonts w:ascii="Times New Roman" w:hAnsi="Times New Roman" w:cs="Times New Roman"/>
          <w:sz w:val="28"/>
          <w:szCs w:val="28"/>
        </w:rPr>
        <w:t xml:space="preserve"> к настоящему Решению;</w:t>
      </w:r>
    </w:p>
    <w:p w14:paraId="7813D5EF" w14:textId="77777777" w:rsidR="0031158E" w:rsidRPr="00471E28" w:rsidRDefault="0031158E" w:rsidP="0031158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распределение бюджетных ассигнований по целевым статьям (муниципальных программам Истоминского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471E28">
        <w:rPr>
          <w:rFonts w:ascii="Times New Roman" w:hAnsi="Times New Roman" w:cs="Times New Roman"/>
          <w:sz w:val="28"/>
          <w:szCs w:val="28"/>
        </w:rPr>
        <w:t xml:space="preserve"> и 202</w:t>
      </w:r>
      <w:r>
        <w:rPr>
          <w:rFonts w:ascii="Times New Roman" w:hAnsi="Times New Roman" w:cs="Times New Roman"/>
          <w:sz w:val="28"/>
          <w:szCs w:val="28"/>
        </w:rPr>
        <w:t>4</w:t>
      </w:r>
      <w:r w:rsidRPr="00471E28">
        <w:rPr>
          <w:rFonts w:ascii="Times New Roman" w:hAnsi="Times New Roman" w:cs="Times New Roman"/>
          <w:sz w:val="28"/>
          <w:szCs w:val="28"/>
        </w:rPr>
        <w:t xml:space="preserve"> годов согласно </w:t>
      </w:r>
      <w:hyperlink r:id="rId43" w:history="1">
        <w:r w:rsidRPr="00471E28">
          <w:rPr>
            <w:rFonts w:ascii="Times New Roman" w:hAnsi="Times New Roman" w:cs="Times New Roman"/>
            <w:sz w:val="28"/>
            <w:szCs w:val="28"/>
          </w:rPr>
          <w:t xml:space="preserve">приложению </w:t>
        </w:r>
      </w:hyperlink>
      <w:r>
        <w:rPr>
          <w:rFonts w:ascii="Times New Roman" w:hAnsi="Times New Roman" w:cs="Times New Roman"/>
          <w:sz w:val="28"/>
          <w:szCs w:val="28"/>
        </w:rPr>
        <w:t>5</w:t>
      </w:r>
      <w:r w:rsidRPr="00471E28">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14:paraId="2C032344" w14:textId="77777777" w:rsidR="0031158E" w:rsidRPr="00471E28" w:rsidRDefault="0031158E" w:rsidP="0031158E">
      <w:pPr>
        <w:pStyle w:val="ConsPlusNormal"/>
        <w:ind w:firstLine="851"/>
        <w:jc w:val="both"/>
        <w:rPr>
          <w:rFonts w:ascii="Times New Roman" w:hAnsi="Times New Roman" w:cs="Times New Roman"/>
          <w:sz w:val="28"/>
          <w:szCs w:val="28"/>
        </w:rPr>
      </w:pPr>
    </w:p>
    <w:p w14:paraId="0F6CC1D8" w14:textId="77777777" w:rsidR="0031158E" w:rsidRDefault="0031158E" w:rsidP="0031158E">
      <w:pPr>
        <w:pStyle w:val="Default"/>
        <w:jc w:val="both"/>
        <w:rPr>
          <w:sz w:val="28"/>
          <w:szCs w:val="28"/>
        </w:rPr>
      </w:pPr>
      <w:r>
        <w:rPr>
          <w:b/>
          <w:bCs/>
          <w:sz w:val="28"/>
          <w:szCs w:val="28"/>
        </w:rPr>
        <w:t xml:space="preserve">            Статья 3. Особенности использования бюджетных ассигнований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w:t>
      </w:r>
    </w:p>
    <w:p w14:paraId="5A5542A6" w14:textId="77777777" w:rsidR="0031158E" w:rsidRDefault="0031158E" w:rsidP="0031158E">
      <w:pPr>
        <w:pStyle w:val="Default"/>
        <w:jc w:val="both"/>
        <w:rPr>
          <w:sz w:val="28"/>
          <w:szCs w:val="28"/>
        </w:rPr>
      </w:pPr>
      <w:r>
        <w:rPr>
          <w:sz w:val="28"/>
          <w:szCs w:val="28"/>
        </w:rPr>
        <w:t xml:space="preserve">             1. Установить, что субсидии из бюджета Истоминского сельского поселения предоставляются следующим категориям юридических лиц (за исключением субсидий государственным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 </w:t>
      </w:r>
    </w:p>
    <w:p w14:paraId="13EAC994" w14:textId="77777777" w:rsidR="0031158E" w:rsidRDefault="0031158E" w:rsidP="0031158E">
      <w:pPr>
        <w:pStyle w:val="Default"/>
        <w:jc w:val="both"/>
        <w:rPr>
          <w:sz w:val="28"/>
          <w:szCs w:val="28"/>
        </w:rPr>
      </w:pPr>
      <w:r>
        <w:rPr>
          <w:sz w:val="28"/>
          <w:szCs w:val="28"/>
        </w:rPr>
        <w:t xml:space="preserve">- предприятиям жилищно-коммунального хозяйства части платы граждан за коммунальные услуги; </w:t>
      </w:r>
    </w:p>
    <w:p w14:paraId="3143DC21" w14:textId="77777777" w:rsidR="0031158E" w:rsidRDefault="0031158E" w:rsidP="0031158E">
      <w:pPr>
        <w:pStyle w:val="Default"/>
        <w:jc w:val="both"/>
        <w:rPr>
          <w:sz w:val="28"/>
          <w:szCs w:val="28"/>
        </w:rPr>
      </w:pPr>
      <w:r>
        <w:rPr>
          <w:sz w:val="28"/>
          <w:szCs w:val="28"/>
        </w:rPr>
        <w:t xml:space="preserve">            2. Установить, что субсидии, указанные в пункте 1 настоящей статьи, предоставляются в случаях: </w:t>
      </w:r>
    </w:p>
    <w:p w14:paraId="13609BA8" w14:textId="77777777" w:rsidR="0031158E" w:rsidRDefault="0031158E" w:rsidP="0031158E">
      <w:pPr>
        <w:pStyle w:val="Default"/>
        <w:jc w:val="both"/>
        <w:rPr>
          <w:sz w:val="28"/>
          <w:szCs w:val="28"/>
        </w:rPr>
      </w:pPr>
      <w:r>
        <w:rPr>
          <w:sz w:val="28"/>
          <w:szCs w:val="28"/>
        </w:rPr>
        <w:t xml:space="preserve">- отсутствия у получателей субсидий процедур реорганизации, ликвидации или банкротства в соответствии с законодательством Российской Федерации; </w:t>
      </w:r>
    </w:p>
    <w:p w14:paraId="7C404250" w14:textId="77777777" w:rsidR="0031158E" w:rsidRDefault="0031158E" w:rsidP="0031158E">
      <w:pPr>
        <w:pStyle w:val="Default"/>
        <w:jc w:val="both"/>
        <w:rPr>
          <w:sz w:val="28"/>
          <w:szCs w:val="28"/>
        </w:rPr>
      </w:pPr>
      <w:r>
        <w:rPr>
          <w:sz w:val="28"/>
          <w:szCs w:val="28"/>
        </w:rPr>
        <w:t xml:space="preserve">- 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483CDF70" w14:textId="77777777" w:rsidR="0031158E" w:rsidRDefault="0031158E" w:rsidP="0031158E">
      <w:pPr>
        <w:pStyle w:val="Default"/>
        <w:jc w:val="both"/>
        <w:rPr>
          <w:sz w:val="28"/>
          <w:szCs w:val="28"/>
        </w:rPr>
      </w:pPr>
      <w:r>
        <w:rPr>
          <w:sz w:val="28"/>
          <w:szCs w:val="28"/>
        </w:rPr>
        <w:t xml:space="preserve">- при отсутствии у получателей субсидий просроченной задолженности по возврату в бюджет Истоминского сельского поселения субсидий и иной просроченной задолженности перед бюджетом Истоминского сельского поселения. </w:t>
      </w:r>
    </w:p>
    <w:p w14:paraId="6254A693" w14:textId="77777777" w:rsidR="0031158E" w:rsidRPr="00471E28" w:rsidRDefault="0031158E" w:rsidP="0031158E">
      <w:pPr>
        <w:widowControl w:val="0"/>
        <w:autoSpaceDE w:val="0"/>
        <w:autoSpaceDN w:val="0"/>
        <w:adjustRightInd w:val="0"/>
        <w:ind w:firstLine="851"/>
        <w:jc w:val="both"/>
        <w:rPr>
          <w:sz w:val="28"/>
          <w:szCs w:val="28"/>
        </w:rPr>
      </w:pPr>
      <w:r>
        <w:rPr>
          <w:sz w:val="28"/>
          <w:szCs w:val="28"/>
        </w:rPr>
        <w:t>3. Перечисление субсидий, предусмотренных настоящей статьей, осуществляется в порядке, установленном Администрацией Истоминского сельского поселения.</w:t>
      </w:r>
    </w:p>
    <w:p w14:paraId="64873BE7" w14:textId="77777777" w:rsidR="0031158E" w:rsidRPr="007D02DA" w:rsidRDefault="0031158E" w:rsidP="0031158E">
      <w:pPr>
        <w:widowControl w:val="0"/>
        <w:autoSpaceDE w:val="0"/>
        <w:autoSpaceDN w:val="0"/>
        <w:adjustRightInd w:val="0"/>
        <w:ind w:firstLine="851"/>
        <w:jc w:val="both"/>
        <w:outlineLvl w:val="0"/>
        <w:rPr>
          <w:b/>
          <w:iCs/>
          <w:sz w:val="28"/>
          <w:szCs w:val="28"/>
        </w:rPr>
      </w:pPr>
      <w:bookmarkStart w:id="26" w:name="Par112"/>
      <w:bookmarkStart w:id="27" w:name="Par119"/>
      <w:bookmarkStart w:id="28" w:name="Par129"/>
      <w:bookmarkStart w:id="29" w:name="Par131"/>
      <w:bookmarkEnd w:id="26"/>
      <w:bookmarkEnd w:id="27"/>
      <w:bookmarkEnd w:id="28"/>
      <w:bookmarkEnd w:id="29"/>
      <w:r w:rsidRPr="00F31052">
        <w:rPr>
          <w:b/>
          <w:iCs/>
          <w:sz w:val="28"/>
          <w:szCs w:val="28"/>
        </w:rPr>
        <w:t xml:space="preserve">Статья </w:t>
      </w:r>
      <w:r>
        <w:rPr>
          <w:b/>
          <w:iCs/>
          <w:sz w:val="28"/>
          <w:szCs w:val="28"/>
        </w:rPr>
        <w:t>4</w:t>
      </w:r>
      <w:r w:rsidRPr="00F31052">
        <w:rPr>
          <w:b/>
          <w:iCs/>
          <w:sz w:val="28"/>
          <w:szCs w:val="28"/>
        </w:rPr>
        <w:t>.</w:t>
      </w:r>
      <w:r w:rsidRPr="00471E28">
        <w:rPr>
          <w:iCs/>
          <w:sz w:val="28"/>
          <w:szCs w:val="28"/>
        </w:rPr>
        <w:t xml:space="preserve"> </w:t>
      </w:r>
      <w:r w:rsidRPr="00471E28">
        <w:rPr>
          <w:b/>
          <w:iCs/>
          <w:sz w:val="28"/>
          <w:szCs w:val="28"/>
        </w:rPr>
        <w:t>Межбюджетные трансферты, предоставляемые другим</w:t>
      </w:r>
      <w:r>
        <w:rPr>
          <w:b/>
          <w:iCs/>
          <w:sz w:val="28"/>
          <w:szCs w:val="28"/>
        </w:rPr>
        <w:t xml:space="preserve"> </w:t>
      </w:r>
      <w:r w:rsidRPr="00471E28">
        <w:rPr>
          <w:b/>
          <w:iCs/>
          <w:sz w:val="28"/>
          <w:szCs w:val="28"/>
        </w:rPr>
        <w:t>бюджетам бюджетной системы Российской Федерации</w:t>
      </w:r>
    </w:p>
    <w:p w14:paraId="3311F957" w14:textId="77777777" w:rsidR="0031158E" w:rsidRPr="009D7A98" w:rsidRDefault="0031158E" w:rsidP="0031158E">
      <w:pPr>
        <w:pStyle w:val="12"/>
        <w:shd w:val="clear" w:color="auto" w:fill="auto"/>
        <w:tabs>
          <w:tab w:val="left" w:pos="846"/>
        </w:tabs>
        <w:ind w:right="20" w:firstLine="851"/>
        <w:rPr>
          <w:rFonts w:ascii="Times New Roman" w:hAnsi="Times New Roman" w:cs="Times New Roman"/>
          <w:color w:val="000000"/>
          <w:sz w:val="28"/>
          <w:szCs w:val="28"/>
        </w:rPr>
      </w:pPr>
      <w:r w:rsidRPr="009D7A98">
        <w:rPr>
          <w:rFonts w:ascii="Times New Roman" w:hAnsi="Times New Roman" w:cs="Times New Roman"/>
          <w:color w:val="000000"/>
          <w:sz w:val="28"/>
          <w:szCs w:val="28"/>
        </w:rPr>
        <w:t>1. Утвердить общий объем межбюджетных трансфертов, предоставляемых другим бюджетам бюджетной системы Российской Федерации, на 2022 год в сумме 1 345,6 тыс. рублей, на 2023 в сумме 1 400,5 тыс. рублей и 2024 год в сумме 1 457,6  тыс. рублей согласно приложению 6 к настоящему Решению.</w:t>
      </w:r>
    </w:p>
    <w:p w14:paraId="53975213" w14:textId="77777777" w:rsidR="0031158E" w:rsidRPr="009D7A98" w:rsidRDefault="0031158E" w:rsidP="0031158E">
      <w:pPr>
        <w:pStyle w:val="12"/>
        <w:tabs>
          <w:tab w:val="left" w:pos="846"/>
        </w:tabs>
        <w:ind w:right="20" w:firstLine="851"/>
        <w:rPr>
          <w:rFonts w:ascii="Times New Roman" w:hAnsi="Times New Roman" w:cs="Times New Roman"/>
          <w:color w:val="000000"/>
          <w:sz w:val="28"/>
          <w:szCs w:val="28"/>
        </w:rPr>
      </w:pPr>
      <w:r w:rsidRPr="009D7A98">
        <w:rPr>
          <w:rFonts w:ascii="Times New Roman" w:hAnsi="Times New Roman" w:cs="Times New Roman"/>
          <w:color w:val="000000"/>
          <w:sz w:val="28"/>
          <w:szCs w:val="28"/>
        </w:rPr>
        <w:t xml:space="preserve">  том числе:</w:t>
      </w:r>
    </w:p>
    <w:p w14:paraId="6F348A13" w14:textId="77777777" w:rsidR="0031158E" w:rsidRPr="009D7A98" w:rsidRDefault="0031158E" w:rsidP="0031158E">
      <w:pPr>
        <w:pStyle w:val="12"/>
        <w:tabs>
          <w:tab w:val="left" w:pos="846"/>
        </w:tabs>
        <w:ind w:right="20" w:firstLine="851"/>
        <w:rPr>
          <w:rFonts w:ascii="Times New Roman" w:hAnsi="Times New Roman" w:cs="Times New Roman"/>
          <w:color w:val="000000"/>
          <w:sz w:val="28"/>
          <w:szCs w:val="28"/>
        </w:rPr>
      </w:pPr>
      <w:r w:rsidRPr="009D7A98">
        <w:rPr>
          <w:rFonts w:ascii="Times New Roman" w:hAnsi="Times New Roman" w:cs="Times New Roman"/>
          <w:color w:val="000000"/>
          <w:sz w:val="28"/>
          <w:szCs w:val="28"/>
        </w:rPr>
        <w:t xml:space="preserve">1)  иные межбюджетные трансферты бюджету муниципального образования «Аксайский район» на исполнение полномочий по обеспечению мер пожарной безопасности в границах населенных пунктов поселений в части принятия мер по </w:t>
      </w:r>
      <w:r w:rsidRPr="009D7A98">
        <w:rPr>
          <w:rFonts w:ascii="Times New Roman" w:hAnsi="Times New Roman" w:cs="Times New Roman"/>
          <w:color w:val="000000"/>
          <w:sz w:val="28"/>
          <w:szCs w:val="28"/>
        </w:rPr>
        <w:lastRenderedPageBreak/>
        <w:t>локализации пожара и спасению людей и имущества до прибытия подразделений Государственной противопожарной службы на 2022 год в сумме 1 322,2 тыс.  рублей, на 2023 в сумме 1 376,2 тыс.  рублей и 2024 год в сумме 1 432,3 тыс. рублей;</w:t>
      </w:r>
    </w:p>
    <w:p w14:paraId="4DA1FFAD" w14:textId="77777777" w:rsidR="0031158E" w:rsidRPr="009D7A98" w:rsidRDefault="0031158E" w:rsidP="0031158E">
      <w:pPr>
        <w:pStyle w:val="12"/>
        <w:shd w:val="clear" w:color="auto" w:fill="auto"/>
        <w:tabs>
          <w:tab w:val="left" w:pos="846"/>
        </w:tabs>
        <w:ind w:right="20" w:firstLine="851"/>
        <w:rPr>
          <w:rFonts w:ascii="Times New Roman" w:hAnsi="Times New Roman" w:cs="Times New Roman"/>
          <w:color w:val="000000"/>
          <w:sz w:val="28"/>
          <w:szCs w:val="28"/>
        </w:rPr>
      </w:pPr>
      <w:r w:rsidRPr="009D7A98">
        <w:rPr>
          <w:rFonts w:ascii="Times New Roman" w:hAnsi="Times New Roman" w:cs="Times New Roman"/>
          <w:color w:val="000000"/>
          <w:sz w:val="28"/>
          <w:szCs w:val="28"/>
        </w:rPr>
        <w:t xml:space="preserve"> 2)  иные межбюджетные трансферты бюджету муниципального образования «Аксайский район» на исполнение полномочий контрольно-счетного органа поселения по осуществлению внешнего финансового контроля на 2022 год в сумме 23,4 тыс. рублей, на 2023 в сумме 24,3 тыс. рублей и 2024 год в сумме 25,3 тыс. рублей.</w:t>
      </w:r>
    </w:p>
    <w:p w14:paraId="5ADA6497" w14:textId="77777777" w:rsidR="0031158E" w:rsidRPr="00471E28" w:rsidRDefault="0031158E" w:rsidP="0031158E">
      <w:pPr>
        <w:pStyle w:val="12"/>
        <w:shd w:val="clear" w:color="auto" w:fill="auto"/>
        <w:tabs>
          <w:tab w:val="left" w:pos="846"/>
        </w:tabs>
        <w:ind w:right="20" w:firstLine="851"/>
        <w:rPr>
          <w:color w:val="000000"/>
          <w:sz w:val="28"/>
          <w:szCs w:val="28"/>
        </w:rPr>
      </w:pPr>
    </w:p>
    <w:p w14:paraId="0751DF68" w14:textId="77777777" w:rsidR="0031158E" w:rsidRPr="008336DD" w:rsidRDefault="0031158E" w:rsidP="0031158E">
      <w:pPr>
        <w:widowControl w:val="0"/>
        <w:autoSpaceDE w:val="0"/>
        <w:autoSpaceDN w:val="0"/>
        <w:adjustRightInd w:val="0"/>
        <w:ind w:firstLine="851"/>
        <w:jc w:val="both"/>
        <w:outlineLvl w:val="0"/>
        <w:rPr>
          <w:b/>
          <w:iCs/>
          <w:sz w:val="28"/>
          <w:szCs w:val="28"/>
        </w:rPr>
      </w:pPr>
      <w:r w:rsidRPr="00F31052">
        <w:rPr>
          <w:b/>
          <w:iCs/>
          <w:sz w:val="28"/>
          <w:szCs w:val="28"/>
        </w:rPr>
        <w:t xml:space="preserve">Статья </w:t>
      </w:r>
      <w:r>
        <w:rPr>
          <w:b/>
          <w:iCs/>
          <w:sz w:val="28"/>
          <w:szCs w:val="28"/>
        </w:rPr>
        <w:t>5</w:t>
      </w:r>
      <w:r w:rsidRPr="00F31052">
        <w:rPr>
          <w:b/>
          <w:iCs/>
          <w:sz w:val="28"/>
          <w:szCs w:val="28"/>
        </w:rPr>
        <w:t>.</w:t>
      </w:r>
      <w:r>
        <w:rPr>
          <w:iCs/>
          <w:sz w:val="28"/>
          <w:szCs w:val="28"/>
        </w:rPr>
        <w:t xml:space="preserve"> </w:t>
      </w:r>
      <w:r w:rsidRPr="008336DD">
        <w:rPr>
          <w:b/>
          <w:iCs/>
          <w:sz w:val="28"/>
          <w:szCs w:val="28"/>
        </w:rPr>
        <w:t>Безвозмездные поступления, предоставляемые другим</w:t>
      </w:r>
      <w:r>
        <w:rPr>
          <w:b/>
          <w:iCs/>
          <w:sz w:val="28"/>
          <w:szCs w:val="28"/>
        </w:rPr>
        <w:t>и</w:t>
      </w:r>
      <w:r w:rsidRPr="008336DD">
        <w:rPr>
          <w:b/>
          <w:iCs/>
          <w:sz w:val="28"/>
          <w:szCs w:val="28"/>
        </w:rPr>
        <w:t xml:space="preserve"> бюджетам бюджетной системы Российской Федерации</w:t>
      </w:r>
    </w:p>
    <w:p w14:paraId="6AF4577E" w14:textId="77777777" w:rsidR="0031158E" w:rsidRPr="00471E28" w:rsidRDefault="0031158E" w:rsidP="0031158E">
      <w:pPr>
        <w:widowControl w:val="0"/>
        <w:autoSpaceDE w:val="0"/>
        <w:autoSpaceDN w:val="0"/>
        <w:adjustRightInd w:val="0"/>
        <w:ind w:firstLine="851"/>
        <w:jc w:val="both"/>
        <w:outlineLvl w:val="0"/>
        <w:rPr>
          <w:iCs/>
          <w:sz w:val="28"/>
          <w:szCs w:val="28"/>
        </w:rPr>
      </w:pPr>
    </w:p>
    <w:p w14:paraId="3ACD7E40" w14:textId="77777777" w:rsidR="0031158E" w:rsidRPr="00471E28" w:rsidRDefault="0031158E" w:rsidP="0031158E">
      <w:pPr>
        <w:widowControl w:val="0"/>
        <w:autoSpaceDE w:val="0"/>
        <w:autoSpaceDN w:val="0"/>
        <w:adjustRightInd w:val="0"/>
        <w:ind w:firstLine="851"/>
        <w:jc w:val="both"/>
        <w:outlineLvl w:val="0"/>
        <w:rPr>
          <w:iCs/>
          <w:sz w:val="28"/>
          <w:szCs w:val="28"/>
        </w:rPr>
      </w:pPr>
      <w:r w:rsidRPr="00471E28">
        <w:rPr>
          <w:iCs/>
          <w:sz w:val="28"/>
          <w:szCs w:val="28"/>
        </w:rPr>
        <w:t>1.</w:t>
      </w:r>
      <w:r>
        <w:rPr>
          <w:iCs/>
          <w:sz w:val="28"/>
          <w:szCs w:val="28"/>
        </w:rPr>
        <w:t xml:space="preserve"> </w:t>
      </w:r>
      <w:r w:rsidRPr="00471E28">
        <w:rPr>
          <w:iCs/>
          <w:sz w:val="28"/>
          <w:szCs w:val="28"/>
        </w:rPr>
        <w:t>Утвердить общий объем безвозмездных поступлений, предоставляемых другими бюджетами бюджетной системы Российской Федерации, на 20</w:t>
      </w:r>
      <w:r>
        <w:rPr>
          <w:iCs/>
          <w:sz w:val="28"/>
          <w:szCs w:val="28"/>
        </w:rPr>
        <w:t>22</w:t>
      </w:r>
      <w:r w:rsidRPr="00471E28">
        <w:rPr>
          <w:iCs/>
          <w:sz w:val="28"/>
          <w:szCs w:val="28"/>
        </w:rPr>
        <w:t xml:space="preserve"> год в сумме </w:t>
      </w:r>
      <w:r>
        <w:rPr>
          <w:iCs/>
          <w:sz w:val="28"/>
          <w:szCs w:val="28"/>
        </w:rPr>
        <w:t>14 400,00</w:t>
      </w:r>
      <w:r w:rsidRPr="00471E28">
        <w:rPr>
          <w:iCs/>
          <w:sz w:val="28"/>
          <w:szCs w:val="28"/>
        </w:rPr>
        <w:t xml:space="preserve"> тыс. рублей, на 20</w:t>
      </w:r>
      <w:r>
        <w:rPr>
          <w:iCs/>
          <w:sz w:val="28"/>
          <w:szCs w:val="28"/>
        </w:rPr>
        <w:t>23</w:t>
      </w:r>
      <w:r w:rsidRPr="00471E28">
        <w:rPr>
          <w:iCs/>
          <w:sz w:val="28"/>
          <w:szCs w:val="28"/>
        </w:rPr>
        <w:t xml:space="preserve"> год в сумме </w:t>
      </w:r>
      <w:r>
        <w:rPr>
          <w:iCs/>
          <w:sz w:val="28"/>
          <w:szCs w:val="28"/>
        </w:rPr>
        <w:t xml:space="preserve">10 520,8 </w:t>
      </w:r>
      <w:r w:rsidRPr="00471E28">
        <w:rPr>
          <w:iCs/>
          <w:sz w:val="28"/>
          <w:szCs w:val="28"/>
        </w:rPr>
        <w:t>тыс. рублей и на 202</w:t>
      </w:r>
      <w:r>
        <w:rPr>
          <w:iCs/>
          <w:sz w:val="28"/>
          <w:szCs w:val="28"/>
        </w:rPr>
        <w:t>4</w:t>
      </w:r>
      <w:r w:rsidRPr="00471E28">
        <w:rPr>
          <w:iCs/>
          <w:sz w:val="28"/>
          <w:szCs w:val="28"/>
        </w:rPr>
        <w:t xml:space="preserve"> год в сумме </w:t>
      </w:r>
      <w:r>
        <w:rPr>
          <w:iCs/>
          <w:sz w:val="28"/>
          <w:szCs w:val="28"/>
        </w:rPr>
        <w:t>16 052,1</w:t>
      </w:r>
      <w:r w:rsidRPr="00471E28">
        <w:rPr>
          <w:iCs/>
          <w:sz w:val="28"/>
          <w:szCs w:val="28"/>
        </w:rPr>
        <w:t xml:space="preserve"> ты</w:t>
      </w:r>
      <w:r>
        <w:rPr>
          <w:iCs/>
          <w:sz w:val="28"/>
          <w:szCs w:val="28"/>
        </w:rPr>
        <w:t>с. рублей согласно приложению 7</w:t>
      </w:r>
      <w:r w:rsidRPr="00471E28">
        <w:rPr>
          <w:iCs/>
          <w:sz w:val="28"/>
          <w:szCs w:val="28"/>
        </w:rPr>
        <w:t xml:space="preserve"> к настоящему Решению, в том числе:</w:t>
      </w:r>
    </w:p>
    <w:p w14:paraId="7871324A" w14:textId="77777777" w:rsidR="0031158E" w:rsidRPr="00471E28" w:rsidRDefault="0031158E" w:rsidP="0031158E">
      <w:pPr>
        <w:widowControl w:val="0"/>
        <w:autoSpaceDE w:val="0"/>
        <w:autoSpaceDN w:val="0"/>
        <w:adjustRightInd w:val="0"/>
        <w:ind w:firstLine="851"/>
        <w:jc w:val="both"/>
        <w:outlineLvl w:val="0"/>
        <w:rPr>
          <w:iCs/>
          <w:sz w:val="28"/>
          <w:szCs w:val="28"/>
        </w:rPr>
      </w:pPr>
      <w:r w:rsidRPr="00471E28">
        <w:rPr>
          <w:iCs/>
          <w:sz w:val="28"/>
          <w:szCs w:val="28"/>
        </w:rPr>
        <w:t>1)</w:t>
      </w:r>
      <w:r>
        <w:rPr>
          <w:iCs/>
          <w:sz w:val="28"/>
          <w:szCs w:val="28"/>
        </w:rPr>
        <w:t xml:space="preserve"> </w:t>
      </w:r>
      <w:r w:rsidRPr="00471E28">
        <w:rPr>
          <w:iCs/>
          <w:sz w:val="28"/>
          <w:szCs w:val="28"/>
        </w:rPr>
        <w:t>дотация бюджету Истоминского сельского поселения в целях выравнивания бюджетной обеспеченности на 20</w:t>
      </w:r>
      <w:r>
        <w:rPr>
          <w:iCs/>
          <w:sz w:val="28"/>
          <w:szCs w:val="28"/>
        </w:rPr>
        <w:t>22</w:t>
      </w:r>
      <w:r w:rsidRPr="00471E28">
        <w:rPr>
          <w:iCs/>
          <w:sz w:val="28"/>
          <w:szCs w:val="28"/>
        </w:rPr>
        <w:t xml:space="preserve"> год в сумме </w:t>
      </w:r>
      <w:r>
        <w:rPr>
          <w:iCs/>
          <w:sz w:val="28"/>
          <w:szCs w:val="28"/>
        </w:rPr>
        <w:t>10 251,8</w:t>
      </w:r>
      <w:r w:rsidRPr="00471E28">
        <w:rPr>
          <w:iCs/>
          <w:sz w:val="28"/>
          <w:szCs w:val="28"/>
        </w:rPr>
        <w:t xml:space="preserve"> тыс. рублей, на 20</w:t>
      </w:r>
      <w:r>
        <w:rPr>
          <w:iCs/>
          <w:sz w:val="28"/>
          <w:szCs w:val="28"/>
        </w:rPr>
        <w:t>23</w:t>
      </w:r>
      <w:r w:rsidRPr="00471E28">
        <w:rPr>
          <w:iCs/>
          <w:sz w:val="28"/>
          <w:szCs w:val="28"/>
        </w:rPr>
        <w:t xml:space="preserve"> год в сумме </w:t>
      </w:r>
      <w:r>
        <w:rPr>
          <w:iCs/>
          <w:sz w:val="28"/>
          <w:szCs w:val="28"/>
        </w:rPr>
        <w:t xml:space="preserve">7 490,2 </w:t>
      </w:r>
      <w:r w:rsidRPr="00471E28">
        <w:rPr>
          <w:iCs/>
          <w:sz w:val="28"/>
          <w:szCs w:val="28"/>
        </w:rPr>
        <w:t>тыс. рублей, на 202</w:t>
      </w:r>
      <w:r>
        <w:rPr>
          <w:iCs/>
          <w:sz w:val="28"/>
          <w:szCs w:val="28"/>
        </w:rPr>
        <w:t>4</w:t>
      </w:r>
      <w:r w:rsidRPr="00471E28">
        <w:rPr>
          <w:iCs/>
          <w:sz w:val="28"/>
          <w:szCs w:val="28"/>
        </w:rPr>
        <w:t xml:space="preserve"> год в сумме </w:t>
      </w:r>
      <w:r>
        <w:rPr>
          <w:iCs/>
          <w:sz w:val="28"/>
          <w:szCs w:val="28"/>
        </w:rPr>
        <w:t>6 741,2</w:t>
      </w:r>
      <w:r w:rsidRPr="00471E28">
        <w:rPr>
          <w:iCs/>
          <w:sz w:val="28"/>
          <w:szCs w:val="28"/>
        </w:rPr>
        <w:t xml:space="preserve"> тыс. рублей</w:t>
      </w:r>
    </w:p>
    <w:p w14:paraId="29A3474E" w14:textId="77777777" w:rsidR="0031158E" w:rsidRPr="00471E28" w:rsidRDefault="0031158E" w:rsidP="0031158E">
      <w:pPr>
        <w:widowControl w:val="0"/>
        <w:autoSpaceDE w:val="0"/>
        <w:autoSpaceDN w:val="0"/>
        <w:adjustRightInd w:val="0"/>
        <w:jc w:val="both"/>
        <w:outlineLvl w:val="0"/>
        <w:rPr>
          <w:iCs/>
          <w:sz w:val="28"/>
          <w:szCs w:val="28"/>
        </w:rPr>
      </w:pPr>
      <w:r>
        <w:rPr>
          <w:iCs/>
          <w:sz w:val="28"/>
          <w:szCs w:val="28"/>
        </w:rPr>
        <w:t xml:space="preserve">           </w:t>
      </w:r>
      <w:r w:rsidRPr="00471E28">
        <w:rPr>
          <w:iCs/>
          <w:sz w:val="28"/>
          <w:szCs w:val="28"/>
        </w:rPr>
        <w:t xml:space="preserve"> 2)</w:t>
      </w:r>
      <w:r>
        <w:rPr>
          <w:iCs/>
          <w:sz w:val="28"/>
          <w:szCs w:val="28"/>
        </w:rPr>
        <w:t xml:space="preserve">   </w:t>
      </w:r>
      <w:r w:rsidRPr="008A4C61">
        <w:rPr>
          <w:iCs/>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w:t>
      </w:r>
      <w:r>
        <w:rPr>
          <w:iCs/>
          <w:sz w:val="28"/>
          <w:szCs w:val="28"/>
        </w:rPr>
        <w:t>кого сельского поселения на 2022 год, на 2023 год и 2024</w:t>
      </w:r>
      <w:r w:rsidRPr="008A4C61">
        <w:rPr>
          <w:iCs/>
          <w:sz w:val="28"/>
          <w:szCs w:val="28"/>
        </w:rPr>
        <w:t xml:space="preserve"> год в сумме 0,2 тыс. рублей соответственно</w:t>
      </w:r>
      <w:r w:rsidRPr="00471E28">
        <w:rPr>
          <w:iCs/>
          <w:sz w:val="28"/>
          <w:szCs w:val="28"/>
        </w:rPr>
        <w:t>;</w:t>
      </w:r>
    </w:p>
    <w:p w14:paraId="77F35014" w14:textId="77777777" w:rsidR="0031158E" w:rsidRPr="00471E28" w:rsidRDefault="0031158E" w:rsidP="0031158E">
      <w:pPr>
        <w:widowControl w:val="0"/>
        <w:autoSpaceDE w:val="0"/>
        <w:autoSpaceDN w:val="0"/>
        <w:adjustRightInd w:val="0"/>
        <w:jc w:val="both"/>
        <w:outlineLvl w:val="0"/>
        <w:rPr>
          <w:iCs/>
          <w:sz w:val="28"/>
          <w:szCs w:val="28"/>
        </w:rPr>
      </w:pPr>
      <w:r>
        <w:rPr>
          <w:iCs/>
          <w:sz w:val="28"/>
          <w:szCs w:val="28"/>
        </w:rPr>
        <w:t xml:space="preserve">           </w:t>
      </w:r>
      <w:r w:rsidRPr="00471E28">
        <w:rPr>
          <w:iCs/>
          <w:sz w:val="28"/>
          <w:szCs w:val="28"/>
        </w:rPr>
        <w:t xml:space="preserve"> 3)</w:t>
      </w:r>
      <w:r>
        <w:rPr>
          <w:iCs/>
          <w:sz w:val="28"/>
          <w:szCs w:val="28"/>
        </w:rPr>
        <w:t xml:space="preserve"> </w:t>
      </w:r>
      <w:r w:rsidRPr="008A4C61">
        <w:rPr>
          <w:iCs/>
          <w:sz w:val="28"/>
          <w:szCs w:val="28"/>
        </w:rPr>
        <w:t xml:space="preserve">субвенция бюджету поселения на осуществление государственных полномочий по первичному воинскому учету на территории, где отсутствуют военные комиссариаты на 2022 год в сумме </w:t>
      </w:r>
      <w:r>
        <w:rPr>
          <w:iCs/>
          <w:sz w:val="28"/>
          <w:szCs w:val="28"/>
        </w:rPr>
        <w:t>241,7</w:t>
      </w:r>
      <w:r w:rsidRPr="008A4C61">
        <w:rPr>
          <w:iCs/>
          <w:sz w:val="28"/>
          <w:szCs w:val="28"/>
        </w:rPr>
        <w:t xml:space="preserve"> тыс. рублей, на 2023 год в сумме </w:t>
      </w:r>
      <w:r>
        <w:rPr>
          <w:iCs/>
          <w:sz w:val="28"/>
          <w:szCs w:val="28"/>
        </w:rPr>
        <w:t xml:space="preserve">249,3 тыс. рублей </w:t>
      </w:r>
      <w:proofErr w:type="gramStart"/>
      <w:r>
        <w:rPr>
          <w:iCs/>
          <w:sz w:val="28"/>
          <w:szCs w:val="28"/>
        </w:rPr>
        <w:t xml:space="preserve">и </w:t>
      </w:r>
      <w:r w:rsidRPr="007D02DA">
        <w:rPr>
          <w:iCs/>
          <w:sz w:val="28"/>
          <w:szCs w:val="28"/>
        </w:rPr>
        <w:t xml:space="preserve"> </w:t>
      </w:r>
      <w:r>
        <w:rPr>
          <w:iCs/>
          <w:sz w:val="28"/>
          <w:szCs w:val="28"/>
        </w:rPr>
        <w:t>на</w:t>
      </w:r>
      <w:proofErr w:type="gramEnd"/>
      <w:r>
        <w:rPr>
          <w:iCs/>
          <w:sz w:val="28"/>
          <w:szCs w:val="28"/>
        </w:rPr>
        <w:t xml:space="preserve"> 2024</w:t>
      </w:r>
      <w:r w:rsidRPr="008A4C61">
        <w:rPr>
          <w:iCs/>
          <w:sz w:val="28"/>
          <w:szCs w:val="28"/>
        </w:rPr>
        <w:t xml:space="preserve"> год в сумме </w:t>
      </w:r>
      <w:r>
        <w:rPr>
          <w:iCs/>
          <w:sz w:val="28"/>
          <w:szCs w:val="28"/>
        </w:rPr>
        <w:t>257,6</w:t>
      </w:r>
      <w:r w:rsidRPr="008A4C61">
        <w:rPr>
          <w:iCs/>
          <w:sz w:val="28"/>
          <w:szCs w:val="28"/>
        </w:rPr>
        <w:t xml:space="preserve"> тыс. рублей;</w:t>
      </w:r>
    </w:p>
    <w:p w14:paraId="4C53F9D0" w14:textId="77777777" w:rsidR="0031158E" w:rsidRPr="00471E28" w:rsidRDefault="0031158E" w:rsidP="0031158E">
      <w:pPr>
        <w:widowControl w:val="0"/>
        <w:autoSpaceDE w:val="0"/>
        <w:autoSpaceDN w:val="0"/>
        <w:adjustRightInd w:val="0"/>
        <w:ind w:firstLine="851"/>
        <w:jc w:val="both"/>
        <w:outlineLvl w:val="0"/>
        <w:rPr>
          <w:iCs/>
          <w:sz w:val="28"/>
          <w:szCs w:val="28"/>
        </w:rPr>
      </w:pPr>
      <w:r w:rsidRPr="00471E28">
        <w:rPr>
          <w:iCs/>
          <w:sz w:val="28"/>
          <w:szCs w:val="28"/>
        </w:rPr>
        <w:t>4)</w:t>
      </w:r>
      <w:r>
        <w:rPr>
          <w:iCs/>
          <w:sz w:val="28"/>
          <w:szCs w:val="28"/>
        </w:rPr>
        <w:t xml:space="preserve">  </w:t>
      </w:r>
      <w:r w:rsidRPr="00471E28">
        <w:rPr>
          <w:iCs/>
          <w:sz w:val="28"/>
          <w:szCs w:val="28"/>
        </w:rPr>
        <w:t>иные межбюджетные трансферты, передаваемые бюджету поселения на ремонт и содержание автомобильных дорог общего и местного значения на 20</w:t>
      </w:r>
      <w:r>
        <w:rPr>
          <w:iCs/>
          <w:sz w:val="28"/>
          <w:szCs w:val="28"/>
        </w:rPr>
        <w:t>22</w:t>
      </w:r>
      <w:r w:rsidRPr="00471E28">
        <w:rPr>
          <w:iCs/>
          <w:sz w:val="28"/>
          <w:szCs w:val="28"/>
        </w:rPr>
        <w:t xml:space="preserve"> год в сумме </w:t>
      </w:r>
      <w:r>
        <w:rPr>
          <w:iCs/>
          <w:sz w:val="28"/>
          <w:szCs w:val="28"/>
        </w:rPr>
        <w:t>2 437,7</w:t>
      </w:r>
      <w:r w:rsidRPr="00471E28">
        <w:rPr>
          <w:iCs/>
          <w:sz w:val="28"/>
          <w:szCs w:val="28"/>
        </w:rPr>
        <w:t xml:space="preserve"> тыс. рублей, на 20</w:t>
      </w:r>
      <w:r>
        <w:rPr>
          <w:iCs/>
          <w:sz w:val="28"/>
          <w:szCs w:val="28"/>
        </w:rPr>
        <w:t>23</w:t>
      </w:r>
      <w:r w:rsidRPr="00471E28">
        <w:rPr>
          <w:iCs/>
          <w:sz w:val="28"/>
          <w:szCs w:val="28"/>
        </w:rPr>
        <w:t xml:space="preserve"> год в сумме </w:t>
      </w:r>
      <w:r>
        <w:rPr>
          <w:iCs/>
          <w:sz w:val="28"/>
          <w:szCs w:val="28"/>
        </w:rPr>
        <w:t>2 504,6</w:t>
      </w:r>
      <w:r w:rsidRPr="00471E28">
        <w:rPr>
          <w:iCs/>
          <w:sz w:val="28"/>
          <w:szCs w:val="28"/>
        </w:rPr>
        <w:t xml:space="preserve"> тыс. рублей, на 202</w:t>
      </w:r>
      <w:r>
        <w:rPr>
          <w:iCs/>
          <w:sz w:val="28"/>
          <w:szCs w:val="28"/>
        </w:rPr>
        <w:t>4</w:t>
      </w:r>
      <w:r w:rsidRPr="00471E28">
        <w:rPr>
          <w:iCs/>
          <w:sz w:val="28"/>
          <w:szCs w:val="28"/>
        </w:rPr>
        <w:t xml:space="preserve"> год в сумме </w:t>
      </w:r>
      <w:r>
        <w:rPr>
          <w:iCs/>
          <w:sz w:val="28"/>
          <w:szCs w:val="28"/>
        </w:rPr>
        <w:t>8 776,6</w:t>
      </w:r>
      <w:r w:rsidRPr="00471E28">
        <w:rPr>
          <w:iCs/>
          <w:sz w:val="28"/>
          <w:szCs w:val="28"/>
        </w:rPr>
        <w:t xml:space="preserve"> тыс. рублей</w:t>
      </w:r>
    </w:p>
    <w:p w14:paraId="4CA385CA" w14:textId="77777777" w:rsidR="0031158E" w:rsidRPr="00471E28" w:rsidRDefault="0031158E" w:rsidP="0031158E">
      <w:pPr>
        <w:widowControl w:val="0"/>
        <w:autoSpaceDE w:val="0"/>
        <w:autoSpaceDN w:val="0"/>
        <w:adjustRightInd w:val="0"/>
        <w:ind w:firstLine="851"/>
        <w:jc w:val="both"/>
        <w:outlineLvl w:val="0"/>
        <w:rPr>
          <w:iCs/>
          <w:sz w:val="28"/>
          <w:szCs w:val="28"/>
        </w:rPr>
      </w:pPr>
      <w:r w:rsidRPr="00471E28">
        <w:rPr>
          <w:iCs/>
          <w:sz w:val="28"/>
          <w:szCs w:val="28"/>
        </w:rPr>
        <w:t xml:space="preserve"> 5)</w:t>
      </w:r>
      <w:r>
        <w:rPr>
          <w:iCs/>
          <w:sz w:val="28"/>
          <w:szCs w:val="28"/>
        </w:rPr>
        <w:t xml:space="preserve"> </w:t>
      </w:r>
      <w:r w:rsidRPr="00471E28">
        <w:rPr>
          <w:iCs/>
          <w:sz w:val="28"/>
          <w:szCs w:val="28"/>
        </w:rPr>
        <w:t>иные межбюджетные трансферты на осуществление иных полномочий</w:t>
      </w:r>
      <w:r>
        <w:rPr>
          <w:iCs/>
          <w:sz w:val="28"/>
          <w:szCs w:val="28"/>
        </w:rPr>
        <w:t xml:space="preserve"> </w:t>
      </w:r>
      <w:r w:rsidRPr="00471E28">
        <w:rPr>
          <w:iCs/>
          <w:sz w:val="28"/>
          <w:szCs w:val="28"/>
        </w:rPr>
        <w:t>Аксайского района на осуществление полномочий по муниципально</w:t>
      </w:r>
      <w:r>
        <w:rPr>
          <w:iCs/>
          <w:sz w:val="28"/>
          <w:szCs w:val="28"/>
        </w:rPr>
        <w:t>му</w:t>
      </w:r>
      <w:r w:rsidRPr="00471E28">
        <w:rPr>
          <w:iCs/>
          <w:sz w:val="28"/>
          <w:szCs w:val="28"/>
        </w:rPr>
        <w:t xml:space="preserve"> земельно</w:t>
      </w:r>
      <w:r>
        <w:rPr>
          <w:iCs/>
          <w:sz w:val="28"/>
          <w:szCs w:val="28"/>
        </w:rPr>
        <w:t>му</w:t>
      </w:r>
      <w:r w:rsidRPr="00471E28">
        <w:rPr>
          <w:iCs/>
          <w:sz w:val="28"/>
          <w:szCs w:val="28"/>
        </w:rPr>
        <w:t xml:space="preserve"> контрол</w:t>
      </w:r>
      <w:r>
        <w:rPr>
          <w:iCs/>
          <w:sz w:val="28"/>
          <w:szCs w:val="28"/>
        </w:rPr>
        <w:t>ю</w:t>
      </w:r>
      <w:r w:rsidRPr="00471E28">
        <w:rPr>
          <w:iCs/>
          <w:sz w:val="28"/>
          <w:szCs w:val="28"/>
        </w:rPr>
        <w:t xml:space="preserve"> на территории поселения на 20</w:t>
      </w:r>
      <w:r>
        <w:rPr>
          <w:iCs/>
          <w:sz w:val="28"/>
          <w:szCs w:val="28"/>
        </w:rPr>
        <w:t>22</w:t>
      </w:r>
      <w:r w:rsidRPr="00471E28">
        <w:rPr>
          <w:iCs/>
          <w:sz w:val="28"/>
          <w:szCs w:val="28"/>
        </w:rPr>
        <w:t xml:space="preserve"> год в сумме </w:t>
      </w:r>
      <w:r>
        <w:rPr>
          <w:iCs/>
          <w:sz w:val="28"/>
          <w:szCs w:val="28"/>
        </w:rPr>
        <w:t>25,0</w:t>
      </w:r>
      <w:r w:rsidRPr="00471E28">
        <w:rPr>
          <w:iCs/>
          <w:sz w:val="28"/>
          <w:szCs w:val="28"/>
        </w:rPr>
        <w:t xml:space="preserve"> тыс. рублей, на 20</w:t>
      </w:r>
      <w:r>
        <w:rPr>
          <w:iCs/>
          <w:sz w:val="28"/>
          <w:szCs w:val="28"/>
        </w:rPr>
        <w:t>23</w:t>
      </w:r>
      <w:r w:rsidRPr="00471E28">
        <w:rPr>
          <w:iCs/>
          <w:sz w:val="28"/>
          <w:szCs w:val="28"/>
        </w:rPr>
        <w:t xml:space="preserve"> и 202</w:t>
      </w:r>
      <w:r>
        <w:rPr>
          <w:iCs/>
          <w:sz w:val="28"/>
          <w:szCs w:val="28"/>
        </w:rPr>
        <w:t>4</w:t>
      </w:r>
      <w:r w:rsidRPr="00471E28">
        <w:rPr>
          <w:iCs/>
          <w:sz w:val="28"/>
          <w:szCs w:val="28"/>
        </w:rPr>
        <w:t xml:space="preserve"> годы в сумме </w:t>
      </w:r>
      <w:r>
        <w:rPr>
          <w:iCs/>
          <w:sz w:val="28"/>
          <w:szCs w:val="28"/>
        </w:rPr>
        <w:t>25,0 тыс. рублей</w:t>
      </w:r>
      <w:r w:rsidRPr="00471E28">
        <w:rPr>
          <w:iCs/>
          <w:sz w:val="28"/>
          <w:szCs w:val="28"/>
        </w:rPr>
        <w:t xml:space="preserve"> и </w:t>
      </w:r>
      <w:r>
        <w:rPr>
          <w:iCs/>
          <w:sz w:val="28"/>
          <w:szCs w:val="28"/>
        </w:rPr>
        <w:t>25,0</w:t>
      </w:r>
      <w:r w:rsidRPr="00471E28">
        <w:rPr>
          <w:iCs/>
          <w:sz w:val="28"/>
          <w:szCs w:val="28"/>
        </w:rPr>
        <w:t xml:space="preserve"> тыс. рублей соответственно;</w:t>
      </w:r>
    </w:p>
    <w:p w14:paraId="38507F6F" w14:textId="77777777" w:rsidR="0031158E" w:rsidRPr="00471E28" w:rsidRDefault="0031158E" w:rsidP="0031158E">
      <w:pPr>
        <w:widowControl w:val="0"/>
        <w:autoSpaceDE w:val="0"/>
        <w:autoSpaceDN w:val="0"/>
        <w:adjustRightInd w:val="0"/>
        <w:ind w:firstLine="851"/>
        <w:jc w:val="both"/>
        <w:outlineLvl w:val="0"/>
        <w:rPr>
          <w:iCs/>
          <w:sz w:val="28"/>
          <w:szCs w:val="28"/>
        </w:rPr>
      </w:pPr>
      <w:r w:rsidRPr="00471E28">
        <w:rPr>
          <w:iCs/>
          <w:sz w:val="28"/>
          <w:szCs w:val="28"/>
        </w:rPr>
        <w:t xml:space="preserve">  6)</w:t>
      </w:r>
      <w:r>
        <w:rPr>
          <w:iCs/>
          <w:sz w:val="28"/>
          <w:szCs w:val="28"/>
        </w:rPr>
        <w:t xml:space="preserve"> </w:t>
      </w:r>
      <w:r w:rsidRPr="00471E28">
        <w:rPr>
          <w:iCs/>
          <w:sz w:val="28"/>
          <w:szCs w:val="28"/>
        </w:rPr>
        <w:t>иные межбюджетные трансферты на осуществление иных полномочий</w:t>
      </w:r>
      <w:r>
        <w:rPr>
          <w:iCs/>
          <w:sz w:val="28"/>
          <w:szCs w:val="28"/>
        </w:rPr>
        <w:t xml:space="preserve"> </w:t>
      </w:r>
      <w:r w:rsidRPr="00471E28">
        <w:rPr>
          <w:iCs/>
          <w:sz w:val="28"/>
          <w:szCs w:val="28"/>
        </w:rPr>
        <w:t>органов местного самоуправления в соответствии с жилищным законодательством на 20</w:t>
      </w:r>
      <w:r>
        <w:rPr>
          <w:iCs/>
          <w:sz w:val="28"/>
          <w:szCs w:val="28"/>
        </w:rPr>
        <w:t>22</w:t>
      </w:r>
      <w:r w:rsidRPr="00471E28">
        <w:rPr>
          <w:iCs/>
          <w:sz w:val="28"/>
          <w:szCs w:val="28"/>
        </w:rPr>
        <w:t xml:space="preserve"> год в сумме </w:t>
      </w:r>
      <w:r>
        <w:rPr>
          <w:iCs/>
          <w:sz w:val="28"/>
          <w:szCs w:val="28"/>
        </w:rPr>
        <w:t>12,5</w:t>
      </w:r>
      <w:r w:rsidRPr="00471E28">
        <w:rPr>
          <w:iCs/>
          <w:sz w:val="28"/>
          <w:szCs w:val="28"/>
        </w:rPr>
        <w:t xml:space="preserve"> тыс. рублей, на 20</w:t>
      </w:r>
      <w:r>
        <w:rPr>
          <w:iCs/>
          <w:sz w:val="28"/>
          <w:szCs w:val="28"/>
        </w:rPr>
        <w:t>23</w:t>
      </w:r>
      <w:r w:rsidRPr="00471E28">
        <w:rPr>
          <w:iCs/>
          <w:sz w:val="28"/>
          <w:szCs w:val="28"/>
        </w:rPr>
        <w:t xml:space="preserve"> и 202</w:t>
      </w:r>
      <w:r>
        <w:rPr>
          <w:iCs/>
          <w:sz w:val="28"/>
          <w:szCs w:val="28"/>
        </w:rPr>
        <w:t>4</w:t>
      </w:r>
      <w:r w:rsidRPr="00471E28">
        <w:rPr>
          <w:iCs/>
          <w:sz w:val="28"/>
          <w:szCs w:val="28"/>
        </w:rPr>
        <w:t xml:space="preserve"> годы в сумме </w:t>
      </w:r>
      <w:r>
        <w:rPr>
          <w:iCs/>
          <w:sz w:val="28"/>
          <w:szCs w:val="28"/>
        </w:rPr>
        <w:t>12,5 тыс. рублей</w:t>
      </w:r>
      <w:r w:rsidRPr="00471E28">
        <w:rPr>
          <w:iCs/>
          <w:sz w:val="28"/>
          <w:szCs w:val="28"/>
        </w:rPr>
        <w:t xml:space="preserve"> и </w:t>
      </w:r>
      <w:r>
        <w:rPr>
          <w:iCs/>
          <w:sz w:val="28"/>
          <w:szCs w:val="28"/>
        </w:rPr>
        <w:t>12,5</w:t>
      </w:r>
      <w:r w:rsidRPr="00471E28">
        <w:rPr>
          <w:iCs/>
          <w:sz w:val="28"/>
          <w:szCs w:val="28"/>
        </w:rPr>
        <w:t xml:space="preserve"> тыс. рублей соответственно;</w:t>
      </w:r>
    </w:p>
    <w:p w14:paraId="03359221" w14:textId="77777777" w:rsidR="0031158E" w:rsidRDefault="0031158E" w:rsidP="0031158E">
      <w:pPr>
        <w:widowControl w:val="0"/>
        <w:autoSpaceDE w:val="0"/>
        <w:autoSpaceDN w:val="0"/>
        <w:adjustRightInd w:val="0"/>
        <w:ind w:firstLine="851"/>
        <w:jc w:val="both"/>
        <w:outlineLvl w:val="0"/>
        <w:rPr>
          <w:iCs/>
          <w:sz w:val="28"/>
          <w:szCs w:val="28"/>
        </w:rPr>
      </w:pPr>
      <w:r w:rsidRPr="00471E28">
        <w:rPr>
          <w:iCs/>
          <w:sz w:val="28"/>
          <w:szCs w:val="28"/>
        </w:rPr>
        <w:t xml:space="preserve">  7)</w:t>
      </w:r>
      <w:r>
        <w:rPr>
          <w:iCs/>
          <w:sz w:val="28"/>
          <w:szCs w:val="28"/>
        </w:rPr>
        <w:t xml:space="preserve"> </w:t>
      </w:r>
      <w:r w:rsidRPr="00471E28">
        <w:rPr>
          <w:iCs/>
          <w:sz w:val="28"/>
          <w:szCs w:val="28"/>
        </w:rPr>
        <w:t>иные межбюджетные трансферты на осуществление иных полномочий</w:t>
      </w:r>
      <w:r>
        <w:rPr>
          <w:iCs/>
          <w:sz w:val="28"/>
          <w:szCs w:val="28"/>
        </w:rPr>
        <w:t xml:space="preserve"> в случаях, предусмотренных Градостроительным Кодексом Российской Федерации, </w:t>
      </w:r>
      <w:r w:rsidRPr="00471E28">
        <w:rPr>
          <w:iCs/>
          <w:sz w:val="28"/>
          <w:szCs w:val="28"/>
        </w:rPr>
        <w:lastRenderedPageBreak/>
        <w:t>осмотр</w:t>
      </w:r>
      <w:r>
        <w:rPr>
          <w:iCs/>
          <w:sz w:val="28"/>
          <w:szCs w:val="28"/>
        </w:rPr>
        <w:t xml:space="preserve"> </w:t>
      </w:r>
      <w:r w:rsidRPr="00471E28">
        <w:rPr>
          <w:iCs/>
          <w:sz w:val="28"/>
          <w:szCs w:val="28"/>
        </w:rPr>
        <w:t xml:space="preserve">зданий, сооружений и выдаче рекомендаций об устранении </w:t>
      </w:r>
      <w:r>
        <w:rPr>
          <w:iCs/>
          <w:sz w:val="28"/>
          <w:szCs w:val="28"/>
        </w:rPr>
        <w:t xml:space="preserve">выявленных в ходе таких осмотров </w:t>
      </w:r>
      <w:r w:rsidRPr="00471E28">
        <w:rPr>
          <w:iCs/>
          <w:sz w:val="28"/>
          <w:szCs w:val="28"/>
        </w:rPr>
        <w:t>нарушений на 20</w:t>
      </w:r>
      <w:r>
        <w:rPr>
          <w:iCs/>
          <w:sz w:val="28"/>
          <w:szCs w:val="28"/>
        </w:rPr>
        <w:t>22</w:t>
      </w:r>
      <w:r w:rsidRPr="00471E28">
        <w:rPr>
          <w:iCs/>
          <w:sz w:val="28"/>
          <w:szCs w:val="28"/>
        </w:rPr>
        <w:t xml:space="preserve"> год в сумме </w:t>
      </w:r>
      <w:r>
        <w:rPr>
          <w:iCs/>
          <w:sz w:val="28"/>
          <w:szCs w:val="28"/>
        </w:rPr>
        <w:t>12,5</w:t>
      </w:r>
      <w:r w:rsidRPr="00471E28">
        <w:rPr>
          <w:iCs/>
          <w:sz w:val="28"/>
          <w:szCs w:val="28"/>
        </w:rPr>
        <w:t xml:space="preserve"> тыс. рублей, на 20</w:t>
      </w:r>
      <w:r>
        <w:rPr>
          <w:iCs/>
          <w:sz w:val="28"/>
          <w:szCs w:val="28"/>
        </w:rPr>
        <w:t>23</w:t>
      </w:r>
      <w:r w:rsidRPr="00471E28">
        <w:rPr>
          <w:iCs/>
          <w:sz w:val="28"/>
          <w:szCs w:val="28"/>
        </w:rPr>
        <w:t xml:space="preserve"> и 202</w:t>
      </w:r>
      <w:r>
        <w:rPr>
          <w:iCs/>
          <w:sz w:val="28"/>
          <w:szCs w:val="28"/>
        </w:rPr>
        <w:t>4</w:t>
      </w:r>
      <w:r w:rsidRPr="00471E28">
        <w:rPr>
          <w:iCs/>
          <w:sz w:val="28"/>
          <w:szCs w:val="28"/>
        </w:rPr>
        <w:t xml:space="preserve"> годы в сумме </w:t>
      </w:r>
      <w:r>
        <w:rPr>
          <w:iCs/>
          <w:sz w:val="28"/>
          <w:szCs w:val="28"/>
        </w:rPr>
        <w:t>12,5 тыс. рублей</w:t>
      </w:r>
      <w:r w:rsidRPr="00471E28">
        <w:rPr>
          <w:iCs/>
          <w:sz w:val="28"/>
          <w:szCs w:val="28"/>
        </w:rPr>
        <w:t xml:space="preserve"> и </w:t>
      </w:r>
      <w:r>
        <w:rPr>
          <w:iCs/>
          <w:sz w:val="28"/>
          <w:szCs w:val="28"/>
        </w:rPr>
        <w:t>12,5</w:t>
      </w:r>
      <w:r w:rsidRPr="00471E28">
        <w:rPr>
          <w:iCs/>
          <w:sz w:val="28"/>
          <w:szCs w:val="28"/>
        </w:rPr>
        <w:t xml:space="preserve"> тыс. рублей соответственно;</w:t>
      </w:r>
    </w:p>
    <w:p w14:paraId="3933B66F" w14:textId="77777777" w:rsidR="0031158E" w:rsidRDefault="0031158E" w:rsidP="0031158E">
      <w:pPr>
        <w:widowControl w:val="0"/>
        <w:autoSpaceDE w:val="0"/>
        <w:autoSpaceDN w:val="0"/>
        <w:adjustRightInd w:val="0"/>
        <w:ind w:firstLine="851"/>
        <w:jc w:val="both"/>
        <w:outlineLvl w:val="0"/>
        <w:rPr>
          <w:iCs/>
          <w:sz w:val="28"/>
          <w:szCs w:val="28"/>
        </w:rPr>
      </w:pPr>
      <w:r>
        <w:rPr>
          <w:iCs/>
          <w:sz w:val="28"/>
          <w:szCs w:val="28"/>
        </w:rPr>
        <w:t>8)иные межбюджетные трансферты на осуществление расходов</w:t>
      </w:r>
      <w:r w:rsidRPr="00B11A03">
        <w:rPr>
          <w:iCs/>
          <w:sz w:val="28"/>
          <w:szCs w:val="28"/>
        </w:rPr>
        <w:t xml:space="preserve"> на возмещение предприятиям жилищно-коммунального хозяйства части платы граждан за коммунальные услуги нарушений на 2022 год в сумме </w:t>
      </w:r>
      <w:r>
        <w:rPr>
          <w:iCs/>
          <w:sz w:val="28"/>
          <w:szCs w:val="28"/>
        </w:rPr>
        <w:t>226,5</w:t>
      </w:r>
      <w:r w:rsidRPr="00B11A03">
        <w:rPr>
          <w:iCs/>
          <w:sz w:val="28"/>
          <w:szCs w:val="28"/>
        </w:rPr>
        <w:t xml:space="preserve"> тыс. рублей, на 2023 и 2024 годы в сумме </w:t>
      </w:r>
      <w:r>
        <w:rPr>
          <w:iCs/>
          <w:sz w:val="28"/>
          <w:szCs w:val="28"/>
        </w:rPr>
        <w:t>226,5 тыс. рублей и 226,5</w:t>
      </w:r>
      <w:r w:rsidRPr="00B11A03">
        <w:rPr>
          <w:iCs/>
          <w:sz w:val="28"/>
          <w:szCs w:val="28"/>
        </w:rPr>
        <w:t xml:space="preserve"> тыс. рублей соответственно</w:t>
      </w:r>
    </w:p>
    <w:p w14:paraId="0FEA8DE1" w14:textId="77777777" w:rsidR="0031158E" w:rsidRPr="00F31052" w:rsidRDefault="0031158E" w:rsidP="0031158E">
      <w:pPr>
        <w:widowControl w:val="0"/>
        <w:tabs>
          <w:tab w:val="left" w:pos="851"/>
        </w:tabs>
        <w:autoSpaceDE w:val="0"/>
        <w:autoSpaceDN w:val="0"/>
        <w:adjustRightInd w:val="0"/>
        <w:ind w:firstLine="851"/>
        <w:jc w:val="both"/>
        <w:outlineLvl w:val="0"/>
        <w:rPr>
          <w:b/>
          <w:color w:val="000000"/>
          <w:sz w:val="28"/>
          <w:szCs w:val="28"/>
        </w:rPr>
      </w:pPr>
      <w:r>
        <w:rPr>
          <w:iCs/>
          <w:sz w:val="28"/>
          <w:szCs w:val="28"/>
        </w:rPr>
        <w:t xml:space="preserve">   </w:t>
      </w:r>
    </w:p>
    <w:p w14:paraId="3451BB25" w14:textId="77777777" w:rsidR="0031158E" w:rsidRDefault="0031158E" w:rsidP="0031158E">
      <w:pPr>
        <w:widowControl w:val="0"/>
        <w:autoSpaceDE w:val="0"/>
        <w:autoSpaceDN w:val="0"/>
        <w:adjustRightInd w:val="0"/>
        <w:ind w:firstLine="709"/>
        <w:jc w:val="both"/>
        <w:outlineLvl w:val="0"/>
        <w:rPr>
          <w:b/>
          <w:sz w:val="28"/>
          <w:szCs w:val="28"/>
        </w:rPr>
      </w:pPr>
      <w:r>
        <w:rPr>
          <w:b/>
          <w:iCs/>
          <w:sz w:val="28"/>
          <w:szCs w:val="28"/>
        </w:rPr>
        <w:t>Статья 6</w:t>
      </w:r>
      <w:r w:rsidRPr="00F31052">
        <w:rPr>
          <w:b/>
          <w:iCs/>
          <w:sz w:val="28"/>
          <w:szCs w:val="28"/>
        </w:rPr>
        <w:t>.</w:t>
      </w:r>
      <w:r>
        <w:rPr>
          <w:iCs/>
          <w:sz w:val="28"/>
          <w:szCs w:val="28"/>
        </w:rPr>
        <w:t xml:space="preserve"> </w:t>
      </w:r>
      <w:r>
        <w:rPr>
          <w:b/>
          <w:sz w:val="28"/>
          <w:szCs w:val="28"/>
        </w:rPr>
        <w:t xml:space="preserve">Особенности использования бюджетных ассигнований </w:t>
      </w:r>
      <w:proofErr w:type="gramStart"/>
      <w:r>
        <w:rPr>
          <w:b/>
          <w:sz w:val="28"/>
          <w:szCs w:val="28"/>
        </w:rPr>
        <w:t>на  обеспечение</w:t>
      </w:r>
      <w:proofErr w:type="gramEnd"/>
      <w:r>
        <w:rPr>
          <w:b/>
          <w:sz w:val="28"/>
          <w:szCs w:val="28"/>
        </w:rPr>
        <w:t xml:space="preserve"> деятельности Администрации  Истоминского сельского поселения Аксайского района</w:t>
      </w:r>
    </w:p>
    <w:p w14:paraId="3E853C14" w14:textId="77777777" w:rsidR="0031158E" w:rsidRDefault="0031158E" w:rsidP="0031158E">
      <w:pPr>
        <w:widowControl w:val="0"/>
        <w:autoSpaceDE w:val="0"/>
        <w:autoSpaceDN w:val="0"/>
        <w:adjustRightInd w:val="0"/>
        <w:ind w:firstLine="851"/>
        <w:jc w:val="both"/>
        <w:outlineLvl w:val="0"/>
        <w:rPr>
          <w:b/>
          <w:sz w:val="28"/>
          <w:szCs w:val="28"/>
        </w:rPr>
      </w:pPr>
    </w:p>
    <w:p w14:paraId="185EA99A" w14:textId="77777777" w:rsidR="0031158E" w:rsidRDefault="0031158E" w:rsidP="0031158E">
      <w:pPr>
        <w:autoSpaceDE w:val="0"/>
        <w:autoSpaceDN w:val="0"/>
        <w:adjustRightInd w:val="0"/>
        <w:ind w:firstLine="540"/>
        <w:jc w:val="both"/>
        <w:rPr>
          <w:sz w:val="28"/>
          <w:szCs w:val="28"/>
        </w:rPr>
      </w:pPr>
      <w:r w:rsidRPr="00786C0E">
        <w:rPr>
          <w:sz w:val="28"/>
          <w:szCs w:val="28"/>
        </w:rPr>
        <w:t>1.</w:t>
      </w:r>
      <w:r>
        <w:rPr>
          <w:sz w:val="28"/>
          <w:szCs w:val="28"/>
        </w:rPr>
        <w:t xml:space="preserve"> Установить, что размеры должностных окладов муниципальных служащих, должностных окладов технического персонала и ставок заработной платы обслуживающего персонала Администрации Истоминского сельского поселения Аксайского района индексируются с 1 октября 2022 года на 4,0 процента, с 1 октября 2023 года на 4,0 процента, с 1 октября 2024 года на 4,0 процента.</w:t>
      </w:r>
    </w:p>
    <w:p w14:paraId="029D46BA" w14:textId="77777777" w:rsidR="0031158E" w:rsidRDefault="0031158E" w:rsidP="0031158E">
      <w:pPr>
        <w:ind w:firstLine="709"/>
        <w:jc w:val="both"/>
        <w:rPr>
          <w:sz w:val="28"/>
          <w:szCs w:val="28"/>
        </w:rPr>
      </w:pPr>
    </w:p>
    <w:p w14:paraId="66AEEF83" w14:textId="77777777" w:rsidR="0031158E" w:rsidRDefault="0031158E" w:rsidP="0031158E">
      <w:pPr>
        <w:widowControl w:val="0"/>
        <w:autoSpaceDE w:val="0"/>
        <w:autoSpaceDN w:val="0"/>
        <w:adjustRightInd w:val="0"/>
        <w:ind w:firstLine="709"/>
        <w:jc w:val="both"/>
        <w:outlineLvl w:val="0"/>
        <w:rPr>
          <w:b/>
          <w:sz w:val="28"/>
          <w:szCs w:val="28"/>
        </w:rPr>
      </w:pPr>
      <w:r>
        <w:rPr>
          <w:b/>
          <w:iCs/>
          <w:sz w:val="28"/>
          <w:szCs w:val="28"/>
        </w:rPr>
        <w:t>Статья 7</w:t>
      </w:r>
      <w:r w:rsidRPr="00F31052">
        <w:rPr>
          <w:b/>
          <w:iCs/>
          <w:sz w:val="28"/>
          <w:szCs w:val="28"/>
        </w:rPr>
        <w:t xml:space="preserve">. </w:t>
      </w:r>
      <w:r w:rsidRPr="00F31052">
        <w:rPr>
          <w:b/>
          <w:sz w:val="28"/>
          <w:szCs w:val="28"/>
        </w:rPr>
        <w:t>Особенности</w:t>
      </w:r>
      <w:r>
        <w:rPr>
          <w:b/>
          <w:sz w:val="28"/>
          <w:szCs w:val="28"/>
        </w:rPr>
        <w:t xml:space="preserve"> использования бюджетных ассигнований на обеспечение деятельности муниципальных бюджетных учреждений Истоминского сельского поселения Аксайского района</w:t>
      </w:r>
    </w:p>
    <w:p w14:paraId="6027594B" w14:textId="77777777" w:rsidR="0031158E" w:rsidRDefault="0031158E" w:rsidP="0031158E">
      <w:pPr>
        <w:widowControl w:val="0"/>
        <w:autoSpaceDE w:val="0"/>
        <w:autoSpaceDN w:val="0"/>
        <w:adjustRightInd w:val="0"/>
        <w:ind w:firstLine="851"/>
        <w:jc w:val="both"/>
        <w:outlineLvl w:val="0"/>
        <w:rPr>
          <w:b/>
          <w:sz w:val="28"/>
          <w:szCs w:val="28"/>
        </w:rPr>
      </w:pPr>
    </w:p>
    <w:p w14:paraId="609987E2" w14:textId="77777777" w:rsidR="0031158E" w:rsidRPr="00915ABB" w:rsidRDefault="0031158E" w:rsidP="0031158E">
      <w:pPr>
        <w:pStyle w:val="ConsPlusNormal"/>
        <w:ind w:firstLine="851"/>
        <w:jc w:val="both"/>
        <w:rPr>
          <w:rFonts w:ascii="Times New Roman" w:hAnsi="Times New Roman" w:cs="Times New Roman"/>
          <w:sz w:val="28"/>
          <w:szCs w:val="28"/>
        </w:rPr>
      </w:pPr>
      <w:r w:rsidRPr="00786C0E">
        <w:rPr>
          <w:rFonts w:ascii="Times New Roman" w:hAnsi="Times New Roman" w:cs="Times New Roman"/>
          <w:sz w:val="28"/>
          <w:szCs w:val="28"/>
        </w:rPr>
        <w:t>1.</w:t>
      </w:r>
      <w:r>
        <w:rPr>
          <w:rFonts w:ascii="Times New Roman" w:hAnsi="Times New Roman" w:cs="Times New Roman"/>
          <w:sz w:val="28"/>
          <w:szCs w:val="28"/>
        </w:rPr>
        <w:t xml:space="preserve"> 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Истоминского сельского поселения Аксайского района индексируются с 1 октября 2022 года на 4,0 процента, с 1 октября 2023 года на 4,0 процента, с 1 октября 2024 года на 4,0 процента.</w:t>
      </w:r>
    </w:p>
    <w:p w14:paraId="7CFEC9AE" w14:textId="77777777" w:rsidR="0031158E" w:rsidRDefault="0031158E" w:rsidP="0031158E">
      <w:pPr>
        <w:autoSpaceDE w:val="0"/>
        <w:autoSpaceDN w:val="0"/>
        <w:adjustRightInd w:val="0"/>
        <w:ind w:firstLine="851"/>
        <w:jc w:val="both"/>
        <w:outlineLvl w:val="0"/>
        <w:rPr>
          <w:b/>
          <w:sz w:val="28"/>
          <w:szCs w:val="28"/>
        </w:rPr>
      </w:pPr>
      <w:r>
        <w:rPr>
          <w:iCs/>
          <w:sz w:val="28"/>
          <w:szCs w:val="28"/>
        </w:rPr>
        <w:t xml:space="preserve"> </w:t>
      </w:r>
      <w:r w:rsidRPr="00F31052">
        <w:rPr>
          <w:b/>
          <w:sz w:val="28"/>
          <w:szCs w:val="28"/>
        </w:rPr>
        <w:t xml:space="preserve">Статья </w:t>
      </w:r>
      <w:r>
        <w:rPr>
          <w:b/>
          <w:sz w:val="28"/>
          <w:szCs w:val="28"/>
        </w:rPr>
        <w:t>8</w:t>
      </w:r>
      <w:r w:rsidRPr="00F31052">
        <w:rPr>
          <w:b/>
          <w:sz w:val="28"/>
          <w:szCs w:val="28"/>
        </w:rPr>
        <w:t>. Особенности</w:t>
      </w:r>
      <w:r w:rsidRPr="00471E28">
        <w:rPr>
          <w:b/>
          <w:sz w:val="28"/>
          <w:szCs w:val="28"/>
        </w:rPr>
        <w:t xml:space="preserve"> исполнения бюджета Истоминского сельского поселения Аксайского района</w:t>
      </w:r>
      <w:r>
        <w:rPr>
          <w:b/>
          <w:sz w:val="28"/>
          <w:szCs w:val="28"/>
        </w:rPr>
        <w:t xml:space="preserve"> </w:t>
      </w:r>
      <w:r w:rsidRPr="00471E28">
        <w:rPr>
          <w:b/>
          <w:sz w:val="28"/>
          <w:szCs w:val="28"/>
        </w:rPr>
        <w:t>в 20</w:t>
      </w:r>
      <w:r>
        <w:rPr>
          <w:b/>
          <w:sz w:val="28"/>
          <w:szCs w:val="28"/>
        </w:rPr>
        <w:t>22</w:t>
      </w:r>
      <w:r w:rsidRPr="00471E28">
        <w:rPr>
          <w:b/>
          <w:sz w:val="28"/>
          <w:szCs w:val="28"/>
        </w:rPr>
        <w:t xml:space="preserve"> году</w:t>
      </w:r>
    </w:p>
    <w:p w14:paraId="558C1D95" w14:textId="77777777" w:rsidR="0031158E" w:rsidRPr="00471E28" w:rsidRDefault="0031158E" w:rsidP="0031158E">
      <w:pPr>
        <w:autoSpaceDE w:val="0"/>
        <w:autoSpaceDN w:val="0"/>
        <w:adjustRightInd w:val="0"/>
        <w:jc w:val="both"/>
        <w:outlineLvl w:val="0"/>
        <w:rPr>
          <w:b/>
          <w:sz w:val="28"/>
          <w:szCs w:val="28"/>
        </w:rPr>
      </w:pPr>
    </w:p>
    <w:p w14:paraId="7B57C341" w14:textId="77777777" w:rsidR="0031158E" w:rsidRDefault="0031158E" w:rsidP="0031158E">
      <w:pPr>
        <w:ind w:firstLine="709"/>
        <w:jc w:val="both"/>
        <w:rPr>
          <w:sz w:val="28"/>
          <w:szCs w:val="28"/>
        </w:rPr>
      </w:pPr>
      <w:bookmarkStart w:id="30" w:name="sub_1202"/>
      <w:r>
        <w:rPr>
          <w:sz w:val="28"/>
          <w:szCs w:val="28"/>
        </w:rPr>
        <w:t xml:space="preserve"> 1. Установить в соответствии с </w:t>
      </w:r>
      <w:r w:rsidRPr="004B5E07">
        <w:rPr>
          <w:rStyle w:val="affff0"/>
          <w:b/>
          <w:sz w:val="28"/>
          <w:szCs w:val="28"/>
        </w:rPr>
        <w:t>абзацем вторым части 4 статьи 40</w:t>
      </w:r>
      <w:r w:rsidRPr="004B5E07">
        <w:rPr>
          <w:sz w:val="28"/>
          <w:szCs w:val="28"/>
        </w:rPr>
        <w:t xml:space="preserve"> Решения</w:t>
      </w:r>
      <w:r>
        <w:rPr>
          <w:sz w:val="28"/>
          <w:szCs w:val="28"/>
        </w:rPr>
        <w:t xml:space="preserve"> Собрания депутатов Истоминского сельского поселения от 22 августа 2013 года № 37 «Положение о бюджетном процессе в Истоминском сельском поселении», что основанием для внесения в 2022 году изменений в показатели сводной бюджетной росписи бюджета поселения являются:</w:t>
      </w:r>
    </w:p>
    <w:p w14:paraId="70EA848E" w14:textId="77777777" w:rsidR="0031158E" w:rsidRDefault="0031158E" w:rsidP="0031158E">
      <w:pPr>
        <w:ind w:firstLine="709"/>
        <w:jc w:val="both"/>
        <w:rPr>
          <w:sz w:val="28"/>
          <w:szCs w:val="28"/>
        </w:rPr>
      </w:pPr>
      <w:bookmarkStart w:id="31" w:name="sub_1221"/>
      <w:bookmarkEnd w:id="30"/>
      <w:r>
        <w:rPr>
          <w:sz w:val="28"/>
          <w:szCs w:val="28"/>
        </w:rPr>
        <w:t xml:space="preserve"> 1)    в части неиспользованных бюджетных ассигнований резервного фонда Администрации Истоминского сельского поселения, выделенных в порядке, установленном Администрацией Истоминского сельского поселения, распоряжения Администрации Истоминского сельского поселения, предусматривающие:</w:t>
      </w:r>
    </w:p>
    <w:bookmarkEnd w:id="31"/>
    <w:p w14:paraId="6FEC23CF" w14:textId="77777777" w:rsidR="0031158E" w:rsidRDefault="0031158E" w:rsidP="0031158E">
      <w:pPr>
        <w:ind w:firstLine="709"/>
        <w:jc w:val="both"/>
        <w:rPr>
          <w:sz w:val="28"/>
          <w:szCs w:val="28"/>
        </w:rPr>
      </w:pPr>
      <w:r>
        <w:rPr>
          <w:sz w:val="28"/>
          <w:szCs w:val="28"/>
        </w:rPr>
        <w:t>уменьшение объема ранее выделенных бюджетных ассигнований из резервного фонда Администрации Истоминского сельского поселения на суммы неиспользованных средств;</w:t>
      </w:r>
    </w:p>
    <w:p w14:paraId="5126AF83" w14:textId="77777777" w:rsidR="0031158E" w:rsidRDefault="0031158E" w:rsidP="0031158E">
      <w:pPr>
        <w:ind w:firstLine="709"/>
        <w:jc w:val="both"/>
        <w:rPr>
          <w:sz w:val="28"/>
          <w:szCs w:val="28"/>
        </w:rPr>
      </w:pPr>
      <w:r>
        <w:rPr>
          <w:sz w:val="28"/>
          <w:szCs w:val="28"/>
        </w:rPr>
        <w:lastRenderedPageBreak/>
        <w:t>признание утратившими силу ранее принятых распоряжений Администрации Истоминского сельского поселения о выделении средств из резервного фонда Администрации Истоминского сельского поселения;</w:t>
      </w:r>
    </w:p>
    <w:p w14:paraId="54282368" w14:textId="77777777" w:rsidR="0031158E" w:rsidRPr="004B5E07" w:rsidRDefault="0031158E" w:rsidP="0031158E">
      <w:pPr>
        <w:tabs>
          <w:tab w:val="left" w:pos="851"/>
        </w:tabs>
        <w:ind w:firstLine="709"/>
        <w:jc w:val="both"/>
        <w:rPr>
          <w:sz w:val="28"/>
          <w:szCs w:val="28"/>
        </w:rPr>
      </w:pPr>
      <w:bookmarkStart w:id="32" w:name="sub_1222"/>
      <w:r>
        <w:rPr>
          <w:sz w:val="28"/>
          <w:szCs w:val="28"/>
        </w:rPr>
        <w:t xml:space="preserve">  2)   перераспределение бюджетных ассигнований в связи с изменением и (или) уточнением </w:t>
      </w:r>
      <w:r w:rsidRPr="004B5E07">
        <w:rPr>
          <w:rStyle w:val="affff0"/>
          <w:b/>
          <w:sz w:val="28"/>
          <w:szCs w:val="28"/>
        </w:rPr>
        <w:t>бюджетной классификации</w:t>
      </w:r>
      <w:r w:rsidRPr="004B5E07">
        <w:rPr>
          <w:sz w:val="28"/>
          <w:szCs w:val="28"/>
        </w:rPr>
        <w:t xml:space="preserve"> Российской Федерации или в связи с необходимостью детализации целевой статьи расходов классификации расходов бюджета</w:t>
      </w:r>
      <w:r>
        <w:rPr>
          <w:sz w:val="28"/>
          <w:szCs w:val="28"/>
        </w:rPr>
        <w:t xml:space="preserve"> поселения</w:t>
      </w:r>
      <w:r w:rsidRPr="004B5E07">
        <w:rPr>
          <w:sz w:val="28"/>
          <w:szCs w:val="28"/>
        </w:rPr>
        <w:t>;</w:t>
      </w:r>
    </w:p>
    <w:p w14:paraId="22E33F6C" w14:textId="77777777" w:rsidR="0031158E" w:rsidRPr="004B5E07" w:rsidRDefault="0031158E" w:rsidP="0031158E">
      <w:pPr>
        <w:ind w:firstLine="709"/>
        <w:jc w:val="both"/>
        <w:rPr>
          <w:sz w:val="28"/>
          <w:szCs w:val="28"/>
        </w:rPr>
      </w:pPr>
      <w:bookmarkStart w:id="33" w:name="sub_1223"/>
      <w:bookmarkEnd w:id="32"/>
      <w:r>
        <w:rPr>
          <w:sz w:val="28"/>
          <w:szCs w:val="28"/>
        </w:rPr>
        <w:t xml:space="preserve">  </w:t>
      </w:r>
      <w:r w:rsidRPr="004B5E07">
        <w:rPr>
          <w:sz w:val="28"/>
          <w:szCs w:val="28"/>
        </w:rPr>
        <w:t>3)</w:t>
      </w:r>
      <w:r>
        <w:rPr>
          <w:sz w:val="28"/>
          <w:szCs w:val="28"/>
        </w:rPr>
        <w:t xml:space="preserve"> </w:t>
      </w:r>
      <w:r w:rsidRPr="004B5E07">
        <w:rPr>
          <w:sz w:val="28"/>
          <w:szCs w:val="28"/>
        </w:rPr>
        <w:t xml:space="preserve">перераспределение бюджетных ассигнований между разделами, подразделами, целевыми статьями и видами расходов </w:t>
      </w:r>
      <w:r w:rsidRPr="004B5E07">
        <w:rPr>
          <w:rStyle w:val="affff0"/>
          <w:b/>
          <w:sz w:val="28"/>
          <w:szCs w:val="28"/>
        </w:rPr>
        <w:t>классификации</w:t>
      </w:r>
      <w:r w:rsidRPr="004B5E07">
        <w:rPr>
          <w:sz w:val="28"/>
          <w:szCs w:val="28"/>
        </w:rPr>
        <w:t xml:space="preserve"> расходов бюджета поселения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4B5E07">
        <w:rPr>
          <w:rStyle w:val="affff0"/>
          <w:b/>
          <w:sz w:val="28"/>
          <w:szCs w:val="28"/>
        </w:rPr>
        <w:t>бюджетному законодательству</w:t>
      </w:r>
      <w:r w:rsidRPr="004B5E07">
        <w:rPr>
          <w:sz w:val="28"/>
          <w:szCs w:val="28"/>
        </w:rPr>
        <w:t>;</w:t>
      </w:r>
    </w:p>
    <w:p w14:paraId="0304E8A1" w14:textId="77777777" w:rsidR="0031158E" w:rsidRPr="004B5E07" w:rsidRDefault="0031158E" w:rsidP="0031158E">
      <w:pPr>
        <w:tabs>
          <w:tab w:val="left" w:pos="851"/>
        </w:tabs>
        <w:ind w:firstLine="709"/>
        <w:jc w:val="both"/>
        <w:rPr>
          <w:color w:val="106BBE"/>
        </w:rPr>
      </w:pPr>
      <w:bookmarkStart w:id="34" w:name="sub_1224"/>
      <w:bookmarkEnd w:id="33"/>
      <w:r>
        <w:rPr>
          <w:sz w:val="28"/>
          <w:szCs w:val="28"/>
        </w:rPr>
        <w:t xml:space="preserve">  4) перераспределение бюджетных ассигнований между разделами, подразделами, целевыми статьями и видами расходов </w:t>
      </w:r>
      <w:r w:rsidRPr="004B5E07">
        <w:rPr>
          <w:rStyle w:val="affff0"/>
          <w:b/>
          <w:sz w:val="28"/>
          <w:szCs w:val="28"/>
        </w:rPr>
        <w:t>классификации</w:t>
      </w:r>
      <w:r w:rsidRPr="004B5E07">
        <w:rPr>
          <w:sz w:val="28"/>
          <w:szCs w:val="28"/>
        </w:rPr>
        <w:t xml:space="preserve"> расходов бюджета поселения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4B5E07">
        <w:rPr>
          <w:rStyle w:val="affff0"/>
          <w:b/>
          <w:sz w:val="28"/>
          <w:szCs w:val="28"/>
        </w:rPr>
        <w:t>бюджетному законодательству.</w:t>
      </w:r>
      <w:bookmarkEnd w:id="34"/>
    </w:p>
    <w:p w14:paraId="6E5D2C85" w14:textId="77777777" w:rsidR="0031158E" w:rsidRPr="00471E28" w:rsidRDefault="0031158E" w:rsidP="0031158E">
      <w:pPr>
        <w:autoSpaceDE w:val="0"/>
        <w:autoSpaceDN w:val="0"/>
        <w:adjustRightInd w:val="0"/>
        <w:ind w:left="851"/>
        <w:jc w:val="both"/>
        <w:rPr>
          <w:bCs/>
          <w:sz w:val="28"/>
          <w:szCs w:val="28"/>
        </w:rPr>
      </w:pPr>
    </w:p>
    <w:p w14:paraId="0781E7D4" w14:textId="77777777" w:rsidR="0031158E" w:rsidRDefault="0031158E" w:rsidP="0031158E">
      <w:pPr>
        <w:widowControl w:val="0"/>
        <w:autoSpaceDE w:val="0"/>
        <w:autoSpaceDN w:val="0"/>
        <w:adjustRightInd w:val="0"/>
        <w:jc w:val="both"/>
        <w:outlineLvl w:val="1"/>
        <w:rPr>
          <w:b/>
          <w:sz w:val="28"/>
          <w:szCs w:val="28"/>
        </w:rPr>
      </w:pPr>
      <w:r>
        <w:rPr>
          <w:sz w:val="28"/>
          <w:szCs w:val="28"/>
        </w:rPr>
        <w:t xml:space="preserve">            </w:t>
      </w:r>
      <w:r w:rsidRPr="00F31052">
        <w:rPr>
          <w:b/>
          <w:sz w:val="28"/>
          <w:szCs w:val="28"/>
        </w:rPr>
        <w:t xml:space="preserve">Статья </w:t>
      </w:r>
      <w:r>
        <w:rPr>
          <w:b/>
          <w:sz w:val="28"/>
          <w:szCs w:val="28"/>
        </w:rPr>
        <w:t>9</w:t>
      </w:r>
      <w:r w:rsidRPr="00F31052">
        <w:rPr>
          <w:b/>
          <w:sz w:val="28"/>
          <w:szCs w:val="28"/>
        </w:rPr>
        <w:t>.</w:t>
      </w:r>
      <w:r w:rsidRPr="00471E28">
        <w:rPr>
          <w:b/>
          <w:sz w:val="28"/>
          <w:szCs w:val="28"/>
        </w:rPr>
        <w:t xml:space="preserve"> Вступление в силу настоящего Решения</w:t>
      </w:r>
      <w:r>
        <w:rPr>
          <w:b/>
          <w:sz w:val="28"/>
          <w:szCs w:val="28"/>
        </w:rPr>
        <w:t xml:space="preserve"> Собрания депутатов Истоминского сельского поселения </w:t>
      </w:r>
    </w:p>
    <w:p w14:paraId="1DA75DA6" w14:textId="77777777" w:rsidR="0031158E" w:rsidRPr="004328F8" w:rsidRDefault="0031158E" w:rsidP="0031158E">
      <w:pPr>
        <w:widowControl w:val="0"/>
        <w:autoSpaceDE w:val="0"/>
        <w:autoSpaceDN w:val="0"/>
        <w:adjustRightInd w:val="0"/>
        <w:jc w:val="both"/>
        <w:outlineLvl w:val="1"/>
        <w:rPr>
          <w:b/>
          <w:sz w:val="28"/>
          <w:szCs w:val="28"/>
        </w:rPr>
      </w:pPr>
    </w:p>
    <w:p w14:paraId="38C07489" w14:textId="77777777" w:rsidR="0031158E" w:rsidRDefault="0031158E" w:rsidP="0031158E">
      <w:pPr>
        <w:widowControl w:val="0"/>
        <w:ind w:firstLine="851"/>
        <w:jc w:val="both"/>
        <w:rPr>
          <w:sz w:val="28"/>
          <w:szCs w:val="28"/>
        </w:rPr>
      </w:pPr>
      <w:r>
        <w:rPr>
          <w:sz w:val="28"/>
          <w:szCs w:val="28"/>
        </w:rPr>
        <w:t xml:space="preserve"> 1.</w:t>
      </w:r>
      <w:r w:rsidRPr="00471E28">
        <w:rPr>
          <w:sz w:val="28"/>
          <w:szCs w:val="28"/>
        </w:rPr>
        <w:t>Настоящий Решение</w:t>
      </w:r>
      <w:r>
        <w:rPr>
          <w:sz w:val="28"/>
          <w:szCs w:val="28"/>
        </w:rPr>
        <w:t xml:space="preserve"> Собрания депутатов Истоминского сельского поселения</w:t>
      </w:r>
      <w:r w:rsidRPr="00471E28">
        <w:rPr>
          <w:sz w:val="28"/>
          <w:szCs w:val="28"/>
        </w:rPr>
        <w:t xml:space="preserve"> вступает в силу с 1 января 20</w:t>
      </w:r>
      <w:r>
        <w:rPr>
          <w:sz w:val="28"/>
          <w:szCs w:val="28"/>
        </w:rPr>
        <w:t xml:space="preserve">22года. </w:t>
      </w:r>
    </w:p>
    <w:p w14:paraId="4A436D55" w14:textId="77777777" w:rsidR="0031158E" w:rsidRDefault="0031158E" w:rsidP="0031158E">
      <w:pPr>
        <w:jc w:val="both"/>
        <w:rPr>
          <w:sz w:val="28"/>
          <w:szCs w:val="28"/>
        </w:rPr>
      </w:pPr>
      <w:r>
        <w:rPr>
          <w:sz w:val="28"/>
          <w:szCs w:val="28"/>
        </w:rPr>
        <w:t xml:space="preserve">           </w:t>
      </w:r>
      <w:r w:rsidRPr="00471E28">
        <w:rPr>
          <w:sz w:val="28"/>
          <w:szCs w:val="28"/>
        </w:rPr>
        <w:t xml:space="preserve">  </w:t>
      </w:r>
      <w:r>
        <w:rPr>
          <w:sz w:val="28"/>
          <w:szCs w:val="28"/>
        </w:rPr>
        <w:t>2</w:t>
      </w:r>
      <w:r w:rsidRPr="00471E28">
        <w:rPr>
          <w:sz w:val="28"/>
          <w:szCs w:val="28"/>
        </w:rPr>
        <w:t>. Контроль за исполнением Решения возложить</w:t>
      </w:r>
      <w:r w:rsidRPr="00727CD8">
        <w:t xml:space="preserve"> </w:t>
      </w:r>
      <w:r w:rsidRPr="00727CD8">
        <w:rPr>
          <w:sz w:val="28"/>
          <w:szCs w:val="28"/>
        </w:rPr>
        <w:t>на постоянную комиссию по бюджету, налогам и собственности Собрания депутатов Истоминского се</w:t>
      </w:r>
      <w:r>
        <w:rPr>
          <w:sz w:val="28"/>
          <w:szCs w:val="28"/>
        </w:rPr>
        <w:t xml:space="preserve">льского </w:t>
      </w:r>
      <w:r w:rsidRPr="00F60641">
        <w:rPr>
          <w:sz w:val="28"/>
          <w:szCs w:val="28"/>
        </w:rPr>
        <w:t>поселения (Колесников А.А.).</w:t>
      </w:r>
      <w:r w:rsidRPr="00E76CD8">
        <w:rPr>
          <w:sz w:val="28"/>
          <w:szCs w:val="28"/>
        </w:rPr>
        <w:t xml:space="preserve"> </w:t>
      </w:r>
    </w:p>
    <w:p w14:paraId="17C62D40" w14:textId="77777777" w:rsidR="0031158E" w:rsidRDefault="0031158E" w:rsidP="0031158E">
      <w:pPr>
        <w:jc w:val="both"/>
        <w:rPr>
          <w:sz w:val="28"/>
          <w:szCs w:val="28"/>
        </w:rPr>
      </w:pPr>
    </w:p>
    <w:p w14:paraId="28C29BC9" w14:textId="77777777" w:rsidR="0031158E" w:rsidRDefault="0031158E" w:rsidP="0031158E">
      <w:pPr>
        <w:tabs>
          <w:tab w:val="left" w:pos="1005"/>
        </w:tabs>
        <w:jc w:val="both"/>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4CDF35F3" w14:textId="77777777" w:rsidR="0031158E" w:rsidRDefault="0031158E" w:rsidP="0031158E">
      <w:pPr>
        <w:tabs>
          <w:tab w:val="left" w:pos="1005"/>
        </w:tabs>
        <w:jc w:val="both"/>
        <w:rPr>
          <w:sz w:val="28"/>
          <w:szCs w:val="28"/>
        </w:rPr>
      </w:pPr>
      <w:r w:rsidRPr="00790667">
        <w:rPr>
          <w:sz w:val="28"/>
          <w:szCs w:val="28"/>
        </w:rPr>
        <w:t xml:space="preserve">глава Истоминского сельского поселения                        </w:t>
      </w:r>
      <w:r>
        <w:rPr>
          <w:sz w:val="28"/>
          <w:szCs w:val="28"/>
        </w:rPr>
        <w:t xml:space="preserve">                     А. И. Сорока                                                      </w:t>
      </w:r>
      <w:r w:rsidRPr="00790667">
        <w:rPr>
          <w:sz w:val="28"/>
          <w:szCs w:val="28"/>
        </w:rPr>
        <w:t xml:space="preserve">                   </w:t>
      </w:r>
      <w:r>
        <w:rPr>
          <w:sz w:val="28"/>
          <w:szCs w:val="28"/>
        </w:rPr>
        <w:t xml:space="preserve">              </w:t>
      </w:r>
    </w:p>
    <w:p w14:paraId="2A259381" w14:textId="77777777" w:rsidR="0031158E" w:rsidRDefault="0031158E" w:rsidP="0031158E">
      <w:pPr>
        <w:tabs>
          <w:tab w:val="left" w:pos="1005"/>
        </w:tabs>
        <w:jc w:val="both"/>
        <w:rPr>
          <w:sz w:val="28"/>
          <w:szCs w:val="28"/>
        </w:rPr>
      </w:pPr>
    </w:p>
    <w:p w14:paraId="7E9888BC" w14:textId="77777777" w:rsidR="0031158E" w:rsidRPr="00790667" w:rsidRDefault="0031158E" w:rsidP="0031158E">
      <w:pPr>
        <w:tabs>
          <w:tab w:val="left" w:pos="1005"/>
        </w:tabs>
        <w:jc w:val="both"/>
        <w:rPr>
          <w:sz w:val="28"/>
          <w:szCs w:val="28"/>
        </w:rPr>
      </w:pPr>
    </w:p>
    <w:p w14:paraId="3CC2A270" w14:textId="77777777" w:rsidR="0031158E" w:rsidRPr="00790667" w:rsidRDefault="0031158E" w:rsidP="0031158E">
      <w:pPr>
        <w:tabs>
          <w:tab w:val="left" w:pos="1005"/>
        </w:tabs>
        <w:rPr>
          <w:sz w:val="28"/>
          <w:szCs w:val="28"/>
        </w:rPr>
      </w:pPr>
      <w:r w:rsidRPr="00790667">
        <w:rPr>
          <w:sz w:val="28"/>
          <w:szCs w:val="28"/>
        </w:rPr>
        <w:t xml:space="preserve">х. Островского </w:t>
      </w:r>
    </w:p>
    <w:p w14:paraId="11DE6C32" w14:textId="77777777" w:rsidR="0031158E" w:rsidRPr="00C3743B" w:rsidRDefault="0031158E" w:rsidP="0031158E">
      <w:pPr>
        <w:tabs>
          <w:tab w:val="left" w:pos="1005"/>
        </w:tabs>
        <w:rPr>
          <w:sz w:val="28"/>
          <w:szCs w:val="28"/>
        </w:rPr>
      </w:pPr>
      <w:r w:rsidRPr="00790667">
        <w:rPr>
          <w:sz w:val="28"/>
          <w:szCs w:val="28"/>
        </w:rPr>
        <w:t xml:space="preserve">от </w:t>
      </w:r>
      <w:r>
        <w:rPr>
          <w:sz w:val="28"/>
          <w:szCs w:val="28"/>
        </w:rPr>
        <w:t>28.12.</w:t>
      </w:r>
      <w:r w:rsidRPr="00790667">
        <w:rPr>
          <w:sz w:val="28"/>
          <w:szCs w:val="28"/>
        </w:rPr>
        <w:t>202</w:t>
      </w:r>
      <w:r>
        <w:rPr>
          <w:sz w:val="28"/>
          <w:szCs w:val="28"/>
        </w:rPr>
        <w:t xml:space="preserve">1 </w:t>
      </w:r>
      <w:r w:rsidRPr="00790667">
        <w:rPr>
          <w:sz w:val="28"/>
          <w:szCs w:val="28"/>
        </w:rPr>
        <w:t>г.</w:t>
      </w:r>
      <w:r>
        <w:rPr>
          <w:sz w:val="28"/>
          <w:szCs w:val="28"/>
        </w:rPr>
        <w:t xml:space="preserve"> № 34</w:t>
      </w:r>
    </w:p>
    <w:p w14:paraId="1CE974E9" w14:textId="36565483" w:rsidR="0031158E" w:rsidRDefault="0031158E" w:rsidP="0031158E">
      <w:pPr>
        <w:widowControl w:val="0"/>
        <w:ind w:firstLine="851"/>
        <w:rPr>
          <w:sz w:val="28"/>
          <w:szCs w:val="28"/>
        </w:rPr>
      </w:pPr>
    </w:p>
    <w:p w14:paraId="28F50713" w14:textId="5B1D2371" w:rsidR="009D7A98" w:rsidRDefault="009D7A98" w:rsidP="0031158E">
      <w:pPr>
        <w:widowControl w:val="0"/>
        <w:ind w:firstLine="851"/>
        <w:rPr>
          <w:sz w:val="28"/>
          <w:szCs w:val="28"/>
        </w:rPr>
      </w:pPr>
    </w:p>
    <w:p w14:paraId="07E58118" w14:textId="0A961D6F" w:rsidR="009D7A98" w:rsidRDefault="009D7A98" w:rsidP="0031158E">
      <w:pPr>
        <w:widowControl w:val="0"/>
        <w:ind w:firstLine="851"/>
        <w:rPr>
          <w:sz w:val="28"/>
          <w:szCs w:val="28"/>
        </w:rPr>
      </w:pPr>
    </w:p>
    <w:p w14:paraId="3BF3E924" w14:textId="1743DE4D" w:rsidR="009D7A98" w:rsidRDefault="009D7A98" w:rsidP="0031158E">
      <w:pPr>
        <w:widowControl w:val="0"/>
        <w:ind w:firstLine="851"/>
        <w:rPr>
          <w:sz w:val="28"/>
          <w:szCs w:val="28"/>
        </w:rPr>
      </w:pPr>
    </w:p>
    <w:p w14:paraId="21B3E9BF" w14:textId="0E1AF997" w:rsidR="009D7A98" w:rsidRDefault="009D7A98" w:rsidP="0031158E">
      <w:pPr>
        <w:widowControl w:val="0"/>
        <w:ind w:firstLine="851"/>
        <w:rPr>
          <w:sz w:val="28"/>
          <w:szCs w:val="28"/>
        </w:rPr>
      </w:pPr>
    </w:p>
    <w:p w14:paraId="3BE5C7FC" w14:textId="77777777" w:rsidR="009D7A98" w:rsidRPr="00471E28" w:rsidRDefault="009D7A98" w:rsidP="0031158E">
      <w:pPr>
        <w:widowControl w:val="0"/>
        <w:ind w:firstLine="851"/>
        <w:rPr>
          <w:sz w:val="28"/>
          <w:szCs w:val="28"/>
        </w:rPr>
      </w:pPr>
    </w:p>
    <w:p w14:paraId="4336D1B5" w14:textId="77777777" w:rsidR="0031158E" w:rsidRDefault="0031158E" w:rsidP="0031158E">
      <w:pPr>
        <w:widowControl w:val="0"/>
        <w:autoSpaceDE w:val="0"/>
        <w:autoSpaceDN w:val="0"/>
        <w:adjustRightInd w:val="0"/>
        <w:ind w:firstLine="851"/>
        <w:jc w:val="both"/>
        <w:rPr>
          <w:sz w:val="28"/>
          <w:szCs w:val="28"/>
        </w:rPr>
      </w:pPr>
    </w:p>
    <w:tbl>
      <w:tblPr>
        <w:tblW w:w="10395" w:type="dxa"/>
        <w:tblInd w:w="93" w:type="dxa"/>
        <w:tblLook w:val="04A0" w:firstRow="1" w:lastRow="0" w:firstColumn="1" w:lastColumn="0" w:noHBand="0" w:noVBand="1"/>
      </w:tblPr>
      <w:tblGrid>
        <w:gridCol w:w="3457"/>
        <w:gridCol w:w="6938"/>
      </w:tblGrid>
      <w:tr w:rsidR="0031158E" w:rsidRPr="00A82DFE" w14:paraId="26323FC2" w14:textId="77777777" w:rsidTr="006C460F">
        <w:trPr>
          <w:trHeight w:val="315"/>
        </w:trPr>
        <w:tc>
          <w:tcPr>
            <w:tcW w:w="2852" w:type="dxa"/>
            <w:shd w:val="clear" w:color="auto" w:fill="auto"/>
            <w:noWrap/>
            <w:vAlign w:val="bottom"/>
            <w:hideMark/>
          </w:tcPr>
          <w:p w14:paraId="2917D609" w14:textId="77777777" w:rsidR="0031158E" w:rsidRPr="00A82DFE" w:rsidRDefault="0031158E" w:rsidP="006C460F">
            <w:pPr>
              <w:jc w:val="right"/>
              <w:rPr>
                <w:sz w:val="28"/>
                <w:szCs w:val="28"/>
              </w:rPr>
            </w:pPr>
          </w:p>
        </w:tc>
        <w:tc>
          <w:tcPr>
            <w:tcW w:w="5724" w:type="dxa"/>
            <w:shd w:val="clear" w:color="auto" w:fill="auto"/>
            <w:noWrap/>
            <w:vAlign w:val="bottom"/>
            <w:hideMark/>
          </w:tcPr>
          <w:p w14:paraId="127AE37A" w14:textId="77777777" w:rsidR="0031158E" w:rsidRDefault="0031158E" w:rsidP="006C460F">
            <w:pPr>
              <w:rPr>
                <w:bCs/>
                <w:sz w:val="28"/>
                <w:szCs w:val="28"/>
              </w:rPr>
            </w:pPr>
            <w:r>
              <w:rPr>
                <w:bCs/>
                <w:sz w:val="28"/>
                <w:szCs w:val="28"/>
              </w:rPr>
              <w:t xml:space="preserve">                                                                      Приложение 1</w:t>
            </w:r>
          </w:p>
          <w:p w14:paraId="0F756862" w14:textId="77777777" w:rsidR="0031158E" w:rsidRPr="00A82DFE" w:rsidRDefault="0031158E" w:rsidP="006C460F">
            <w:pPr>
              <w:jc w:val="right"/>
              <w:rPr>
                <w:bCs/>
                <w:sz w:val="28"/>
                <w:szCs w:val="28"/>
              </w:rPr>
            </w:pPr>
          </w:p>
        </w:tc>
      </w:tr>
      <w:tr w:rsidR="0031158E" w:rsidRPr="00A82DFE" w14:paraId="30C8F81C" w14:textId="77777777" w:rsidTr="006C460F">
        <w:trPr>
          <w:trHeight w:val="1085"/>
        </w:trPr>
        <w:tc>
          <w:tcPr>
            <w:tcW w:w="8576" w:type="dxa"/>
            <w:gridSpan w:val="2"/>
            <w:shd w:val="clear" w:color="auto" w:fill="auto"/>
            <w:vAlign w:val="bottom"/>
            <w:hideMark/>
          </w:tcPr>
          <w:p w14:paraId="70C4CC3E" w14:textId="77777777" w:rsidR="0031158E" w:rsidRDefault="0031158E" w:rsidP="006C460F">
            <w:pPr>
              <w:jc w:val="right"/>
              <w:rPr>
                <w:sz w:val="28"/>
                <w:szCs w:val="28"/>
              </w:rPr>
            </w:pPr>
            <w:r w:rsidRPr="00A82DFE">
              <w:rPr>
                <w:sz w:val="28"/>
                <w:szCs w:val="28"/>
              </w:rPr>
              <w:t>к Решени</w:t>
            </w:r>
            <w:r>
              <w:rPr>
                <w:sz w:val="28"/>
                <w:szCs w:val="28"/>
              </w:rPr>
              <w:t>ю</w:t>
            </w:r>
            <w:r w:rsidRPr="00A82DFE">
              <w:rPr>
                <w:sz w:val="28"/>
                <w:szCs w:val="28"/>
              </w:rPr>
              <w:t xml:space="preserve"> Собрания депутатов</w:t>
            </w:r>
          </w:p>
          <w:p w14:paraId="48DC4D66" w14:textId="77777777" w:rsidR="0031158E" w:rsidRDefault="0031158E" w:rsidP="006C460F">
            <w:pPr>
              <w:jc w:val="right"/>
              <w:rPr>
                <w:sz w:val="28"/>
                <w:szCs w:val="28"/>
              </w:rPr>
            </w:pPr>
            <w:r w:rsidRPr="00A82DFE">
              <w:rPr>
                <w:sz w:val="28"/>
                <w:szCs w:val="28"/>
              </w:rPr>
              <w:t xml:space="preserve"> Истоминского сельского поселения</w:t>
            </w:r>
            <w:r w:rsidRPr="00E76CD8">
              <w:rPr>
                <w:sz w:val="28"/>
                <w:szCs w:val="28"/>
              </w:rPr>
              <w:t xml:space="preserve"> </w:t>
            </w:r>
          </w:p>
          <w:p w14:paraId="46922B07" w14:textId="77777777" w:rsidR="0031158E" w:rsidRPr="00A82DFE" w:rsidRDefault="0031158E" w:rsidP="006C460F">
            <w:pPr>
              <w:jc w:val="right"/>
              <w:rPr>
                <w:sz w:val="28"/>
                <w:szCs w:val="28"/>
              </w:rPr>
            </w:pPr>
            <w:r w:rsidRPr="00A82DFE">
              <w:rPr>
                <w:sz w:val="28"/>
                <w:szCs w:val="28"/>
              </w:rPr>
              <w:t>«О бюджет</w:t>
            </w:r>
            <w:r>
              <w:rPr>
                <w:sz w:val="28"/>
                <w:szCs w:val="28"/>
              </w:rPr>
              <w:t>е</w:t>
            </w:r>
            <w:r w:rsidRPr="00A82DFE">
              <w:rPr>
                <w:sz w:val="28"/>
                <w:szCs w:val="28"/>
              </w:rPr>
              <w:t xml:space="preserve"> Истоминского</w:t>
            </w:r>
          </w:p>
          <w:p w14:paraId="708997BD" w14:textId="77777777" w:rsidR="0031158E" w:rsidRDefault="0031158E" w:rsidP="006C460F">
            <w:pPr>
              <w:jc w:val="right"/>
              <w:rPr>
                <w:sz w:val="28"/>
                <w:szCs w:val="28"/>
              </w:rPr>
            </w:pPr>
            <w:r w:rsidRPr="00A82DFE">
              <w:rPr>
                <w:sz w:val="28"/>
                <w:szCs w:val="28"/>
              </w:rPr>
              <w:t xml:space="preserve">сельского поселения Аксайского района </w:t>
            </w:r>
          </w:p>
          <w:p w14:paraId="698F1296" w14:textId="77777777" w:rsidR="0031158E" w:rsidRPr="00A82DFE" w:rsidRDefault="0031158E" w:rsidP="006C460F">
            <w:pPr>
              <w:jc w:val="right"/>
              <w:rPr>
                <w:sz w:val="28"/>
                <w:szCs w:val="28"/>
              </w:rPr>
            </w:pPr>
            <w:r w:rsidRPr="00A82DFE">
              <w:rPr>
                <w:sz w:val="28"/>
                <w:szCs w:val="28"/>
              </w:rPr>
              <w:t>на 20</w:t>
            </w:r>
            <w:r>
              <w:rPr>
                <w:sz w:val="28"/>
                <w:szCs w:val="28"/>
              </w:rPr>
              <w:t>22</w:t>
            </w:r>
            <w:r w:rsidRPr="00A82DFE">
              <w:rPr>
                <w:sz w:val="28"/>
                <w:szCs w:val="28"/>
              </w:rPr>
              <w:t xml:space="preserve"> год и на плановый период 202</w:t>
            </w:r>
            <w:r>
              <w:rPr>
                <w:sz w:val="28"/>
                <w:szCs w:val="28"/>
              </w:rPr>
              <w:t>3</w:t>
            </w:r>
            <w:r w:rsidRPr="00A82DFE">
              <w:rPr>
                <w:sz w:val="28"/>
                <w:szCs w:val="28"/>
              </w:rPr>
              <w:t>-202</w:t>
            </w:r>
            <w:r>
              <w:rPr>
                <w:sz w:val="28"/>
                <w:szCs w:val="28"/>
              </w:rPr>
              <w:t>4</w:t>
            </w:r>
            <w:r w:rsidRPr="00A82DFE">
              <w:rPr>
                <w:sz w:val="28"/>
                <w:szCs w:val="28"/>
              </w:rPr>
              <w:t xml:space="preserve"> годов»</w:t>
            </w:r>
          </w:p>
        </w:tc>
      </w:tr>
    </w:tbl>
    <w:p w14:paraId="28E30810" w14:textId="77777777" w:rsidR="0031158E" w:rsidRDefault="0031158E" w:rsidP="0031158E">
      <w:pPr>
        <w:jc w:val="center"/>
        <w:rPr>
          <w:b/>
          <w:bCs/>
          <w:sz w:val="28"/>
          <w:szCs w:val="28"/>
        </w:rPr>
      </w:pPr>
      <w:r w:rsidRPr="00841B2A">
        <w:rPr>
          <w:b/>
          <w:bCs/>
          <w:sz w:val="28"/>
          <w:szCs w:val="28"/>
        </w:rPr>
        <w:t>Объем поступлений доходов бюджета</w:t>
      </w:r>
      <w:r>
        <w:rPr>
          <w:b/>
          <w:bCs/>
          <w:sz w:val="28"/>
          <w:szCs w:val="28"/>
        </w:rPr>
        <w:t xml:space="preserve"> Истоминского сельского поселения Аксайского района</w:t>
      </w:r>
      <w:r w:rsidRPr="00841B2A">
        <w:rPr>
          <w:b/>
          <w:bCs/>
          <w:sz w:val="28"/>
          <w:szCs w:val="28"/>
        </w:rPr>
        <w:t xml:space="preserve"> </w:t>
      </w:r>
    </w:p>
    <w:p w14:paraId="28B92901" w14:textId="77777777" w:rsidR="0031158E" w:rsidRPr="00214C52" w:rsidRDefault="0031158E" w:rsidP="0031158E">
      <w:pPr>
        <w:jc w:val="center"/>
        <w:rPr>
          <w:b/>
          <w:kern w:val="2"/>
          <w:sz w:val="28"/>
          <w:szCs w:val="28"/>
        </w:rPr>
      </w:pPr>
      <w:r w:rsidRPr="00214C52">
        <w:rPr>
          <w:b/>
          <w:sz w:val="28"/>
          <w:szCs w:val="28"/>
        </w:rPr>
        <w:t>на 20</w:t>
      </w:r>
      <w:r>
        <w:rPr>
          <w:b/>
          <w:sz w:val="28"/>
          <w:szCs w:val="28"/>
        </w:rPr>
        <w:t>22</w:t>
      </w:r>
      <w:r w:rsidRPr="00214C52">
        <w:rPr>
          <w:b/>
          <w:sz w:val="28"/>
          <w:szCs w:val="28"/>
        </w:rPr>
        <w:t xml:space="preserve"> год и на плановый период 20</w:t>
      </w:r>
      <w:r>
        <w:rPr>
          <w:b/>
          <w:sz w:val="28"/>
          <w:szCs w:val="28"/>
        </w:rPr>
        <w:t>23</w:t>
      </w:r>
      <w:r w:rsidRPr="00214C52">
        <w:rPr>
          <w:b/>
          <w:sz w:val="28"/>
          <w:szCs w:val="28"/>
        </w:rPr>
        <w:t xml:space="preserve"> и 20</w:t>
      </w:r>
      <w:r>
        <w:rPr>
          <w:b/>
          <w:sz w:val="28"/>
          <w:szCs w:val="28"/>
        </w:rPr>
        <w:t>24</w:t>
      </w:r>
      <w:r w:rsidRPr="00214C52">
        <w:rPr>
          <w:b/>
          <w:sz w:val="28"/>
          <w:szCs w:val="28"/>
        </w:rPr>
        <w:t xml:space="preserve"> годов</w:t>
      </w:r>
    </w:p>
    <w:p w14:paraId="6266C103" w14:textId="77777777" w:rsidR="0031158E" w:rsidRDefault="0031158E" w:rsidP="0031158E">
      <w:pPr>
        <w:jc w:val="right"/>
        <w:rPr>
          <w:rFonts w:eastAsia="Calibri"/>
          <w:sz w:val="28"/>
          <w:szCs w:val="28"/>
          <w:lang w:eastAsia="en-US"/>
        </w:rPr>
      </w:pPr>
      <w:r>
        <w:rPr>
          <w:rFonts w:eastAsia="Calibri"/>
          <w:sz w:val="28"/>
          <w:szCs w:val="28"/>
          <w:lang w:eastAsia="en-US"/>
        </w:rPr>
        <w:t>(тыс. рублей)</w:t>
      </w:r>
    </w:p>
    <w:tbl>
      <w:tblPr>
        <w:tblW w:w="0" w:type="auto"/>
        <w:tblInd w:w="-318" w:type="dxa"/>
        <w:tblLook w:val="04A0" w:firstRow="1" w:lastRow="0" w:firstColumn="1" w:lastColumn="0" w:noHBand="0" w:noVBand="1"/>
      </w:tblPr>
      <w:tblGrid>
        <w:gridCol w:w="3261"/>
        <w:gridCol w:w="3686"/>
        <w:gridCol w:w="1417"/>
        <w:gridCol w:w="1276"/>
        <w:gridCol w:w="1099"/>
      </w:tblGrid>
      <w:tr w:rsidR="0031158E" w:rsidRPr="00C76E4A" w14:paraId="143C838A" w14:textId="77777777" w:rsidTr="006C460F">
        <w:trPr>
          <w:trHeight w:val="1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76C08" w14:textId="77777777" w:rsidR="0031158E" w:rsidRPr="008C18BA" w:rsidRDefault="0031158E" w:rsidP="006C460F">
            <w:pPr>
              <w:jc w:val="center"/>
              <w:rPr>
                <w:b/>
                <w:bCs/>
                <w:sz w:val="28"/>
                <w:szCs w:val="28"/>
              </w:rPr>
            </w:pPr>
            <w:r w:rsidRPr="008C18BA">
              <w:rPr>
                <w:b/>
                <w:bCs/>
                <w:sz w:val="28"/>
                <w:szCs w:val="28"/>
              </w:rPr>
              <w:t>Код бюджетной классификации Российской Федерации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81D84" w14:textId="77777777" w:rsidR="0031158E" w:rsidRPr="008C18BA" w:rsidRDefault="0031158E" w:rsidP="006C460F">
            <w:pPr>
              <w:jc w:val="center"/>
              <w:rPr>
                <w:b/>
                <w:bCs/>
                <w:sz w:val="28"/>
                <w:szCs w:val="28"/>
              </w:rPr>
            </w:pPr>
            <w:r w:rsidRPr="008C18BA">
              <w:rPr>
                <w:b/>
                <w:bCs/>
                <w:sz w:val="28"/>
                <w:szCs w:val="28"/>
              </w:rPr>
              <w:t>Наименование</w:t>
            </w:r>
          </w:p>
        </w:tc>
        <w:tc>
          <w:tcPr>
            <w:tcW w:w="1417" w:type="dxa"/>
            <w:tcBorders>
              <w:top w:val="single" w:sz="4" w:space="0" w:color="auto"/>
              <w:left w:val="nil"/>
              <w:bottom w:val="single" w:sz="4" w:space="0" w:color="auto"/>
              <w:right w:val="single" w:sz="4" w:space="0" w:color="auto"/>
            </w:tcBorders>
            <w:vAlign w:val="center"/>
          </w:tcPr>
          <w:p w14:paraId="462103AE" w14:textId="77777777" w:rsidR="0031158E" w:rsidRDefault="0031158E" w:rsidP="006C460F">
            <w:pPr>
              <w:jc w:val="center"/>
              <w:rPr>
                <w:b/>
                <w:bCs/>
                <w:color w:val="000000"/>
                <w:sz w:val="28"/>
                <w:szCs w:val="28"/>
              </w:rPr>
            </w:pPr>
            <w:r w:rsidRPr="008C18BA">
              <w:rPr>
                <w:b/>
                <w:bCs/>
                <w:color w:val="000000"/>
                <w:sz w:val="28"/>
                <w:szCs w:val="28"/>
              </w:rPr>
              <w:t>20</w:t>
            </w:r>
            <w:r>
              <w:rPr>
                <w:b/>
                <w:bCs/>
                <w:color w:val="000000"/>
                <w:sz w:val="28"/>
                <w:szCs w:val="28"/>
              </w:rPr>
              <w:t>22</w:t>
            </w:r>
            <w:r w:rsidRPr="008C18BA">
              <w:rPr>
                <w:b/>
                <w:bCs/>
                <w:color w:val="000000"/>
                <w:sz w:val="28"/>
                <w:szCs w:val="28"/>
              </w:rPr>
              <w:t xml:space="preserve"> </w:t>
            </w:r>
          </w:p>
          <w:p w14:paraId="7B9702EC" w14:textId="77777777" w:rsidR="0031158E" w:rsidRPr="008C18BA" w:rsidRDefault="0031158E" w:rsidP="006C460F">
            <w:pPr>
              <w:jc w:val="center"/>
              <w:rPr>
                <w:b/>
                <w:bCs/>
                <w:color w:val="000000"/>
                <w:sz w:val="28"/>
                <w:szCs w:val="28"/>
              </w:rPr>
            </w:pPr>
            <w:r w:rsidRPr="008C18BA">
              <w:rPr>
                <w:b/>
                <w:bCs/>
                <w:color w:val="000000"/>
                <w:sz w:val="28"/>
                <w:szCs w:val="28"/>
              </w:rPr>
              <w:t>год</w:t>
            </w:r>
          </w:p>
        </w:tc>
        <w:tc>
          <w:tcPr>
            <w:tcW w:w="1276" w:type="dxa"/>
            <w:tcBorders>
              <w:top w:val="single" w:sz="4" w:space="0" w:color="auto"/>
              <w:left w:val="nil"/>
              <w:bottom w:val="single" w:sz="4" w:space="0" w:color="auto"/>
              <w:right w:val="single" w:sz="4" w:space="0" w:color="auto"/>
            </w:tcBorders>
            <w:vAlign w:val="center"/>
          </w:tcPr>
          <w:p w14:paraId="6B581A55" w14:textId="77777777" w:rsidR="0031158E" w:rsidRDefault="0031158E" w:rsidP="006C460F">
            <w:pPr>
              <w:jc w:val="center"/>
              <w:rPr>
                <w:b/>
                <w:bCs/>
                <w:color w:val="000000"/>
                <w:sz w:val="28"/>
                <w:szCs w:val="28"/>
              </w:rPr>
            </w:pPr>
            <w:r w:rsidRPr="008C18BA">
              <w:rPr>
                <w:b/>
                <w:bCs/>
                <w:color w:val="000000"/>
                <w:sz w:val="28"/>
                <w:szCs w:val="28"/>
              </w:rPr>
              <w:t>20</w:t>
            </w:r>
            <w:r>
              <w:rPr>
                <w:b/>
                <w:bCs/>
                <w:color w:val="000000"/>
                <w:sz w:val="28"/>
                <w:szCs w:val="28"/>
              </w:rPr>
              <w:t>23</w:t>
            </w:r>
          </w:p>
          <w:p w14:paraId="2DF71FCC" w14:textId="77777777" w:rsidR="0031158E" w:rsidRPr="008C18BA" w:rsidRDefault="0031158E" w:rsidP="006C460F">
            <w:pPr>
              <w:jc w:val="center"/>
              <w:rPr>
                <w:b/>
                <w:bCs/>
                <w:color w:val="000000"/>
                <w:sz w:val="28"/>
                <w:szCs w:val="28"/>
              </w:rPr>
            </w:pPr>
            <w:r w:rsidRPr="008C18BA">
              <w:rPr>
                <w:b/>
                <w:bCs/>
                <w:color w:val="000000"/>
                <w:sz w:val="28"/>
                <w:szCs w:val="28"/>
              </w:rPr>
              <w:t>год</w:t>
            </w:r>
          </w:p>
        </w:tc>
        <w:tc>
          <w:tcPr>
            <w:tcW w:w="1099" w:type="dxa"/>
            <w:tcBorders>
              <w:top w:val="single" w:sz="4" w:space="0" w:color="auto"/>
              <w:left w:val="nil"/>
              <w:bottom w:val="single" w:sz="4" w:space="0" w:color="auto"/>
              <w:right w:val="single" w:sz="4" w:space="0" w:color="auto"/>
            </w:tcBorders>
            <w:vAlign w:val="center"/>
          </w:tcPr>
          <w:p w14:paraId="7C8BA4C1" w14:textId="77777777" w:rsidR="0031158E" w:rsidRPr="008C18BA" w:rsidRDefault="0031158E" w:rsidP="006C460F">
            <w:pPr>
              <w:jc w:val="center"/>
              <w:rPr>
                <w:b/>
                <w:bCs/>
                <w:color w:val="000000"/>
                <w:sz w:val="28"/>
                <w:szCs w:val="28"/>
              </w:rPr>
            </w:pPr>
            <w:r w:rsidRPr="008C18BA">
              <w:rPr>
                <w:b/>
                <w:bCs/>
                <w:color w:val="000000"/>
                <w:sz w:val="28"/>
                <w:szCs w:val="28"/>
              </w:rPr>
              <w:t>202</w:t>
            </w:r>
            <w:r>
              <w:rPr>
                <w:b/>
                <w:bCs/>
                <w:color w:val="000000"/>
                <w:sz w:val="28"/>
                <w:szCs w:val="28"/>
              </w:rPr>
              <w:t>4</w:t>
            </w:r>
            <w:r w:rsidRPr="008C18BA">
              <w:rPr>
                <w:b/>
                <w:bCs/>
                <w:color w:val="000000"/>
                <w:sz w:val="28"/>
                <w:szCs w:val="28"/>
              </w:rPr>
              <w:t xml:space="preserve"> год</w:t>
            </w:r>
          </w:p>
        </w:tc>
      </w:tr>
    </w:tbl>
    <w:p w14:paraId="708F0FAF" w14:textId="77777777" w:rsidR="0031158E" w:rsidRPr="00C76E4A" w:rsidRDefault="0031158E" w:rsidP="0031158E">
      <w:pPr>
        <w:rPr>
          <w:sz w:val="2"/>
          <w:szCs w:val="2"/>
        </w:rPr>
      </w:pPr>
    </w:p>
    <w:tbl>
      <w:tblPr>
        <w:tblW w:w="10774" w:type="dxa"/>
        <w:tblInd w:w="-318" w:type="dxa"/>
        <w:tblLook w:val="04A0" w:firstRow="1" w:lastRow="0" w:firstColumn="1" w:lastColumn="0" w:noHBand="0" w:noVBand="1"/>
      </w:tblPr>
      <w:tblGrid>
        <w:gridCol w:w="3261"/>
        <w:gridCol w:w="3686"/>
        <w:gridCol w:w="1411"/>
        <w:gridCol w:w="1282"/>
        <w:gridCol w:w="1134"/>
      </w:tblGrid>
      <w:tr w:rsidR="0031158E" w:rsidRPr="009404F4" w14:paraId="4B9CA171" w14:textId="77777777" w:rsidTr="006C460F">
        <w:trPr>
          <w:trHeight w:val="311"/>
          <w:tblHeader/>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B59A283" w14:textId="77777777" w:rsidR="0031158E" w:rsidRPr="009404F4" w:rsidRDefault="0031158E" w:rsidP="006C460F">
            <w:pPr>
              <w:jc w:val="center"/>
              <w:rPr>
                <w:sz w:val="28"/>
                <w:szCs w:val="28"/>
              </w:rPr>
            </w:pPr>
            <w:bookmarkStart w:id="35" w:name="RANGE!A1:D202"/>
            <w:r w:rsidRPr="009404F4">
              <w:rPr>
                <w:sz w:val="28"/>
                <w:szCs w:val="28"/>
              </w:rPr>
              <w:t>1</w:t>
            </w:r>
            <w:bookmarkEnd w:id="35"/>
          </w:p>
        </w:tc>
        <w:tc>
          <w:tcPr>
            <w:tcW w:w="3686" w:type="dxa"/>
            <w:tcBorders>
              <w:top w:val="single" w:sz="4" w:space="0" w:color="auto"/>
              <w:left w:val="nil"/>
              <w:bottom w:val="single" w:sz="4" w:space="0" w:color="auto"/>
              <w:right w:val="single" w:sz="4" w:space="0" w:color="auto"/>
            </w:tcBorders>
            <w:shd w:val="clear" w:color="auto" w:fill="auto"/>
            <w:hideMark/>
          </w:tcPr>
          <w:p w14:paraId="78BC51D4" w14:textId="77777777" w:rsidR="0031158E" w:rsidRPr="009404F4" w:rsidRDefault="0031158E" w:rsidP="006C460F">
            <w:pPr>
              <w:jc w:val="center"/>
              <w:rPr>
                <w:sz w:val="28"/>
                <w:szCs w:val="28"/>
              </w:rPr>
            </w:pPr>
            <w:r w:rsidRPr="009404F4">
              <w:rPr>
                <w:sz w:val="28"/>
                <w:szCs w:val="28"/>
              </w:rPr>
              <w:t>2</w:t>
            </w:r>
          </w:p>
        </w:tc>
        <w:tc>
          <w:tcPr>
            <w:tcW w:w="1411" w:type="dxa"/>
            <w:tcBorders>
              <w:top w:val="single" w:sz="4" w:space="0" w:color="auto"/>
              <w:left w:val="nil"/>
              <w:bottom w:val="single" w:sz="4" w:space="0" w:color="auto"/>
              <w:right w:val="single" w:sz="4" w:space="0" w:color="auto"/>
            </w:tcBorders>
            <w:shd w:val="clear" w:color="auto" w:fill="auto"/>
            <w:noWrap/>
            <w:hideMark/>
          </w:tcPr>
          <w:p w14:paraId="6B9C34D7" w14:textId="77777777" w:rsidR="0031158E" w:rsidRPr="009404F4" w:rsidRDefault="0031158E" w:rsidP="006C460F">
            <w:pPr>
              <w:jc w:val="center"/>
              <w:rPr>
                <w:sz w:val="28"/>
                <w:szCs w:val="28"/>
              </w:rPr>
            </w:pPr>
            <w:r w:rsidRPr="009404F4">
              <w:rPr>
                <w:sz w:val="28"/>
                <w:szCs w:val="28"/>
              </w:rPr>
              <w:t>3</w:t>
            </w:r>
          </w:p>
        </w:tc>
        <w:tc>
          <w:tcPr>
            <w:tcW w:w="1282" w:type="dxa"/>
            <w:tcBorders>
              <w:top w:val="single" w:sz="4" w:space="0" w:color="auto"/>
              <w:left w:val="nil"/>
              <w:bottom w:val="single" w:sz="4" w:space="0" w:color="auto"/>
              <w:right w:val="single" w:sz="4" w:space="0" w:color="auto"/>
            </w:tcBorders>
            <w:shd w:val="clear" w:color="auto" w:fill="auto"/>
            <w:noWrap/>
            <w:hideMark/>
          </w:tcPr>
          <w:p w14:paraId="62A3FBA3" w14:textId="77777777" w:rsidR="0031158E" w:rsidRPr="009404F4" w:rsidRDefault="0031158E" w:rsidP="006C460F">
            <w:pPr>
              <w:jc w:val="center"/>
              <w:rPr>
                <w:sz w:val="28"/>
                <w:szCs w:val="28"/>
              </w:rPr>
            </w:pPr>
            <w:r w:rsidRPr="009404F4">
              <w:rPr>
                <w:sz w:val="28"/>
                <w:szCs w:val="28"/>
              </w:rPr>
              <w:t>4</w:t>
            </w:r>
          </w:p>
        </w:tc>
        <w:tc>
          <w:tcPr>
            <w:tcW w:w="1134" w:type="dxa"/>
            <w:tcBorders>
              <w:top w:val="single" w:sz="4" w:space="0" w:color="auto"/>
              <w:left w:val="nil"/>
              <w:bottom w:val="single" w:sz="4" w:space="0" w:color="auto"/>
              <w:right w:val="single" w:sz="4" w:space="0" w:color="auto"/>
            </w:tcBorders>
          </w:tcPr>
          <w:p w14:paraId="47F98CD5" w14:textId="77777777" w:rsidR="0031158E" w:rsidRPr="009404F4" w:rsidRDefault="0031158E" w:rsidP="006C460F">
            <w:pPr>
              <w:jc w:val="center"/>
              <w:rPr>
                <w:sz w:val="28"/>
                <w:szCs w:val="28"/>
              </w:rPr>
            </w:pPr>
            <w:r>
              <w:rPr>
                <w:sz w:val="28"/>
                <w:szCs w:val="28"/>
              </w:rPr>
              <w:t>5</w:t>
            </w:r>
          </w:p>
        </w:tc>
      </w:tr>
      <w:tr w:rsidR="0031158E" w:rsidRPr="00BB0611" w14:paraId="27E4FF7A"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2EA52A0" w14:textId="77777777" w:rsidR="0031158E" w:rsidRPr="00BB0611" w:rsidRDefault="0031158E" w:rsidP="006C460F">
            <w:pPr>
              <w:jc w:val="center"/>
              <w:rPr>
                <w:color w:val="000000"/>
                <w:sz w:val="28"/>
                <w:szCs w:val="28"/>
              </w:rPr>
            </w:pPr>
            <w:r w:rsidRPr="00BB0611">
              <w:rPr>
                <w:color w:val="000000"/>
                <w:sz w:val="28"/>
                <w:szCs w:val="28"/>
              </w:rPr>
              <w:t xml:space="preserve">1 00 00000 00 0000 000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270B785" w14:textId="77777777" w:rsidR="0031158E" w:rsidRPr="00BB0611" w:rsidRDefault="0031158E" w:rsidP="006C460F">
            <w:pPr>
              <w:jc w:val="both"/>
              <w:rPr>
                <w:color w:val="000000"/>
                <w:sz w:val="28"/>
                <w:szCs w:val="28"/>
              </w:rPr>
            </w:pPr>
            <w:r w:rsidRPr="00BB0611">
              <w:rPr>
                <w:color w:val="000000"/>
                <w:sz w:val="28"/>
                <w:szCs w:val="28"/>
              </w:rPr>
              <w:t>НАЛОГОВЫЕ И НЕНАЛОГОВЫЕ ДОХОДЫ</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393D124E" w14:textId="77777777" w:rsidR="0031158E" w:rsidRPr="0034746C" w:rsidRDefault="0031158E" w:rsidP="006C460F">
            <w:pPr>
              <w:jc w:val="right"/>
              <w:rPr>
                <w:sz w:val="28"/>
                <w:szCs w:val="28"/>
              </w:rPr>
            </w:pPr>
            <w:r>
              <w:rPr>
                <w:sz w:val="28"/>
                <w:szCs w:val="28"/>
              </w:rPr>
              <w:t>10 669,6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76F3FB86" w14:textId="77777777" w:rsidR="0031158E" w:rsidRPr="00EB5112" w:rsidRDefault="0031158E" w:rsidP="006C460F">
            <w:pPr>
              <w:jc w:val="right"/>
              <w:rPr>
                <w:sz w:val="28"/>
                <w:szCs w:val="28"/>
              </w:rPr>
            </w:pPr>
            <w:r>
              <w:rPr>
                <w:sz w:val="28"/>
                <w:szCs w:val="28"/>
              </w:rPr>
              <w:t>10 725,3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053593" w14:textId="77777777" w:rsidR="0031158E" w:rsidRPr="00BB0611" w:rsidRDefault="0031158E" w:rsidP="006C460F">
            <w:pPr>
              <w:ind w:left="-108" w:right="-108"/>
              <w:jc w:val="right"/>
              <w:rPr>
                <w:color w:val="000000"/>
                <w:sz w:val="28"/>
                <w:szCs w:val="28"/>
              </w:rPr>
            </w:pPr>
            <w:r>
              <w:rPr>
                <w:color w:val="000000"/>
                <w:sz w:val="28"/>
                <w:szCs w:val="28"/>
              </w:rPr>
              <w:t>10 783,2</w:t>
            </w:r>
          </w:p>
        </w:tc>
      </w:tr>
      <w:tr w:rsidR="0031158E" w:rsidRPr="00BB0611" w14:paraId="599F78A2"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729B235" w14:textId="77777777" w:rsidR="0031158E" w:rsidRPr="00BB0611" w:rsidRDefault="0031158E" w:rsidP="006C460F">
            <w:pPr>
              <w:jc w:val="center"/>
              <w:rPr>
                <w:color w:val="000000"/>
                <w:sz w:val="28"/>
                <w:szCs w:val="28"/>
              </w:rPr>
            </w:pPr>
            <w:r w:rsidRPr="00BB0611">
              <w:rPr>
                <w:color w:val="000000"/>
                <w:sz w:val="28"/>
                <w:szCs w:val="28"/>
              </w:rPr>
              <w:t xml:space="preserve">1 01 00000 00 0000 000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5A64849" w14:textId="77777777" w:rsidR="0031158E" w:rsidRPr="00BB0611" w:rsidRDefault="0031158E" w:rsidP="006C460F">
            <w:pPr>
              <w:jc w:val="both"/>
              <w:rPr>
                <w:color w:val="000000"/>
                <w:sz w:val="28"/>
                <w:szCs w:val="28"/>
              </w:rPr>
            </w:pPr>
            <w:r w:rsidRPr="00BB0611">
              <w:rPr>
                <w:color w:val="000000"/>
                <w:sz w:val="28"/>
                <w:szCs w:val="28"/>
              </w:rPr>
              <w:t>НАЛОГИ НА ПРИБЫЛЬ, ДОХОДЫ</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472FF8BA" w14:textId="77777777" w:rsidR="0031158E" w:rsidRPr="0034746C" w:rsidRDefault="0031158E" w:rsidP="006C460F">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1665DA1B" w14:textId="77777777" w:rsidR="0031158E" w:rsidRPr="00EB5112" w:rsidRDefault="0031158E" w:rsidP="006C460F">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6CEBD0" w14:textId="77777777" w:rsidR="0031158E" w:rsidRPr="00BB0611" w:rsidRDefault="0031158E" w:rsidP="006C460F">
            <w:pPr>
              <w:ind w:left="-108" w:right="-108"/>
              <w:jc w:val="right"/>
              <w:rPr>
                <w:color w:val="000000"/>
                <w:sz w:val="28"/>
                <w:szCs w:val="28"/>
              </w:rPr>
            </w:pPr>
            <w:r>
              <w:rPr>
                <w:color w:val="000000"/>
                <w:sz w:val="28"/>
                <w:szCs w:val="28"/>
              </w:rPr>
              <w:t>1 022,6</w:t>
            </w:r>
          </w:p>
        </w:tc>
      </w:tr>
      <w:tr w:rsidR="0031158E" w:rsidRPr="00BB0611" w14:paraId="7B5D3001"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5E3B22C" w14:textId="77777777" w:rsidR="0031158E" w:rsidRPr="00BB0611" w:rsidRDefault="0031158E" w:rsidP="006C460F">
            <w:pPr>
              <w:jc w:val="center"/>
              <w:rPr>
                <w:color w:val="000000"/>
                <w:sz w:val="28"/>
                <w:szCs w:val="28"/>
              </w:rPr>
            </w:pPr>
            <w:r w:rsidRPr="00BB0611">
              <w:rPr>
                <w:color w:val="000000"/>
                <w:sz w:val="28"/>
                <w:szCs w:val="28"/>
              </w:rPr>
              <w:t xml:space="preserve">1 01 02000 01 0000 110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B371B3A" w14:textId="77777777" w:rsidR="0031158E" w:rsidRPr="00BB0611" w:rsidRDefault="0031158E" w:rsidP="006C460F">
            <w:pPr>
              <w:jc w:val="both"/>
              <w:rPr>
                <w:color w:val="000000"/>
                <w:sz w:val="28"/>
                <w:szCs w:val="28"/>
              </w:rPr>
            </w:pPr>
            <w:r w:rsidRPr="00BB0611">
              <w:rPr>
                <w:color w:val="000000"/>
                <w:sz w:val="28"/>
                <w:szCs w:val="28"/>
              </w:rPr>
              <w:t>Налог на доходы физических лиц</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2C1C405C" w14:textId="77777777" w:rsidR="0031158E" w:rsidRPr="0034746C" w:rsidRDefault="0031158E" w:rsidP="006C460F">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52DDDD6A" w14:textId="77777777" w:rsidR="0031158E" w:rsidRPr="00EB5112" w:rsidRDefault="0031158E" w:rsidP="006C460F">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841D1A" w14:textId="77777777" w:rsidR="0031158E" w:rsidRPr="00BB0611" w:rsidRDefault="0031158E" w:rsidP="006C460F">
            <w:pPr>
              <w:ind w:left="-108" w:right="-108"/>
              <w:jc w:val="right"/>
              <w:rPr>
                <w:color w:val="000000"/>
                <w:sz w:val="28"/>
                <w:szCs w:val="28"/>
              </w:rPr>
            </w:pPr>
            <w:r>
              <w:rPr>
                <w:color w:val="000000"/>
                <w:sz w:val="28"/>
                <w:szCs w:val="28"/>
              </w:rPr>
              <w:t>1 022,6</w:t>
            </w:r>
          </w:p>
        </w:tc>
      </w:tr>
      <w:tr w:rsidR="0031158E" w:rsidRPr="00BB0611" w14:paraId="0398C3F1"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1079418" w14:textId="77777777" w:rsidR="0031158E" w:rsidRPr="00BB0611" w:rsidRDefault="0031158E" w:rsidP="006C460F">
            <w:pPr>
              <w:jc w:val="center"/>
              <w:rPr>
                <w:color w:val="000000"/>
                <w:sz w:val="28"/>
                <w:szCs w:val="28"/>
              </w:rPr>
            </w:pPr>
            <w:r w:rsidRPr="00BB0611">
              <w:rPr>
                <w:color w:val="000000"/>
                <w:sz w:val="28"/>
                <w:szCs w:val="28"/>
              </w:rPr>
              <w:t xml:space="preserve">1 01 02010 01 0000 110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AC92EC4" w14:textId="77777777" w:rsidR="0031158E" w:rsidRPr="00BB0611" w:rsidRDefault="0031158E" w:rsidP="006C460F">
            <w:pPr>
              <w:jc w:val="both"/>
              <w:rPr>
                <w:color w:val="000000"/>
                <w:sz w:val="28"/>
                <w:szCs w:val="28"/>
              </w:rPr>
            </w:pPr>
            <w:r w:rsidRPr="00BB0611">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B0611">
              <w:rPr>
                <w:color w:val="000000"/>
                <w:sz w:val="28"/>
                <w:szCs w:val="28"/>
                <w:vertAlign w:val="superscript"/>
              </w:rPr>
              <w:t>1</w:t>
            </w:r>
            <w:r w:rsidRPr="00BB0611">
              <w:rPr>
                <w:color w:val="000000"/>
                <w:sz w:val="28"/>
                <w:szCs w:val="28"/>
              </w:rPr>
              <w:t xml:space="preserve"> и 228 Налогового кодекса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7313EB11" w14:textId="77777777" w:rsidR="0031158E" w:rsidRPr="0034746C" w:rsidRDefault="0031158E" w:rsidP="006C460F">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5E2DF185" w14:textId="77777777" w:rsidR="0031158E" w:rsidRPr="00EB5112" w:rsidRDefault="0031158E" w:rsidP="006C460F">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976F62" w14:textId="77777777" w:rsidR="0031158E" w:rsidRPr="00BB0611" w:rsidRDefault="0031158E" w:rsidP="006C460F">
            <w:pPr>
              <w:ind w:left="-108" w:right="-108"/>
              <w:jc w:val="right"/>
              <w:rPr>
                <w:color w:val="000000"/>
                <w:sz w:val="28"/>
                <w:szCs w:val="28"/>
              </w:rPr>
            </w:pPr>
            <w:r>
              <w:rPr>
                <w:color w:val="000000"/>
                <w:sz w:val="28"/>
                <w:szCs w:val="28"/>
              </w:rPr>
              <w:t>1 022,6</w:t>
            </w:r>
          </w:p>
        </w:tc>
      </w:tr>
      <w:tr w:rsidR="0031158E" w:rsidRPr="00EA4261" w14:paraId="140FECDA"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6A1B704" w14:textId="77777777" w:rsidR="0031158E" w:rsidRPr="00BB0611" w:rsidRDefault="0031158E" w:rsidP="006C460F">
            <w:pPr>
              <w:jc w:val="center"/>
              <w:rPr>
                <w:color w:val="000000"/>
                <w:sz w:val="28"/>
                <w:szCs w:val="28"/>
              </w:rPr>
            </w:pPr>
            <w:r w:rsidRPr="00BB0611">
              <w:rPr>
                <w:color w:val="000000"/>
                <w:sz w:val="28"/>
                <w:szCs w:val="28"/>
              </w:rPr>
              <w:t xml:space="preserve">1 05 00000 00 0000 000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F6CC59" w14:textId="77777777" w:rsidR="0031158E" w:rsidRPr="00BB0611" w:rsidRDefault="0031158E" w:rsidP="006C460F">
            <w:pPr>
              <w:jc w:val="both"/>
              <w:rPr>
                <w:color w:val="000000"/>
                <w:sz w:val="28"/>
                <w:szCs w:val="28"/>
              </w:rPr>
            </w:pPr>
            <w:r w:rsidRPr="00BB0611">
              <w:rPr>
                <w:color w:val="000000"/>
                <w:sz w:val="28"/>
                <w:szCs w:val="28"/>
              </w:rPr>
              <w:t>НАЛОГИ НА СОВОКУПНЫЙ ДОХОД</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B0A5F81" w14:textId="77777777" w:rsidR="0031158E" w:rsidRPr="0034746C" w:rsidRDefault="0031158E" w:rsidP="006C460F">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7FEA449" w14:textId="77777777" w:rsidR="0031158E" w:rsidRPr="00EB5112" w:rsidRDefault="0031158E" w:rsidP="006C460F">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18F35" w14:textId="77777777" w:rsidR="0031158E" w:rsidRPr="00F76104" w:rsidRDefault="0031158E" w:rsidP="006C460F">
            <w:pPr>
              <w:ind w:left="-108" w:right="-108"/>
              <w:jc w:val="right"/>
              <w:rPr>
                <w:color w:val="000000"/>
                <w:sz w:val="28"/>
                <w:szCs w:val="28"/>
              </w:rPr>
            </w:pPr>
            <w:r>
              <w:rPr>
                <w:color w:val="000000"/>
                <w:sz w:val="28"/>
                <w:szCs w:val="28"/>
              </w:rPr>
              <w:t>1 115,0</w:t>
            </w:r>
          </w:p>
        </w:tc>
      </w:tr>
      <w:tr w:rsidR="0031158E" w:rsidRPr="00EA4261" w14:paraId="1942BBE1"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1FE1FC4" w14:textId="77777777" w:rsidR="0031158E" w:rsidRPr="00BB0611" w:rsidRDefault="0031158E" w:rsidP="006C460F">
            <w:pPr>
              <w:jc w:val="center"/>
              <w:rPr>
                <w:color w:val="000000"/>
                <w:sz w:val="28"/>
                <w:szCs w:val="28"/>
              </w:rPr>
            </w:pPr>
            <w:r w:rsidRPr="00422C4F">
              <w:rPr>
                <w:color w:val="000000"/>
                <w:sz w:val="28"/>
                <w:szCs w:val="28"/>
              </w:rPr>
              <w:t>1 05 03000 01 0000 110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D15815D" w14:textId="77777777" w:rsidR="0031158E" w:rsidRPr="00BB0611" w:rsidRDefault="0031158E" w:rsidP="006C460F">
            <w:pPr>
              <w:jc w:val="both"/>
              <w:rPr>
                <w:color w:val="000000"/>
                <w:sz w:val="28"/>
                <w:szCs w:val="28"/>
              </w:rPr>
            </w:pPr>
            <w:r w:rsidRPr="00422C4F">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D109A7C" w14:textId="77777777" w:rsidR="0031158E" w:rsidRPr="0034746C" w:rsidRDefault="0031158E" w:rsidP="006C460F">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1036EC0" w14:textId="77777777" w:rsidR="0031158E" w:rsidRPr="00EB5112" w:rsidRDefault="0031158E" w:rsidP="006C460F">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BC7E36" w14:textId="77777777" w:rsidR="0031158E" w:rsidRPr="00F76104" w:rsidRDefault="0031158E" w:rsidP="006C460F">
            <w:pPr>
              <w:ind w:left="-108" w:right="-108"/>
              <w:jc w:val="right"/>
              <w:rPr>
                <w:color w:val="000000"/>
                <w:sz w:val="28"/>
                <w:szCs w:val="28"/>
              </w:rPr>
            </w:pPr>
            <w:r>
              <w:rPr>
                <w:color w:val="000000"/>
                <w:sz w:val="28"/>
                <w:szCs w:val="28"/>
              </w:rPr>
              <w:t>1 115,0</w:t>
            </w:r>
          </w:p>
        </w:tc>
      </w:tr>
      <w:tr w:rsidR="0031158E" w:rsidRPr="00EA4261" w14:paraId="441F32F4"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02E6D8C" w14:textId="77777777" w:rsidR="0031158E" w:rsidRPr="00BB0611" w:rsidRDefault="0031158E" w:rsidP="006C460F">
            <w:pPr>
              <w:jc w:val="center"/>
              <w:rPr>
                <w:color w:val="000000"/>
                <w:sz w:val="28"/>
                <w:szCs w:val="28"/>
              </w:rPr>
            </w:pPr>
            <w:r w:rsidRPr="00422C4F">
              <w:rPr>
                <w:color w:val="000000"/>
                <w:sz w:val="28"/>
                <w:szCs w:val="28"/>
              </w:rPr>
              <w:t>1 05 03010 01 0000 110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02D604A" w14:textId="77777777" w:rsidR="0031158E" w:rsidRPr="00BB0611" w:rsidRDefault="0031158E" w:rsidP="006C460F">
            <w:pPr>
              <w:jc w:val="both"/>
              <w:rPr>
                <w:color w:val="000000"/>
                <w:sz w:val="28"/>
                <w:szCs w:val="28"/>
              </w:rPr>
            </w:pPr>
            <w:r w:rsidRPr="00422C4F">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7D3B4D9" w14:textId="77777777" w:rsidR="0031158E" w:rsidRPr="0034746C" w:rsidRDefault="0031158E" w:rsidP="006C460F">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FCDCAFD" w14:textId="77777777" w:rsidR="0031158E" w:rsidRPr="00EB5112" w:rsidRDefault="0031158E" w:rsidP="006C460F">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F13230" w14:textId="77777777" w:rsidR="0031158E" w:rsidRPr="00F76104" w:rsidRDefault="0031158E" w:rsidP="006C460F">
            <w:pPr>
              <w:ind w:left="-108" w:right="-108"/>
              <w:jc w:val="right"/>
              <w:rPr>
                <w:color w:val="000000"/>
                <w:sz w:val="28"/>
                <w:szCs w:val="28"/>
              </w:rPr>
            </w:pPr>
            <w:r>
              <w:rPr>
                <w:color w:val="000000"/>
                <w:sz w:val="28"/>
                <w:szCs w:val="28"/>
              </w:rPr>
              <w:t>1 115,0</w:t>
            </w:r>
          </w:p>
        </w:tc>
      </w:tr>
      <w:tr w:rsidR="0031158E" w:rsidRPr="00BB0611" w14:paraId="0F2147E0"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BF29A78" w14:textId="77777777" w:rsidR="0031158E" w:rsidRPr="00BB0611" w:rsidRDefault="0031158E" w:rsidP="006C460F">
            <w:pPr>
              <w:jc w:val="center"/>
              <w:rPr>
                <w:color w:val="000000"/>
                <w:sz w:val="28"/>
                <w:szCs w:val="28"/>
              </w:rPr>
            </w:pPr>
            <w:r w:rsidRPr="00BB0611">
              <w:rPr>
                <w:color w:val="000000"/>
                <w:sz w:val="28"/>
                <w:szCs w:val="28"/>
              </w:rPr>
              <w:t xml:space="preserve">1 06 00000 00 0000 000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51CFA03" w14:textId="77777777" w:rsidR="0031158E" w:rsidRPr="00BB0611" w:rsidRDefault="0031158E" w:rsidP="006C460F">
            <w:pPr>
              <w:jc w:val="both"/>
              <w:rPr>
                <w:color w:val="000000"/>
                <w:sz w:val="28"/>
                <w:szCs w:val="28"/>
              </w:rPr>
            </w:pPr>
            <w:r w:rsidRPr="00BB0611">
              <w:rPr>
                <w:color w:val="000000"/>
                <w:sz w:val="28"/>
                <w:szCs w:val="28"/>
              </w:rPr>
              <w:t>НАЛОГИ НА ИМУЩЕСТВО</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3B007D9" w14:textId="77777777" w:rsidR="0031158E" w:rsidRPr="0034746C" w:rsidRDefault="0031158E" w:rsidP="006C460F">
            <w:pPr>
              <w:jc w:val="right"/>
              <w:rPr>
                <w:sz w:val="28"/>
                <w:szCs w:val="28"/>
              </w:rPr>
            </w:pPr>
            <w:r>
              <w:rPr>
                <w:sz w:val="28"/>
                <w:szCs w:val="28"/>
              </w:rPr>
              <w:t>8 326,9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32A09F6" w14:textId="77777777" w:rsidR="0031158E" w:rsidRPr="00EB5112" w:rsidRDefault="0031158E" w:rsidP="006C460F">
            <w:pPr>
              <w:jc w:val="right"/>
              <w:rPr>
                <w:sz w:val="28"/>
                <w:szCs w:val="28"/>
              </w:rPr>
            </w:pPr>
            <w:r>
              <w:rPr>
                <w:sz w:val="28"/>
                <w:szCs w:val="28"/>
              </w:rPr>
              <w:t>8 326,9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D256B" w14:textId="77777777" w:rsidR="0031158E" w:rsidRPr="00BB0611" w:rsidRDefault="0031158E" w:rsidP="006C460F">
            <w:pPr>
              <w:ind w:left="-108" w:right="-108"/>
              <w:jc w:val="right"/>
              <w:rPr>
                <w:color w:val="000000"/>
                <w:sz w:val="28"/>
                <w:szCs w:val="28"/>
              </w:rPr>
            </w:pPr>
            <w:r>
              <w:rPr>
                <w:sz w:val="28"/>
                <w:szCs w:val="28"/>
              </w:rPr>
              <w:t>8 326,9</w:t>
            </w:r>
          </w:p>
        </w:tc>
      </w:tr>
      <w:tr w:rsidR="0031158E" w:rsidRPr="00BB0611" w14:paraId="48D77C9D"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ACF133A" w14:textId="77777777" w:rsidR="0031158E" w:rsidRPr="00CC7BED" w:rsidRDefault="0031158E" w:rsidP="006C460F">
            <w:pPr>
              <w:jc w:val="center"/>
              <w:rPr>
                <w:color w:val="000000"/>
                <w:sz w:val="28"/>
                <w:szCs w:val="28"/>
              </w:rPr>
            </w:pPr>
            <w:r w:rsidRPr="00CC7BED">
              <w:rPr>
                <w:color w:val="000000"/>
                <w:sz w:val="28"/>
                <w:szCs w:val="28"/>
              </w:rPr>
              <w:t>1 06 01000 00 0000 110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5214A0C" w14:textId="77777777" w:rsidR="0031158E" w:rsidRPr="00CC7BED" w:rsidRDefault="0031158E" w:rsidP="006C460F">
            <w:pPr>
              <w:jc w:val="both"/>
              <w:rPr>
                <w:color w:val="000000"/>
                <w:sz w:val="28"/>
                <w:szCs w:val="28"/>
              </w:rPr>
            </w:pPr>
            <w:r w:rsidRPr="00CC7BED">
              <w:rPr>
                <w:color w:val="000000"/>
                <w:sz w:val="28"/>
                <w:szCs w:val="28"/>
              </w:rPr>
              <w:t xml:space="preserve">Налог на имущество </w:t>
            </w:r>
            <w:r w:rsidRPr="00CC7BED">
              <w:rPr>
                <w:color w:val="000000"/>
                <w:sz w:val="28"/>
                <w:szCs w:val="28"/>
              </w:rPr>
              <w:lastRenderedPageBreak/>
              <w:t>физических лиц</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9228E1F" w14:textId="77777777" w:rsidR="0031158E" w:rsidRPr="0034746C" w:rsidRDefault="0031158E" w:rsidP="006C460F">
            <w:pPr>
              <w:jc w:val="right"/>
              <w:rPr>
                <w:sz w:val="28"/>
                <w:szCs w:val="28"/>
              </w:rPr>
            </w:pPr>
            <w:r>
              <w:rPr>
                <w:sz w:val="28"/>
                <w:szCs w:val="28"/>
              </w:rPr>
              <w:lastRenderedPageBreak/>
              <w:t>631,1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DB2F3FC" w14:textId="77777777" w:rsidR="0031158E" w:rsidRPr="00EB5112" w:rsidRDefault="0031158E" w:rsidP="006C460F">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6D147" w14:textId="77777777" w:rsidR="0031158E" w:rsidRPr="00CC7BED" w:rsidRDefault="0031158E" w:rsidP="006C460F">
            <w:pPr>
              <w:ind w:left="-108" w:right="-108"/>
              <w:jc w:val="right"/>
              <w:rPr>
                <w:color w:val="000000"/>
                <w:sz w:val="28"/>
                <w:szCs w:val="28"/>
              </w:rPr>
            </w:pPr>
            <w:r>
              <w:rPr>
                <w:sz w:val="28"/>
                <w:szCs w:val="28"/>
              </w:rPr>
              <w:t>631,1</w:t>
            </w:r>
          </w:p>
        </w:tc>
      </w:tr>
      <w:tr w:rsidR="0031158E" w:rsidRPr="00BB0611" w14:paraId="311E3723"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DD47B7D" w14:textId="77777777" w:rsidR="0031158E" w:rsidRPr="00CC7BED" w:rsidRDefault="0031158E" w:rsidP="006C460F">
            <w:pPr>
              <w:jc w:val="center"/>
              <w:rPr>
                <w:color w:val="000000"/>
                <w:sz w:val="28"/>
                <w:szCs w:val="28"/>
              </w:rPr>
            </w:pPr>
            <w:r w:rsidRPr="00CC7BED">
              <w:rPr>
                <w:color w:val="000000"/>
                <w:sz w:val="28"/>
                <w:szCs w:val="28"/>
              </w:rPr>
              <w:t>1 06 01030 10 0000 110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B9225D4" w14:textId="77777777" w:rsidR="0031158E" w:rsidRPr="00CC7BED" w:rsidRDefault="0031158E" w:rsidP="006C460F">
            <w:pPr>
              <w:jc w:val="both"/>
              <w:rPr>
                <w:color w:val="000000"/>
                <w:sz w:val="28"/>
                <w:szCs w:val="28"/>
              </w:rPr>
            </w:pPr>
            <w:r w:rsidRPr="00CC7BED">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0C2116E" w14:textId="77777777" w:rsidR="0031158E" w:rsidRPr="0034746C" w:rsidRDefault="0031158E" w:rsidP="006C460F">
            <w:pPr>
              <w:jc w:val="right"/>
              <w:rPr>
                <w:sz w:val="28"/>
                <w:szCs w:val="28"/>
              </w:rPr>
            </w:pPr>
            <w:r>
              <w:rPr>
                <w:sz w:val="28"/>
                <w:szCs w:val="28"/>
              </w:rPr>
              <w:t>631,1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0237384" w14:textId="77777777" w:rsidR="0031158E" w:rsidRPr="00EB5112" w:rsidRDefault="0031158E" w:rsidP="006C460F">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135E86" w14:textId="77777777" w:rsidR="0031158E" w:rsidRPr="00BD2819" w:rsidRDefault="0031158E" w:rsidP="006C460F">
            <w:pPr>
              <w:ind w:left="-108" w:right="-108"/>
              <w:jc w:val="right"/>
              <w:rPr>
                <w:color w:val="000000"/>
                <w:sz w:val="28"/>
                <w:szCs w:val="28"/>
              </w:rPr>
            </w:pPr>
            <w:r>
              <w:rPr>
                <w:sz w:val="28"/>
                <w:szCs w:val="28"/>
              </w:rPr>
              <w:t>631,1</w:t>
            </w:r>
          </w:p>
        </w:tc>
      </w:tr>
      <w:tr w:rsidR="0031158E" w:rsidRPr="00BB0611" w14:paraId="7561237F"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F360850" w14:textId="77777777" w:rsidR="0031158E" w:rsidRPr="00CC7BED" w:rsidRDefault="0031158E" w:rsidP="006C460F">
            <w:pPr>
              <w:jc w:val="center"/>
              <w:rPr>
                <w:color w:val="000000"/>
                <w:sz w:val="28"/>
                <w:szCs w:val="28"/>
              </w:rPr>
            </w:pPr>
            <w:r w:rsidRPr="00CC7BED">
              <w:rPr>
                <w:color w:val="000000"/>
                <w:sz w:val="28"/>
                <w:szCs w:val="28"/>
              </w:rPr>
              <w:t>1 06 06000 00 0000 110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6E9D3A9" w14:textId="77777777" w:rsidR="0031158E" w:rsidRPr="00CC7BED" w:rsidRDefault="0031158E" w:rsidP="006C460F">
            <w:pPr>
              <w:jc w:val="both"/>
              <w:rPr>
                <w:color w:val="000000"/>
                <w:sz w:val="28"/>
                <w:szCs w:val="28"/>
              </w:rPr>
            </w:pPr>
            <w:r w:rsidRPr="00CC7BED">
              <w:rPr>
                <w:color w:val="000000"/>
                <w:sz w:val="28"/>
                <w:szCs w:val="28"/>
              </w:rPr>
              <w:t>Земельный налог</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369B1C4" w14:textId="77777777" w:rsidR="0031158E" w:rsidRPr="0034746C" w:rsidRDefault="0031158E" w:rsidP="006C460F">
            <w:pPr>
              <w:jc w:val="right"/>
              <w:rPr>
                <w:sz w:val="28"/>
                <w:szCs w:val="28"/>
              </w:rPr>
            </w:pPr>
            <w:r>
              <w:rPr>
                <w:sz w:val="28"/>
                <w:szCs w:val="28"/>
              </w:rPr>
              <w:t>7 695,8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8D58EF6" w14:textId="77777777" w:rsidR="0031158E" w:rsidRPr="00EB5112" w:rsidRDefault="0031158E" w:rsidP="006C460F">
            <w:pPr>
              <w:jc w:val="right"/>
              <w:rPr>
                <w:sz w:val="28"/>
                <w:szCs w:val="28"/>
              </w:rPr>
            </w:pPr>
            <w:r w:rsidRPr="00EB5112">
              <w:rPr>
                <w:sz w:val="28"/>
                <w:szCs w:val="28"/>
              </w:rPr>
              <w:t xml:space="preserve"> </w:t>
            </w:r>
            <w:r>
              <w:rPr>
                <w:sz w:val="28"/>
                <w:szCs w:val="28"/>
              </w:rPr>
              <w:t>7 695,8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A3647" w14:textId="77777777" w:rsidR="0031158E" w:rsidRPr="00CC7BED" w:rsidRDefault="0031158E" w:rsidP="006C460F">
            <w:pPr>
              <w:ind w:left="-108" w:right="-108"/>
              <w:jc w:val="right"/>
              <w:rPr>
                <w:color w:val="000000"/>
                <w:sz w:val="28"/>
                <w:szCs w:val="28"/>
              </w:rPr>
            </w:pPr>
            <w:r>
              <w:rPr>
                <w:color w:val="000000"/>
                <w:sz w:val="28"/>
                <w:szCs w:val="28"/>
              </w:rPr>
              <w:t>7 695,8</w:t>
            </w:r>
          </w:p>
        </w:tc>
      </w:tr>
      <w:tr w:rsidR="0031158E" w:rsidRPr="00BB0611" w14:paraId="7E1002A6"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A9BB9F2" w14:textId="77777777" w:rsidR="0031158E" w:rsidRPr="00CC7BED" w:rsidRDefault="0031158E" w:rsidP="006C460F">
            <w:pPr>
              <w:jc w:val="center"/>
              <w:rPr>
                <w:color w:val="000000"/>
                <w:sz w:val="28"/>
                <w:szCs w:val="28"/>
              </w:rPr>
            </w:pPr>
            <w:r w:rsidRPr="00CC7BED">
              <w:rPr>
                <w:color w:val="000000"/>
                <w:sz w:val="28"/>
                <w:szCs w:val="28"/>
              </w:rPr>
              <w:t>1 06 06030 00 0000 110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33947AA" w14:textId="77777777" w:rsidR="0031158E" w:rsidRPr="00CC7BED" w:rsidRDefault="0031158E" w:rsidP="006C460F">
            <w:pPr>
              <w:jc w:val="both"/>
              <w:rPr>
                <w:color w:val="000000"/>
                <w:sz w:val="28"/>
                <w:szCs w:val="28"/>
              </w:rPr>
            </w:pPr>
            <w:r w:rsidRPr="00CC7BED">
              <w:rPr>
                <w:color w:val="000000"/>
                <w:sz w:val="28"/>
                <w:szCs w:val="28"/>
              </w:rPr>
              <w:t>Земельный налог с организаций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77F1AED" w14:textId="77777777" w:rsidR="0031158E" w:rsidRPr="0034746C" w:rsidRDefault="0031158E" w:rsidP="006C460F">
            <w:pPr>
              <w:jc w:val="right"/>
              <w:rPr>
                <w:sz w:val="28"/>
                <w:szCs w:val="28"/>
              </w:rPr>
            </w:pPr>
            <w:r>
              <w:rPr>
                <w:sz w:val="28"/>
                <w:szCs w:val="28"/>
              </w:rPr>
              <w:t>3 398,0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238CB98" w14:textId="77777777" w:rsidR="0031158E" w:rsidRPr="00EB5112" w:rsidRDefault="0031158E" w:rsidP="006C460F">
            <w:pPr>
              <w:jc w:val="right"/>
              <w:rPr>
                <w:sz w:val="28"/>
                <w:szCs w:val="28"/>
              </w:rPr>
            </w:pPr>
            <w:r w:rsidRPr="00EB5112">
              <w:rPr>
                <w:sz w:val="28"/>
                <w:szCs w:val="28"/>
              </w:rPr>
              <w:t>3</w:t>
            </w:r>
            <w:r>
              <w:rPr>
                <w:sz w:val="28"/>
                <w:szCs w:val="28"/>
              </w:rPr>
              <w:t> 398,0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E7435B" w14:textId="77777777" w:rsidR="0031158E" w:rsidRPr="00CC7BED" w:rsidRDefault="0031158E" w:rsidP="006C460F">
            <w:pPr>
              <w:ind w:left="-108" w:right="-108"/>
              <w:jc w:val="right"/>
              <w:rPr>
                <w:color w:val="000000"/>
                <w:sz w:val="28"/>
                <w:szCs w:val="28"/>
              </w:rPr>
            </w:pPr>
            <w:r>
              <w:rPr>
                <w:color w:val="000000"/>
                <w:sz w:val="28"/>
                <w:szCs w:val="28"/>
              </w:rPr>
              <w:t>3 398,0</w:t>
            </w:r>
          </w:p>
        </w:tc>
      </w:tr>
      <w:tr w:rsidR="0031158E" w:rsidRPr="00BB0611" w14:paraId="07A3145F"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7429F9A" w14:textId="77777777" w:rsidR="0031158E" w:rsidRPr="00CC7BED" w:rsidRDefault="0031158E" w:rsidP="006C460F">
            <w:pPr>
              <w:jc w:val="center"/>
              <w:rPr>
                <w:color w:val="000000"/>
                <w:sz w:val="28"/>
                <w:szCs w:val="28"/>
              </w:rPr>
            </w:pPr>
            <w:r w:rsidRPr="00CC7BED">
              <w:rPr>
                <w:color w:val="000000"/>
                <w:sz w:val="28"/>
                <w:szCs w:val="28"/>
              </w:rPr>
              <w:t>1 06 06033 10 0000 110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1F1B62D" w14:textId="77777777" w:rsidR="0031158E" w:rsidRPr="00CC7BED" w:rsidRDefault="0031158E" w:rsidP="006C460F">
            <w:pPr>
              <w:jc w:val="both"/>
              <w:rPr>
                <w:color w:val="000000"/>
                <w:sz w:val="28"/>
                <w:szCs w:val="28"/>
              </w:rPr>
            </w:pPr>
            <w:r w:rsidRPr="00CC7BED">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0E6D762" w14:textId="77777777" w:rsidR="0031158E" w:rsidRPr="0034746C" w:rsidRDefault="0031158E" w:rsidP="006C460F">
            <w:pPr>
              <w:jc w:val="right"/>
              <w:rPr>
                <w:sz w:val="28"/>
                <w:szCs w:val="28"/>
              </w:rPr>
            </w:pPr>
            <w:r w:rsidRPr="0034746C">
              <w:rPr>
                <w:sz w:val="28"/>
                <w:szCs w:val="28"/>
              </w:rPr>
              <w:t>3</w:t>
            </w:r>
            <w:r>
              <w:rPr>
                <w:sz w:val="28"/>
                <w:szCs w:val="28"/>
              </w:rPr>
              <w:t> 398,0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2E187D2" w14:textId="77777777" w:rsidR="0031158E" w:rsidRPr="00EB5112" w:rsidRDefault="0031158E" w:rsidP="006C460F">
            <w:pPr>
              <w:jc w:val="right"/>
              <w:rPr>
                <w:sz w:val="28"/>
                <w:szCs w:val="28"/>
              </w:rPr>
            </w:pPr>
            <w:r w:rsidRPr="00EB5112">
              <w:rPr>
                <w:sz w:val="28"/>
                <w:szCs w:val="28"/>
              </w:rPr>
              <w:t>3</w:t>
            </w:r>
            <w:r>
              <w:rPr>
                <w:sz w:val="28"/>
                <w:szCs w:val="28"/>
              </w:rPr>
              <w:t> 398,0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44621" w14:textId="77777777" w:rsidR="0031158E" w:rsidRPr="00CC7BED" w:rsidRDefault="0031158E" w:rsidP="006C460F">
            <w:pPr>
              <w:ind w:left="-108" w:right="-108"/>
              <w:jc w:val="right"/>
              <w:rPr>
                <w:color w:val="000000"/>
                <w:sz w:val="28"/>
                <w:szCs w:val="28"/>
              </w:rPr>
            </w:pPr>
            <w:r>
              <w:rPr>
                <w:color w:val="000000"/>
                <w:sz w:val="28"/>
                <w:szCs w:val="28"/>
              </w:rPr>
              <w:t>3 398,0</w:t>
            </w:r>
          </w:p>
        </w:tc>
      </w:tr>
      <w:tr w:rsidR="0031158E" w:rsidRPr="00BB0611" w14:paraId="72FEDCFF"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651235B" w14:textId="77777777" w:rsidR="0031158E" w:rsidRPr="00CC7BED" w:rsidRDefault="0031158E" w:rsidP="006C460F">
            <w:pPr>
              <w:jc w:val="center"/>
              <w:rPr>
                <w:color w:val="000000"/>
                <w:sz w:val="28"/>
                <w:szCs w:val="28"/>
              </w:rPr>
            </w:pPr>
            <w:r w:rsidRPr="00CC7BED">
              <w:rPr>
                <w:color w:val="000000"/>
                <w:sz w:val="28"/>
                <w:szCs w:val="28"/>
              </w:rPr>
              <w:t>1 06 06040 00 0000 110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1C61F4B" w14:textId="77777777" w:rsidR="0031158E" w:rsidRPr="00CC7BED" w:rsidRDefault="0031158E" w:rsidP="006C460F">
            <w:pPr>
              <w:jc w:val="both"/>
              <w:rPr>
                <w:color w:val="000000"/>
                <w:sz w:val="28"/>
                <w:szCs w:val="28"/>
              </w:rPr>
            </w:pPr>
            <w:r w:rsidRPr="00CC7BED">
              <w:rPr>
                <w:color w:val="000000"/>
                <w:sz w:val="28"/>
                <w:szCs w:val="28"/>
              </w:rPr>
              <w:t>Земельный налог с физических лиц</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8AB53CA" w14:textId="77777777" w:rsidR="0031158E" w:rsidRPr="0034746C" w:rsidRDefault="0031158E" w:rsidP="006C460F">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FBA5A88" w14:textId="77777777" w:rsidR="0031158E" w:rsidRPr="00EB5112" w:rsidRDefault="0031158E" w:rsidP="006C460F">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2FC754" w14:textId="77777777" w:rsidR="0031158E" w:rsidRPr="00CC7BED" w:rsidRDefault="0031158E" w:rsidP="006C460F">
            <w:pPr>
              <w:ind w:left="-108" w:right="-108"/>
              <w:jc w:val="right"/>
              <w:rPr>
                <w:color w:val="000000"/>
                <w:sz w:val="28"/>
                <w:szCs w:val="28"/>
              </w:rPr>
            </w:pPr>
            <w:r>
              <w:rPr>
                <w:color w:val="000000"/>
                <w:sz w:val="28"/>
                <w:szCs w:val="28"/>
              </w:rPr>
              <w:t>4 297,8</w:t>
            </w:r>
          </w:p>
        </w:tc>
      </w:tr>
      <w:tr w:rsidR="0031158E" w:rsidRPr="00BB0611" w14:paraId="1F3A20DB"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67109AA" w14:textId="77777777" w:rsidR="0031158E" w:rsidRPr="00CC7BED" w:rsidRDefault="0031158E" w:rsidP="006C460F">
            <w:pPr>
              <w:jc w:val="center"/>
              <w:rPr>
                <w:color w:val="000000"/>
                <w:sz w:val="28"/>
                <w:szCs w:val="28"/>
              </w:rPr>
            </w:pPr>
            <w:r w:rsidRPr="00CC7BED">
              <w:rPr>
                <w:color w:val="000000"/>
                <w:sz w:val="28"/>
                <w:szCs w:val="28"/>
              </w:rPr>
              <w:t>1 06 06043 10 0000 110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98C8F4F" w14:textId="77777777" w:rsidR="0031158E" w:rsidRPr="00CC7BED" w:rsidRDefault="0031158E" w:rsidP="006C460F">
            <w:pPr>
              <w:jc w:val="both"/>
              <w:rPr>
                <w:color w:val="000000"/>
                <w:sz w:val="28"/>
                <w:szCs w:val="28"/>
              </w:rPr>
            </w:pPr>
            <w:r w:rsidRPr="00CC7BED">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062874B" w14:textId="77777777" w:rsidR="0031158E" w:rsidRPr="0034746C" w:rsidRDefault="0031158E" w:rsidP="006C460F">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EED0790" w14:textId="77777777" w:rsidR="0031158E" w:rsidRPr="00EB5112" w:rsidRDefault="0031158E" w:rsidP="006C460F">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7E572" w14:textId="77777777" w:rsidR="0031158E" w:rsidRPr="00CC7BED" w:rsidRDefault="0031158E" w:rsidP="006C460F">
            <w:pPr>
              <w:ind w:left="-108" w:right="-108"/>
              <w:jc w:val="right"/>
              <w:rPr>
                <w:color w:val="000000"/>
                <w:sz w:val="28"/>
                <w:szCs w:val="28"/>
              </w:rPr>
            </w:pPr>
            <w:r>
              <w:rPr>
                <w:color w:val="000000"/>
                <w:sz w:val="28"/>
                <w:szCs w:val="28"/>
              </w:rPr>
              <w:t>4 297,8</w:t>
            </w:r>
          </w:p>
        </w:tc>
      </w:tr>
      <w:tr w:rsidR="0031158E" w:rsidRPr="00BB0611" w14:paraId="591FFFFA"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40B2E41" w14:textId="77777777" w:rsidR="0031158E" w:rsidRPr="00BB0611" w:rsidRDefault="0031158E" w:rsidP="006C460F">
            <w:pPr>
              <w:jc w:val="center"/>
              <w:rPr>
                <w:color w:val="000000"/>
                <w:sz w:val="28"/>
                <w:szCs w:val="28"/>
              </w:rPr>
            </w:pPr>
            <w:r w:rsidRPr="00BB0611">
              <w:rPr>
                <w:color w:val="000000"/>
                <w:sz w:val="28"/>
                <w:szCs w:val="28"/>
              </w:rPr>
              <w:t xml:space="preserve">1 08 00000 00 0000 000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BFA2C0A" w14:textId="77777777" w:rsidR="0031158E" w:rsidRPr="00BB0611" w:rsidRDefault="0031158E" w:rsidP="006C460F">
            <w:pPr>
              <w:jc w:val="both"/>
              <w:rPr>
                <w:color w:val="000000"/>
                <w:sz w:val="28"/>
                <w:szCs w:val="28"/>
              </w:rPr>
            </w:pPr>
            <w:r w:rsidRPr="00BB0611">
              <w:rPr>
                <w:color w:val="000000"/>
                <w:sz w:val="28"/>
                <w:szCs w:val="28"/>
              </w:rPr>
              <w:t>ГОСУДАРСТВЕННАЯ ПОШЛИНА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778267F" w14:textId="77777777" w:rsidR="0031158E" w:rsidRPr="0034746C" w:rsidRDefault="0031158E" w:rsidP="006C460F">
            <w:pPr>
              <w:jc w:val="center"/>
              <w:rPr>
                <w:sz w:val="28"/>
                <w:szCs w:val="28"/>
              </w:rPr>
            </w:pPr>
            <w:r>
              <w:rPr>
                <w:sz w:val="28"/>
                <w:szCs w:val="28"/>
              </w:rPr>
              <w:t xml:space="preserve">         </w:t>
            </w:r>
            <w:r w:rsidRPr="0034746C">
              <w:rPr>
                <w:sz w:val="28"/>
                <w:szCs w:val="28"/>
              </w:rPr>
              <w:t>7,2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76985B7" w14:textId="77777777" w:rsidR="0031158E" w:rsidRPr="00EB5112" w:rsidRDefault="0031158E" w:rsidP="006C460F">
            <w:pPr>
              <w:jc w:val="center"/>
              <w:rPr>
                <w:sz w:val="28"/>
                <w:szCs w:val="28"/>
              </w:rPr>
            </w:pPr>
            <w:r>
              <w:rPr>
                <w:sz w:val="28"/>
                <w:szCs w:val="28"/>
              </w:rPr>
              <w:t xml:space="preserve">         </w:t>
            </w:r>
            <w:r w:rsidRPr="00EB5112">
              <w:rPr>
                <w:sz w:val="28"/>
                <w:szCs w:val="2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3BA46F" w14:textId="77777777" w:rsidR="0031158E" w:rsidRPr="00562218" w:rsidRDefault="0031158E" w:rsidP="006C460F">
            <w:pPr>
              <w:ind w:left="-108" w:right="-108"/>
              <w:jc w:val="center"/>
              <w:rPr>
                <w:color w:val="000000"/>
                <w:sz w:val="28"/>
                <w:szCs w:val="28"/>
              </w:rPr>
            </w:pPr>
            <w:r>
              <w:rPr>
                <w:color w:val="000000"/>
                <w:sz w:val="28"/>
                <w:szCs w:val="28"/>
              </w:rPr>
              <w:t xml:space="preserve">       7,8</w:t>
            </w:r>
          </w:p>
        </w:tc>
      </w:tr>
      <w:tr w:rsidR="0031158E" w:rsidRPr="00BB0611" w14:paraId="71669AFB"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BAC08DD" w14:textId="77777777" w:rsidR="0031158E" w:rsidRPr="00BB0611" w:rsidRDefault="0031158E" w:rsidP="006C460F">
            <w:pPr>
              <w:jc w:val="center"/>
              <w:rPr>
                <w:color w:val="000000"/>
                <w:sz w:val="28"/>
                <w:szCs w:val="28"/>
              </w:rPr>
            </w:pPr>
            <w:r w:rsidRPr="00807759">
              <w:rPr>
                <w:color w:val="000000"/>
                <w:sz w:val="28"/>
                <w:szCs w:val="28"/>
              </w:rPr>
              <w:t>1 08 04000 01 0000 110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1DCE777" w14:textId="77777777" w:rsidR="0031158E" w:rsidRPr="00BB0611" w:rsidRDefault="0031158E" w:rsidP="006C460F">
            <w:pPr>
              <w:jc w:val="both"/>
              <w:rPr>
                <w:color w:val="000000"/>
                <w:sz w:val="28"/>
                <w:szCs w:val="28"/>
              </w:rPr>
            </w:pPr>
            <w:r w:rsidRPr="00807759">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2A8B0A0" w14:textId="77777777" w:rsidR="0031158E" w:rsidRPr="0034746C" w:rsidRDefault="0031158E" w:rsidP="006C460F">
            <w:pPr>
              <w:jc w:val="right"/>
              <w:rPr>
                <w:sz w:val="28"/>
                <w:szCs w:val="28"/>
              </w:rPr>
            </w:pPr>
            <w:r w:rsidRPr="0034746C">
              <w:rPr>
                <w:sz w:val="28"/>
                <w:szCs w:val="28"/>
              </w:rPr>
              <w:t xml:space="preserve">  7,2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C8CAF49" w14:textId="77777777" w:rsidR="0031158E" w:rsidRPr="00EB5112" w:rsidRDefault="0031158E" w:rsidP="006C460F">
            <w:pPr>
              <w:jc w:val="right"/>
              <w:rPr>
                <w:sz w:val="28"/>
                <w:szCs w:val="28"/>
              </w:rPr>
            </w:pPr>
            <w:r w:rsidRPr="00EB5112">
              <w:rPr>
                <w:sz w:val="28"/>
                <w:szCs w:val="2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2D5018" w14:textId="77777777" w:rsidR="0031158E" w:rsidRPr="00562218" w:rsidRDefault="0031158E" w:rsidP="006C460F">
            <w:pPr>
              <w:jc w:val="right"/>
              <w:rPr>
                <w:sz w:val="28"/>
                <w:szCs w:val="28"/>
              </w:rPr>
            </w:pPr>
            <w:r>
              <w:rPr>
                <w:sz w:val="28"/>
                <w:szCs w:val="28"/>
              </w:rPr>
              <w:t>7,8</w:t>
            </w:r>
          </w:p>
        </w:tc>
      </w:tr>
      <w:tr w:rsidR="0031158E" w:rsidRPr="00BB0611" w14:paraId="5CA8C4D6"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8548F8A" w14:textId="77777777" w:rsidR="0031158E" w:rsidRPr="00BB0611" w:rsidRDefault="0031158E" w:rsidP="006C460F">
            <w:pPr>
              <w:jc w:val="center"/>
              <w:rPr>
                <w:color w:val="000000"/>
                <w:sz w:val="28"/>
                <w:szCs w:val="28"/>
              </w:rPr>
            </w:pPr>
            <w:r w:rsidRPr="00807759">
              <w:rPr>
                <w:color w:val="000000"/>
                <w:sz w:val="28"/>
                <w:szCs w:val="28"/>
              </w:rPr>
              <w:t>1 08 04020 01 0000 110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F135A74" w14:textId="77777777" w:rsidR="0031158E" w:rsidRPr="00BB0611" w:rsidRDefault="0031158E" w:rsidP="006C460F">
            <w:pPr>
              <w:jc w:val="both"/>
              <w:rPr>
                <w:color w:val="000000"/>
                <w:sz w:val="28"/>
                <w:szCs w:val="28"/>
              </w:rPr>
            </w:pPr>
            <w:r w:rsidRPr="00807759">
              <w:rPr>
                <w:color w:val="000000"/>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807759">
              <w:rPr>
                <w:color w:val="000000"/>
                <w:sz w:val="28"/>
                <w:szCs w:val="28"/>
              </w:rPr>
              <w:lastRenderedPageBreak/>
              <w:t>совершение нотариальных действий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481EC42" w14:textId="77777777" w:rsidR="0031158E" w:rsidRPr="0034746C" w:rsidRDefault="0031158E" w:rsidP="006C460F">
            <w:pPr>
              <w:jc w:val="right"/>
              <w:rPr>
                <w:sz w:val="28"/>
                <w:szCs w:val="28"/>
              </w:rPr>
            </w:pPr>
            <w:r w:rsidRPr="0034746C">
              <w:rPr>
                <w:sz w:val="28"/>
                <w:szCs w:val="28"/>
              </w:rPr>
              <w:lastRenderedPageBreak/>
              <w:t>7,2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7516AD4" w14:textId="77777777" w:rsidR="0031158E" w:rsidRPr="00EB5112" w:rsidRDefault="0031158E" w:rsidP="006C460F">
            <w:pPr>
              <w:jc w:val="right"/>
              <w:rPr>
                <w:sz w:val="28"/>
                <w:szCs w:val="28"/>
              </w:rPr>
            </w:pPr>
            <w:r w:rsidRPr="00EB5112">
              <w:rPr>
                <w:sz w:val="28"/>
                <w:szCs w:val="2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7C3276" w14:textId="77777777" w:rsidR="0031158E" w:rsidRPr="00562218" w:rsidRDefault="0031158E" w:rsidP="006C460F">
            <w:pPr>
              <w:jc w:val="right"/>
              <w:rPr>
                <w:sz w:val="28"/>
                <w:szCs w:val="28"/>
              </w:rPr>
            </w:pPr>
            <w:r>
              <w:rPr>
                <w:sz w:val="28"/>
                <w:szCs w:val="28"/>
              </w:rPr>
              <w:t>7,8</w:t>
            </w:r>
          </w:p>
        </w:tc>
      </w:tr>
      <w:tr w:rsidR="0031158E" w:rsidRPr="00BB0611" w14:paraId="3726314D"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1943C21" w14:textId="77777777" w:rsidR="0031158E" w:rsidRPr="00BB0611" w:rsidRDefault="0031158E" w:rsidP="006C460F">
            <w:pPr>
              <w:jc w:val="center"/>
              <w:rPr>
                <w:color w:val="000000"/>
                <w:sz w:val="28"/>
                <w:szCs w:val="28"/>
              </w:rPr>
            </w:pPr>
            <w:r w:rsidRPr="00BB0611">
              <w:rPr>
                <w:color w:val="000000"/>
                <w:sz w:val="28"/>
                <w:szCs w:val="28"/>
              </w:rPr>
              <w:t xml:space="preserve">1 11 00000 00 0000 000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ED39787" w14:textId="77777777" w:rsidR="0031158E" w:rsidRPr="00BB0611" w:rsidRDefault="0031158E" w:rsidP="006C460F">
            <w:pPr>
              <w:jc w:val="both"/>
              <w:rPr>
                <w:color w:val="000000"/>
                <w:sz w:val="28"/>
                <w:szCs w:val="28"/>
              </w:rPr>
            </w:pPr>
            <w:r w:rsidRPr="00BB0611">
              <w:rPr>
                <w:color w:val="000000"/>
                <w:sz w:val="28"/>
                <w:szCs w:val="28"/>
              </w:rPr>
              <w:t>ДОХОДЫ ОТ ИСПОЛЬЗОВАНИЯ ИМУЩЕСТВА, НАХОДЯЩЕГОСЯ В ГОСУДАРСТВЕННОЙ И МУНИЦИПАЛЬНОЙ СОБСТВЕННОСТИ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668F234" w14:textId="77777777" w:rsidR="0031158E" w:rsidRPr="0034746C" w:rsidRDefault="0031158E" w:rsidP="006C460F">
            <w:pPr>
              <w:jc w:val="right"/>
              <w:rPr>
                <w:sz w:val="28"/>
                <w:szCs w:val="28"/>
              </w:rPr>
            </w:pPr>
            <w:r>
              <w:rPr>
                <w:sz w:val="28"/>
                <w:szCs w:val="28"/>
              </w:rPr>
              <w:t>309,9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3209EC4" w14:textId="77777777" w:rsidR="0031158E" w:rsidRPr="00EB5112" w:rsidRDefault="0031158E" w:rsidP="006C460F">
            <w:pPr>
              <w:jc w:val="right"/>
              <w:rPr>
                <w:sz w:val="28"/>
                <w:szCs w:val="28"/>
              </w:rPr>
            </w:pPr>
            <w:r>
              <w:rPr>
                <w:sz w:val="28"/>
                <w:szCs w:val="28"/>
              </w:rPr>
              <w:t>309,9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7791EE" w14:textId="77777777" w:rsidR="0031158E" w:rsidRPr="00BB0611" w:rsidRDefault="0031158E" w:rsidP="006C460F">
            <w:pPr>
              <w:ind w:left="-108" w:right="-108"/>
              <w:jc w:val="right"/>
              <w:rPr>
                <w:color w:val="000000"/>
                <w:sz w:val="28"/>
                <w:szCs w:val="28"/>
              </w:rPr>
            </w:pPr>
            <w:r>
              <w:rPr>
                <w:color w:val="000000"/>
                <w:sz w:val="28"/>
                <w:szCs w:val="28"/>
              </w:rPr>
              <w:t>309,9</w:t>
            </w:r>
          </w:p>
        </w:tc>
      </w:tr>
      <w:tr w:rsidR="0031158E" w:rsidRPr="00BB0611" w14:paraId="0FA048A4"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F3E28A5" w14:textId="77777777" w:rsidR="0031158E" w:rsidRPr="00BB0611" w:rsidRDefault="0031158E" w:rsidP="006C460F">
            <w:pPr>
              <w:jc w:val="center"/>
              <w:rPr>
                <w:color w:val="000000"/>
                <w:sz w:val="28"/>
                <w:szCs w:val="28"/>
              </w:rPr>
            </w:pPr>
            <w:r w:rsidRPr="00807759">
              <w:rPr>
                <w:color w:val="000000"/>
                <w:sz w:val="28"/>
                <w:szCs w:val="28"/>
              </w:rPr>
              <w:t>1 11 05000 00 0000 120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EAA1B55" w14:textId="77777777" w:rsidR="0031158E" w:rsidRPr="00BB0611" w:rsidRDefault="0031158E" w:rsidP="006C460F">
            <w:pPr>
              <w:jc w:val="both"/>
              <w:rPr>
                <w:color w:val="000000"/>
                <w:sz w:val="28"/>
                <w:szCs w:val="28"/>
              </w:rPr>
            </w:pPr>
            <w:r w:rsidRPr="00807759">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EE75A1A" w14:textId="77777777" w:rsidR="0031158E" w:rsidRPr="0034746C" w:rsidRDefault="0031158E" w:rsidP="006C460F">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C788991" w14:textId="77777777" w:rsidR="0031158E" w:rsidRPr="00EB5112" w:rsidRDefault="0031158E" w:rsidP="006C460F">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2255E" w14:textId="77777777" w:rsidR="0031158E" w:rsidRPr="00BB0611" w:rsidRDefault="0031158E" w:rsidP="006C460F">
            <w:pPr>
              <w:ind w:left="-108" w:right="-108"/>
              <w:jc w:val="right"/>
              <w:rPr>
                <w:color w:val="000000"/>
                <w:sz w:val="28"/>
                <w:szCs w:val="28"/>
              </w:rPr>
            </w:pPr>
            <w:r>
              <w:rPr>
                <w:color w:val="000000"/>
                <w:sz w:val="28"/>
                <w:szCs w:val="28"/>
              </w:rPr>
              <w:t>303,6</w:t>
            </w:r>
          </w:p>
        </w:tc>
      </w:tr>
      <w:tr w:rsidR="0031158E" w:rsidRPr="00BB0611" w14:paraId="3F631EC1"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30F659E" w14:textId="77777777" w:rsidR="0031158E" w:rsidRPr="00BB0611" w:rsidRDefault="0031158E" w:rsidP="006C460F">
            <w:pPr>
              <w:jc w:val="center"/>
              <w:rPr>
                <w:color w:val="000000"/>
                <w:sz w:val="28"/>
                <w:szCs w:val="28"/>
              </w:rPr>
            </w:pPr>
            <w:r w:rsidRPr="00807759">
              <w:rPr>
                <w:color w:val="000000"/>
                <w:sz w:val="28"/>
                <w:szCs w:val="28"/>
              </w:rPr>
              <w:t>1 11 05070 00 0000 120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0BA0E0D" w14:textId="77777777" w:rsidR="0031158E" w:rsidRPr="00BB0611" w:rsidRDefault="0031158E" w:rsidP="006C460F">
            <w:pPr>
              <w:jc w:val="both"/>
              <w:rPr>
                <w:color w:val="000000"/>
                <w:sz w:val="28"/>
                <w:szCs w:val="28"/>
              </w:rPr>
            </w:pPr>
            <w:r w:rsidRPr="00807759">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CB9F6A5" w14:textId="77777777" w:rsidR="0031158E" w:rsidRPr="0034746C" w:rsidRDefault="0031158E" w:rsidP="006C460F">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537DD53" w14:textId="77777777" w:rsidR="0031158E" w:rsidRPr="00EB5112" w:rsidRDefault="0031158E" w:rsidP="006C460F">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329AA2" w14:textId="77777777" w:rsidR="0031158E" w:rsidRPr="00BB0611" w:rsidRDefault="0031158E" w:rsidP="006C460F">
            <w:pPr>
              <w:ind w:left="-108" w:right="-108"/>
              <w:jc w:val="right"/>
              <w:rPr>
                <w:color w:val="000000"/>
                <w:sz w:val="28"/>
                <w:szCs w:val="28"/>
              </w:rPr>
            </w:pPr>
            <w:r>
              <w:rPr>
                <w:color w:val="000000"/>
                <w:sz w:val="28"/>
                <w:szCs w:val="28"/>
              </w:rPr>
              <w:t>303,6</w:t>
            </w:r>
          </w:p>
        </w:tc>
      </w:tr>
      <w:tr w:rsidR="0031158E" w:rsidRPr="00BB0611" w14:paraId="0769509E"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89FAD26" w14:textId="77777777" w:rsidR="0031158E" w:rsidRPr="00BB0611" w:rsidRDefault="0031158E" w:rsidP="006C460F">
            <w:pPr>
              <w:jc w:val="center"/>
              <w:rPr>
                <w:color w:val="000000"/>
                <w:sz w:val="28"/>
                <w:szCs w:val="28"/>
              </w:rPr>
            </w:pPr>
            <w:r w:rsidRPr="00640FA5">
              <w:rPr>
                <w:color w:val="000000"/>
                <w:sz w:val="28"/>
                <w:szCs w:val="28"/>
              </w:rPr>
              <w:t>1 11 05075 10 0000 120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0C27F3F" w14:textId="77777777" w:rsidR="0031158E" w:rsidRPr="00BB0611" w:rsidRDefault="0031158E" w:rsidP="006C460F">
            <w:pPr>
              <w:jc w:val="both"/>
              <w:rPr>
                <w:color w:val="000000"/>
                <w:sz w:val="28"/>
                <w:szCs w:val="28"/>
              </w:rPr>
            </w:pPr>
            <w:r w:rsidRPr="00807759">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09851B4" w14:textId="77777777" w:rsidR="0031158E" w:rsidRPr="0034746C" w:rsidRDefault="0031158E" w:rsidP="006C460F">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E833A9D" w14:textId="77777777" w:rsidR="0031158E" w:rsidRPr="00EB5112" w:rsidRDefault="0031158E" w:rsidP="006C460F">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6C5E44" w14:textId="77777777" w:rsidR="0031158E" w:rsidRPr="00BB0611" w:rsidRDefault="0031158E" w:rsidP="006C460F">
            <w:pPr>
              <w:ind w:left="-108" w:right="-108"/>
              <w:jc w:val="right"/>
              <w:rPr>
                <w:color w:val="000000"/>
                <w:sz w:val="28"/>
                <w:szCs w:val="28"/>
              </w:rPr>
            </w:pPr>
            <w:r>
              <w:rPr>
                <w:color w:val="000000"/>
                <w:sz w:val="28"/>
                <w:szCs w:val="28"/>
              </w:rPr>
              <w:t>303,6</w:t>
            </w:r>
          </w:p>
        </w:tc>
      </w:tr>
      <w:tr w:rsidR="0031158E" w:rsidRPr="00BB0611" w14:paraId="6E70DB50"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E465EE4" w14:textId="77777777" w:rsidR="0031158E" w:rsidRPr="005103D6" w:rsidRDefault="0031158E" w:rsidP="006C460F">
            <w:pPr>
              <w:jc w:val="center"/>
              <w:rPr>
                <w:color w:val="000000"/>
                <w:sz w:val="28"/>
                <w:szCs w:val="28"/>
              </w:rPr>
            </w:pPr>
            <w:r w:rsidRPr="005103D6">
              <w:rPr>
                <w:color w:val="000000"/>
                <w:sz w:val="28"/>
                <w:szCs w:val="28"/>
              </w:rPr>
              <w:t>1 11 09000 00 0000 120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B33216" w14:textId="77777777" w:rsidR="0031158E" w:rsidRPr="005103D6" w:rsidRDefault="0031158E" w:rsidP="006C460F">
            <w:pPr>
              <w:jc w:val="both"/>
              <w:rPr>
                <w:color w:val="000000"/>
                <w:sz w:val="28"/>
                <w:szCs w:val="28"/>
              </w:rPr>
            </w:pPr>
            <w:r w:rsidRPr="005103D6">
              <w:rPr>
                <w:sz w:val="28"/>
                <w:szCs w:val="2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w:t>
            </w:r>
            <w:r w:rsidRPr="005103D6">
              <w:rPr>
                <w:sz w:val="28"/>
                <w:szCs w:val="28"/>
              </w:rPr>
              <w:lastRenderedPageBreak/>
              <w:t>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1954724" w14:textId="77777777" w:rsidR="0031158E" w:rsidRPr="0034746C" w:rsidRDefault="0031158E" w:rsidP="006C460F">
            <w:pPr>
              <w:jc w:val="right"/>
              <w:rPr>
                <w:sz w:val="28"/>
                <w:szCs w:val="28"/>
              </w:rPr>
            </w:pPr>
            <w:r w:rsidRPr="0034746C">
              <w:rPr>
                <w:sz w:val="28"/>
                <w:szCs w:val="28"/>
              </w:rPr>
              <w:lastRenderedPageBreak/>
              <w:t>6,3</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6D6FF0D" w14:textId="77777777" w:rsidR="0031158E" w:rsidRPr="00EB5112" w:rsidRDefault="0031158E" w:rsidP="006C460F">
            <w:pPr>
              <w:jc w:val="right"/>
              <w:rPr>
                <w:sz w:val="28"/>
                <w:szCs w:val="28"/>
              </w:rPr>
            </w:pPr>
            <w:r w:rsidRPr="00EB5112">
              <w:rPr>
                <w:sz w:val="28"/>
                <w:szCs w:val="2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0380CC" w14:textId="77777777" w:rsidR="0031158E" w:rsidRDefault="0031158E" w:rsidP="006C460F">
            <w:pPr>
              <w:ind w:left="-108" w:right="-108"/>
              <w:jc w:val="right"/>
              <w:rPr>
                <w:color w:val="000000"/>
                <w:sz w:val="28"/>
                <w:szCs w:val="28"/>
              </w:rPr>
            </w:pPr>
            <w:r>
              <w:rPr>
                <w:color w:val="000000"/>
                <w:sz w:val="28"/>
                <w:szCs w:val="28"/>
              </w:rPr>
              <w:t>6,3</w:t>
            </w:r>
          </w:p>
        </w:tc>
      </w:tr>
      <w:tr w:rsidR="0031158E" w:rsidRPr="00BB0611" w14:paraId="351C30E4"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A9A77A8" w14:textId="77777777" w:rsidR="0031158E" w:rsidRDefault="0031158E" w:rsidP="006C460F">
            <w:pPr>
              <w:jc w:val="center"/>
              <w:rPr>
                <w:color w:val="000000"/>
                <w:sz w:val="28"/>
                <w:szCs w:val="28"/>
              </w:rPr>
            </w:pPr>
            <w:r>
              <w:rPr>
                <w:color w:val="000000"/>
                <w:sz w:val="28"/>
                <w:szCs w:val="28"/>
              </w:rPr>
              <w:t>1 11 09040 00 0000 120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ED61F1" w14:textId="77777777" w:rsidR="0031158E" w:rsidRPr="006D3886" w:rsidRDefault="0031158E" w:rsidP="006C460F">
            <w:pPr>
              <w:jc w:val="both"/>
              <w:rPr>
                <w:color w:val="000000"/>
                <w:sz w:val="28"/>
                <w:szCs w:val="28"/>
              </w:rPr>
            </w:pPr>
            <w:r w:rsidRPr="00650FF6">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7D32268" w14:textId="77777777" w:rsidR="0031158E" w:rsidRPr="0034746C" w:rsidRDefault="0031158E" w:rsidP="006C460F">
            <w:pPr>
              <w:jc w:val="right"/>
              <w:rPr>
                <w:sz w:val="28"/>
                <w:szCs w:val="28"/>
              </w:rPr>
            </w:pPr>
            <w:r w:rsidRPr="0034746C">
              <w:rPr>
                <w:sz w:val="28"/>
                <w:szCs w:val="28"/>
              </w:rPr>
              <w:t>6,3</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9DBD10A" w14:textId="77777777" w:rsidR="0031158E" w:rsidRPr="00EB5112" w:rsidRDefault="0031158E" w:rsidP="006C460F">
            <w:pPr>
              <w:jc w:val="right"/>
              <w:rPr>
                <w:sz w:val="28"/>
                <w:szCs w:val="28"/>
              </w:rPr>
            </w:pPr>
            <w:r w:rsidRPr="00EB5112">
              <w:rPr>
                <w:sz w:val="28"/>
                <w:szCs w:val="2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F3DA1" w14:textId="77777777" w:rsidR="0031158E" w:rsidRDefault="0031158E" w:rsidP="006C460F">
            <w:pPr>
              <w:ind w:left="-108" w:right="-108"/>
              <w:jc w:val="right"/>
              <w:rPr>
                <w:color w:val="000000"/>
                <w:sz w:val="28"/>
                <w:szCs w:val="28"/>
              </w:rPr>
            </w:pPr>
            <w:r>
              <w:rPr>
                <w:color w:val="000000"/>
                <w:sz w:val="28"/>
                <w:szCs w:val="28"/>
              </w:rPr>
              <w:t>6,3</w:t>
            </w:r>
          </w:p>
        </w:tc>
      </w:tr>
      <w:tr w:rsidR="0031158E" w:rsidRPr="00BB0611" w14:paraId="0896977C"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58C67C8" w14:textId="77777777" w:rsidR="0031158E" w:rsidRPr="00640FA5" w:rsidRDefault="0031158E" w:rsidP="006C460F">
            <w:pPr>
              <w:jc w:val="center"/>
              <w:rPr>
                <w:color w:val="000000"/>
                <w:sz w:val="28"/>
                <w:szCs w:val="28"/>
              </w:rPr>
            </w:pPr>
            <w:r>
              <w:rPr>
                <w:color w:val="000000"/>
                <w:sz w:val="28"/>
                <w:szCs w:val="28"/>
              </w:rPr>
              <w:t>1 11 09</w:t>
            </w:r>
            <w:r w:rsidRPr="006D3886">
              <w:rPr>
                <w:color w:val="000000"/>
                <w:sz w:val="28"/>
                <w:szCs w:val="28"/>
              </w:rPr>
              <w:t xml:space="preserve">045 10 </w:t>
            </w:r>
            <w:r>
              <w:rPr>
                <w:color w:val="000000"/>
                <w:sz w:val="28"/>
                <w:szCs w:val="28"/>
              </w:rPr>
              <w:t>0</w:t>
            </w:r>
            <w:r w:rsidRPr="006D3886">
              <w:rPr>
                <w:color w:val="000000"/>
                <w:sz w:val="28"/>
                <w:szCs w:val="28"/>
              </w:rPr>
              <w:t xml:space="preserve">000 120 </w:t>
            </w:r>
            <w:r>
              <w:rPr>
                <w:color w:val="000000"/>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762C09" w14:textId="77777777" w:rsidR="0031158E" w:rsidRPr="00807759" w:rsidRDefault="0031158E" w:rsidP="006C460F">
            <w:pPr>
              <w:jc w:val="both"/>
              <w:rPr>
                <w:color w:val="000000"/>
                <w:sz w:val="28"/>
                <w:szCs w:val="28"/>
              </w:rPr>
            </w:pPr>
            <w:r w:rsidRPr="006D3886">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E8440F1" w14:textId="77777777" w:rsidR="0031158E" w:rsidRPr="0034746C" w:rsidRDefault="0031158E" w:rsidP="006C460F">
            <w:pPr>
              <w:jc w:val="right"/>
              <w:rPr>
                <w:sz w:val="28"/>
                <w:szCs w:val="28"/>
              </w:rPr>
            </w:pPr>
            <w:r w:rsidRPr="0034746C">
              <w:rPr>
                <w:sz w:val="28"/>
                <w:szCs w:val="28"/>
              </w:rPr>
              <w:t>6,3</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2BC3810" w14:textId="77777777" w:rsidR="0031158E" w:rsidRPr="00EB5112" w:rsidRDefault="0031158E" w:rsidP="006C460F">
            <w:pPr>
              <w:jc w:val="right"/>
              <w:rPr>
                <w:sz w:val="28"/>
                <w:szCs w:val="28"/>
              </w:rPr>
            </w:pPr>
            <w:r w:rsidRPr="00EB5112">
              <w:rPr>
                <w:sz w:val="28"/>
                <w:szCs w:val="2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FA7D6" w14:textId="77777777" w:rsidR="0031158E" w:rsidRDefault="0031158E" w:rsidP="006C460F">
            <w:pPr>
              <w:ind w:left="-108" w:right="-108"/>
              <w:jc w:val="right"/>
              <w:rPr>
                <w:color w:val="000000"/>
                <w:sz w:val="28"/>
                <w:szCs w:val="28"/>
              </w:rPr>
            </w:pPr>
            <w:r>
              <w:rPr>
                <w:color w:val="000000"/>
                <w:sz w:val="28"/>
                <w:szCs w:val="28"/>
              </w:rPr>
              <w:t>6,3</w:t>
            </w:r>
          </w:p>
        </w:tc>
      </w:tr>
      <w:tr w:rsidR="0031158E" w:rsidRPr="00BB0611" w14:paraId="1942CEA7"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43E2240" w14:textId="77777777" w:rsidR="0031158E" w:rsidRPr="00BB0611" w:rsidRDefault="0031158E" w:rsidP="006C460F">
            <w:pPr>
              <w:jc w:val="center"/>
              <w:rPr>
                <w:color w:val="000000"/>
                <w:sz w:val="28"/>
                <w:szCs w:val="28"/>
              </w:rPr>
            </w:pPr>
            <w:r w:rsidRPr="00BB0611">
              <w:rPr>
                <w:color w:val="000000"/>
                <w:sz w:val="28"/>
                <w:szCs w:val="28"/>
              </w:rPr>
              <w:t xml:space="preserve">1 16 00000 00 0000 000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EB4BF8D" w14:textId="77777777" w:rsidR="0031158E" w:rsidRPr="00BB0611" w:rsidRDefault="0031158E" w:rsidP="006C460F">
            <w:pPr>
              <w:jc w:val="both"/>
              <w:rPr>
                <w:color w:val="000000"/>
                <w:sz w:val="28"/>
                <w:szCs w:val="28"/>
              </w:rPr>
            </w:pPr>
            <w:r w:rsidRPr="00BB0611">
              <w:rPr>
                <w:color w:val="000000"/>
                <w:sz w:val="28"/>
                <w:szCs w:val="28"/>
              </w:rPr>
              <w:t>ШТРАФЫ, САНКЦИИ, ВОЗМЕЩЕНИЕ УЩЕРБА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72556F1" w14:textId="77777777" w:rsidR="0031158E" w:rsidRPr="0034746C" w:rsidRDefault="0031158E" w:rsidP="006C460F">
            <w:pPr>
              <w:jc w:val="right"/>
              <w:rPr>
                <w:sz w:val="28"/>
                <w:szCs w:val="28"/>
              </w:rPr>
            </w:pPr>
            <w:r w:rsidRPr="0034746C">
              <w:rPr>
                <w:sz w:val="28"/>
                <w:szCs w:val="28"/>
              </w:rPr>
              <w:t>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E8549C6" w14:textId="77777777" w:rsidR="0031158E" w:rsidRPr="00EB5112" w:rsidRDefault="0031158E" w:rsidP="006C460F">
            <w:pPr>
              <w:jc w:val="right"/>
              <w:rPr>
                <w:sz w:val="28"/>
                <w:szCs w:val="28"/>
              </w:rPr>
            </w:pPr>
            <w:r w:rsidRPr="00EB511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6BEBD2" w14:textId="77777777" w:rsidR="0031158E" w:rsidRPr="00BB0611" w:rsidRDefault="0031158E" w:rsidP="006C460F">
            <w:pPr>
              <w:ind w:left="-108" w:right="-108"/>
              <w:jc w:val="right"/>
              <w:rPr>
                <w:color w:val="000000"/>
                <w:sz w:val="28"/>
                <w:szCs w:val="28"/>
              </w:rPr>
            </w:pPr>
            <w:r>
              <w:rPr>
                <w:color w:val="000000"/>
                <w:sz w:val="28"/>
                <w:szCs w:val="28"/>
              </w:rPr>
              <w:t>1,0</w:t>
            </w:r>
          </w:p>
        </w:tc>
      </w:tr>
      <w:tr w:rsidR="0031158E" w:rsidRPr="00BB0611" w14:paraId="4A056DFE"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2FE9DC8" w14:textId="77777777" w:rsidR="0031158E" w:rsidRPr="00BB0611" w:rsidRDefault="0031158E" w:rsidP="006C460F">
            <w:pPr>
              <w:jc w:val="center"/>
              <w:rPr>
                <w:color w:val="000000"/>
                <w:sz w:val="28"/>
                <w:szCs w:val="28"/>
              </w:rPr>
            </w:pPr>
            <w:r>
              <w:rPr>
                <w:color w:val="000000"/>
                <w:sz w:val="28"/>
                <w:szCs w:val="28"/>
              </w:rPr>
              <w:t xml:space="preserve">1 16 02000 02 0000 140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F7D593" w14:textId="77777777" w:rsidR="0031158E" w:rsidRPr="006210D6" w:rsidRDefault="0031158E" w:rsidP="006C460F">
            <w:pPr>
              <w:jc w:val="both"/>
              <w:rPr>
                <w:color w:val="000000"/>
                <w:sz w:val="28"/>
                <w:szCs w:val="28"/>
              </w:rPr>
            </w:pPr>
            <w:r w:rsidRPr="006210D6">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AC95306" w14:textId="77777777" w:rsidR="0031158E" w:rsidRPr="0034746C" w:rsidRDefault="0031158E" w:rsidP="006C460F">
            <w:pPr>
              <w:jc w:val="right"/>
              <w:rPr>
                <w:sz w:val="28"/>
                <w:szCs w:val="28"/>
              </w:rPr>
            </w:pPr>
            <w:r w:rsidRPr="0034746C">
              <w:rPr>
                <w:sz w:val="28"/>
                <w:szCs w:val="28"/>
              </w:rPr>
              <w:t>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882F94E" w14:textId="77777777" w:rsidR="0031158E" w:rsidRPr="00EB5112" w:rsidRDefault="0031158E" w:rsidP="006C460F">
            <w:pPr>
              <w:jc w:val="right"/>
              <w:rPr>
                <w:sz w:val="28"/>
                <w:szCs w:val="28"/>
              </w:rPr>
            </w:pPr>
            <w:r w:rsidRPr="00EB511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2DD01" w14:textId="77777777" w:rsidR="0031158E" w:rsidRDefault="0031158E" w:rsidP="006C460F">
            <w:pPr>
              <w:ind w:left="-108" w:right="-108"/>
              <w:jc w:val="right"/>
              <w:rPr>
                <w:color w:val="000000"/>
                <w:sz w:val="28"/>
                <w:szCs w:val="28"/>
              </w:rPr>
            </w:pPr>
            <w:r>
              <w:rPr>
                <w:color w:val="000000"/>
                <w:sz w:val="28"/>
                <w:szCs w:val="28"/>
              </w:rPr>
              <w:t>1,0</w:t>
            </w:r>
          </w:p>
        </w:tc>
      </w:tr>
      <w:tr w:rsidR="0031158E" w:rsidRPr="00BB0611" w14:paraId="6C7CB46D" w14:textId="77777777" w:rsidTr="006C460F">
        <w:trPr>
          <w:trHeight w:val="1306"/>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D598236" w14:textId="77777777" w:rsidR="0031158E" w:rsidRPr="00BB0611" w:rsidRDefault="0031158E" w:rsidP="006C460F">
            <w:pPr>
              <w:jc w:val="center"/>
              <w:rPr>
                <w:color w:val="000000"/>
                <w:sz w:val="28"/>
                <w:szCs w:val="28"/>
              </w:rPr>
            </w:pPr>
            <w:r w:rsidRPr="00640FA5">
              <w:rPr>
                <w:color w:val="000000"/>
                <w:sz w:val="28"/>
                <w:szCs w:val="28"/>
              </w:rPr>
              <w:t xml:space="preserve">1 16 </w:t>
            </w:r>
            <w:r>
              <w:rPr>
                <w:color w:val="000000"/>
                <w:sz w:val="28"/>
                <w:szCs w:val="28"/>
              </w:rPr>
              <w:t>02</w:t>
            </w:r>
            <w:r w:rsidRPr="00640FA5">
              <w:rPr>
                <w:color w:val="000000"/>
                <w:sz w:val="28"/>
                <w:szCs w:val="28"/>
              </w:rPr>
              <w:t>0</w:t>
            </w:r>
            <w:r>
              <w:rPr>
                <w:color w:val="000000"/>
                <w:sz w:val="28"/>
                <w:szCs w:val="28"/>
              </w:rPr>
              <w:t>2</w:t>
            </w:r>
            <w:r w:rsidRPr="00640FA5">
              <w:rPr>
                <w:color w:val="000000"/>
                <w:sz w:val="28"/>
                <w:szCs w:val="28"/>
              </w:rPr>
              <w:t>0 02 0000 140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DE542C1" w14:textId="77777777" w:rsidR="0031158E" w:rsidRPr="00B872E2" w:rsidRDefault="0031158E" w:rsidP="006C460F">
            <w:pPr>
              <w:jc w:val="both"/>
              <w:rPr>
                <w:color w:val="000000"/>
                <w:sz w:val="28"/>
                <w:szCs w:val="28"/>
              </w:rPr>
            </w:pPr>
            <w:r w:rsidRPr="006210D6">
              <w:rPr>
                <w:color w:val="000000"/>
                <w:sz w:val="28"/>
                <w:szCs w:val="28"/>
              </w:rPr>
              <w:t xml:space="preserve">Административные штрафы, установленные законами субъектов Российской Федерации об административных правонарушениях, за </w:t>
            </w:r>
            <w:r w:rsidRPr="006210D6">
              <w:rPr>
                <w:color w:val="000000"/>
                <w:sz w:val="28"/>
                <w:szCs w:val="28"/>
              </w:rPr>
              <w:lastRenderedPageBreak/>
              <w:t>нарушение муниципальных правовых актов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F3EF0F4" w14:textId="77777777" w:rsidR="0031158E" w:rsidRPr="0034746C" w:rsidRDefault="0031158E" w:rsidP="006C460F">
            <w:pPr>
              <w:jc w:val="right"/>
              <w:rPr>
                <w:sz w:val="28"/>
                <w:szCs w:val="28"/>
              </w:rPr>
            </w:pPr>
            <w:r w:rsidRPr="0034746C">
              <w:rPr>
                <w:sz w:val="28"/>
                <w:szCs w:val="28"/>
              </w:rPr>
              <w:lastRenderedPageBreak/>
              <w:t>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CAEB0D0" w14:textId="77777777" w:rsidR="0031158E" w:rsidRPr="00EB5112" w:rsidRDefault="0031158E" w:rsidP="006C460F">
            <w:pPr>
              <w:jc w:val="right"/>
              <w:rPr>
                <w:sz w:val="28"/>
                <w:szCs w:val="28"/>
              </w:rPr>
            </w:pPr>
            <w:r w:rsidRPr="00EB511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1CBD1" w14:textId="77777777" w:rsidR="0031158E" w:rsidRDefault="0031158E" w:rsidP="006C460F">
            <w:pPr>
              <w:ind w:left="-108" w:right="-108"/>
              <w:jc w:val="right"/>
              <w:rPr>
                <w:color w:val="000000"/>
                <w:sz w:val="28"/>
                <w:szCs w:val="28"/>
              </w:rPr>
            </w:pPr>
            <w:r>
              <w:rPr>
                <w:color w:val="000000"/>
                <w:sz w:val="28"/>
                <w:szCs w:val="28"/>
              </w:rPr>
              <w:t>1,0</w:t>
            </w:r>
          </w:p>
          <w:p w14:paraId="39B4E9DE" w14:textId="77777777" w:rsidR="0031158E" w:rsidRPr="00BB0611" w:rsidRDefault="0031158E" w:rsidP="006C460F">
            <w:pPr>
              <w:ind w:left="-108" w:right="-108"/>
              <w:jc w:val="right"/>
              <w:rPr>
                <w:color w:val="000000"/>
                <w:sz w:val="28"/>
                <w:szCs w:val="28"/>
              </w:rPr>
            </w:pPr>
          </w:p>
        </w:tc>
      </w:tr>
      <w:tr w:rsidR="0031158E" w:rsidRPr="00BB0611" w14:paraId="321EA7C7"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7229E15" w14:textId="77777777" w:rsidR="0031158E" w:rsidRPr="00BB0611" w:rsidRDefault="0031158E" w:rsidP="006C460F">
            <w:pPr>
              <w:jc w:val="center"/>
              <w:rPr>
                <w:color w:val="000000"/>
                <w:sz w:val="28"/>
                <w:szCs w:val="28"/>
              </w:rPr>
            </w:pPr>
            <w:r w:rsidRPr="00BB0611">
              <w:rPr>
                <w:color w:val="000000"/>
                <w:sz w:val="28"/>
                <w:szCs w:val="28"/>
              </w:rPr>
              <w:t xml:space="preserve">2 00 00000 00 0000 000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6172F12" w14:textId="77777777" w:rsidR="0031158E" w:rsidRPr="00BB0611" w:rsidRDefault="0031158E" w:rsidP="006C460F">
            <w:pPr>
              <w:jc w:val="both"/>
              <w:rPr>
                <w:color w:val="000000"/>
                <w:sz w:val="28"/>
                <w:szCs w:val="28"/>
              </w:rPr>
            </w:pPr>
            <w:r w:rsidRPr="00BB0611">
              <w:rPr>
                <w:color w:val="000000"/>
                <w:sz w:val="28"/>
                <w:szCs w:val="28"/>
              </w:rPr>
              <w:t>БЕЗВОЗМЕЗДНЫЕ ПОСТУПЛЕНИЯ</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2759C28" w14:textId="77777777" w:rsidR="0031158E" w:rsidRPr="0034746C" w:rsidRDefault="0031158E" w:rsidP="006C460F">
            <w:pPr>
              <w:jc w:val="right"/>
              <w:rPr>
                <w:sz w:val="28"/>
                <w:szCs w:val="28"/>
              </w:rPr>
            </w:pPr>
            <w:r>
              <w:rPr>
                <w:sz w:val="28"/>
                <w:szCs w:val="28"/>
              </w:rPr>
              <w:t>14 400,0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4F4837A" w14:textId="77777777" w:rsidR="0031158E" w:rsidRPr="00EB5112" w:rsidRDefault="0031158E" w:rsidP="006C460F">
            <w:pPr>
              <w:jc w:val="right"/>
              <w:rPr>
                <w:sz w:val="28"/>
                <w:szCs w:val="28"/>
              </w:rPr>
            </w:pPr>
            <w:r>
              <w:rPr>
                <w:sz w:val="28"/>
                <w:szCs w:val="28"/>
              </w:rPr>
              <w:t>10 520,8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6483BD" w14:textId="77777777" w:rsidR="0031158E" w:rsidRPr="00BB0611" w:rsidRDefault="0031158E" w:rsidP="006C460F">
            <w:pPr>
              <w:ind w:right="-108"/>
              <w:rPr>
                <w:color w:val="000000"/>
                <w:sz w:val="28"/>
                <w:szCs w:val="28"/>
              </w:rPr>
            </w:pPr>
            <w:r>
              <w:rPr>
                <w:color w:val="000000"/>
                <w:sz w:val="28"/>
                <w:szCs w:val="28"/>
              </w:rPr>
              <w:t>16 052,1</w:t>
            </w:r>
          </w:p>
        </w:tc>
      </w:tr>
      <w:tr w:rsidR="0031158E" w:rsidRPr="00BB0611" w14:paraId="3822C95C"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D174705" w14:textId="77777777" w:rsidR="0031158E" w:rsidRPr="00BB0611" w:rsidRDefault="0031158E" w:rsidP="006C460F">
            <w:pPr>
              <w:jc w:val="center"/>
              <w:rPr>
                <w:color w:val="000000"/>
                <w:sz w:val="28"/>
                <w:szCs w:val="28"/>
              </w:rPr>
            </w:pPr>
            <w:r w:rsidRPr="00BB0611">
              <w:rPr>
                <w:color w:val="000000"/>
                <w:sz w:val="28"/>
                <w:szCs w:val="28"/>
              </w:rPr>
              <w:t xml:space="preserve">2 02 00000 00 0000 000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10C80D4" w14:textId="77777777" w:rsidR="0031158E" w:rsidRPr="00BB0611" w:rsidRDefault="0031158E" w:rsidP="006C460F">
            <w:pPr>
              <w:jc w:val="both"/>
              <w:rPr>
                <w:color w:val="000000"/>
                <w:sz w:val="28"/>
                <w:szCs w:val="28"/>
              </w:rPr>
            </w:pPr>
            <w:r w:rsidRPr="00BB0611">
              <w:rPr>
                <w:color w:val="000000"/>
                <w:sz w:val="28"/>
                <w:szCs w:val="28"/>
              </w:rPr>
              <w:t>БЕЗВОЗМЕЗДНЫЕ ПОСТУПЛЕНИЯ ОТ ДРУГИХ БЮДЖЕТОВ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7B72214" w14:textId="77777777" w:rsidR="0031158E" w:rsidRPr="0034746C" w:rsidRDefault="0031158E" w:rsidP="006C460F">
            <w:pPr>
              <w:jc w:val="right"/>
              <w:rPr>
                <w:sz w:val="28"/>
                <w:szCs w:val="28"/>
              </w:rPr>
            </w:pPr>
            <w:r>
              <w:rPr>
                <w:sz w:val="28"/>
                <w:szCs w:val="28"/>
              </w:rPr>
              <w:t>14 400,0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7A323AC" w14:textId="77777777" w:rsidR="0031158E" w:rsidRPr="00EB5112" w:rsidRDefault="0031158E" w:rsidP="006C460F">
            <w:pPr>
              <w:rPr>
                <w:sz w:val="28"/>
                <w:szCs w:val="28"/>
              </w:rPr>
            </w:pPr>
            <w:r>
              <w:rPr>
                <w:sz w:val="28"/>
                <w:szCs w:val="28"/>
              </w:rPr>
              <w:t xml:space="preserve"> 10 520,8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C3F20" w14:textId="77777777" w:rsidR="0031158E" w:rsidRDefault="0031158E" w:rsidP="006C460F">
            <w:pPr>
              <w:ind w:right="-108"/>
              <w:rPr>
                <w:color w:val="000000"/>
                <w:sz w:val="28"/>
                <w:szCs w:val="28"/>
              </w:rPr>
            </w:pPr>
            <w:r>
              <w:rPr>
                <w:color w:val="000000"/>
                <w:sz w:val="28"/>
                <w:szCs w:val="28"/>
              </w:rPr>
              <w:t>16 052,1</w:t>
            </w:r>
          </w:p>
          <w:p w14:paraId="3D2E6699" w14:textId="77777777" w:rsidR="0031158E" w:rsidRPr="00BB0611" w:rsidRDefault="0031158E" w:rsidP="006C460F">
            <w:pPr>
              <w:ind w:left="-108" w:right="-108"/>
              <w:jc w:val="right"/>
              <w:rPr>
                <w:color w:val="000000"/>
                <w:sz w:val="28"/>
                <w:szCs w:val="28"/>
              </w:rPr>
            </w:pPr>
          </w:p>
        </w:tc>
      </w:tr>
      <w:tr w:rsidR="0031158E" w:rsidRPr="00BB0611" w14:paraId="7DB0C6EC"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99396BB" w14:textId="77777777" w:rsidR="0031158E" w:rsidRPr="00D714A4" w:rsidRDefault="0031158E" w:rsidP="006C460F">
            <w:pPr>
              <w:jc w:val="center"/>
              <w:rPr>
                <w:color w:val="000000"/>
                <w:sz w:val="28"/>
                <w:szCs w:val="28"/>
              </w:rPr>
            </w:pPr>
            <w:r w:rsidRPr="00D714A4">
              <w:rPr>
                <w:color w:val="000000"/>
                <w:sz w:val="28"/>
                <w:szCs w:val="28"/>
              </w:rPr>
              <w:t xml:space="preserve">2 02 10000 00 0000 150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E0A4247" w14:textId="77777777" w:rsidR="0031158E" w:rsidRPr="00D714A4" w:rsidRDefault="0031158E" w:rsidP="006C460F">
            <w:pPr>
              <w:jc w:val="both"/>
              <w:rPr>
                <w:color w:val="000000"/>
                <w:sz w:val="28"/>
                <w:szCs w:val="28"/>
              </w:rPr>
            </w:pPr>
            <w:r w:rsidRPr="008B07CC">
              <w:rPr>
                <w:color w:val="000000"/>
                <w:sz w:val="28"/>
                <w:szCs w:val="28"/>
              </w:rPr>
              <w:t>Дотации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A9D5611" w14:textId="77777777" w:rsidR="0031158E" w:rsidRPr="00EB0218" w:rsidRDefault="0031158E" w:rsidP="006C460F">
            <w:pPr>
              <w:jc w:val="right"/>
              <w:rPr>
                <w:sz w:val="28"/>
                <w:szCs w:val="28"/>
              </w:rPr>
            </w:pPr>
            <w:r>
              <w:rPr>
                <w:sz w:val="28"/>
                <w:szCs w:val="28"/>
              </w:rPr>
              <w:t>10 251,8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0FB8D76" w14:textId="77777777" w:rsidR="0031158E" w:rsidRPr="00EB0218" w:rsidRDefault="0031158E" w:rsidP="006C460F">
            <w:pPr>
              <w:jc w:val="right"/>
              <w:rPr>
                <w:sz w:val="28"/>
                <w:szCs w:val="28"/>
              </w:rPr>
            </w:pPr>
            <w:r w:rsidRPr="00EB0218">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6EC60D" w14:textId="77777777" w:rsidR="0031158E" w:rsidRPr="00EB0218" w:rsidRDefault="0031158E" w:rsidP="006C460F">
            <w:pPr>
              <w:ind w:left="-108" w:right="-108"/>
              <w:jc w:val="right"/>
              <w:rPr>
                <w:color w:val="000000"/>
                <w:sz w:val="28"/>
                <w:szCs w:val="28"/>
              </w:rPr>
            </w:pPr>
            <w:r w:rsidRPr="00EB0218">
              <w:rPr>
                <w:color w:val="000000"/>
                <w:sz w:val="28"/>
                <w:szCs w:val="28"/>
              </w:rPr>
              <w:t>6 741,2</w:t>
            </w:r>
          </w:p>
        </w:tc>
      </w:tr>
      <w:tr w:rsidR="0031158E" w:rsidRPr="00BB0611" w14:paraId="4FEBF919"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1CC42A6" w14:textId="77777777" w:rsidR="0031158E" w:rsidRPr="00D714A4" w:rsidRDefault="0031158E" w:rsidP="006C460F">
            <w:pPr>
              <w:jc w:val="center"/>
              <w:rPr>
                <w:color w:val="000000"/>
                <w:sz w:val="28"/>
                <w:szCs w:val="28"/>
              </w:rPr>
            </w:pPr>
            <w:r>
              <w:rPr>
                <w:color w:val="000000"/>
                <w:sz w:val="28"/>
                <w:szCs w:val="28"/>
              </w:rPr>
              <w:t>2 02 15</w:t>
            </w:r>
            <w:r w:rsidRPr="00D714A4">
              <w:rPr>
                <w:color w:val="000000"/>
                <w:sz w:val="28"/>
                <w:szCs w:val="28"/>
              </w:rPr>
              <w:t xml:space="preserve">001 00 0000 150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42597F9" w14:textId="77777777" w:rsidR="0031158E" w:rsidRPr="00D714A4" w:rsidRDefault="0031158E" w:rsidP="006C460F">
            <w:pPr>
              <w:jc w:val="both"/>
              <w:rPr>
                <w:color w:val="000000"/>
                <w:sz w:val="28"/>
                <w:szCs w:val="28"/>
              </w:rPr>
            </w:pPr>
            <w:r w:rsidRPr="00D57D4E">
              <w:rPr>
                <w:color w:val="000000"/>
                <w:sz w:val="28"/>
                <w:szCs w:val="28"/>
              </w:rPr>
              <w:t>Дотации на выравнивание бюджетной обеспеченности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143F1BF" w14:textId="77777777" w:rsidR="0031158E" w:rsidRPr="00EB0218" w:rsidRDefault="0031158E" w:rsidP="006C460F">
            <w:pPr>
              <w:jc w:val="right"/>
              <w:rPr>
                <w:sz w:val="28"/>
                <w:szCs w:val="28"/>
              </w:rPr>
            </w:pPr>
            <w:r>
              <w:rPr>
                <w:sz w:val="28"/>
                <w:szCs w:val="28"/>
              </w:rPr>
              <w:t>10 251,8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69DDF0A" w14:textId="77777777" w:rsidR="0031158E" w:rsidRPr="00EB0218" w:rsidRDefault="0031158E" w:rsidP="006C460F">
            <w:pPr>
              <w:jc w:val="right"/>
              <w:rPr>
                <w:sz w:val="28"/>
                <w:szCs w:val="28"/>
              </w:rPr>
            </w:pPr>
            <w:r w:rsidRPr="00EB0218">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825462" w14:textId="77777777" w:rsidR="0031158E" w:rsidRPr="00EB0218" w:rsidRDefault="0031158E" w:rsidP="006C460F">
            <w:pPr>
              <w:jc w:val="right"/>
              <w:rPr>
                <w:sz w:val="28"/>
                <w:szCs w:val="28"/>
              </w:rPr>
            </w:pPr>
            <w:r>
              <w:rPr>
                <w:sz w:val="28"/>
                <w:szCs w:val="28"/>
              </w:rPr>
              <w:t>6</w:t>
            </w:r>
            <w:r w:rsidRPr="00EB0218">
              <w:rPr>
                <w:sz w:val="28"/>
                <w:szCs w:val="28"/>
              </w:rPr>
              <w:t>741,2</w:t>
            </w:r>
          </w:p>
        </w:tc>
      </w:tr>
      <w:tr w:rsidR="0031158E" w:rsidRPr="00BB0611" w14:paraId="474FCA08"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AC00CD6" w14:textId="77777777" w:rsidR="0031158E" w:rsidRPr="00851154" w:rsidRDefault="0031158E" w:rsidP="006C460F">
            <w:pPr>
              <w:jc w:val="center"/>
              <w:rPr>
                <w:color w:val="000000"/>
                <w:sz w:val="28"/>
                <w:szCs w:val="28"/>
              </w:rPr>
            </w:pPr>
            <w:r w:rsidRPr="00851154">
              <w:rPr>
                <w:color w:val="000000"/>
                <w:sz w:val="28"/>
                <w:szCs w:val="28"/>
              </w:rPr>
              <w:t xml:space="preserve">2 02 15001 10 0000 150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4B93A52" w14:textId="77777777" w:rsidR="0031158E" w:rsidRPr="00851154" w:rsidRDefault="0031158E" w:rsidP="006C460F">
            <w:pPr>
              <w:jc w:val="both"/>
              <w:rPr>
                <w:color w:val="000000"/>
                <w:sz w:val="28"/>
                <w:szCs w:val="28"/>
              </w:rPr>
            </w:pPr>
            <w:r w:rsidRPr="00851154">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0FF27B0" w14:textId="77777777" w:rsidR="0031158E" w:rsidRPr="00851154" w:rsidRDefault="0031158E" w:rsidP="006C460F">
            <w:pPr>
              <w:jc w:val="right"/>
              <w:rPr>
                <w:sz w:val="28"/>
                <w:szCs w:val="28"/>
              </w:rPr>
            </w:pPr>
            <w:r w:rsidRPr="00851154">
              <w:rPr>
                <w:sz w:val="28"/>
                <w:szCs w:val="28"/>
              </w:rPr>
              <w:t>10 251,8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7A28B38" w14:textId="77777777" w:rsidR="0031158E" w:rsidRPr="00851154" w:rsidRDefault="0031158E" w:rsidP="006C460F">
            <w:pPr>
              <w:jc w:val="right"/>
              <w:rPr>
                <w:sz w:val="28"/>
                <w:szCs w:val="28"/>
              </w:rPr>
            </w:pPr>
            <w:r w:rsidRPr="00851154">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C395A0" w14:textId="77777777" w:rsidR="0031158E" w:rsidRPr="00851154" w:rsidRDefault="0031158E" w:rsidP="006C460F">
            <w:pPr>
              <w:rPr>
                <w:sz w:val="28"/>
                <w:szCs w:val="28"/>
              </w:rPr>
            </w:pPr>
            <w:r w:rsidRPr="00851154">
              <w:rPr>
                <w:sz w:val="28"/>
                <w:szCs w:val="28"/>
              </w:rPr>
              <w:t xml:space="preserve">  6741,2</w:t>
            </w:r>
          </w:p>
        </w:tc>
      </w:tr>
      <w:tr w:rsidR="0031158E" w:rsidRPr="00BB0611" w14:paraId="276DD225"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5B066382" w14:textId="77777777" w:rsidR="0031158E" w:rsidRPr="00851154" w:rsidRDefault="0031158E" w:rsidP="006C460F">
            <w:pPr>
              <w:jc w:val="center"/>
              <w:rPr>
                <w:color w:val="000000"/>
                <w:sz w:val="28"/>
                <w:szCs w:val="28"/>
              </w:rPr>
            </w:pPr>
            <w:r w:rsidRPr="00851154">
              <w:rPr>
                <w:color w:val="000000"/>
                <w:sz w:val="28"/>
                <w:szCs w:val="28"/>
              </w:rPr>
              <w:t>2 02 20000 00 0000 150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245176" w14:textId="77777777" w:rsidR="0031158E" w:rsidRPr="00851154" w:rsidRDefault="0031158E" w:rsidP="006C460F">
            <w:pPr>
              <w:jc w:val="both"/>
              <w:rPr>
                <w:color w:val="000000"/>
                <w:sz w:val="28"/>
                <w:szCs w:val="28"/>
              </w:rPr>
            </w:pPr>
            <w:r w:rsidRPr="00851154">
              <w:rPr>
                <w:color w:val="000000"/>
                <w:sz w:val="28"/>
                <w:szCs w:val="28"/>
              </w:rPr>
              <w:t>Субсидии бюджетам бюджетной системы Российской Федерации (межбюджетные субсидии)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F55F089" w14:textId="77777777" w:rsidR="0031158E" w:rsidRPr="00851154" w:rsidRDefault="0031158E" w:rsidP="006C460F">
            <w:pPr>
              <w:jc w:val="right"/>
              <w:rPr>
                <w:sz w:val="28"/>
                <w:szCs w:val="28"/>
              </w:rPr>
            </w:pPr>
            <w:r w:rsidRPr="00851154">
              <w:rPr>
                <w:sz w:val="28"/>
                <w:szCs w:val="28"/>
              </w:rPr>
              <w:t>1 192,1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EF99B5A" w14:textId="77777777" w:rsidR="0031158E" w:rsidRPr="00851154" w:rsidRDefault="0031158E" w:rsidP="006C460F">
            <w:pPr>
              <w:jc w:val="right"/>
              <w:rPr>
                <w:sz w:val="28"/>
                <w:szCs w:val="28"/>
              </w:rPr>
            </w:pPr>
            <w:r w:rsidRPr="00851154">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98E88" w14:textId="77777777" w:rsidR="0031158E" w:rsidRPr="00851154" w:rsidRDefault="0031158E" w:rsidP="006C460F">
            <w:pPr>
              <w:rPr>
                <w:sz w:val="28"/>
                <w:szCs w:val="28"/>
              </w:rPr>
            </w:pPr>
            <w:r w:rsidRPr="00851154">
              <w:rPr>
                <w:sz w:val="28"/>
                <w:szCs w:val="28"/>
              </w:rPr>
              <w:t xml:space="preserve">       0,0</w:t>
            </w:r>
          </w:p>
        </w:tc>
      </w:tr>
      <w:tr w:rsidR="0031158E" w:rsidRPr="00BB0611" w14:paraId="6E468932"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B23AE02" w14:textId="77777777" w:rsidR="0031158E" w:rsidRPr="00851154" w:rsidRDefault="0031158E" w:rsidP="006C460F">
            <w:pPr>
              <w:jc w:val="center"/>
              <w:rPr>
                <w:color w:val="000000"/>
                <w:sz w:val="28"/>
                <w:szCs w:val="28"/>
              </w:rPr>
            </w:pPr>
            <w:r w:rsidRPr="00851154">
              <w:rPr>
                <w:color w:val="000000"/>
                <w:sz w:val="28"/>
                <w:szCs w:val="28"/>
              </w:rPr>
              <w:t>2 02 25299 00 0000 150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D75106" w14:textId="77777777" w:rsidR="0031158E" w:rsidRPr="00851154" w:rsidRDefault="0031158E" w:rsidP="006C460F">
            <w:pPr>
              <w:jc w:val="both"/>
              <w:rPr>
                <w:color w:val="000000"/>
                <w:sz w:val="28"/>
                <w:szCs w:val="28"/>
              </w:rPr>
            </w:pPr>
            <w:r w:rsidRPr="00851154">
              <w:rPr>
                <w:color w:val="000000"/>
                <w:sz w:val="28"/>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94C4C43" w14:textId="77777777" w:rsidR="0031158E" w:rsidRPr="00851154" w:rsidRDefault="0031158E" w:rsidP="006C460F">
            <w:pPr>
              <w:jc w:val="right"/>
              <w:rPr>
                <w:sz w:val="28"/>
                <w:szCs w:val="28"/>
              </w:rPr>
            </w:pPr>
            <w:r w:rsidRPr="00851154">
              <w:rPr>
                <w:sz w:val="28"/>
                <w:szCs w:val="28"/>
              </w:rPr>
              <w:t>1 192,1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F16948E" w14:textId="77777777" w:rsidR="0031158E" w:rsidRPr="00851154" w:rsidRDefault="0031158E" w:rsidP="006C460F">
            <w:pPr>
              <w:jc w:val="right"/>
              <w:rPr>
                <w:sz w:val="28"/>
                <w:szCs w:val="28"/>
              </w:rPr>
            </w:pPr>
            <w:r w:rsidRPr="00851154">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4E1349" w14:textId="77777777" w:rsidR="0031158E" w:rsidRPr="00851154" w:rsidRDefault="0031158E" w:rsidP="006C460F">
            <w:pPr>
              <w:rPr>
                <w:sz w:val="28"/>
                <w:szCs w:val="28"/>
              </w:rPr>
            </w:pPr>
            <w:r w:rsidRPr="00851154">
              <w:rPr>
                <w:sz w:val="28"/>
                <w:szCs w:val="28"/>
              </w:rPr>
              <w:t xml:space="preserve">        0,0</w:t>
            </w:r>
          </w:p>
        </w:tc>
      </w:tr>
      <w:tr w:rsidR="0031158E" w:rsidRPr="00BB0611" w14:paraId="2F70762E"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30A2D6A" w14:textId="77777777" w:rsidR="0031158E" w:rsidRPr="00851154" w:rsidRDefault="0031158E" w:rsidP="006C460F">
            <w:pPr>
              <w:jc w:val="center"/>
              <w:rPr>
                <w:color w:val="000000"/>
                <w:sz w:val="28"/>
                <w:szCs w:val="28"/>
              </w:rPr>
            </w:pPr>
            <w:r w:rsidRPr="00851154">
              <w:rPr>
                <w:color w:val="000000"/>
                <w:sz w:val="28"/>
                <w:szCs w:val="28"/>
              </w:rPr>
              <w:t>2 02 25299 10 0000 150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7D04DD" w14:textId="77777777" w:rsidR="0031158E" w:rsidRPr="00851154" w:rsidRDefault="0031158E" w:rsidP="006C460F">
            <w:pPr>
              <w:jc w:val="both"/>
              <w:rPr>
                <w:color w:val="000000"/>
                <w:sz w:val="28"/>
                <w:szCs w:val="28"/>
              </w:rPr>
            </w:pPr>
            <w:r w:rsidRPr="00851154">
              <w:rPr>
                <w:color w:val="000000"/>
                <w:sz w:val="28"/>
                <w:szCs w:val="28"/>
              </w:rPr>
              <w:t xml:space="preserve">Субсидии бюджетам сельских поселений на софинансирование расходных обязательств субъектов Российской </w:t>
            </w:r>
            <w:r w:rsidRPr="00851154">
              <w:rPr>
                <w:color w:val="000000"/>
                <w:sz w:val="28"/>
                <w:szCs w:val="28"/>
              </w:rPr>
              <w:lastRenderedPageBreak/>
              <w:t>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F306574" w14:textId="77777777" w:rsidR="0031158E" w:rsidRPr="00851154" w:rsidRDefault="0031158E" w:rsidP="006C460F">
            <w:pPr>
              <w:jc w:val="right"/>
              <w:rPr>
                <w:sz w:val="28"/>
                <w:szCs w:val="28"/>
              </w:rPr>
            </w:pPr>
            <w:r w:rsidRPr="00851154">
              <w:rPr>
                <w:sz w:val="28"/>
                <w:szCs w:val="28"/>
              </w:rPr>
              <w:lastRenderedPageBreak/>
              <w:t>1192,1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EB104CF" w14:textId="77777777" w:rsidR="0031158E" w:rsidRPr="00851154" w:rsidRDefault="0031158E" w:rsidP="006C460F">
            <w:pPr>
              <w:jc w:val="right"/>
              <w:rPr>
                <w:sz w:val="28"/>
                <w:szCs w:val="28"/>
              </w:rPr>
            </w:pPr>
            <w:r w:rsidRPr="00851154">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1241BB" w14:textId="77777777" w:rsidR="0031158E" w:rsidRPr="00851154" w:rsidRDefault="0031158E" w:rsidP="006C460F">
            <w:pPr>
              <w:rPr>
                <w:sz w:val="28"/>
                <w:szCs w:val="28"/>
              </w:rPr>
            </w:pPr>
            <w:r w:rsidRPr="00851154">
              <w:rPr>
                <w:sz w:val="28"/>
                <w:szCs w:val="28"/>
              </w:rPr>
              <w:t xml:space="preserve">        0,0</w:t>
            </w:r>
          </w:p>
        </w:tc>
      </w:tr>
      <w:tr w:rsidR="0031158E" w:rsidRPr="00BB0611" w14:paraId="4048126A"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87294FC" w14:textId="77777777" w:rsidR="0031158E" w:rsidRPr="00851154" w:rsidRDefault="0031158E" w:rsidP="006C460F">
            <w:pPr>
              <w:jc w:val="center"/>
              <w:rPr>
                <w:color w:val="000000"/>
                <w:sz w:val="28"/>
                <w:szCs w:val="28"/>
              </w:rPr>
            </w:pPr>
            <w:r w:rsidRPr="00851154">
              <w:rPr>
                <w:color w:val="000000"/>
                <w:sz w:val="28"/>
                <w:szCs w:val="28"/>
              </w:rPr>
              <w:t>2 02 30000 00 0000 150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ECA4BF5" w14:textId="77777777" w:rsidR="0031158E" w:rsidRPr="00851154" w:rsidRDefault="0031158E" w:rsidP="006C460F">
            <w:pPr>
              <w:jc w:val="both"/>
              <w:rPr>
                <w:color w:val="000000"/>
                <w:sz w:val="28"/>
                <w:szCs w:val="28"/>
              </w:rPr>
            </w:pPr>
            <w:r w:rsidRPr="00851154">
              <w:rPr>
                <w:color w:val="000000"/>
                <w:sz w:val="28"/>
                <w:szCs w:val="28"/>
              </w:rPr>
              <w:t>Субвенции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1D0C9A0" w14:textId="77777777" w:rsidR="0031158E" w:rsidRPr="00851154" w:rsidRDefault="0031158E" w:rsidP="006C460F">
            <w:pPr>
              <w:jc w:val="right"/>
              <w:rPr>
                <w:sz w:val="28"/>
                <w:szCs w:val="28"/>
              </w:rPr>
            </w:pPr>
            <w:r w:rsidRPr="00851154">
              <w:rPr>
                <w:sz w:val="28"/>
                <w:szCs w:val="28"/>
              </w:rPr>
              <w:t>241,9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1D3CDDF" w14:textId="77777777" w:rsidR="0031158E" w:rsidRPr="00851154" w:rsidRDefault="0031158E" w:rsidP="006C460F">
            <w:pPr>
              <w:jc w:val="right"/>
              <w:rPr>
                <w:sz w:val="28"/>
                <w:szCs w:val="28"/>
              </w:rPr>
            </w:pPr>
            <w:r w:rsidRPr="00851154">
              <w:rPr>
                <w:sz w:val="28"/>
                <w:szCs w:val="28"/>
              </w:rPr>
              <w:t>249,5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8DE08C" w14:textId="77777777" w:rsidR="0031158E" w:rsidRPr="00851154" w:rsidRDefault="0031158E" w:rsidP="006C460F">
            <w:pPr>
              <w:ind w:left="-108" w:right="-108"/>
              <w:jc w:val="right"/>
              <w:rPr>
                <w:color w:val="000000"/>
                <w:sz w:val="28"/>
                <w:szCs w:val="28"/>
              </w:rPr>
            </w:pPr>
            <w:r w:rsidRPr="00851154">
              <w:rPr>
                <w:color w:val="000000"/>
                <w:sz w:val="28"/>
                <w:szCs w:val="28"/>
              </w:rPr>
              <w:t>257,8</w:t>
            </w:r>
          </w:p>
          <w:p w14:paraId="7EEC09FC" w14:textId="77777777" w:rsidR="0031158E" w:rsidRPr="00851154" w:rsidRDefault="0031158E" w:rsidP="006C460F">
            <w:pPr>
              <w:ind w:left="-108" w:right="-108"/>
              <w:jc w:val="right"/>
              <w:rPr>
                <w:color w:val="000000"/>
                <w:sz w:val="28"/>
                <w:szCs w:val="28"/>
              </w:rPr>
            </w:pPr>
          </w:p>
        </w:tc>
      </w:tr>
      <w:tr w:rsidR="0031158E" w:rsidRPr="00BB0611" w14:paraId="4D724863"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7F74EBE" w14:textId="77777777" w:rsidR="0031158E" w:rsidRPr="00851154" w:rsidRDefault="0031158E" w:rsidP="006C460F">
            <w:pPr>
              <w:jc w:val="center"/>
              <w:rPr>
                <w:color w:val="000000"/>
                <w:sz w:val="28"/>
                <w:szCs w:val="28"/>
              </w:rPr>
            </w:pPr>
            <w:r w:rsidRPr="00851154">
              <w:rPr>
                <w:color w:val="000000"/>
                <w:sz w:val="28"/>
                <w:szCs w:val="28"/>
              </w:rPr>
              <w:t>2 02 30024 00 0000 150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948785" w14:textId="77777777" w:rsidR="0031158E" w:rsidRPr="00851154" w:rsidRDefault="0031158E" w:rsidP="006C460F">
            <w:pPr>
              <w:jc w:val="both"/>
              <w:rPr>
                <w:color w:val="000000"/>
                <w:sz w:val="28"/>
                <w:szCs w:val="28"/>
              </w:rPr>
            </w:pPr>
            <w:r w:rsidRPr="00851154">
              <w:rPr>
                <w:color w:val="000000"/>
                <w:sz w:val="28"/>
                <w:szCs w:val="28"/>
              </w:rPr>
              <w:t>Субвенции местным бюджетам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E1FD182" w14:textId="77777777" w:rsidR="0031158E" w:rsidRPr="00851154" w:rsidRDefault="0031158E" w:rsidP="006C460F">
            <w:pPr>
              <w:jc w:val="right"/>
              <w:rPr>
                <w:sz w:val="28"/>
                <w:szCs w:val="28"/>
              </w:rPr>
            </w:pPr>
            <w:r w:rsidRPr="00851154">
              <w:rPr>
                <w:sz w:val="28"/>
                <w:szCs w:val="28"/>
              </w:rPr>
              <w:t>0,2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5B53A0C" w14:textId="77777777" w:rsidR="0031158E" w:rsidRPr="00851154" w:rsidRDefault="0031158E" w:rsidP="006C460F">
            <w:pPr>
              <w:jc w:val="right"/>
              <w:rPr>
                <w:sz w:val="28"/>
                <w:szCs w:val="28"/>
              </w:rPr>
            </w:pPr>
            <w:r w:rsidRPr="00851154">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80C5AF" w14:textId="77777777" w:rsidR="0031158E" w:rsidRPr="00851154" w:rsidRDefault="0031158E" w:rsidP="006C460F">
            <w:pPr>
              <w:ind w:left="-108" w:right="-108"/>
              <w:jc w:val="right"/>
              <w:rPr>
                <w:color w:val="000000"/>
                <w:sz w:val="28"/>
                <w:szCs w:val="28"/>
              </w:rPr>
            </w:pPr>
            <w:r w:rsidRPr="00851154">
              <w:rPr>
                <w:color w:val="000000"/>
                <w:sz w:val="28"/>
                <w:szCs w:val="28"/>
              </w:rPr>
              <w:t>0,2</w:t>
            </w:r>
          </w:p>
          <w:p w14:paraId="0B2CB6ED" w14:textId="77777777" w:rsidR="0031158E" w:rsidRPr="00851154" w:rsidRDefault="0031158E" w:rsidP="006C460F">
            <w:pPr>
              <w:ind w:left="-108" w:right="-108"/>
              <w:jc w:val="right"/>
              <w:rPr>
                <w:color w:val="000000"/>
                <w:sz w:val="28"/>
                <w:szCs w:val="28"/>
              </w:rPr>
            </w:pPr>
          </w:p>
        </w:tc>
      </w:tr>
      <w:tr w:rsidR="0031158E" w:rsidRPr="00BB0611" w14:paraId="3672AD00"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44FD0D6" w14:textId="77777777" w:rsidR="0031158E" w:rsidRPr="00851154" w:rsidRDefault="0031158E" w:rsidP="006C460F">
            <w:pPr>
              <w:jc w:val="center"/>
              <w:rPr>
                <w:color w:val="000000"/>
                <w:sz w:val="28"/>
                <w:szCs w:val="28"/>
              </w:rPr>
            </w:pPr>
            <w:r w:rsidRPr="00851154">
              <w:rPr>
                <w:color w:val="000000"/>
                <w:sz w:val="28"/>
                <w:szCs w:val="28"/>
              </w:rPr>
              <w:t>2 02 30024 10 0000 150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0B7788" w14:textId="77777777" w:rsidR="0031158E" w:rsidRPr="00851154" w:rsidRDefault="0031158E" w:rsidP="006C460F">
            <w:pPr>
              <w:jc w:val="both"/>
              <w:rPr>
                <w:color w:val="000000"/>
                <w:sz w:val="28"/>
                <w:szCs w:val="28"/>
              </w:rPr>
            </w:pPr>
            <w:r w:rsidRPr="00851154">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3F59BC9" w14:textId="77777777" w:rsidR="0031158E" w:rsidRPr="00851154" w:rsidRDefault="0031158E" w:rsidP="006C460F">
            <w:pPr>
              <w:jc w:val="right"/>
              <w:rPr>
                <w:sz w:val="28"/>
                <w:szCs w:val="28"/>
              </w:rPr>
            </w:pPr>
            <w:r w:rsidRPr="00851154">
              <w:rPr>
                <w:sz w:val="28"/>
                <w:szCs w:val="28"/>
              </w:rPr>
              <w:t>0,2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0663FC5" w14:textId="77777777" w:rsidR="0031158E" w:rsidRPr="00851154" w:rsidRDefault="0031158E" w:rsidP="006C460F">
            <w:pPr>
              <w:jc w:val="right"/>
              <w:rPr>
                <w:sz w:val="28"/>
                <w:szCs w:val="28"/>
              </w:rPr>
            </w:pPr>
            <w:r w:rsidRPr="00851154">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92290" w14:textId="77777777" w:rsidR="0031158E" w:rsidRPr="00851154" w:rsidRDefault="0031158E" w:rsidP="006C460F">
            <w:pPr>
              <w:ind w:left="-108" w:right="-108"/>
              <w:jc w:val="right"/>
              <w:rPr>
                <w:color w:val="000000"/>
                <w:sz w:val="28"/>
                <w:szCs w:val="28"/>
              </w:rPr>
            </w:pPr>
            <w:r w:rsidRPr="00851154">
              <w:rPr>
                <w:color w:val="000000"/>
                <w:sz w:val="28"/>
                <w:szCs w:val="28"/>
              </w:rPr>
              <w:t>0,2</w:t>
            </w:r>
          </w:p>
          <w:p w14:paraId="1C9FB86B" w14:textId="77777777" w:rsidR="0031158E" w:rsidRPr="00851154" w:rsidRDefault="0031158E" w:rsidP="006C460F">
            <w:pPr>
              <w:ind w:left="-108" w:right="-108"/>
              <w:jc w:val="right"/>
              <w:rPr>
                <w:color w:val="000000"/>
                <w:sz w:val="28"/>
                <w:szCs w:val="28"/>
              </w:rPr>
            </w:pPr>
          </w:p>
        </w:tc>
      </w:tr>
      <w:tr w:rsidR="0031158E" w:rsidRPr="00BB0611" w14:paraId="4173C7C1"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863A174" w14:textId="77777777" w:rsidR="0031158E" w:rsidRDefault="0031158E" w:rsidP="006C460F">
            <w:pPr>
              <w:jc w:val="center"/>
              <w:rPr>
                <w:color w:val="000000"/>
                <w:sz w:val="28"/>
                <w:szCs w:val="28"/>
              </w:rPr>
            </w:pPr>
            <w:r w:rsidRPr="001520ED">
              <w:rPr>
                <w:color w:val="000000"/>
                <w:sz w:val="28"/>
                <w:szCs w:val="28"/>
              </w:rPr>
              <w:t>2 02 35118 00 0000 15</w:t>
            </w:r>
            <w:r>
              <w:rPr>
                <w:color w:val="000000"/>
                <w:sz w:val="28"/>
                <w:szCs w:val="28"/>
              </w:rPr>
              <w:t>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35D1C8" w14:textId="77777777" w:rsidR="0031158E" w:rsidRPr="004D18B0" w:rsidRDefault="0031158E" w:rsidP="006C460F">
            <w:pPr>
              <w:jc w:val="both"/>
              <w:rPr>
                <w:color w:val="000000"/>
                <w:sz w:val="28"/>
                <w:szCs w:val="28"/>
                <w:highlight w:val="yellow"/>
              </w:rPr>
            </w:pPr>
            <w:r w:rsidRPr="009320A0">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8BDBC0D" w14:textId="77777777" w:rsidR="0031158E" w:rsidRPr="0034746C" w:rsidRDefault="0031158E" w:rsidP="006C460F">
            <w:pPr>
              <w:jc w:val="right"/>
              <w:rPr>
                <w:sz w:val="28"/>
                <w:szCs w:val="28"/>
              </w:rPr>
            </w:pPr>
            <w:r>
              <w:rPr>
                <w:sz w:val="28"/>
                <w:szCs w:val="28"/>
              </w:rPr>
              <w:t>241,7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1E402C2" w14:textId="77777777" w:rsidR="0031158E" w:rsidRPr="00EB5112" w:rsidRDefault="0031158E" w:rsidP="006C460F">
            <w:pPr>
              <w:jc w:val="right"/>
              <w:rPr>
                <w:sz w:val="28"/>
                <w:szCs w:val="28"/>
              </w:rPr>
            </w:pPr>
            <w:r>
              <w:rPr>
                <w:sz w:val="28"/>
                <w:szCs w:val="28"/>
              </w:rPr>
              <w:t>249,3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4AA39E" w14:textId="77777777" w:rsidR="0031158E" w:rsidRDefault="0031158E" w:rsidP="006C460F">
            <w:pPr>
              <w:ind w:left="-108" w:right="-108"/>
              <w:jc w:val="right"/>
              <w:rPr>
                <w:color w:val="000000"/>
                <w:sz w:val="28"/>
                <w:szCs w:val="28"/>
              </w:rPr>
            </w:pPr>
            <w:r>
              <w:rPr>
                <w:color w:val="000000"/>
                <w:sz w:val="28"/>
                <w:szCs w:val="28"/>
              </w:rPr>
              <w:t>257,6</w:t>
            </w:r>
          </w:p>
        </w:tc>
      </w:tr>
      <w:tr w:rsidR="0031158E" w:rsidRPr="00BB0611" w14:paraId="4EDB6114"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1C30B69" w14:textId="77777777" w:rsidR="0031158E" w:rsidRDefault="0031158E" w:rsidP="006C460F">
            <w:pPr>
              <w:jc w:val="center"/>
              <w:rPr>
                <w:color w:val="000000"/>
                <w:sz w:val="28"/>
                <w:szCs w:val="28"/>
              </w:rPr>
            </w:pPr>
            <w:r>
              <w:rPr>
                <w:color w:val="000000"/>
                <w:sz w:val="28"/>
                <w:szCs w:val="28"/>
              </w:rPr>
              <w:t>2 02 35118 10 0000 150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997BE3" w14:textId="77777777" w:rsidR="0031158E" w:rsidRPr="004D18B0" w:rsidRDefault="0031158E" w:rsidP="006C460F">
            <w:pPr>
              <w:jc w:val="both"/>
              <w:rPr>
                <w:color w:val="000000"/>
                <w:sz w:val="28"/>
                <w:szCs w:val="28"/>
                <w:highlight w:val="yellow"/>
              </w:rPr>
            </w:pPr>
            <w:r w:rsidRPr="009320A0">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532648B" w14:textId="77777777" w:rsidR="0031158E" w:rsidRPr="0034746C" w:rsidRDefault="0031158E" w:rsidP="006C460F">
            <w:pPr>
              <w:jc w:val="right"/>
              <w:rPr>
                <w:sz w:val="28"/>
                <w:szCs w:val="28"/>
              </w:rPr>
            </w:pPr>
            <w:r>
              <w:rPr>
                <w:sz w:val="28"/>
                <w:szCs w:val="28"/>
              </w:rPr>
              <w:t>241,7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948015E" w14:textId="77777777" w:rsidR="0031158E" w:rsidRPr="00EB5112" w:rsidRDefault="0031158E" w:rsidP="006C460F">
            <w:pPr>
              <w:jc w:val="right"/>
              <w:rPr>
                <w:sz w:val="28"/>
                <w:szCs w:val="28"/>
              </w:rPr>
            </w:pPr>
            <w:r>
              <w:rPr>
                <w:sz w:val="28"/>
                <w:szCs w:val="28"/>
              </w:rPr>
              <w:t>249,3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69279A" w14:textId="77777777" w:rsidR="0031158E" w:rsidRDefault="0031158E" w:rsidP="006C460F">
            <w:pPr>
              <w:ind w:left="-108" w:right="-108"/>
              <w:jc w:val="right"/>
              <w:rPr>
                <w:color w:val="000000"/>
                <w:sz w:val="28"/>
                <w:szCs w:val="28"/>
              </w:rPr>
            </w:pPr>
            <w:r>
              <w:rPr>
                <w:color w:val="000000"/>
                <w:sz w:val="28"/>
                <w:szCs w:val="28"/>
              </w:rPr>
              <w:t>257,6</w:t>
            </w:r>
          </w:p>
          <w:p w14:paraId="1F20F81E" w14:textId="77777777" w:rsidR="0031158E" w:rsidRDefault="0031158E" w:rsidP="006C460F">
            <w:pPr>
              <w:ind w:left="-108" w:right="-108"/>
              <w:jc w:val="right"/>
              <w:rPr>
                <w:color w:val="000000"/>
                <w:sz w:val="28"/>
                <w:szCs w:val="28"/>
              </w:rPr>
            </w:pPr>
          </w:p>
        </w:tc>
      </w:tr>
      <w:tr w:rsidR="0031158E" w:rsidRPr="00BB0611" w14:paraId="5D1ABA6B"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1280F5C" w14:textId="77777777" w:rsidR="0031158E" w:rsidRPr="007061BC" w:rsidRDefault="0031158E" w:rsidP="006C460F">
            <w:pPr>
              <w:jc w:val="center"/>
              <w:rPr>
                <w:color w:val="000000"/>
                <w:sz w:val="28"/>
                <w:szCs w:val="28"/>
              </w:rPr>
            </w:pPr>
            <w:r w:rsidRPr="007061BC">
              <w:rPr>
                <w:sz w:val="28"/>
                <w:szCs w:val="28"/>
              </w:rPr>
              <w:t xml:space="preserve">2 02 40000 00 0000 150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8E22720" w14:textId="77777777" w:rsidR="0031158E" w:rsidRPr="007061BC" w:rsidRDefault="0031158E" w:rsidP="006C460F">
            <w:pPr>
              <w:jc w:val="both"/>
              <w:rPr>
                <w:color w:val="000000"/>
                <w:sz w:val="28"/>
                <w:szCs w:val="28"/>
              </w:rPr>
            </w:pPr>
            <w:r w:rsidRPr="007061BC">
              <w:rPr>
                <w:sz w:val="28"/>
                <w:szCs w:val="28"/>
              </w:rPr>
              <w:t>Иные межбюджетные трансферты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7039CE9" w14:textId="77777777" w:rsidR="0031158E" w:rsidRPr="0034746C" w:rsidRDefault="0031158E" w:rsidP="006C460F">
            <w:pPr>
              <w:jc w:val="right"/>
              <w:rPr>
                <w:sz w:val="28"/>
                <w:szCs w:val="28"/>
              </w:rPr>
            </w:pPr>
            <w:r>
              <w:rPr>
                <w:sz w:val="28"/>
                <w:szCs w:val="28"/>
              </w:rPr>
              <w:t>2 582,4</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0A78FE2" w14:textId="77777777" w:rsidR="0031158E" w:rsidRPr="00EB5112" w:rsidRDefault="0031158E" w:rsidP="006C460F">
            <w:pPr>
              <w:jc w:val="right"/>
              <w:rPr>
                <w:sz w:val="28"/>
                <w:szCs w:val="28"/>
              </w:rPr>
            </w:pPr>
            <w:r w:rsidRPr="00EB5112">
              <w:rPr>
                <w:sz w:val="28"/>
                <w:szCs w:val="28"/>
              </w:rPr>
              <w:t>2</w:t>
            </w:r>
            <w:r>
              <w:rPr>
                <w:sz w:val="28"/>
                <w:szCs w:val="28"/>
              </w:rPr>
              <w:t xml:space="preserve"> 649,3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78089" w14:textId="77777777" w:rsidR="0031158E" w:rsidRPr="007061BC" w:rsidRDefault="0031158E" w:rsidP="006C460F">
            <w:pPr>
              <w:ind w:left="-108" w:right="-108"/>
              <w:jc w:val="right"/>
              <w:rPr>
                <w:color w:val="000000"/>
                <w:sz w:val="28"/>
                <w:szCs w:val="28"/>
              </w:rPr>
            </w:pPr>
            <w:r>
              <w:rPr>
                <w:sz w:val="28"/>
                <w:szCs w:val="28"/>
              </w:rPr>
              <w:t>8 921,3</w:t>
            </w:r>
          </w:p>
        </w:tc>
      </w:tr>
      <w:tr w:rsidR="0031158E" w:rsidRPr="00BB0611" w14:paraId="2D693FB3"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56E92FB" w14:textId="77777777" w:rsidR="0031158E" w:rsidRPr="007061BC" w:rsidRDefault="0031158E" w:rsidP="006C460F">
            <w:pPr>
              <w:jc w:val="center"/>
              <w:rPr>
                <w:color w:val="000000"/>
                <w:sz w:val="28"/>
                <w:szCs w:val="28"/>
              </w:rPr>
            </w:pPr>
            <w:r w:rsidRPr="007061BC">
              <w:rPr>
                <w:sz w:val="28"/>
                <w:szCs w:val="28"/>
              </w:rPr>
              <w:t>2 02 40014 00 0000 150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E09878A" w14:textId="77777777" w:rsidR="0031158E" w:rsidRPr="007061BC" w:rsidRDefault="0031158E" w:rsidP="006C460F">
            <w:pPr>
              <w:jc w:val="both"/>
              <w:rPr>
                <w:color w:val="000000"/>
                <w:sz w:val="28"/>
                <w:szCs w:val="28"/>
              </w:rPr>
            </w:pPr>
            <w:r w:rsidRPr="007061BC">
              <w:rPr>
                <w:sz w:val="28"/>
                <w:szCs w:val="2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w:t>
            </w:r>
            <w:r w:rsidRPr="007061BC">
              <w:rPr>
                <w:sz w:val="28"/>
                <w:szCs w:val="28"/>
              </w:rPr>
              <w:lastRenderedPageBreak/>
              <w:t>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EA1A99A" w14:textId="77777777" w:rsidR="0031158E" w:rsidRPr="00534077" w:rsidRDefault="0031158E" w:rsidP="006C460F">
            <w:pPr>
              <w:jc w:val="right"/>
              <w:rPr>
                <w:sz w:val="28"/>
                <w:szCs w:val="28"/>
              </w:rPr>
            </w:pPr>
            <w:r>
              <w:rPr>
                <w:sz w:val="28"/>
                <w:szCs w:val="28"/>
              </w:rPr>
              <w:lastRenderedPageBreak/>
              <w:t>2 </w:t>
            </w:r>
            <w:r>
              <w:rPr>
                <w:sz w:val="28"/>
                <w:szCs w:val="28"/>
                <w:lang w:val="en-US"/>
              </w:rPr>
              <w:t>487</w:t>
            </w:r>
            <w:r>
              <w:rPr>
                <w:sz w:val="28"/>
                <w:szCs w:val="28"/>
              </w:rPr>
              <w:t>,7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AF44513" w14:textId="77777777" w:rsidR="0031158E" w:rsidRPr="00EB5112" w:rsidRDefault="0031158E" w:rsidP="006C460F">
            <w:pPr>
              <w:jc w:val="right"/>
              <w:rPr>
                <w:sz w:val="28"/>
                <w:szCs w:val="28"/>
              </w:rPr>
            </w:pPr>
            <w:r w:rsidRPr="00EB5112">
              <w:rPr>
                <w:sz w:val="28"/>
                <w:szCs w:val="28"/>
              </w:rPr>
              <w:t>2</w:t>
            </w:r>
            <w:r>
              <w:rPr>
                <w:sz w:val="28"/>
                <w:szCs w:val="28"/>
              </w:rPr>
              <w:t> 554,6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0AB25B" w14:textId="77777777" w:rsidR="0031158E" w:rsidRPr="007061BC" w:rsidRDefault="0031158E" w:rsidP="006C460F">
            <w:pPr>
              <w:ind w:left="-108" w:right="-108"/>
              <w:jc w:val="right"/>
              <w:rPr>
                <w:color w:val="000000"/>
                <w:sz w:val="28"/>
                <w:szCs w:val="28"/>
              </w:rPr>
            </w:pPr>
            <w:r>
              <w:rPr>
                <w:sz w:val="28"/>
                <w:szCs w:val="28"/>
              </w:rPr>
              <w:t>2 720,9</w:t>
            </w:r>
          </w:p>
        </w:tc>
      </w:tr>
      <w:tr w:rsidR="0031158E" w:rsidRPr="00BB0611" w14:paraId="2C0AE7A6"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9BD8C6C" w14:textId="77777777" w:rsidR="0031158E" w:rsidRPr="007061BC" w:rsidRDefault="0031158E" w:rsidP="006C460F">
            <w:pPr>
              <w:jc w:val="center"/>
              <w:rPr>
                <w:color w:val="000000"/>
                <w:sz w:val="28"/>
                <w:szCs w:val="28"/>
              </w:rPr>
            </w:pPr>
            <w:r w:rsidRPr="007061BC">
              <w:rPr>
                <w:sz w:val="28"/>
                <w:szCs w:val="28"/>
              </w:rPr>
              <w:t>2 02 40014 10 0000 150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C0CF45" w14:textId="77777777" w:rsidR="0031158E" w:rsidRPr="007061BC" w:rsidRDefault="0031158E" w:rsidP="006C460F">
            <w:pPr>
              <w:jc w:val="both"/>
              <w:rPr>
                <w:color w:val="000000"/>
                <w:sz w:val="28"/>
                <w:szCs w:val="28"/>
              </w:rPr>
            </w:pPr>
            <w:r w:rsidRPr="007061B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ADC6134" w14:textId="77777777" w:rsidR="0031158E" w:rsidRPr="00534077" w:rsidRDefault="0031158E" w:rsidP="006C460F">
            <w:pPr>
              <w:jc w:val="right"/>
              <w:rPr>
                <w:sz w:val="28"/>
                <w:szCs w:val="28"/>
              </w:rPr>
            </w:pPr>
            <w:r>
              <w:rPr>
                <w:sz w:val="28"/>
                <w:szCs w:val="28"/>
                <w:lang w:val="en-US"/>
              </w:rPr>
              <w:t>2 487</w:t>
            </w:r>
            <w:r>
              <w:rPr>
                <w:sz w:val="28"/>
                <w:szCs w:val="28"/>
              </w:rPr>
              <w:t>,7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38A119B" w14:textId="77777777" w:rsidR="0031158E" w:rsidRPr="00EB5112" w:rsidRDefault="0031158E" w:rsidP="006C460F">
            <w:pPr>
              <w:jc w:val="right"/>
              <w:rPr>
                <w:sz w:val="28"/>
                <w:szCs w:val="28"/>
              </w:rPr>
            </w:pPr>
            <w:r>
              <w:rPr>
                <w:sz w:val="28"/>
                <w:szCs w:val="28"/>
              </w:rPr>
              <w:t>2 554,6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D2621F" w14:textId="77777777" w:rsidR="0031158E" w:rsidRPr="007061BC" w:rsidRDefault="0031158E" w:rsidP="006C460F">
            <w:pPr>
              <w:ind w:left="-108" w:right="-108"/>
              <w:jc w:val="right"/>
              <w:rPr>
                <w:color w:val="000000"/>
                <w:sz w:val="28"/>
                <w:szCs w:val="28"/>
              </w:rPr>
            </w:pPr>
            <w:r>
              <w:rPr>
                <w:sz w:val="28"/>
                <w:szCs w:val="28"/>
              </w:rPr>
              <w:t>2 720,9</w:t>
            </w:r>
          </w:p>
        </w:tc>
      </w:tr>
      <w:tr w:rsidR="0031158E" w:rsidRPr="00BB0611" w14:paraId="6E5035D7"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965A179" w14:textId="77777777" w:rsidR="0031158E" w:rsidRPr="007061BC" w:rsidRDefault="0031158E" w:rsidP="006C460F">
            <w:pPr>
              <w:jc w:val="center"/>
              <w:rPr>
                <w:sz w:val="28"/>
                <w:szCs w:val="28"/>
              </w:rPr>
            </w:pPr>
            <w:r w:rsidRPr="00552CFC">
              <w:rPr>
                <w:sz w:val="28"/>
                <w:szCs w:val="28"/>
              </w:rPr>
              <w:t>2 02 49999 00 0000 150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F07474" w14:textId="77777777" w:rsidR="0031158E" w:rsidRPr="007061BC" w:rsidRDefault="0031158E" w:rsidP="006C460F">
            <w:pPr>
              <w:jc w:val="both"/>
              <w:rPr>
                <w:sz w:val="28"/>
                <w:szCs w:val="28"/>
              </w:rPr>
            </w:pPr>
            <w:r w:rsidRPr="00552CFC">
              <w:rPr>
                <w:sz w:val="28"/>
                <w:szCs w:val="28"/>
              </w:rPr>
              <w:t>Прочие межбюджетные трансферты, передаваемые бюджетам</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5B04348" w14:textId="77777777" w:rsidR="0031158E" w:rsidRPr="0034746C" w:rsidRDefault="0031158E" w:rsidP="006C460F">
            <w:pPr>
              <w:jc w:val="right"/>
              <w:rPr>
                <w:sz w:val="28"/>
                <w:szCs w:val="28"/>
              </w:rPr>
            </w:pPr>
            <w:r>
              <w:rPr>
                <w:sz w:val="28"/>
                <w:szCs w:val="28"/>
              </w:rPr>
              <w:t>226,5</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6120364" w14:textId="77777777" w:rsidR="0031158E" w:rsidRPr="00EB5112" w:rsidRDefault="0031158E" w:rsidP="006C460F">
            <w:pPr>
              <w:jc w:val="right"/>
              <w:rPr>
                <w:sz w:val="28"/>
                <w:szCs w:val="28"/>
              </w:rPr>
            </w:pPr>
            <w:r>
              <w:rPr>
                <w:sz w:val="28"/>
                <w:szCs w:val="28"/>
              </w:rPr>
              <w:t>226,5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18CBD3" w14:textId="77777777" w:rsidR="0031158E" w:rsidRDefault="0031158E" w:rsidP="006C460F">
            <w:pPr>
              <w:ind w:left="-108" w:right="-108"/>
              <w:jc w:val="right"/>
              <w:rPr>
                <w:sz w:val="28"/>
                <w:szCs w:val="28"/>
              </w:rPr>
            </w:pPr>
            <w:r>
              <w:rPr>
                <w:sz w:val="28"/>
                <w:szCs w:val="28"/>
              </w:rPr>
              <w:t>6 393,9</w:t>
            </w:r>
          </w:p>
        </w:tc>
      </w:tr>
      <w:tr w:rsidR="0031158E" w:rsidRPr="00BB0611" w14:paraId="214BC070"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62E714B" w14:textId="77777777" w:rsidR="0031158E" w:rsidRDefault="0031158E" w:rsidP="006C460F">
            <w:pPr>
              <w:jc w:val="center"/>
              <w:rPr>
                <w:sz w:val="28"/>
                <w:szCs w:val="28"/>
              </w:rPr>
            </w:pPr>
            <w:r w:rsidRPr="00552CFC">
              <w:rPr>
                <w:sz w:val="28"/>
                <w:szCs w:val="28"/>
              </w:rPr>
              <w:t>2 02 49999 10 0000 150</w:t>
            </w:r>
          </w:p>
          <w:p w14:paraId="0EBD0B36" w14:textId="77777777" w:rsidR="0031158E" w:rsidRPr="007061BC" w:rsidRDefault="0031158E" w:rsidP="006C460F">
            <w:pPr>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63DC9B" w14:textId="77777777" w:rsidR="0031158E" w:rsidRPr="007061BC" w:rsidRDefault="0031158E" w:rsidP="006C460F">
            <w:pPr>
              <w:jc w:val="both"/>
              <w:rPr>
                <w:sz w:val="28"/>
                <w:szCs w:val="28"/>
              </w:rPr>
            </w:pPr>
            <w:r w:rsidRPr="00552CFC">
              <w:rPr>
                <w:sz w:val="28"/>
                <w:szCs w:val="28"/>
              </w:rPr>
              <w:t>Прочие межбюджетные трансферты, передаваемые бюджетам сельских</w:t>
            </w:r>
            <w:r>
              <w:rPr>
                <w:sz w:val="28"/>
                <w:szCs w:val="28"/>
              </w:rPr>
              <w:t xml:space="preserve">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312CC72" w14:textId="77777777" w:rsidR="0031158E" w:rsidRPr="0034746C" w:rsidRDefault="0031158E" w:rsidP="006C460F">
            <w:pPr>
              <w:jc w:val="right"/>
              <w:rPr>
                <w:sz w:val="28"/>
                <w:szCs w:val="28"/>
              </w:rPr>
            </w:pPr>
            <w:r>
              <w:rPr>
                <w:sz w:val="28"/>
                <w:szCs w:val="28"/>
              </w:rPr>
              <w:t>226,5</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33A1CB6" w14:textId="77777777" w:rsidR="0031158E" w:rsidRPr="00EB5112" w:rsidRDefault="0031158E" w:rsidP="006C460F">
            <w:pPr>
              <w:jc w:val="right"/>
              <w:rPr>
                <w:sz w:val="28"/>
                <w:szCs w:val="28"/>
              </w:rPr>
            </w:pPr>
            <w:r>
              <w:rPr>
                <w:sz w:val="28"/>
                <w:szCs w:val="28"/>
              </w:rPr>
              <w:t>226,5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6C5027" w14:textId="77777777" w:rsidR="0031158E" w:rsidRDefault="0031158E" w:rsidP="006C460F">
            <w:pPr>
              <w:ind w:left="-108" w:right="-108"/>
              <w:jc w:val="right"/>
              <w:rPr>
                <w:sz w:val="28"/>
                <w:szCs w:val="28"/>
              </w:rPr>
            </w:pPr>
            <w:r>
              <w:rPr>
                <w:sz w:val="28"/>
                <w:szCs w:val="28"/>
              </w:rPr>
              <w:t>6 393,9</w:t>
            </w:r>
          </w:p>
        </w:tc>
      </w:tr>
      <w:tr w:rsidR="0031158E" w:rsidRPr="00CC7BED" w14:paraId="4430D733" w14:textId="77777777" w:rsidTr="006C460F">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2223B1D" w14:textId="77777777" w:rsidR="0031158E" w:rsidRPr="007061BC" w:rsidRDefault="0031158E" w:rsidP="006C460F">
            <w:pPr>
              <w:jc w:val="center"/>
              <w:rPr>
                <w:color w:val="000000"/>
                <w:sz w:val="28"/>
                <w:szCs w:val="28"/>
              </w:rPr>
            </w:pPr>
            <w:r w:rsidRPr="007061BC">
              <w:rPr>
                <w:color w:val="000000"/>
                <w:sz w:val="28"/>
                <w:szCs w:val="28"/>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642AABE" w14:textId="77777777" w:rsidR="0031158E" w:rsidRPr="007061BC" w:rsidRDefault="0031158E" w:rsidP="006C460F">
            <w:pPr>
              <w:jc w:val="both"/>
              <w:rPr>
                <w:color w:val="000000"/>
                <w:sz w:val="28"/>
                <w:szCs w:val="28"/>
              </w:rPr>
            </w:pPr>
            <w:r w:rsidRPr="007061BC">
              <w:rPr>
                <w:color w:val="000000"/>
                <w:sz w:val="28"/>
                <w:szCs w:val="28"/>
              </w:rPr>
              <w:t>Всего доходов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69D0161" w14:textId="77777777" w:rsidR="0031158E" w:rsidRPr="0034746C" w:rsidRDefault="0031158E" w:rsidP="006C460F">
            <w:pPr>
              <w:jc w:val="right"/>
              <w:rPr>
                <w:sz w:val="28"/>
                <w:szCs w:val="28"/>
              </w:rPr>
            </w:pPr>
            <w:r>
              <w:rPr>
                <w:sz w:val="28"/>
                <w:szCs w:val="28"/>
              </w:rPr>
              <w:t>25 069,6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04AD595" w14:textId="77777777" w:rsidR="0031158E" w:rsidRPr="007061BC" w:rsidRDefault="0031158E" w:rsidP="006C460F">
            <w:pPr>
              <w:ind w:left="-108" w:right="-108"/>
              <w:jc w:val="right"/>
              <w:rPr>
                <w:color w:val="000000"/>
                <w:spacing w:val="-6"/>
                <w:sz w:val="28"/>
                <w:szCs w:val="28"/>
              </w:rPr>
            </w:pPr>
            <w:r>
              <w:rPr>
                <w:color w:val="000000"/>
                <w:spacing w:val="-6"/>
                <w:sz w:val="28"/>
                <w:szCs w:val="28"/>
              </w:rPr>
              <w:t>21 246,1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F08BD2" w14:textId="77777777" w:rsidR="0031158E" w:rsidRPr="007061BC" w:rsidRDefault="0031158E" w:rsidP="006C460F">
            <w:pPr>
              <w:ind w:left="-108" w:right="-108"/>
              <w:jc w:val="right"/>
              <w:rPr>
                <w:color w:val="000000"/>
                <w:spacing w:val="-6"/>
                <w:sz w:val="28"/>
                <w:szCs w:val="28"/>
              </w:rPr>
            </w:pPr>
            <w:r>
              <w:rPr>
                <w:color w:val="000000"/>
                <w:spacing w:val="-6"/>
                <w:sz w:val="28"/>
                <w:szCs w:val="28"/>
              </w:rPr>
              <w:t>26 835,3</w:t>
            </w:r>
          </w:p>
        </w:tc>
      </w:tr>
    </w:tbl>
    <w:p w14:paraId="20BC8630" w14:textId="77777777" w:rsidR="0031158E" w:rsidRPr="00CC7BED" w:rsidRDefault="0031158E" w:rsidP="0031158E">
      <w:pPr>
        <w:rPr>
          <w:sz w:val="28"/>
          <w:szCs w:val="28"/>
        </w:rPr>
      </w:pPr>
    </w:p>
    <w:p w14:paraId="7B749DED" w14:textId="77777777" w:rsidR="0031158E" w:rsidRPr="00277735" w:rsidRDefault="0031158E" w:rsidP="0031158E">
      <w:pPr>
        <w:tabs>
          <w:tab w:val="left" w:pos="3750"/>
        </w:tabs>
      </w:pPr>
    </w:p>
    <w:p w14:paraId="43DB79AB" w14:textId="77777777" w:rsidR="0031158E" w:rsidRDefault="0031158E" w:rsidP="0031158E">
      <w:pPr>
        <w:tabs>
          <w:tab w:val="left" w:pos="7980"/>
        </w:tabs>
        <w:rPr>
          <w:bCs/>
          <w:sz w:val="28"/>
          <w:szCs w:val="28"/>
        </w:rPr>
      </w:pPr>
      <w:r>
        <w:rPr>
          <w:bCs/>
          <w:sz w:val="28"/>
          <w:szCs w:val="28"/>
        </w:rPr>
        <w:tab/>
      </w:r>
    </w:p>
    <w:p w14:paraId="55D7769A" w14:textId="77777777" w:rsidR="0031158E" w:rsidRDefault="0031158E" w:rsidP="0031158E">
      <w:pPr>
        <w:tabs>
          <w:tab w:val="left" w:pos="7980"/>
        </w:tabs>
        <w:rPr>
          <w:bCs/>
          <w:sz w:val="28"/>
          <w:szCs w:val="28"/>
        </w:rPr>
      </w:pPr>
    </w:p>
    <w:p w14:paraId="45EDD7D9" w14:textId="77777777" w:rsidR="0031158E" w:rsidRDefault="0031158E" w:rsidP="0031158E">
      <w:pPr>
        <w:tabs>
          <w:tab w:val="left" w:pos="7980"/>
        </w:tabs>
        <w:rPr>
          <w:bCs/>
          <w:sz w:val="28"/>
          <w:szCs w:val="28"/>
        </w:rPr>
      </w:pPr>
    </w:p>
    <w:p w14:paraId="507E7ADF" w14:textId="77777777" w:rsidR="0031158E" w:rsidRDefault="0031158E" w:rsidP="0031158E">
      <w:pPr>
        <w:tabs>
          <w:tab w:val="left" w:pos="7980"/>
        </w:tabs>
        <w:rPr>
          <w:bCs/>
          <w:sz w:val="28"/>
          <w:szCs w:val="28"/>
        </w:rPr>
      </w:pPr>
    </w:p>
    <w:p w14:paraId="1F3C8B17" w14:textId="77777777" w:rsidR="0031158E" w:rsidRDefault="0031158E" w:rsidP="0031158E">
      <w:pPr>
        <w:tabs>
          <w:tab w:val="left" w:pos="7980"/>
        </w:tabs>
        <w:rPr>
          <w:bCs/>
          <w:sz w:val="28"/>
          <w:szCs w:val="28"/>
        </w:rPr>
      </w:pPr>
    </w:p>
    <w:p w14:paraId="70B0AF2B" w14:textId="77777777" w:rsidR="0031158E" w:rsidRDefault="0031158E" w:rsidP="0031158E">
      <w:pPr>
        <w:tabs>
          <w:tab w:val="left" w:pos="7980"/>
        </w:tabs>
        <w:rPr>
          <w:bCs/>
          <w:sz w:val="28"/>
          <w:szCs w:val="28"/>
        </w:rPr>
      </w:pPr>
    </w:p>
    <w:p w14:paraId="453CFF34" w14:textId="77777777" w:rsidR="0031158E" w:rsidRDefault="0031158E" w:rsidP="0031158E">
      <w:pPr>
        <w:tabs>
          <w:tab w:val="left" w:pos="7980"/>
        </w:tabs>
        <w:rPr>
          <w:bCs/>
          <w:sz w:val="28"/>
          <w:szCs w:val="28"/>
        </w:rPr>
      </w:pPr>
    </w:p>
    <w:p w14:paraId="50174E06" w14:textId="77777777" w:rsidR="0031158E" w:rsidRDefault="0031158E" w:rsidP="0031158E">
      <w:pPr>
        <w:tabs>
          <w:tab w:val="left" w:pos="7980"/>
        </w:tabs>
        <w:rPr>
          <w:bCs/>
          <w:sz w:val="28"/>
          <w:szCs w:val="28"/>
        </w:rPr>
      </w:pPr>
    </w:p>
    <w:p w14:paraId="291917BE" w14:textId="77777777" w:rsidR="0031158E" w:rsidRDefault="0031158E" w:rsidP="0031158E">
      <w:pPr>
        <w:tabs>
          <w:tab w:val="left" w:pos="7980"/>
        </w:tabs>
        <w:rPr>
          <w:bCs/>
          <w:sz w:val="28"/>
          <w:szCs w:val="28"/>
        </w:rPr>
      </w:pPr>
    </w:p>
    <w:p w14:paraId="42B0AC84" w14:textId="77777777" w:rsidR="0031158E" w:rsidRDefault="0031158E" w:rsidP="0031158E">
      <w:pPr>
        <w:tabs>
          <w:tab w:val="left" w:pos="7980"/>
        </w:tabs>
        <w:rPr>
          <w:bCs/>
          <w:sz w:val="28"/>
          <w:szCs w:val="28"/>
        </w:rPr>
      </w:pPr>
    </w:p>
    <w:p w14:paraId="0ED70B4A" w14:textId="77777777" w:rsidR="0031158E" w:rsidRDefault="0031158E" w:rsidP="0031158E">
      <w:pPr>
        <w:tabs>
          <w:tab w:val="left" w:pos="7980"/>
        </w:tabs>
        <w:rPr>
          <w:bCs/>
          <w:sz w:val="28"/>
          <w:szCs w:val="28"/>
        </w:rPr>
      </w:pPr>
    </w:p>
    <w:p w14:paraId="6AD8C65C" w14:textId="77777777" w:rsidR="0031158E" w:rsidRDefault="0031158E" w:rsidP="0031158E">
      <w:pPr>
        <w:tabs>
          <w:tab w:val="left" w:pos="7980"/>
        </w:tabs>
        <w:rPr>
          <w:bCs/>
          <w:sz w:val="28"/>
          <w:szCs w:val="28"/>
        </w:rPr>
      </w:pPr>
    </w:p>
    <w:p w14:paraId="193EA545" w14:textId="77777777" w:rsidR="0031158E" w:rsidRDefault="0031158E" w:rsidP="0031158E">
      <w:pPr>
        <w:tabs>
          <w:tab w:val="left" w:pos="7980"/>
        </w:tabs>
        <w:rPr>
          <w:bCs/>
          <w:sz w:val="28"/>
          <w:szCs w:val="28"/>
        </w:rPr>
      </w:pPr>
    </w:p>
    <w:p w14:paraId="135706A2" w14:textId="77777777" w:rsidR="0031158E" w:rsidRDefault="0031158E" w:rsidP="0031158E">
      <w:pPr>
        <w:tabs>
          <w:tab w:val="left" w:pos="7980"/>
        </w:tabs>
        <w:rPr>
          <w:bCs/>
          <w:sz w:val="28"/>
          <w:szCs w:val="28"/>
        </w:rPr>
      </w:pPr>
    </w:p>
    <w:p w14:paraId="0CA64208" w14:textId="77777777" w:rsidR="0031158E" w:rsidRDefault="0031158E" w:rsidP="0031158E">
      <w:pPr>
        <w:tabs>
          <w:tab w:val="left" w:pos="7980"/>
        </w:tabs>
        <w:rPr>
          <w:bCs/>
          <w:sz w:val="28"/>
          <w:szCs w:val="28"/>
        </w:rPr>
      </w:pPr>
    </w:p>
    <w:p w14:paraId="613FE3D4" w14:textId="77777777" w:rsidR="0031158E" w:rsidRDefault="0031158E" w:rsidP="0031158E">
      <w:pPr>
        <w:tabs>
          <w:tab w:val="left" w:pos="7980"/>
        </w:tabs>
        <w:rPr>
          <w:bCs/>
          <w:sz w:val="28"/>
          <w:szCs w:val="28"/>
        </w:rPr>
      </w:pPr>
    </w:p>
    <w:p w14:paraId="6B141B52" w14:textId="77777777" w:rsidR="0031158E" w:rsidRDefault="0031158E" w:rsidP="0031158E">
      <w:pPr>
        <w:tabs>
          <w:tab w:val="left" w:pos="7980"/>
        </w:tabs>
        <w:rPr>
          <w:bCs/>
          <w:sz w:val="28"/>
          <w:szCs w:val="28"/>
        </w:rPr>
      </w:pPr>
    </w:p>
    <w:p w14:paraId="7D691AC9" w14:textId="77777777" w:rsidR="0031158E" w:rsidRDefault="0031158E" w:rsidP="0031158E">
      <w:pPr>
        <w:tabs>
          <w:tab w:val="left" w:pos="7980"/>
        </w:tabs>
        <w:rPr>
          <w:bCs/>
          <w:sz w:val="28"/>
          <w:szCs w:val="28"/>
        </w:rPr>
      </w:pPr>
    </w:p>
    <w:p w14:paraId="443596EB" w14:textId="77777777" w:rsidR="0031158E" w:rsidRDefault="0031158E" w:rsidP="0031158E">
      <w:pPr>
        <w:tabs>
          <w:tab w:val="left" w:pos="7980"/>
        </w:tabs>
        <w:rPr>
          <w:bCs/>
          <w:sz w:val="28"/>
          <w:szCs w:val="28"/>
        </w:rPr>
      </w:pPr>
    </w:p>
    <w:p w14:paraId="56EB7FA0" w14:textId="77777777" w:rsidR="0031158E" w:rsidRDefault="0031158E" w:rsidP="0031158E">
      <w:pPr>
        <w:tabs>
          <w:tab w:val="left" w:pos="7980"/>
        </w:tabs>
        <w:rPr>
          <w:bCs/>
          <w:sz w:val="28"/>
          <w:szCs w:val="28"/>
        </w:rPr>
      </w:pPr>
    </w:p>
    <w:p w14:paraId="238BF731" w14:textId="77777777" w:rsidR="0031158E" w:rsidRDefault="0031158E" w:rsidP="0031158E">
      <w:pPr>
        <w:tabs>
          <w:tab w:val="left" w:pos="7980"/>
        </w:tabs>
        <w:rPr>
          <w:bCs/>
          <w:sz w:val="28"/>
          <w:szCs w:val="28"/>
        </w:rPr>
      </w:pPr>
    </w:p>
    <w:p w14:paraId="4B96D304" w14:textId="77777777" w:rsidR="0031158E" w:rsidRPr="009003D5" w:rsidRDefault="0031158E" w:rsidP="0031158E">
      <w:pPr>
        <w:tabs>
          <w:tab w:val="left" w:pos="7980"/>
        </w:tabs>
        <w:rPr>
          <w:bCs/>
          <w:sz w:val="28"/>
          <w:szCs w:val="28"/>
        </w:rPr>
      </w:pPr>
    </w:p>
    <w:p w14:paraId="742A0D7A" w14:textId="77777777" w:rsidR="0031158E" w:rsidRPr="009003D5" w:rsidRDefault="0031158E" w:rsidP="0031158E">
      <w:pPr>
        <w:tabs>
          <w:tab w:val="left" w:pos="7980"/>
        </w:tabs>
        <w:jc w:val="right"/>
        <w:rPr>
          <w:bCs/>
          <w:sz w:val="28"/>
          <w:szCs w:val="28"/>
        </w:rPr>
      </w:pPr>
      <w:r>
        <w:rPr>
          <w:bCs/>
          <w:sz w:val="28"/>
          <w:szCs w:val="28"/>
        </w:rPr>
        <w:t>Приложение 2</w:t>
      </w:r>
    </w:p>
    <w:p w14:paraId="0C53F709" w14:textId="77777777" w:rsidR="0031158E" w:rsidRPr="009003D5" w:rsidRDefault="0031158E" w:rsidP="0031158E">
      <w:pPr>
        <w:tabs>
          <w:tab w:val="left" w:pos="7980"/>
        </w:tabs>
        <w:jc w:val="right"/>
        <w:rPr>
          <w:bCs/>
          <w:sz w:val="28"/>
          <w:szCs w:val="28"/>
        </w:rPr>
      </w:pPr>
    </w:p>
    <w:p w14:paraId="0C38D589" w14:textId="77777777" w:rsidR="0031158E" w:rsidRPr="009003D5" w:rsidRDefault="0031158E" w:rsidP="0031158E">
      <w:pPr>
        <w:tabs>
          <w:tab w:val="left" w:pos="7980"/>
        </w:tabs>
        <w:jc w:val="right"/>
        <w:rPr>
          <w:bCs/>
          <w:sz w:val="28"/>
          <w:szCs w:val="28"/>
        </w:rPr>
      </w:pPr>
      <w:r w:rsidRPr="009003D5">
        <w:rPr>
          <w:bCs/>
          <w:sz w:val="28"/>
          <w:szCs w:val="28"/>
        </w:rPr>
        <w:t>к Решению Собрания депутатов</w:t>
      </w:r>
    </w:p>
    <w:p w14:paraId="7B64A442" w14:textId="77777777" w:rsidR="0031158E" w:rsidRPr="009003D5" w:rsidRDefault="0031158E" w:rsidP="0031158E">
      <w:pPr>
        <w:tabs>
          <w:tab w:val="left" w:pos="7980"/>
        </w:tabs>
        <w:jc w:val="right"/>
        <w:rPr>
          <w:bCs/>
          <w:sz w:val="28"/>
          <w:szCs w:val="28"/>
        </w:rPr>
      </w:pPr>
      <w:r w:rsidRPr="009003D5">
        <w:rPr>
          <w:bCs/>
          <w:sz w:val="28"/>
          <w:szCs w:val="28"/>
        </w:rPr>
        <w:t xml:space="preserve"> Истоминского сельского поселения</w:t>
      </w:r>
    </w:p>
    <w:p w14:paraId="5EFE80B8" w14:textId="77777777" w:rsidR="0031158E" w:rsidRPr="009003D5" w:rsidRDefault="0031158E" w:rsidP="0031158E">
      <w:pPr>
        <w:tabs>
          <w:tab w:val="left" w:pos="7980"/>
        </w:tabs>
        <w:jc w:val="right"/>
        <w:rPr>
          <w:bCs/>
          <w:sz w:val="28"/>
          <w:szCs w:val="28"/>
        </w:rPr>
      </w:pPr>
      <w:r w:rsidRPr="009003D5">
        <w:rPr>
          <w:bCs/>
          <w:sz w:val="28"/>
          <w:szCs w:val="28"/>
        </w:rPr>
        <w:t xml:space="preserve"> «О бюджете Истоминского</w:t>
      </w:r>
    </w:p>
    <w:p w14:paraId="649CFFB6" w14:textId="77777777" w:rsidR="0031158E" w:rsidRPr="009003D5" w:rsidRDefault="0031158E" w:rsidP="0031158E">
      <w:pPr>
        <w:tabs>
          <w:tab w:val="left" w:pos="7980"/>
        </w:tabs>
        <w:jc w:val="right"/>
        <w:rPr>
          <w:bCs/>
          <w:sz w:val="28"/>
          <w:szCs w:val="28"/>
        </w:rPr>
      </w:pPr>
      <w:r w:rsidRPr="009003D5">
        <w:rPr>
          <w:bCs/>
          <w:sz w:val="28"/>
          <w:szCs w:val="28"/>
        </w:rPr>
        <w:t xml:space="preserve">сельского поселения Аксайского района </w:t>
      </w:r>
    </w:p>
    <w:p w14:paraId="760AE665" w14:textId="77777777" w:rsidR="0031158E" w:rsidRDefault="0031158E" w:rsidP="0031158E">
      <w:pPr>
        <w:tabs>
          <w:tab w:val="left" w:pos="7980"/>
        </w:tabs>
        <w:jc w:val="right"/>
        <w:rPr>
          <w:bCs/>
          <w:sz w:val="28"/>
          <w:szCs w:val="28"/>
        </w:rPr>
      </w:pPr>
      <w:r>
        <w:rPr>
          <w:bCs/>
          <w:sz w:val="28"/>
          <w:szCs w:val="28"/>
        </w:rPr>
        <w:t>на 2022 год и на плановый период 2023-2024</w:t>
      </w:r>
      <w:r w:rsidRPr="009003D5">
        <w:rPr>
          <w:bCs/>
          <w:sz w:val="28"/>
          <w:szCs w:val="28"/>
        </w:rPr>
        <w:t xml:space="preserve"> годов»</w:t>
      </w:r>
    </w:p>
    <w:p w14:paraId="1B35A582" w14:textId="77777777" w:rsidR="0031158E" w:rsidRDefault="0031158E" w:rsidP="0031158E">
      <w:pPr>
        <w:ind w:left="8222"/>
        <w:jc w:val="both"/>
      </w:pPr>
    </w:p>
    <w:p w14:paraId="741B2698" w14:textId="77777777" w:rsidR="0031158E" w:rsidRDefault="0031158E" w:rsidP="0031158E">
      <w:pPr>
        <w:jc w:val="center"/>
        <w:rPr>
          <w:b/>
          <w:bCs/>
          <w:sz w:val="28"/>
          <w:szCs w:val="28"/>
        </w:rPr>
      </w:pPr>
      <w:r w:rsidRPr="001F30A2">
        <w:rPr>
          <w:b/>
          <w:bCs/>
          <w:sz w:val="28"/>
          <w:szCs w:val="28"/>
        </w:rPr>
        <w:t xml:space="preserve">Источники финансирования дефицита бюджета </w:t>
      </w:r>
      <w:r>
        <w:rPr>
          <w:b/>
          <w:bCs/>
          <w:sz w:val="28"/>
          <w:szCs w:val="28"/>
        </w:rPr>
        <w:t>Истоминского сельского поселения Аксайского района</w:t>
      </w:r>
    </w:p>
    <w:p w14:paraId="50A4822A" w14:textId="77777777" w:rsidR="0031158E" w:rsidRDefault="0031158E" w:rsidP="0031158E">
      <w:pPr>
        <w:spacing w:after="120"/>
        <w:jc w:val="center"/>
        <w:rPr>
          <w:b/>
          <w:color w:val="000000"/>
          <w:sz w:val="30"/>
        </w:rPr>
      </w:pPr>
      <w:r>
        <w:rPr>
          <w:b/>
          <w:color w:val="000000"/>
          <w:sz w:val="30"/>
        </w:rPr>
        <w:t>на 2022 год и на плановый период 2023 и 2024 годов</w:t>
      </w:r>
    </w:p>
    <w:p w14:paraId="5222634B" w14:textId="77777777" w:rsidR="0031158E" w:rsidRPr="001F30A2" w:rsidRDefault="0031158E" w:rsidP="0031158E">
      <w:pPr>
        <w:spacing w:after="120"/>
        <w:jc w:val="right"/>
        <w:rPr>
          <w:sz w:val="28"/>
          <w:szCs w:val="28"/>
        </w:rPr>
      </w:pPr>
      <w:r w:rsidRPr="001F30A2">
        <w:rPr>
          <w:sz w:val="28"/>
          <w:szCs w:val="28"/>
        </w:rPr>
        <w:t xml:space="preserve"> (тыс. рублей)</w:t>
      </w:r>
    </w:p>
    <w:tbl>
      <w:tblPr>
        <w:tblW w:w="5339"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546"/>
        <w:gridCol w:w="3640"/>
        <w:gridCol w:w="1298"/>
        <w:gridCol w:w="1298"/>
        <w:gridCol w:w="1296"/>
      </w:tblGrid>
      <w:tr w:rsidR="0031158E" w:rsidRPr="00B7773D" w14:paraId="718BC065" w14:textId="77777777" w:rsidTr="006C460F">
        <w:trPr>
          <w:trHeight w:val="170"/>
        </w:trPr>
        <w:tc>
          <w:tcPr>
            <w:tcW w:w="1600" w:type="pct"/>
            <w:shd w:val="clear" w:color="auto" w:fill="auto"/>
            <w:vAlign w:val="center"/>
            <w:hideMark/>
          </w:tcPr>
          <w:p w14:paraId="0C480C84" w14:textId="77777777" w:rsidR="0031158E" w:rsidRPr="00482F09" w:rsidRDefault="0031158E" w:rsidP="006C460F">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43" w:type="pct"/>
            <w:shd w:val="clear" w:color="auto" w:fill="auto"/>
            <w:vAlign w:val="center"/>
            <w:hideMark/>
          </w:tcPr>
          <w:p w14:paraId="4314D661" w14:textId="77777777" w:rsidR="0031158E" w:rsidRPr="00482F09" w:rsidRDefault="0031158E" w:rsidP="006C460F">
            <w:pPr>
              <w:suppressAutoHyphens/>
              <w:spacing w:line="204" w:lineRule="auto"/>
              <w:jc w:val="center"/>
              <w:rPr>
                <w:b/>
                <w:sz w:val="28"/>
                <w:szCs w:val="28"/>
              </w:rPr>
            </w:pPr>
            <w:r w:rsidRPr="00482F09">
              <w:rPr>
                <w:b/>
                <w:bCs/>
                <w:sz w:val="28"/>
                <w:szCs w:val="28"/>
              </w:rPr>
              <w:t>Наименование</w:t>
            </w:r>
          </w:p>
        </w:tc>
        <w:tc>
          <w:tcPr>
            <w:tcW w:w="586" w:type="pct"/>
            <w:shd w:val="clear" w:color="auto" w:fill="auto"/>
            <w:noWrap/>
            <w:vAlign w:val="center"/>
            <w:hideMark/>
          </w:tcPr>
          <w:p w14:paraId="11712A72" w14:textId="77777777" w:rsidR="0031158E" w:rsidRDefault="0031158E" w:rsidP="006C460F">
            <w:pPr>
              <w:suppressAutoHyphens/>
              <w:spacing w:line="204" w:lineRule="auto"/>
              <w:jc w:val="center"/>
              <w:rPr>
                <w:b/>
                <w:bCs/>
                <w:sz w:val="28"/>
                <w:szCs w:val="28"/>
              </w:rPr>
            </w:pPr>
          </w:p>
          <w:p w14:paraId="3D761DC6" w14:textId="77777777" w:rsidR="0031158E" w:rsidRPr="00482F09" w:rsidRDefault="0031158E" w:rsidP="006C460F">
            <w:pPr>
              <w:suppressAutoHyphens/>
              <w:spacing w:line="204" w:lineRule="auto"/>
              <w:jc w:val="center"/>
              <w:rPr>
                <w:b/>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586" w:type="pct"/>
            <w:vAlign w:val="center"/>
          </w:tcPr>
          <w:p w14:paraId="7760FDE8" w14:textId="77777777" w:rsidR="0031158E" w:rsidRDefault="0031158E" w:rsidP="006C460F">
            <w:pPr>
              <w:suppressAutoHyphens/>
              <w:spacing w:line="204" w:lineRule="auto"/>
              <w:jc w:val="center"/>
              <w:rPr>
                <w:b/>
                <w:bCs/>
                <w:sz w:val="28"/>
                <w:szCs w:val="28"/>
              </w:rPr>
            </w:pPr>
          </w:p>
          <w:p w14:paraId="5EF9AA56" w14:textId="77777777" w:rsidR="0031158E" w:rsidRPr="00482F09" w:rsidRDefault="0031158E" w:rsidP="006C460F">
            <w:pPr>
              <w:suppressAutoHyphens/>
              <w:spacing w:line="204" w:lineRule="auto"/>
              <w:jc w:val="center"/>
              <w:rPr>
                <w:b/>
                <w:bCs/>
                <w:sz w:val="28"/>
                <w:szCs w:val="28"/>
              </w:rPr>
            </w:pPr>
            <w:r w:rsidRPr="001F30A2">
              <w:rPr>
                <w:b/>
                <w:bCs/>
                <w:sz w:val="28"/>
                <w:szCs w:val="28"/>
              </w:rPr>
              <w:t>20</w:t>
            </w:r>
            <w:r>
              <w:rPr>
                <w:b/>
                <w:bCs/>
                <w:sz w:val="28"/>
                <w:szCs w:val="28"/>
              </w:rPr>
              <w:t>23</w:t>
            </w:r>
            <w:r w:rsidRPr="001F30A2">
              <w:rPr>
                <w:b/>
                <w:bCs/>
                <w:sz w:val="28"/>
                <w:szCs w:val="28"/>
              </w:rPr>
              <w:t xml:space="preserve"> год</w:t>
            </w:r>
          </w:p>
        </w:tc>
        <w:tc>
          <w:tcPr>
            <w:tcW w:w="586" w:type="pct"/>
            <w:vAlign w:val="center"/>
          </w:tcPr>
          <w:p w14:paraId="2B08853A" w14:textId="77777777" w:rsidR="0031158E" w:rsidRDefault="0031158E" w:rsidP="006C460F">
            <w:pPr>
              <w:suppressAutoHyphens/>
              <w:spacing w:line="204" w:lineRule="auto"/>
              <w:jc w:val="center"/>
              <w:rPr>
                <w:b/>
                <w:bCs/>
                <w:sz w:val="28"/>
                <w:szCs w:val="28"/>
              </w:rPr>
            </w:pPr>
          </w:p>
          <w:p w14:paraId="00EBCFB3" w14:textId="77777777" w:rsidR="0031158E" w:rsidRPr="00482F09" w:rsidRDefault="0031158E" w:rsidP="006C460F">
            <w:pPr>
              <w:suppressAutoHyphens/>
              <w:spacing w:line="204" w:lineRule="auto"/>
              <w:rPr>
                <w:b/>
                <w:bCs/>
                <w:sz w:val="28"/>
                <w:szCs w:val="28"/>
              </w:rPr>
            </w:pPr>
            <w:r>
              <w:rPr>
                <w:b/>
                <w:bCs/>
                <w:sz w:val="28"/>
                <w:szCs w:val="28"/>
              </w:rPr>
              <w:t>2</w:t>
            </w:r>
            <w:r w:rsidRPr="001F30A2">
              <w:rPr>
                <w:b/>
                <w:bCs/>
                <w:sz w:val="28"/>
                <w:szCs w:val="28"/>
              </w:rPr>
              <w:t>0</w:t>
            </w:r>
            <w:r>
              <w:rPr>
                <w:b/>
                <w:bCs/>
                <w:sz w:val="28"/>
                <w:szCs w:val="28"/>
              </w:rPr>
              <w:t>24</w:t>
            </w:r>
            <w:r w:rsidRPr="001F30A2">
              <w:rPr>
                <w:b/>
                <w:bCs/>
                <w:sz w:val="28"/>
                <w:szCs w:val="28"/>
              </w:rPr>
              <w:t xml:space="preserve"> год</w:t>
            </w:r>
          </w:p>
        </w:tc>
      </w:tr>
    </w:tbl>
    <w:p w14:paraId="1960CFA4" w14:textId="77777777" w:rsidR="0031158E" w:rsidRPr="00B7773D" w:rsidRDefault="0031158E" w:rsidP="0031158E">
      <w:pPr>
        <w:spacing w:line="14" w:lineRule="auto"/>
        <w:rPr>
          <w:sz w:val="28"/>
          <w:szCs w:val="28"/>
        </w:rPr>
      </w:pPr>
    </w:p>
    <w:tbl>
      <w:tblPr>
        <w:tblW w:w="5341" w:type="pct"/>
        <w:tblInd w:w="-482" w:type="dxa"/>
        <w:tblLayout w:type="fixed"/>
        <w:tblCellMar>
          <w:top w:w="85" w:type="dxa"/>
          <w:left w:w="85" w:type="dxa"/>
          <w:bottom w:w="85" w:type="dxa"/>
          <w:right w:w="85" w:type="dxa"/>
        </w:tblCellMar>
        <w:tblLook w:val="04A0" w:firstRow="1" w:lastRow="0" w:firstColumn="1" w:lastColumn="0" w:noHBand="0" w:noVBand="1"/>
      </w:tblPr>
      <w:tblGrid>
        <w:gridCol w:w="3544"/>
        <w:gridCol w:w="3642"/>
        <w:gridCol w:w="1301"/>
        <w:gridCol w:w="1297"/>
        <w:gridCol w:w="13"/>
        <w:gridCol w:w="1279"/>
        <w:gridCol w:w="7"/>
      </w:tblGrid>
      <w:tr w:rsidR="0031158E" w:rsidRPr="00B7773D" w14:paraId="394B9895" w14:textId="77777777" w:rsidTr="006C460F">
        <w:trPr>
          <w:trHeight w:val="208"/>
          <w:tblHeader/>
        </w:trPr>
        <w:tc>
          <w:tcPr>
            <w:tcW w:w="1599" w:type="pct"/>
            <w:tcBorders>
              <w:top w:val="single" w:sz="2" w:space="0" w:color="auto"/>
              <w:left w:val="single" w:sz="2" w:space="0" w:color="auto"/>
              <w:bottom w:val="single" w:sz="2" w:space="0" w:color="auto"/>
              <w:right w:val="single" w:sz="2" w:space="0" w:color="auto"/>
            </w:tcBorders>
            <w:shd w:val="clear" w:color="auto" w:fill="auto"/>
            <w:hideMark/>
          </w:tcPr>
          <w:p w14:paraId="320A89A4" w14:textId="77777777" w:rsidR="0031158E" w:rsidRPr="00B7773D" w:rsidRDefault="0031158E" w:rsidP="006C460F">
            <w:pPr>
              <w:spacing w:line="204" w:lineRule="auto"/>
              <w:jc w:val="center"/>
              <w:rPr>
                <w:sz w:val="28"/>
                <w:szCs w:val="28"/>
              </w:rPr>
            </w:pPr>
            <w:r w:rsidRPr="00B7773D">
              <w:rPr>
                <w:sz w:val="28"/>
                <w:szCs w:val="28"/>
              </w:rPr>
              <w:t>1</w:t>
            </w:r>
          </w:p>
        </w:tc>
        <w:tc>
          <w:tcPr>
            <w:tcW w:w="1643" w:type="pct"/>
            <w:tcBorders>
              <w:top w:val="single" w:sz="2" w:space="0" w:color="auto"/>
              <w:left w:val="single" w:sz="2" w:space="0" w:color="auto"/>
              <w:bottom w:val="single" w:sz="2" w:space="0" w:color="auto"/>
              <w:right w:val="single" w:sz="2" w:space="0" w:color="auto"/>
            </w:tcBorders>
            <w:shd w:val="clear" w:color="auto" w:fill="auto"/>
            <w:hideMark/>
          </w:tcPr>
          <w:p w14:paraId="594F21DB" w14:textId="77777777" w:rsidR="0031158E" w:rsidRPr="00B7773D" w:rsidRDefault="0031158E" w:rsidP="006C460F">
            <w:pPr>
              <w:spacing w:line="204" w:lineRule="auto"/>
              <w:ind w:right="-341"/>
              <w:jc w:val="center"/>
              <w:rPr>
                <w:sz w:val="28"/>
                <w:szCs w:val="28"/>
              </w:rPr>
            </w:pPr>
            <w:r w:rsidRPr="00B7773D">
              <w:rPr>
                <w:sz w:val="28"/>
                <w:szCs w:val="28"/>
              </w:rPr>
              <w:t>2</w:t>
            </w:r>
          </w:p>
        </w:tc>
        <w:tc>
          <w:tcPr>
            <w:tcW w:w="587" w:type="pct"/>
            <w:tcBorders>
              <w:top w:val="single" w:sz="2" w:space="0" w:color="auto"/>
              <w:left w:val="single" w:sz="2" w:space="0" w:color="auto"/>
              <w:bottom w:val="single" w:sz="2" w:space="0" w:color="auto"/>
              <w:right w:val="single" w:sz="2" w:space="0" w:color="auto"/>
            </w:tcBorders>
            <w:shd w:val="clear" w:color="auto" w:fill="auto"/>
            <w:noWrap/>
            <w:hideMark/>
          </w:tcPr>
          <w:p w14:paraId="4BD2C120" w14:textId="77777777" w:rsidR="0031158E" w:rsidRPr="00B7773D" w:rsidRDefault="0031158E" w:rsidP="006C460F">
            <w:pPr>
              <w:spacing w:line="204" w:lineRule="auto"/>
              <w:jc w:val="center"/>
              <w:rPr>
                <w:sz w:val="28"/>
                <w:szCs w:val="28"/>
              </w:rPr>
            </w:pPr>
            <w:r w:rsidRPr="00B7773D">
              <w:rPr>
                <w:sz w:val="28"/>
                <w:szCs w:val="28"/>
              </w:rPr>
              <w:t>3</w:t>
            </w:r>
          </w:p>
        </w:tc>
        <w:tc>
          <w:tcPr>
            <w:tcW w:w="591" w:type="pct"/>
            <w:gridSpan w:val="2"/>
            <w:tcBorders>
              <w:top w:val="single" w:sz="2" w:space="0" w:color="auto"/>
              <w:left w:val="single" w:sz="2" w:space="0" w:color="auto"/>
              <w:bottom w:val="single" w:sz="2" w:space="0" w:color="auto"/>
              <w:right w:val="single" w:sz="2" w:space="0" w:color="auto"/>
            </w:tcBorders>
          </w:tcPr>
          <w:p w14:paraId="6F47B80C" w14:textId="77777777" w:rsidR="0031158E" w:rsidRPr="00B7773D" w:rsidRDefault="0031158E" w:rsidP="006C460F">
            <w:pPr>
              <w:spacing w:line="204" w:lineRule="auto"/>
              <w:jc w:val="center"/>
              <w:rPr>
                <w:sz w:val="28"/>
                <w:szCs w:val="28"/>
              </w:rPr>
            </w:pPr>
            <w:r>
              <w:rPr>
                <w:sz w:val="28"/>
                <w:szCs w:val="28"/>
              </w:rPr>
              <w:t>4</w:t>
            </w:r>
          </w:p>
        </w:tc>
        <w:tc>
          <w:tcPr>
            <w:tcW w:w="580" w:type="pct"/>
            <w:gridSpan w:val="2"/>
            <w:tcBorders>
              <w:top w:val="single" w:sz="2" w:space="0" w:color="auto"/>
              <w:left w:val="single" w:sz="2" w:space="0" w:color="auto"/>
              <w:bottom w:val="single" w:sz="2" w:space="0" w:color="auto"/>
              <w:right w:val="single" w:sz="2" w:space="0" w:color="auto"/>
            </w:tcBorders>
          </w:tcPr>
          <w:p w14:paraId="2D6C92E1" w14:textId="77777777" w:rsidR="0031158E" w:rsidRPr="00B7773D" w:rsidRDefault="0031158E" w:rsidP="006C460F">
            <w:pPr>
              <w:spacing w:line="204" w:lineRule="auto"/>
              <w:jc w:val="center"/>
              <w:rPr>
                <w:sz w:val="28"/>
                <w:szCs w:val="28"/>
              </w:rPr>
            </w:pPr>
            <w:r>
              <w:rPr>
                <w:sz w:val="28"/>
                <w:szCs w:val="28"/>
              </w:rPr>
              <w:t>5</w:t>
            </w:r>
          </w:p>
        </w:tc>
      </w:tr>
      <w:tr w:rsidR="0031158E" w:rsidRPr="00B7773D" w14:paraId="3B437385"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429539D" w14:textId="77777777" w:rsidR="0031158E" w:rsidRPr="00B7773D" w:rsidRDefault="0031158E" w:rsidP="006C460F">
            <w:pPr>
              <w:spacing w:line="216" w:lineRule="auto"/>
              <w:jc w:val="center"/>
              <w:rPr>
                <w:sz w:val="28"/>
                <w:szCs w:val="28"/>
              </w:rPr>
            </w:pPr>
            <w:r w:rsidRPr="00B7773D">
              <w:rPr>
                <w:sz w:val="28"/>
                <w:szCs w:val="28"/>
              </w:rPr>
              <w:t>01 00 00 00 00 0000 000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60796C73" w14:textId="77777777" w:rsidR="0031158E" w:rsidRPr="00B7773D" w:rsidRDefault="0031158E" w:rsidP="006C460F">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587" w:type="pct"/>
            <w:tcBorders>
              <w:top w:val="single" w:sz="4" w:space="0" w:color="auto"/>
              <w:left w:val="single" w:sz="4" w:space="0" w:color="auto"/>
              <w:bottom w:val="single" w:sz="4" w:space="0" w:color="auto"/>
              <w:right w:val="single" w:sz="4" w:space="0" w:color="auto"/>
            </w:tcBorders>
          </w:tcPr>
          <w:p w14:paraId="2D425D62" w14:textId="77777777" w:rsidR="0031158E" w:rsidRPr="00380E01" w:rsidRDefault="0031158E" w:rsidP="006C460F">
            <w:pPr>
              <w:spacing w:line="216" w:lineRule="auto"/>
              <w:jc w:val="right"/>
              <w:rPr>
                <w:sz w:val="28"/>
                <w:szCs w:val="28"/>
              </w:rPr>
            </w:pPr>
            <w:r>
              <w:rPr>
                <w:sz w:val="28"/>
                <w:szCs w:val="28"/>
              </w:rPr>
              <w:t>0,0</w:t>
            </w:r>
          </w:p>
        </w:tc>
        <w:tc>
          <w:tcPr>
            <w:tcW w:w="585" w:type="pct"/>
            <w:tcBorders>
              <w:top w:val="single" w:sz="4" w:space="0" w:color="auto"/>
              <w:left w:val="single" w:sz="4" w:space="0" w:color="auto"/>
              <w:bottom w:val="single" w:sz="4" w:space="0" w:color="auto"/>
              <w:right w:val="single" w:sz="4" w:space="0" w:color="auto"/>
            </w:tcBorders>
          </w:tcPr>
          <w:p w14:paraId="660537C4" w14:textId="77777777" w:rsidR="0031158E" w:rsidRPr="00380E01" w:rsidRDefault="0031158E" w:rsidP="006C460F">
            <w:pPr>
              <w:spacing w:line="216" w:lineRule="auto"/>
              <w:jc w:val="right"/>
              <w:rPr>
                <w:sz w:val="28"/>
                <w:szCs w:val="28"/>
              </w:rPr>
            </w:pPr>
            <w:r w:rsidRPr="00380E01">
              <w:rPr>
                <w:sz w:val="28"/>
                <w:szCs w:val="28"/>
              </w:rPr>
              <w:t>0,0</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13938C3" w14:textId="77777777" w:rsidR="0031158E" w:rsidRPr="00380E01" w:rsidRDefault="0031158E" w:rsidP="006C460F">
            <w:pPr>
              <w:spacing w:line="216" w:lineRule="auto"/>
              <w:jc w:val="right"/>
              <w:rPr>
                <w:sz w:val="28"/>
                <w:szCs w:val="28"/>
              </w:rPr>
            </w:pPr>
            <w:r w:rsidRPr="00380E01">
              <w:rPr>
                <w:sz w:val="28"/>
                <w:szCs w:val="28"/>
              </w:rPr>
              <w:t>0,0</w:t>
            </w:r>
          </w:p>
        </w:tc>
      </w:tr>
      <w:tr w:rsidR="0031158E" w:rsidRPr="00B7773D" w14:paraId="42B91243"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5B397B3" w14:textId="77777777" w:rsidR="0031158E" w:rsidRPr="00B7773D" w:rsidRDefault="0031158E" w:rsidP="006C460F">
            <w:pPr>
              <w:spacing w:line="204" w:lineRule="auto"/>
              <w:jc w:val="center"/>
              <w:rPr>
                <w:sz w:val="28"/>
                <w:szCs w:val="28"/>
              </w:rPr>
            </w:pPr>
            <w:r w:rsidRPr="00B7773D">
              <w:rPr>
                <w:sz w:val="28"/>
                <w:szCs w:val="28"/>
              </w:rPr>
              <w:t>01 05 00 00 00 0000 000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75CF7475" w14:textId="77777777" w:rsidR="0031158E" w:rsidRPr="00B7773D" w:rsidRDefault="0031158E" w:rsidP="006C460F">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32B3A2D1" w14:textId="77777777" w:rsidR="0031158E" w:rsidRPr="00380E01" w:rsidRDefault="0031158E" w:rsidP="006C460F">
            <w:pPr>
              <w:spacing w:line="204" w:lineRule="auto"/>
              <w:jc w:val="right"/>
              <w:rPr>
                <w:sz w:val="28"/>
                <w:szCs w:val="28"/>
              </w:rPr>
            </w:pPr>
            <w:r>
              <w:rPr>
                <w:sz w:val="28"/>
                <w:szCs w:val="28"/>
              </w:rPr>
              <w:t>0,0</w:t>
            </w:r>
          </w:p>
        </w:tc>
        <w:tc>
          <w:tcPr>
            <w:tcW w:w="585" w:type="pct"/>
            <w:tcBorders>
              <w:top w:val="single" w:sz="4" w:space="0" w:color="auto"/>
              <w:left w:val="single" w:sz="4" w:space="0" w:color="auto"/>
              <w:bottom w:val="single" w:sz="4" w:space="0" w:color="auto"/>
              <w:right w:val="single" w:sz="4" w:space="0" w:color="auto"/>
            </w:tcBorders>
          </w:tcPr>
          <w:p w14:paraId="3079FE93" w14:textId="77777777" w:rsidR="0031158E" w:rsidRPr="00380E01" w:rsidRDefault="0031158E" w:rsidP="006C460F">
            <w:pPr>
              <w:spacing w:line="216" w:lineRule="auto"/>
              <w:jc w:val="right"/>
              <w:rPr>
                <w:sz w:val="28"/>
                <w:szCs w:val="28"/>
              </w:rPr>
            </w:pPr>
            <w:r w:rsidRPr="00380E01">
              <w:rPr>
                <w:sz w:val="28"/>
                <w:szCs w:val="28"/>
              </w:rPr>
              <w:t>0,0</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3280E4A" w14:textId="77777777" w:rsidR="0031158E" w:rsidRPr="00380E01" w:rsidRDefault="0031158E" w:rsidP="006C460F">
            <w:pPr>
              <w:spacing w:line="216" w:lineRule="auto"/>
              <w:jc w:val="right"/>
              <w:rPr>
                <w:sz w:val="28"/>
                <w:szCs w:val="28"/>
              </w:rPr>
            </w:pPr>
            <w:r w:rsidRPr="00380E01">
              <w:rPr>
                <w:sz w:val="28"/>
                <w:szCs w:val="28"/>
              </w:rPr>
              <w:t>0,0</w:t>
            </w:r>
          </w:p>
        </w:tc>
      </w:tr>
      <w:tr w:rsidR="0031158E" w:rsidRPr="00B7773D" w14:paraId="79F39818"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0FE64F6" w14:textId="77777777" w:rsidR="0031158E" w:rsidRPr="00B7773D" w:rsidRDefault="0031158E" w:rsidP="006C460F">
            <w:pPr>
              <w:spacing w:line="204" w:lineRule="auto"/>
              <w:jc w:val="center"/>
              <w:rPr>
                <w:sz w:val="28"/>
                <w:szCs w:val="28"/>
              </w:rPr>
            </w:pPr>
            <w:r w:rsidRPr="00B7773D">
              <w:rPr>
                <w:sz w:val="28"/>
                <w:szCs w:val="28"/>
              </w:rPr>
              <w:t>01 05 00 00 00 0000 500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4A741C4A" w14:textId="77777777" w:rsidR="0031158E" w:rsidRPr="00B7773D" w:rsidRDefault="0031158E" w:rsidP="006C460F">
            <w:pPr>
              <w:spacing w:line="204" w:lineRule="auto"/>
              <w:jc w:val="both"/>
              <w:rPr>
                <w:sz w:val="28"/>
                <w:szCs w:val="28"/>
              </w:rPr>
            </w:pPr>
            <w:r w:rsidRPr="00B7773D">
              <w:rPr>
                <w:sz w:val="28"/>
                <w:szCs w:val="28"/>
              </w:rPr>
              <w:t>Увеличение остатков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636E2470" w14:textId="77777777" w:rsidR="0031158E" w:rsidRPr="00B872E2" w:rsidRDefault="0031158E" w:rsidP="006C460F">
            <w:pPr>
              <w:spacing w:line="204" w:lineRule="auto"/>
              <w:jc w:val="right"/>
              <w:rPr>
                <w:sz w:val="28"/>
                <w:szCs w:val="28"/>
              </w:rPr>
            </w:pPr>
            <w:r>
              <w:rPr>
                <w:sz w:val="28"/>
                <w:szCs w:val="28"/>
              </w:rPr>
              <w:t>25 069,6</w:t>
            </w:r>
          </w:p>
        </w:tc>
        <w:tc>
          <w:tcPr>
            <w:tcW w:w="585" w:type="pct"/>
            <w:tcBorders>
              <w:top w:val="single" w:sz="4" w:space="0" w:color="auto"/>
              <w:left w:val="single" w:sz="4" w:space="0" w:color="auto"/>
              <w:bottom w:val="single" w:sz="4" w:space="0" w:color="auto"/>
              <w:right w:val="single" w:sz="4" w:space="0" w:color="auto"/>
            </w:tcBorders>
          </w:tcPr>
          <w:p w14:paraId="1378C990" w14:textId="77777777" w:rsidR="0031158E" w:rsidRPr="00380E01" w:rsidRDefault="0031158E" w:rsidP="006C460F">
            <w:pPr>
              <w:spacing w:line="204" w:lineRule="auto"/>
              <w:jc w:val="right"/>
              <w:rPr>
                <w:sz w:val="28"/>
                <w:szCs w:val="28"/>
              </w:rPr>
            </w:pPr>
            <w:r w:rsidRPr="00010DE9">
              <w:rPr>
                <w:sz w:val="28"/>
                <w:szCs w:val="28"/>
              </w:rPr>
              <w:t>21</w:t>
            </w:r>
            <w:r>
              <w:rPr>
                <w:sz w:val="28"/>
                <w:szCs w:val="28"/>
              </w:rPr>
              <w:t> 246,1</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1BD949DE" w14:textId="77777777" w:rsidR="0031158E" w:rsidRPr="00380E01" w:rsidRDefault="0031158E" w:rsidP="006C460F">
            <w:pPr>
              <w:spacing w:line="204" w:lineRule="auto"/>
              <w:jc w:val="right"/>
              <w:rPr>
                <w:sz w:val="28"/>
                <w:szCs w:val="28"/>
              </w:rPr>
            </w:pPr>
            <w:r>
              <w:rPr>
                <w:color w:val="000000"/>
                <w:spacing w:val="-6"/>
                <w:sz w:val="28"/>
                <w:szCs w:val="28"/>
              </w:rPr>
              <w:t>26 835,3</w:t>
            </w:r>
          </w:p>
        </w:tc>
      </w:tr>
      <w:tr w:rsidR="0031158E" w:rsidRPr="00B7773D" w14:paraId="0E5426B7"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11ED7BE" w14:textId="77777777" w:rsidR="0031158E" w:rsidRPr="00B7773D" w:rsidRDefault="0031158E" w:rsidP="006C460F">
            <w:pPr>
              <w:spacing w:line="204" w:lineRule="auto"/>
              <w:jc w:val="center"/>
              <w:rPr>
                <w:sz w:val="28"/>
                <w:szCs w:val="28"/>
              </w:rPr>
            </w:pPr>
            <w:r w:rsidRPr="00B7773D">
              <w:rPr>
                <w:sz w:val="28"/>
                <w:szCs w:val="28"/>
              </w:rPr>
              <w:t>01 05 02 00 00 0000 500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674753C9" w14:textId="77777777" w:rsidR="0031158E" w:rsidRPr="00B7773D" w:rsidRDefault="0031158E" w:rsidP="006C460F">
            <w:pPr>
              <w:spacing w:line="204" w:lineRule="auto"/>
              <w:jc w:val="both"/>
              <w:rPr>
                <w:sz w:val="28"/>
                <w:szCs w:val="28"/>
              </w:rPr>
            </w:pPr>
            <w:r w:rsidRPr="00B7773D">
              <w:rPr>
                <w:sz w:val="28"/>
                <w:szCs w:val="28"/>
              </w:rPr>
              <w:t>Увеличение прочих остатков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366635F7" w14:textId="77777777" w:rsidR="0031158E" w:rsidRPr="00380E01" w:rsidRDefault="0031158E" w:rsidP="006C460F">
            <w:pPr>
              <w:jc w:val="right"/>
              <w:rPr>
                <w:sz w:val="28"/>
                <w:szCs w:val="28"/>
              </w:rPr>
            </w:pPr>
            <w:r>
              <w:rPr>
                <w:sz w:val="28"/>
                <w:szCs w:val="28"/>
              </w:rPr>
              <w:t>25 069,6</w:t>
            </w:r>
          </w:p>
        </w:tc>
        <w:tc>
          <w:tcPr>
            <w:tcW w:w="585" w:type="pct"/>
            <w:tcBorders>
              <w:top w:val="single" w:sz="4" w:space="0" w:color="auto"/>
              <w:left w:val="single" w:sz="4" w:space="0" w:color="auto"/>
              <w:bottom w:val="single" w:sz="4" w:space="0" w:color="auto"/>
              <w:right w:val="single" w:sz="4" w:space="0" w:color="auto"/>
            </w:tcBorders>
          </w:tcPr>
          <w:p w14:paraId="0A310672" w14:textId="77777777" w:rsidR="0031158E" w:rsidRPr="00380E01" w:rsidRDefault="0031158E" w:rsidP="006C460F">
            <w:pPr>
              <w:jc w:val="right"/>
              <w:rPr>
                <w:sz w:val="28"/>
                <w:szCs w:val="28"/>
              </w:rPr>
            </w:pPr>
            <w:r w:rsidRPr="00010DE9">
              <w:rPr>
                <w:sz w:val="28"/>
                <w:szCs w:val="28"/>
              </w:rPr>
              <w:t>21</w:t>
            </w:r>
            <w:r>
              <w:rPr>
                <w:sz w:val="28"/>
                <w:szCs w:val="28"/>
              </w:rPr>
              <w:t> 246,1</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15D1025B" w14:textId="77777777" w:rsidR="0031158E" w:rsidRPr="00380E01" w:rsidRDefault="0031158E" w:rsidP="006C460F">
            <w:pPr>
              <w:jc w:val="right"/>
              <w:rPr>
                <w:sz w:val="28"/>
                <w:szCs w:val="28"/>
              </w:rPr>
            </w:pPr>
            <w:r w:rsidRPr="00915ABB">
              <w:rPr>
                <w:color w:val="000000"/>
                <w:spacing w:val="-6"/>
                <w:sz w:val="28"/>
                <w:szCs w:val="28"/>
              </w:rPr>
              <w:t>26 835,3</w:t>
            </w:r>
          </w:p>
        </w:tc>
      </w:tr>
      <w:tr w:rsidR="0031158E" w:rsidRPr="00B7773D" w14:paraId="72A3237E"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D5E0329" w14:textId="77777777" w:rsidR="0031158E" w:rsidRPr="00B7773D" w:rsidRDefault="0031158E" w:rsidP="006C460F">
            <w:pPr>
              <w:spacing w:line="204" w:lineRule="auto"/>
              <w:jc w:val="center"/>
              <w:rPr>
                <w:sz w:val="28"/>
                <w:szCs w:val="28"/>
              </w:rPr>
            </w:pPr>
            <w:r w:rsidRPr="00B7773D">
              <w:rPr>
                <w:sz w:val="28"/>
                <w:szCs w:val="28"/>
              </w:rPr>
              <w:t>01 05 02 01 00 0000 510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2AAC1D14" w14:textId="77777777" w:rsidR="0031158E" w:rsidRPr="00B7773D" w:rsidRDefault="0031158E" w:rsidP="006C460F">
            <w:pPr>
              <w:spacing w:line="204" w:lineRule="auto"/>
              <w:jc w:val="both"/>
              <w:rPr>
                <w:sz w:val="28"/>
                <w:szCs w:val="28"/>
              </w:rPr>
            </w:pPr>
            <w:r w:rsidRPr="00B7773D">
              <w:rPr>
                <w:sz w:val="28"/>
                <w:szCs w:val="28"/>
              </w:rPr>
              <w:t>Увеличение прочих остатков денежных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27E4524C" w14:textId="77777777" w:rsidR="0031158E" w:rsidRPr="00380E01" w:rsidRDefault="0031158E" w:rsidP="006C460F">
            <w:pPr>
              <w:jc w:val="right"/>
              <w:rPr>
                <w:sz w:val="28"/>
                <w:szCs w:val="28"/>
              </w:rPr>
            </w:pPr>
            <w:r>
              <w:rPr>
                <w:sz w:val="28"/>
                <w:szCs w:val="28"/>
              </w:rPr>
              <w:t>25 069,6</w:t>
            </w:r>
          </w:p>
        </w:tc>
        <w:tc>
          <w:tcPr>
            <w:tcW w:w="585" w:type="pct"/>
            <w:tcBorders>
              <w:top w:val="single" w:sz="4" w:space="0" w:color="auto"/>
              <w:left w:val="single" w:sz="4" w:space="0" w:color="auto"/>
              <w:bottom w:val="single" w:sz="4" w:space="0" w:color="auto"/>
              <w:right w:val="single" w:sz="4" w:space="0" w:color="auto"/>
            </w:tcBorders>
          </w:tcPr>
          <w:p w14:paraId="7D35F2C4" w14:textId="77777777" w:rsidR="0031158E" w:rsidRPr="00380E01" w:rsidRDefault="0031158E" w:rsidP="006C460F">
            <w:pPr>
              <w:jc w:val="right"/>
              <w:rPr>
                <w:sz w:val="28"/>
                <w:szCs w:val="28"/>
              </w:rPr>
            </w:pPr>
            <w:r w:rsidRPr="00010DE9">
              <w:rPr>
                <w:sz w:val="28"/>
                <w:szCs w:val="28"/>
              </w:rPr>
              <w:t>21</w:t>
            </w:r>
            <w:r>
              <w:rPr>
                <w:sz w:val="28"/>
                <w:szCs w:val="28"/>
              </w:rPr>
              <w:t> 246,1</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19AF3C25" w14:textId="77777777" w:rsidR="0031158E" w:rsidRPr="00380E01" w:rsidRDefault="0031158E" w:rsidP="006C460F">
            <w:pPr>
              <w:jc w:val="right"/>
              <w:rPr>
                <w:sz w:val="28"/>
                <w:szCs w:val="28"/>
              </w:rPr>
            </w:pPr>
            <w:r>
              <w:rPr>
                <w:color w:val="000000"/>
                <w:spacing w:val="-6"/>
                <w:sz w:val="28"/>
                <w:szCs w:val="28"/>
              </w:rPr>
              <w:t>26 835,3</w:t>
            </w:r>
          </w:p>
        </w:tc>
      </w:tr>
      <w:tr w:rsidR="0031158E" w:rsidRPr="00B7773D" w14:paraId="09D93ACD"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795809F" w14:textId="77777777" w:rsidR="0031158E" w:rsidRPr="006E3663" w:rsidRDefault="0031158E" w:rsidP="006C460F">
            <w:pPr>
              <w:spacing w:line="204" w:lineRule="auto"/>
              <w:jc w:val="center"/>
              <w:rPr>
                <w:sz w:val="28"/>
                <w:szCs w:val="28"/>
              </w:rPr>
            </w:pPr>
            <w:r w:rsidRPr="006E3663">
              <w:rPr>
                <w:sz w:val="28"/>
                <w:szCs w:val="28"/>
              </w:rPr>
              <w:t>01 05 02 01 10 0000 510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3D744AAC" w14:textId="77777777" w:rsidR="0031158E" w:rsidRPr="006E3663" w:rsidRDefault="0031158E" w:rsidP="006C460F">
            <w:pPr>
              <w:spacing w:line="204" w:lineRule="auto"/>
              <w:jc w:val="both"/>
              <w:rPr>
                <w:sz w:val="28"/>
                <w:szCs w:val="28"/>
              </w:rPr>
            </w:pPr>
            <w:r w:rsidRPr="009E0B1A">
              <w:rPr>
                <w:sz w:val="28"/>
                <w:szCs w:val="28"/>
              </w:rPr>
              <w:t>Увеличение прочих остатков денежных средств бюджетов сельских поселений</w:t>
            </w:r>
          </w:p>
        </w:tc>
        <w:tc>
          <w:tcPr>
            <w:tcW w:w="587" w:type="pct"/>
            <w:tcBorders>
              <w:top w:val="single" w:sz="4" w:space="0" w:color="auto"/>
              <w:left w:val="single" w:sz="4" w:space="0" w:color="auto"/>
              <w:bottom w:val="single" w:sz="4" w:space="0" w:color="auto"/>
              <w:right w:val="single" w:sz="4" w:space="0" w:color="auto"/>
            </w:tcBorders>
          </w:tcPr>
          <w:p w14:paraId="31618C84" w14:textId="77777777" w:rsidR="0031158E" w:rsidRPr="006E3663" w:rsidRDefault="0031158E" w:rsidP="006C460F">
            <w:pPr>
              <w:jc w:val="right"/>
              <w:rPr>
                <w:sz w:val="28"/>
                <w:szCs w:val="28"/>
              </w:rPr>
            </w:pPr>
            <w:r>
              <w:rPr>
                <w:sz w:val="28"/>
                <w:szCs w:val="28"/>
              </w:rPr>
              <w:t>25 069,6</w:t>
            </w:r>
          </w:p>
        </w:tc>
        <w:tc>
          <w:tcPr>
            <w:tcW w:w="585" w:type="pct"/>
            <w:tcBorders>
              <w:top w:val="single" w:sz="4" w:space="0" w:color="auto"/>
              <w:left w:val="single" w:sz="4" w:space="0" w:color="auto"/>
              <w:bottom w:val="single" w:sz="4" w:space="0" w:color="auto"/>
              <w:right w:val="single" w:sz="4" w:space="0" w:color="auto"/>
            </w:tcBorders>
          </w:tcPr>
          <w:p w14:paraId="06586A3D" w14:textId="77777777" w:rsidR="0031158E" w:rsidRPr="006E3663" w:rsidRDefault="0031158E" w:rsidP="006C460F">
            <w:pPr>
              <w:jc w:val="right"/>
              <w:rPr>
                <w:sz w:val="28"/>
                <w:szCs w:val="28"/>
              </w:rPr>
            </w:pPr>
            <w:r w:rsidRPr="00010DE9">
              <w:rPr>
                <w:sz w:val="28"/>
                <w:szCs w:val="28"/>
              </w:rPr>
              <w:t>21</w:t>
            </w:r>
            <w:r>
              <w:rPr>
                <w:sz w:val="28"/>
                <w:szCs w:val="28"/>
              </w:rPr>
              <w:t> 246,1</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08F0682D" w14:textId="77777777" w:rsidR="0031158E" w:rsidRPr="006E3663" w:rsidRDefault="0031158E" w:rsidP="006C460F">
            <w:pPr>
              <w:jc w:val="right"/>
              <w:rPr>
                <w:sz w:val="28"/>
                <w:szCs w:val="28"/>
              </w:rPr>
            </w:pPr>
            <w:r>
              <w:rPr>
                <w:color w:val="000000"/>
                <w:spacing w:val="-6"/>
                <w:sz w:val="28"/>
                <w:szCs w:val="28"/>
              </w:rPr>
              <w:t>26 835,3</w:t>
            </w:r>
          </w:p>
        </w:tc>
      </w:tr>
      <w:tr w:rsidR="0031158E" w:rsidRPr="00B7773D" w14:paraId="16504002"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DB183A4" w14:textId="77777777" w:rsidR="0031158E" w:rsidRPr="006E3663" w:rsidRDefault="0031158E" w:rsidP="006C460F">
            <w:pPr>
              <w:spacing w:line="204" w:lineRule="auto"/>
              <w:jc w:val="center"/>
              <w:rPr>
                <w:sz w:val="28"/>
                <w:szCs w:val="28"/>
              </w:rPr>
            </w:pPr>
            <w:r w:rsidRPr="006E3663">
              <w:rPr>
                <w:sz w:val="28"/>
                <w:szCs w:val="28"/>
              </w:rPr>
              <w:t>01 05 00 00 00 0000 600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4E141B1F" w14:textId="77777777" w:rsidR="0031158E" w:rsidRPr="006E3663" w:rsidRDefault="0031158E" w:rsidP="006C460F">
            <w:pPr>
              <w:spacing w:line="204" w:lineRule="auto"/>
              <w:jc w:val="both"/>
              <w:rPr>
                <w:sz w:val="28"/>
                <w:szCs w:val="28"/>
              </w:rPr>
            </w:pPr>
            <w:r w:rsidRPr="006E3663">
              <w:rPr>
                <w:sz w:val="28"/>
                <w:szCs w:val="28"/>
              </w:rPr>
              <w:t>Уменьшение остатков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74614781" w14:textId="77777777" w:rsidR="0031158E" w:rsidRPr="006E3663" w:rsidRDefault="0031158E" w:rsidP="006C460F">
            <w:pPr>
              <w:spacing w:line="204" w:lineRule="auto"/>
              <w:jc w:val="right"/>
              <w:rPr>
                <w:sz w:val="28"/>
                <w:szCs w:val="28"/>
              </w:rPr>
            </w:pPr>
            <w:r>
              <w:rPr>
                <w:sz w:val="28"/>
                <w:szCs w:val="28"/>
              </w:rPr>
              <w:t>25 069,6</w:t>
            </w:r>
          </w:p>
        </w:tc>
        <w:tc>
          <w:tcPr>
            <w:tcW w:w="585" w:type="pct"/>
            <w:tcBorders>
              <w:top w:val="single" w:sz="4" w:space="0" w:color="auto"/>
              <w:left w:val="single" w:sz="4" w:space="0" w:color="auto"/>
              <w:bottom w:val="single" w:sz="4" w:space="0" w:color="auto"/>
              <w:right w:val="single" w:sz="4" w:space="0" w:color="auto"/>
            </w:tcBorders>
          </w:tcPr>
          <w:p w14:paraId="5301187F" w14:textId="77777777" w:rsidR="0031158E" w:rsidRPr="006E3663" w:rsidRDefault="0031158E" w:rsidP="006C460F">
            <w:pPr>
              <w:spacing w:line="204" w:lineRule="auto"/>
              <w:jc w:val="right"/>
              <w:rPr>
                <w:sz w:val="28"/>
                <w:szCs w:val="28"/>
              </w:rPr>
            </w:pPr>
            <w:r w:rsidRPr="00010DE9">
              <w:rPr>
                <w:sz w:val="28"/>
                <w:szCs w:val="28"/>
              </w:rPr>
              <w:t>21</w:t>
            </w:r>
            <w:r>
              <w:rPr>
                <w:sz w:val="28"/>
                <w:szCs w:val="28"/>
              </w:rPr>
              <w:t> 246,1</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6C15AB0F" w14:textId="77777777" w:rsidR="0031158E" w:rsidRPr="006E3663" w:rsidRDefault="0031158E" w:rsidP="006C460F">
            <w:pPr>
              <w:spacing w:line="204" w:lineRule="auto"/>
              <w:jc w:val="right"/>
              <w:rPr>
                <w:sz w:val="28"/>
                <w:szCs w:val="28"/>
              </w:rPr>
            </w:pPr>
            <w:r>
              <w:rPr>
                <w:color w:val="000000"/>
                <w:spacing w:val="-6"/>
                <w:sz w:val="28"/>
                <w:szCs w:val="28"/>
              </w:rPr>
              <w:t>26 835,3</w:t>
            </w:r>
          </w:p>
        </w:tc>
      </w:tr>
      <w:tr w:rsidR="0031158E" w:rsidRPr="00B7773D" w14:paraId="53FC7D45"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FB45363" w14:textId="77777777" w:rsidR="0031158E" w:rsidRPr="006E3663" w:rsidRDefault="0031158E" w:rsidP="006C460F">
            <w:pPr>
              <w:spacing w:line="204" w:lineRule="auto"/>
              <w:jc w:val="center"/>
              <w:rPr>
                <w:sz w:val="28"/>
                <w:szCs w:val="28"/>
              </w:rPr>
            </w:pPr>
            <w:r w:rsidRPr="006E3663">
              <w:rPr>
                <w:sz w:val="28"/>
                <w:szCs w:val="28"/>
              </w:rPr>
              <w:t>01 05 02 00 00 0000 600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63EFBB74" w14:textId="77777777" w:rsidR="0031158E" w:rsidRPr="006E3663" w:rsidRDefault="0031158E" w:rsidP="006C460F">
            <w:pPr>
              <w:spacing w:line="204" w:lineRule="auto"/>
              <w:jc w:val="both"/>
              <w:rPr>
                <w:sz w:val="28"/>
                <w:szCs w:val="28"/>
              </w:rPr>
            </w:pPr>
            <w:r w:rsidRPr="006E3663">
              <w:rPr>
                <w:sz w:val="28"/>
                <w:szCs w:val="28"/>
              </w:rPr>
              <w:t>Уменьшение прочих остатков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7EF73DB5" w14:textId="77777777" w:rsidR="0031158E" w:rsidRPr="006E3663" w:rsidRDefault="0031158E" w:rsidP="006C460F">
            <w:pPr>
              <w:jc w:val="right"/>
              <w:rPr>
                <w:sz w:val="28"/>
                <w:szCs w:val="28"/>
              </w:rPr>
            </w:pPr>
            <w:r>
              <w:rPr>
                <w:sz w:val="28"/>
                <w:szCs w:val="28"/>
              </w:rPr>
              <w:t>25 069,6</w:t>
            </w:r>
          </w:p>
        </w:tc>
        <w:tc>
          <w:tcPr>
            <w:tcW w:w="585" w:type="pct"/>
            <w:tcBorders>
              <w:top w:val="single" w:sz="4" w:space="0" w:color="auto"/>
              <w:left w:val="single" w:sz="4" w:space="0" w:color="auto"/>
              <w:bottom w:val="single" w:sz="4" w:space="0" w:color="auto"/>
              <w:right w:val="single" w:sz="4" w:space="0" w:color="auto"/>
            </w:tcBorders>
          </w:tcPr>
          <w:p w14:paraId="6E075085" w14:textId="77777777" w:rsidR="0031158E" w:rsidRPr="006E3663" w:rsidRDefault="0031158E" w:rsidP="006C460F">
            <w:pPr>
              <w:jc w:val="right"/>
              <w:rPr>
                <w:sz w:val="28"/>
                <w:szCs w:val="28"/>
              </w:rPr>
            </w:pPr>
            <w:r w:rsidRPr="00010DE9">
              <w:rPr>
                <w:sz w:val="28"/>
                <w:szCs w:val="28"/>
              </w:rPr>
              <w:t>21</w:t>
            </w:r>
            <w:r>
              <w:rPr>
                <w:sz w:val="28"/>
                <w:szCs w:val="28"/>
              </w:rPr>
              <w:t> 246,1</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29A9039E" w14:textId="77777777" w:rsidR="0031158E" w:rsidRPr="006E3663" w:rsidRDefault="0031158E" w:rsidP="006C460F">
            <w:pPr>
              <w:jc w:val="right"/>
              <w:rPr>
                <w:sz w:val="28"/>
                <w:szCs w:val="28"/>
              </w:rPr>
            </w:pPr>
            <w:r>
              <w:rPr>
                <w:color w:val="000000"/>
                <w:spacing w:val="-6"/>
                <w:sz w:val="28"/>
                <w:szCs w:val="28"/>
              </w:rPr>
              <w:t>26 835,3</w:t>
            </w:r>
          </w:p>
        </w:tc>
      </w:tr>
      <w:tr w:rsidR="0031158E" w:rsidRPr="00B7773D" w14:paraId="6619A81C"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85E94BD" w14:textId="77777777" w:rsidR="0031158E" w:rsidRPr="006E3663" w:rsidRDefault="0031158E" w:rsidP="006C460F">
            <w:pPr>
              <w:spacing w:line="204" w:lineRule="auto"/>
              <w:jc w:val="center"/>
              <w:rPr>
                <w:sz w:val="28"/>
                <w:szCs w:val="28"/>
              </w:rPr>
            </w:pPr>
            <w:r w:rsidRPr="006E3663">
              <w:rPr>
                <w:sz w:val="28"/>
                <w:szCs w:val="28"/>
              </w:rPr>
              <w:lastRenderedPageBreak/>
              <w:t>01 05 02 01 00 0000 610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7F7CD3DF" w14:textId="77777777" w:rsidR="0031158E" w:rsidRPr="006E3663" w:rsidRDefault="0031158E" w:rsidP="006C460F">
            <w:pPr>
              <w:spacing w:line="204" w:lineRule="auto"/>
              <w:jc w:val="both"/>
              <w:rPr>
                <w:sz w:val="28"/>
                <w:szCs w:val="28"/>
              </w:rPr>
            </w:pPr>
            <w:r w:rsidRPr="006E3663">
              <w:rPr>
                <w:sz w:val="28"/>
                <w:szCs w:val="28"/>
              </w:rPr>
              <w:t>Уменьшение прочих остатков денежных средств бюджетов</w:t>
            </w:r>
          </w:p>
        </w:tc>
        <w:tc>
          <w:tcPr>
            <w:tcW w:w="587" w:type="pct"/>
            <w:tcBorders>
              <w:top w:val="single" w:sz="4" w:space="0" w:color="auto"/>
              <w:left w:val="single" w:sz="4" w:space="0" w:color="auto"/>
              <w:bottom w:val="single" w:sz="4" w:space="0" w:color="auto"/>
              <w:right w:val="single" w:sz="4" w:space="0" w:color="auto"/>
            </w:tcBorders>
          </w:tcPr>
          <w:p w14:paraId="72D92192" w14:textId="77777777" w:rsidR="0031158E" w:rsidRPr="006E3663" w:rsidRDefault="0031158E" w:rsidP="006C460F">
            <w:pPr>
              <w:jc w:val="right"/>
              <w:rPr>
                <w:sz w:val="28"/>
                <w:szCs w:val="28"/>
              </w:rPr>
            </w:pPr>
            <w:r>
              <w:rPr>
                <w:sz w:val="28"/>
                <w:szCs w:val="28"/>
              </w:rPr>
              <w:t>25 069,6</w:t>
            </w:r>
          </w:p>
        </w:tc>
        <w:tc>
          <w:tcPr>
            <w:tcW w:w="585" w:type="pct"/>
            <w:tcBorders>
              <w:top w:val="single" w:sz="4" w:space="0" w:color="auto"/>
              <w:left w:val="single" w:sz="4" w:space="0" w:color="auto"/>
              <w:bottom w:val="single" w:sz="4" w:space="0" w:color="auto"/>
              <w:right w:val="single" w:sz="4" w:space="0" w:color="auto"/>
            </w:tcBorders>
          </w:tcPr>
          <w:p w14:paraId="0EE9DF25" w14:textId="77777777" w:rsidR="0031158E" w:rsidRPr="006E3663" w:rsidRDefault="0031158E" w:rsidP="006C460F">
            <w:pPr>
              <w:jc w:val="right"/>
              <w:rPr>
                <w:sz w:val="28"/>
                <w:szCs w:val="28"/>
              </w:rPr>
            </w:pPr>
            <w:r w:rsidRPr="00010DE9">
              <w:rPr>
                <w:sz w:val="28"/>
                <w:szCs w:val="28"/>
              </w:rPr>
              <w:t>21</w:t>
            </w:r>
            <w:r>
              <w:rPr>
                <w:sz w:val="28"/>
                <w:szCs w:val="28"/>
              </w:rPr>
              <w:t> 246,1</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3D2240B8" w14:textId="77777777" w:rsidR="0031158E" w:rsidRPr="006E3663" w:rsidRDefault="0031158E" w:rsidP="006C460F">
            <w:pPr>
              <w:jc w:val="right"/>
              <w:rPr>
                <w:sz w:val="28"/>
                <w:szCs w:val="28"/>
              </w:rPr>
            </w:pPr>
            <w:r>
              <w:rPr>
                <w:color w:val="000000"/>
                <w:spacing w:val="-6"/>
                <w:sz w:val="28"/>
                <w:szCs w:val="28"/>
              </w:rPr>
              <w:t>26 835,3</w:t>
            </w:r>
          </w:p>
        </w:tc>
      </w:tr>
      <w:tr w:rsidR="0031158E" w:rsidRPr="00B7773D" w14:paraId="1C3E68F8" w14:textId="77777777" w:rsidTr="006C460F">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1532F24" w14:textId="77777777" w:rsidR="0031158E" w:rsidRPr="006E3663" w:rsidRDefault="0031158E" w:rsidP="006C460F">
            <w:pPr>
              <w:spacing w:line="204" w:lineRule="auto"/>
              <w:jc w:val="center"/>
              <w:rPr>
                <w:sz w:val="28"/>
                <w:szCs w:val="28"/>
              </w:rPr>
            </w:pPr>
            <w:r w:rsidRPr="006E3663">
              <w:rPr>
                <w:sz w:val="28"/>
                <w:szCs w:val="28"/>
              </w:rPr>
              <w:t>01 05 02 01 10 0000 610</w:t>
            </w:r>
          </w:p>
        </w:tc>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6F4419F1" w14:textId="77777777" w:rsidR="0031158E" w:rsidRPr="006E3663" w:rsidRDefault="0031158E" w:rsidP="006C460F">
            <w:pPr>
              <w:spacing w:line="204" w:lineRule="auto"/>
              <w:jc w:val="both"/>
              <w:rPr>
                <w:sz w:val="28"/>
                <w:szCs w:val="28"/>
              </w:rPr>
            </w:pPr>
            <w:r w:rsidRPr="009E0B1A">
              <w:rPr>
                <w:sz w:val="28"/>
                <w:szCs w:val="28"/>
              </w:rPr>
              <w:t>Уменьшение прочих остатков денежных средств бюджетов сельских поселений</w:t>
            </w:r>
          </w:p>
        </w:tc>
        <w:tc>
          <w:tcPr>
            <w:tcW w:w="587" w:type="pct"/>
            <w:tcBorders>
              <w:top w:val="single" w:sz="4" w:space="0" w:color="auto"/>
              <w:left w:val="single" w:sz="4" w:space="0" w:color="auto"/>
              <w:bottom w:val="single" w:sz="4" w:space="0" w:color="auto"/>
              <w:right w:val="single" w:sz="4" w:space="0" w:color="auto"/>
            </w:tcBorders>
          </w:tcPr>
          <w:p w14:paraId="22A436A7" w14:textId="77777777" w:rsidR="0031158E" w:rsidRPr="006E3663" w:rsidRDefault="0031158E" w:rsidP="006C460F">
            <w:pPr>
              <w:jc w:val="right"/>
              <w:rPr>
                <w:sz w:val="28"/>
                <w:szCs w:val="28"/>
              </w:rPr>
            </w:pPr>
            <w:r>
              <w:rPr>
                <w:sz w:val="28"/>
                <w:szCs w:val="28"/>
              </w:rPr>
              <w:t>25 069,6</w:t>
            </w:r>
          </w:p>
        </w:tc>
        <w:tc>
          <w:tcPr>
            <w:tcW w:w="585" w:type="pct"/>
            <w:tcBorders>
              <w:top w:val="single" w:sz="4" w:space="0" w:color="auto"/>
              <w:left w:val="single" w:sz="4" w:space="0" w:color="auto"/>
              <w:bottom w:val="single" w:sz="4" w:space="0" w:color="auto"/>
              <w:right w:val="single" w:sz="4" w:space="0" w:color="auto"/>
            </w:tcBorders>
          </w:tcPr>
          <w:p w14:paraId="10D16CAD" w14:textId="77777777" w:rsidR="0031158E" w:rsidRPr="006E3663" w:rsidRDefault="0031158E" w:rsidP="006C460F">
            <w:pPr>
              <w:jc w:val="right"/>
              <w:rPr>
                <w:sz w:val="28"/>
                <w:szCs w:val="28"/>
              </w:rPr>
            </w:pPr>
            <w:r w:rsidRPr="00010DE9">
              <w:rPr>
                <w:sz w:val="28"/>
                <w:szCs w:val="28"/>
              </w:rPr>
              <w:t>21 116,6</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tcPr>
          <w:p w14:paraId="4D42F1AD" w14:textId="77777777" w:rsidR="0031158E" w:rsidRPr="006E3663" w:rsidRDefault="0031158E" w:rsidP="006C460F">
            <w:pPr>
              <w:jc w:val="right"/>
              <w:rPr>
                <w:sz w:val="28"/>
                <w:szCs w:val="28"/>
              </w:rPr>
            </w:pPr>
            <w:r>
              <w:rPr>
                <w:color w:val="000000"/>
                <w:spacing w:val="-6"/>
                <w:sz w:val="28"/>
                <w:szCs w:val="28"/>
              </w:rPr>
              <w:t>26 835,3</w:t>
            </w:r>
          </w:p>
        </w:tc>
      </w:tr>
    </w:tbl>
    <w:p w14:paraId="214DB3E2" w14:textId="77777777" w:rsidR="0031158E" w:rsidRDefault="0031158E" w:rsidP="0031158E">
      <w:pPr>
        <w:rPr>
          <w:sz w:val="28"/>
          <w:szCs w:val="28"/>
        </w:rPr>
        <w:sectPr w:rsidR="0031158E" w:rsidSect="009003D5">
          <w:headerReference w:type="even" r:id="rId44"/>
          <w:headerReference w:type="default" r:id="rId45"/>
          <w:footerReference w:type="even" r:id="rId46"/>
          <w:footerReference w:type="default" r:id="rId47"/>
          <w:pgSz w:w="11906" w:h="16838"/>
          <w:pgMar w:top="1304" w:right="567" w:bottom="1304" w:left="1134" w:header="709" w:footer="544" w:gutter="0"/>
          <w:cols w:space="708"/>
          <w:titlePg/>
          <w:docGrid w:linePitch="360"/>
        </w:sectPr>
      </w:pPr>
    </w:p>
    <w:p w14:paraId="5760403E" w14:textId="77777777" w:rsidR="0031158E" w:rsidRPr="00A82DFE" w:rsidRDefault="0031158E" w:rsidP="0031158E">
      <w:pPr>
        <w:tabs>
          <w:tab w:val="left" w:pos="1005"/>
        </w:tabs>
        <w:rPr>
          <w:sz w:val="28"/>
          <w:szCs w:val="28"/>
        </w:rPr>
      </w:pPr>
    </w:p>
    <w:tbl>
      <w:tblPr>
        <w:tblW w:w="15452" w:type="dxa"/>
        <w:tblInd w:w="-284" w:type="dxa"/>
        <w:tblLayout w:type="fixed"/>
        <w:tblCellMar>
          <w:left w:w="0" w:type="dxa"/>
          <w:right w:w="0" w:type="dxa"/>
        </w:tblCellMar>
        <w:tblLook w:val="04A0" w:firstRow="1" w:lastRow="0" w:firstColumn="1" w:lastColumn="0" w:noHBand="0" w:noVBand="1"/>
      </w:tblPr>
      <w:tblGrid>
        <w:gridCol w:w="5954"/>
        <w:gridCol w:w="709"/>
        <w:gridCol w:w="567"/>
        <w:gridCol w:w="1985"/>
        <w:gridCol w:w="708"/>
        <w:gridCol w:w="1686"/>
        <w:gridCol w:w="1850"/>
        <w:gridCol w:w="1851"/>
        <w:gridCol w:w="114"/>
        <w:gridCol w:w="28"/>
      </w:tblGrid>
      <w:tr w:rsidR="0031158E" w:rsidRPr="00BA28E5" w14:paraId="139C5022" w14:textId="77777777" w:rsidTr="006C460F">
        <w:trPr>
          <w:trHeight w:val="1398"/>
        </w:trPr>
        <w:tc>
          <w:tcPr>
            <w:tcW w:w="9215" w:type="dxa"/>
            <w:gridSpan w:val="4"/>
          </w:tcPr>
          <w:p w14:paraId="228D7AC5" w14:textId="77777777" w:rsidR="0031158E" w:rsidRPr="005D4350" w:rsidRDefault="0031158E" w:rsidP="006C460F">
            <w:pPr>
              <w:rPr>
                <w:rFonts w:ascii="Calibri" w:hAnsi="Calibri"/>
                <w:sz w:val="28"/>
                <w:szCs w:val="28"/>
              </w:rPr>
            </w:pPr>
          </w:p>
        </w:tc>
        <w:tc>
          <w:tcPr>
            <w:tcW w:w="6237" w:type="dxa"/>
            <w:gridSpan w:val="6"/>
            <w:shd w:val="clear" w:color="auto" w:fill="auto"/>
            <w:tcMar>
              <w:right w:w="72" w:type="dxa"/>
            </w:tcMar>
          </w:tcPr>
          <w:p w14:paraId="28AB8ECA" w14:textId="77777777" w:rsidR="0031158E" w:rsidRPr="004F1D86" w:rsidRDefault="0031158E" w:rsidP="006C460F">
            <w:pPr>
              <w:jc w:val="center"/>
              <w:rPr>
                <w:color w:val="000000"/>
                <w:sz w:val="30"/>
              </w:rPr>
            </w:pPr>
            <w:r>
              <w:rPr>
                <w:color w:val="000000"/>
                <w:sz w:val="30"/>
              </w:rPr>
              <w:t>Приложение 3</w:t>
            </w:r>
          </w:p>
          <w:p w14:paraId="5891B033" w14:textId="77777777" w:rsidR="0031158E" w:rsidRPr="00E33ECE" w:rsidRDefault="0031158E" w:rsidP="006C460F">
            <w:pPr>
              <w:jc w:val="center"/>
              <w:rPr>
                <w:color w:val="000000"/>
                <w:sz w:val="30"/>
              </w:rPr>
            </w:pPr>
            <w:r w:rsidRPr="00E33ECE">
              <w:rPr>
                <w:color w:val="000000"/>
                <w:sz w:val="30"/>
              </w:rPr>
              <w:t>к Решен</w:t>
            </w:r>
            <w:r>
              <w:rPr>
                <w:color w:val="000000"/>
                <w:sz w:val="30"/>
              </w:rPr>
              <w:t>ию</w:t>
            </w:r>
            <w:r w:rsidRPr="00E33ECE">
              <w:rPr>
                <w:color w:val="000000"/>
                <w:sz w:val="30"/>
              </w:rPr>
              <w:t xml:space="preserve"> Собрания депутатов Истоминского сельского поселения</w:t>
            </w:r>
          </w:p>
          <w:p w14:paraId="6821860B" w14:textId="77777777" w:rsidR="0031158E" w:rsidRPr="00E33ECE" w:rsidRDefault="0031158E" w:rsidP="006C460F">
            <w:pPr>
              <w:jc w:val="center"/>
              <w:rPr>
                <w:color w:val="000000"/>
                <w:sz w:val="30"/>
              </w:rPr>
            </w:pPr>
            <w:r w:rsidRPr="00E76CD8">
              <w:rPr>
                <w:color w:val="000000"/>
                <w:sz w:val="30"/>
              </w:rPr>
              <w:t xml:space="preserve"> </w:t>
            </w:r>
            <w:r w:rsidRPr="00E33ECE">
              <w:rPr>
                <w:color w:val="000000"/>
                <w:sz w:val="30"/>
              </w:rPr>
              <w:t>«О бюджет</w:t>
            </w:r>
            <w:r>
              <w:rPr>
                <w:color w:val="000000"/>
                <w:sz w:val="30"/>
              </w:rPr>
              <w:t>е</w:t>
            </w:r>
            <w:r w:rsidRPr="00E33ECE">
              <w:rPr>
                <w:color w:val="000000"/>
                <w:sz w:val="30"/>
              </w:rPr>
              <w:t xml:space="preserve"> Истоминского</w:t>
            </w:r>
          </w:p>
          <w:p w14:paraId="692034F3" w14:textId="77777777" w:rsidR="0031158E" w:rsidRDefault="0031158E" w:rsidP="006C460F">
            <w:pPr>
              <w:jc w:val="center"/>
              <w:rPr>
                <w:color w:val="000000"/>
                <w:sz w:val="30"/>
              </w:rPr>
            </w:pPr>
            <w:r w:rsidRPr="00E33ECE">
              <w:rPr>
                <w:color w:val="000000"/>
                <w:sz w:val="30"/>
              </w:rPr>
              <w:t>сельского поселения Аксайского района на 20</w:t>
            </w:r>
            <w:r>
              <w:rPr>
                <w:color w:val="000000"/>
                <w:sz w:val="30"/>
              </w:rPr>
              <w:t>21</w:t>
            </w:r>
            <w:r w:rsidRPr="00E33ECE">
              <w:rPr>
                <w:color w:val="000000"/>
                <w:sz w:val="30"/>
              </w:rPr>
              <w:t xml:space="preserve"> год и на плановый период 202</w:t>
            </w:r>
            <w:r>
              <w:rPr>
                <w:color w:val="000000"/>
                <w:sz w:val="30"/>
              </w:rPr>
              <w:t>2</w:t>
            </w:r>
            <w:r w:rsidRPr="00E33ECE">
              <w:rPr>
                <w:color w:val="000000"/>
                <w:sz w:val="30"/>
              </w:rPr>
              <w:t>-202</w:t>
            </w:r>
            <w:r>
              <w:rPr>
                <w:color w:val="000000"/>
                <w:sz w:val="30"/>
              </w:rPr>
              <w:t>3</w:t>
            </w:r>
            <w:r w:rsidRPr="00E33ECE">
              <w:rPr>
                <w:color w:val="000000"/>
                <w:sz w:val="30"/>
              </w:rPr>
              <w:t xml:space="preserve"> годов»</w:t>
            </w:r>
          </w:p>
        </w:tc>
      </w:tr>
      <w:tr w:rsidR="0031158E" w:rsidRPr="00BA28E5" w14:paraId="1051140C" w14:textId="77777777" w:rsidTr="006C460F">
        <w:trPr>
          <w:gridAfter w:val="1"/>
          <w:wAfter w:w="28" w:type="dxa"/>
          <w:trHeight w:val="58"/>
        </w:trPr>
        <w:tc>
          <w:tcPr>
            <w:tcW w:w="15424" w:type="dxa"/>
            <w:gridSpan w:val="9"/>
          </w:tcPr>
          <w:p w14:paraId="6EBAD382" w14:textId="77777777" w:rsidR="0031158E" w:rsidRPr="005D4350" w:rsidRDefault="0031158E" w:rsidP="006C460F">
            <w:pPr>
              <w:rPr>
                <w:rFonts w:ascii="Calibri" w:hAnsi="Calibri"/>
              </w:rPr>
            </w:pPr>
          </w:p>
        </w:tc>
      </w:tr>
      <w:tr w:rsidR="0031158E" w:rsidRPr="00BA28E5" w14:paraId="1C74462D" w14:textId="77777777" w:rsidTr="006C460F">
        <w:trPr>
          <w:gridAfter w:val="2"/>
          <w:wAfter w:w="142" w:type="dxa"/>
          <w:trHeight w:val="1702"/>
        </w:trPr>
        <w:tc>
          <w:tcPr>
            <w:tcW w:w="15310" w:type="dxa"/>
            <w:gridSpan w:val="8"/>
            <w:shd w:val="clear" w:color="auto" w:fill="auto"/>
            <w:tcMar>
              <w:right w:w="72" w:type="dxa"/>
            </w:tcMar>
            <w:vAlign w:val="bottom"/>
          </w:tcPr>
          <w:p w14:paraId="117AC08B" w14:textId="77777777" w:rsidR="0031158E" w:rsidRDefault="0031158E" w:rsidP="006C460F">
            <w:pPr>
              <w:jc w:val="center"/>
              <w:rPr>
                <w:b/>
                <w:color w:val="000000"/>
                <w:sz w:val="30"/>
              </w:rPr>
            </w:pPr>
          </w:p>
          <w:p w14:paraId="2D39401B" w14:textId="77777777" w:rsidR="0031158E" w:rsidRPr="005D4350" w:rsidRDefault="0031158E" w:rsidP="006C460F">
            <w:pPr>
              <w:jc w:val="center"/>
              <w:rPr>
                <w:b/>
                <w:sz w:val="28"/>
                <w:szCs w:val="28"/>
              </w:rPr>
            </w:pPr>
            <w:r w:rsidRPr="005D4350">
              <w:rPr>
                <w:b/>
                <w:sz w:val="28"/>
                <w:szCs w:val="28"/>
              </w:rPr>
              <w:t xml:space="preserve">Распределение бюджетных ассигнований по разделам, подразделам, целевым статьям </w:t>
            </w:r>
          </w:p>
          <w:p w14:paraId="085D1AB6" w14:textId="77777777" w:rsidR="0031158E" w:rsidRPr="00BA1CF8" w:rsidRDefault="0031158E" w:rsidP="006C460F">
            <w:pPr>
              <w:jc w:val="center"/>
              <w:rPr>
                <w:b/>
                <w:color w:val="000000"/>
                <w:sz w:val="28"/>
                <w:szCs w:val="28"/>
              </w:rPr>
            </w:pPr>
            <w:r w:rsidRPr="005D4350">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BA1CF8">
              <w:rPr>
                <w:b/>
                <w:color w:val="000000"/>
                <w:sz w:val="28"/>
                <w:szCs w:val="28"/>
              </w:rPr>
              <w:t>на 20</w:t>
            </w:r>
            <w:r>
              <w:rPr>
                <w:b/>
                <w:color w:val="000000"/>
                <w:sz w:val="28"/>
                <w:szCs w:val="28"/>
              </w:rPr>
              <w:t>22</w:t>
            </w:r>
            <w:r w:rsidRPr="00BA1CF8">
              <w:rPr>
                <w:b/>
                <w:color w:val="000000"/>
                <w:sz w:val="28"/>
                <w:szCs w:val="28"/>
              </w:rPr>
              <w:t xml:space="preserve"> год и на плановый период 20</w:t>
            </w:r>
            <w:r>
              <w:rPr>
                <w:b/>
                <w:color w:val="000000"/>
                <w:sz w:val="28"/>
                <w:szCs w:val="28"/>
              </w:rPr>
              <w:t>23</w:t>
            </w:r>
            <w:r w:rsidRPr="00BA1CF8">
              <w:rPr>
                <w:b/>
                <w:color w:val="000000"/>
                <w:sz w:val="28"/>
                <w:szCs w:val="28"/>
              </w:rPr>
              <w:t xml:space="preserve"> и 202</w:t>
            </w:r>
            <w:r>
              <w:rPr>
                <w:b/>
                <w:color w:val="000000"/>
                <w:sz w:val="28"/>
                <w:szCs w:val="28"/>
              </w:rPr>
              <w:t>4</w:t>
            </w:r>
            <w:r w:rsidRPr="00BA1CF8">
              <w:rPr>
                <w:b/>
                <w:color w:val="000000"/>
                <w:sz w:val="28"/>
                <w:szCs w:val="28"/>
              </w:rPr>
              <w:t xml:space="preserve"> годов</w:t>
            </w:r>
          </w:p>
          <w:p w14:paraId="76D675DB" w14:textId="77777777" w:rsidR="0031158E" w:rsidRDefault="0031158E" w:rsidP="006C460F">
            <w:pPr>
              <w:jc w:val="center"/>
              <w:rPr>
                <w:b/>
                <w:color w:val="000000"/>
                <w:sz w:val="30"/>
              </w:rPr>
            </w:pPr>
          </w:p>
        </w:tc>
      </w:tr>
      <w:tr w:rsidR="0031158E" w:rsidRPr="00BA28E5" w14:paraId="3E8DE138" w14:textId="77777777" w:rsidTr="006C460F">
        <w:trPr>
          <w:gridAfter w:val="2"/>
          <w:wAfter w:w="142" w:type="dxa"/>
          <w:trHeight w:val="319"/>
        </w:trPr>
        <w:tc>
          <w:tcPr>
            <w:tcW w:w="15310" w:type="dxa"/>
            <w:gridSpan w:val="8"/>
            <w:shd w:val="clear" w:color="auto" w:fill="auto"/>
            <w:tcMar>
              <w:left w:w="86" w:type="dxa"/>
              <w:right w:w="158" w:type="dxa"/>
            </w:tcMar>
            <w:vAlign w:val="center"/>
          </w:tcPr>
          <w:p w14:paraId="33B4EA50" w14:textId="77777777" w:rsidR="0031158E" w:rsidRDefault="0031158E" w:rsidP="006C460F">
            <w:pPr>
              <w:tabs>
                <w:tab w:val="left" w:pos="14846"/>
              </w:tabs>
              <w:jc w:val="right"/>
              <w:rPr>
                <w:color w:val="000000"/>
                <w:sz w:val="28"/>
              </w:rPr>
            </w:pPr>
            <w:r>
              <w:rPr>
                <w:color w:val="000000"/>
                <w:sz w:val="28"/>
              </w:rPr>
              <w:t>(тыс. рублей)</w:t>
            </w:r>
          </w:p>
        </w:tc>
      </w:tr>
      <w:tr w:rsidR="0031158E" w:rsidRPr="00BA28E5" w14:paraId="6CA50E3D" w14:textId="77777777" w:rsidTr="006C460F">
        <w:tblPrEx>
          <w:tblCellMar>
            <w:left w:w="108" w:type="dxa"/>
            <w:right w:w="108" w:type="dxa"/>
          </w:tblCellMar>
        </w:tblPrEx>
        <w:trPr>
          <w:gridAfter w:val="2"/>
          <w:wAfter w:w="142" w:type="dxa"/>
          <w:trHeight w:val="34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5F93C" w14:textId="77777777" w:rsidR="0031158E" w:rsidRPr="000857B6" w:rsidRDefault="0031158E" w:rsidP="006C460F">
            <w:pPr>
              <w:jc w:val="center"/>
              <w:rPr>
                <w:b/>
                <w:bCs/>
                <w:color w:val="000000"/>
                <w:sz w:val="28"/>
                <w:szCs w:val="28"/>
              </w:rPr>
            </w:pPr>
            <w:r w:rsidRPr="000857B6">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74F1C" w14:textId="77777777" w:rsidR="0031158E" w:rsidRPr="000857B6" w:rsidRDefault="0031158E" w:rsidP="006C460F">
            <w:pPr>
              <w:jc w:val="center"/>
              <w:rPr>
                <w:b/>
                <w:bCs/>
                <w:color w:val="000000"/>
                <w:sz w:val="28"/>
                <w:szCs w:val="28"/>
              </w:rPr>
            </w:pPr>
            <w:r w:rsidRPr="000857B6">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2B69E" w14:textId="77777777" w:rsidR="0031158E" w:rsidRPr="000857B6" w:rsidRDefault="0031158E" w:rsidP="006C460F">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B63F" w14:textId="77777777" w:rsidR="0031158E" w:rsidRPr="000857B6" w:rsidRDefault="0031158E" w:rsidP="006C460F">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06979" w14:textId="77777777" w:rsidR="0031158E" w:rsidRPr="000857B6" w:rsidRDefault="0031158E" w:rsidP="006C460F">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37F3" w14:textId="77777777" w:rsidR="0031158E" w:rsidRPr="000857B6" w:rsidRDefault="0031158E" w:rsidP="006C460F">
            <w:pPr>
              <w:jc w:val="center"/>
              <w:rPr>
                <w:b/>
                <w:bCs/>
                <w:color w:val="000000"/>
                <w:sz w:val="28"/>
                <w:szCs w:val="28"/>
              </w:rPr>
            </w:pPr>
            <w:r>
              <w:rPr>
                <w:b/>
                <w:bCs/>
                <w:color w:val="000000"/>
                <w:sz w:val="28"/>
                <w:szCs w:val="28"/>
              </w:rPr>
              <w:t>2022 год</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E3BD2" w14:textId="77777777" w:rsidR="0031158E" w:rsidRPr="006166BC" w:rsidRDefault="0031158E" w:rsidP="006C460F">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5D9B942" w14:textId="77777777" w:rsidR="0031158E" w:rsidRPr="006166BC" w:rsidRDefault="0031158E" w:rsidP="006C460F">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bl>
    <w:p w14:paraId="13201E44" w14:textId="77777777" w:rsidR="0031158E" w:rsidRDefault="0031158E" w:rsidP="0031158E"/>
    <w:tbl>
      <w:tblPr>
        <w:tblW w:w="15452" w:type="dxa"/>
        <w:tblInd w:w="-289" w:type="dxa"/>
        <w:tblLayout w:type="fixed"/>
        <w:tblLook w:val="04A0" w:firstRow="1" w:lastRow="0" w:firstColumn="1" w:lastColumn="0" w:noHBand="0" w:noVBand="1"/>
      </w:tblPr>
      <w:tblGrid>
        <w:gridCol w:w="6067"/>
        <w:gridCol w:w="709"/>
        <w:gridCol w:w="567"/>
        <w:gridCol w:w="1985"/>
        <w:gridCol w:w="708"/>
        <w:gridCol w:w="1701"/>
        <w:gridCol w:w="1843"/>
        <w:gridCol w:w="1872"/>
      </w:tblGrid>
      <w:tr w:rsidR="0031158E" w:rsidRPr="00BA28E5" w14:paraId="53F5329B" w14:textId="77777777" w:rsidTr="006C460F">
        <w:trPr>
          <w:trHeight w:val="345"/>
          <w:tblHeader/>
        </w:trPr>
        <w:tc>
          <w:tcPr>
            <w:tcW w:w="6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5E3F4" w14:textId="77777777" w:rsidR="0031158E" w:rsidRPr="000857B6" w:rsidRDefault="0031158E" w:rsidP="006C460F">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6EBE4" w14:textId="77777777" w:rsidR="0031158E" w:rsidRPr="000857B6" w:rsidRDefault="0031158E" w:rsidP="006C460F">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48B62" w14:textId="77777777" w:rsidR="0031158E" w:rsidRPr="000857B6" w:rsidRDefault="0031158E" w:rsidP="006C460F">
            <w:pPr>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3E454" w14:textId="77777777" w:rsidR="0031158E" w:rsidRPr="000857B6" w:rsidRDefault="0031158E" w:rsidP="006C460F">
            <w:pPr>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270E" w14:textId="77777777" w:rsidR="0031158E" w:rsidRPr="000857B6" w:rsidRDefault="0031158E" w:rsidP="006C460F">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3B4C" w14:textId="77777777" w:rsidR="0031158E" w:rsidRPr="000857B6" w:rsidRDefault="0031158E" w:rsidP="006C460F">
            <w:pPr>
              <w:jc w:val="center"/>
              <w:rPr>
                <w:sz w:val="28"/>
                <w:szCs w:val="28"/>
              </w:rPr>
            </w:pPr>
            <w:r>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AC27" w14:textId="77777777" w:rsidR="0031158E" w:rsidRPr="000857B6" w:rsidRDefault="0031158E" w:rsidP="006C460F">
            <w:pPr>
              <w:jc w:val="center"/>
              <w:rPr>
                <w:sz w:val="28"/>
                <w:szCs w:val="28"/>
              </w:rPr>
            </w:pPr>
            <w:r>
              <w:rPr>
                <w:sz w:val="28"/>
                <w:szCs w:val="28"/>
              </w:rPr>
              <w:t>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209F8" w14:textId="77777777" w:rsidR="0031158E" w:rsidRPr="000857B6" w:rsidRDefault="0031158E" w:rsidP="006C460F">
            <w:pPr>
              <w:jc w:val="center"/>
              <w:rPr>
                <w:sz w:val="28"/>
                <w:szCs w:val="28"/>
              </w:rPr>
            </w:pPr>
            <w:r>
              <w:rPr>
                <w:sz w:val="28"/>
                <w:szCs w:val="28"/>
              </w:rPr>
              <w:t>8</w:t>
            </w:r>
          </w:p>
        </w:tc>
      </w:tr>
      <w:tr w:rsidR="0031158E" w:rsidRPr="006B33D1" w14:paraId="757A1A4A"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0A33C8A" w14:textId="77777777" w:rsidR="0031158E" w:rsidRPr="006B33D1" w:rsidRDefault="0031158E" w:rsidP="006C460F">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563C39" w14:textId="77777777" w:rsidR="0031158E" w:rsidRPr="006B33D1" w:rsidRDefault="0031158E" w:rsidP="006C460F">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511221" w14:textId="77777777" w:rsidR="0031158E" w:rsidRPr="006B33D1" w:rsidRDefault="0031158E" w:rsidP="006C460F">
            <w:pPr>
              <w:jc w:val="center"/>
              <w:rPr>
                <w:color w:val="000000"/>
                <w:sz w:val="28"/>
                <w:szCs w:val="28"/>
              </w:rPr>
            </w:pPr>
            <w:r w:rsidRPr="006B33D1">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313C8A"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CEC5355"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45DA3A" w14:textId="77777777" w:rsidR="0031158E" w:rsidRPr="006B33D1" w:rsidRDefault="0031158E" w:rsidP="006C460F">
            <w:pPr>
              <w:jc w:val="right"/>
              <w:rPr>
                <w:color w:val="000000"/>
                <w:sz w:val="28"/>
                <w:szCs w:val="28"/>
              </w:rPr>
            </w:pPr>
            <w:r>
              <w:rPr>
                <w:color w:val="000000"/>
                <w:sz w:val="28"/>
                <w:szCs w:val="28"/>
              </w:rPr>
              <w:t>25 069,6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FD1CC59" w14:textId="77777777" w:rsidR="0031158E" w:rsidRPr="006B33D1" w:rsidRDefault="0031158E" w:rsidP="006C460F">
            <w:pPr>
              <w:ind w:left="-108"/>
              <w:jc w:val="right"/>
              <w:rPr>
                <w:color w:val="000000"/>
                <w:sz w:val="28"/>
                <w:szCs w:val="28"/>
              </w:rPr>
            </w:pPr>
            <w:r>
              <w:rPr>
                <w:color w:val="000000"/>
                <w:sz w:val="28"/>
                <w:szCs w:val="28"/>
              </w:rPr>
              <w:t>21 246,1</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1E992DAD" w14:textId="77777777" w:rsidR="0031158E" w:rsidRPr="006B33D1" w:rsidRDefault="0031158E" w:rsidP="006C460F">
            <w:pPr>
              <w:jc w:val="right"/>
              <w:rPr>
                <w:color w:val="000000"/>
                <w:sz w:val="28"/>
                <w:szCs w:val="28"/>
              </w:rPr>
            </w:pPr>
            <w:r>
              <w:rPr>
                <w:color w:val="000000"/>
                <w:sz w:val="28"/>
                <w:szCs w:val="28"/>
              </w:rPr>
              <w:t>26 835,3</w:t>
            </w:r>
          </w:p>
        </w:tc>
      </w:tr>
      <w:tr w:rsidR="0031158E" w:rsidRPr="006B33D1" w14:paraId="685B4CCD"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84F7DEB" w14:textId="77777777" w:rsidR="0031158E" w:rsidRPr="006B33D1" w:rsidRDefault="0031158E" w:rsidP="006C460F">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9E9615"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F08B2D" w14:textId="77777777" w:rsidR="0031158E" w:rsidRPr="006B33D1" w:rsidRDefault="0031158E" w:rsidP="006C460F">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183E99"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2265A29"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45DA400" w14:textId="77777777" w:rsidR="0031158E" w:rsidRPr="006B33D1" w:rsidRDefault="0031158E" w:rsidP="006C460F">
            <w:pPr>
              <w:jc w:val="right"/>
              <w:rPr>
                <w:color w:val="000000"/>
                <w:sz w:val="28"/>
                <w:szCs w:val="28"/>
              </w:rPr>
            </w:pPr>
            <w:r>
              <w:rPr>
                <w:color w:val="000000"/>
                <w:sz w:val="28"/>
                <w:szCs w:val="28"/>
              </w:rPr>
              <w:t>9 393,1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6943F5" w14:textId="77777777" w:rsidR="0031158E" w:rsidRPr="006B33D1" w:rsidRDefault="0031158E" w:rsidP="006C460F">
            <w:pPr>
              <w:jc w:val="right"/>
              <w:rPr>
                <w:color w:val="000000"/>
                <w:sz w:val="28"/>
                <w:szCs w:val="28"/>
              </w:rPr>
            </w:pPr>
            <w:r>
              <w:rPr>
                <w:color w:val="000000"/>
                <w:sz w:val="28"/>
                <w:szCs w:val="28"/>
              </w:rPr>
              <w:t>7 817,8</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C60CB12" w14:textId="77777777" w:rsidR="0031158E" w:rsidRPr="009B407B" w:rsidRDefault="0031158E" w:rsidP="006C460F">
            <w:pPr>
              <w:jc w:val="right"/>
              <w:rPr>
                <w:color w:val="000000"/>
                <w:sz w:val="28"/>
                <w:szCs w:val="28"/>
              </w:rPr>
            </w:pPr>
            <w:r>
              <w:rPr>
                <w:color w:val="000000"/>
                <w:sz w:val="28"/>
                <w:szCs w:val="28"/>
              </w:rPr>
              <w:t>8 023,4</w:t>
            </w:r>
          </w:p>
        </w:tc>
      </w:tr>
      <w:tr w:rsidR="0031158E" w:rsidRPr="006B33D1" w14:paraId="4F1EA3E4"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19E3775" w14:textId="77777777" w:rsidR="0031158E" w:rsidRPr="006B33D1" w:rsidRDefault="0031158E" w:rsidP="006C460F">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C234F4"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76705A" w14:textId="77777777" w:rsidR="0031158E" w:rsidRPr="006B33D1" w:rsidRDefault="0031158E" w:rsidP="006C460F">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C0DBFA"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1C3D0E6"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031E18C" w14:textId="77777777" w:rsidR="0031158E" w:rsidRDefault="0031158E" w:rsidP="006C460F">
            <w:pPr>
              <w:jc w:val="right"/>
              <w:rPr>
                <w:color w:val="000000"/>
                <w:sz w:val="28"/>
                <w:szCs w:val="28"/>
              </w:rPr>
            </w:pPr>
            <w:r>
              <w:rPr>
                <w:color w:val="000000"/>
                <w:sz w:val="28"/>
                <w:szCs w:val="28"/>
              </w:rPr>
              <w:t>9 094,8</w:t>
            </w:r>
          </w:p>
          <w:p w14:paraId="64A6711A" w14:textId="77777777" w:rsidR="0031158E" w:rsidRPr="006B33D1" w:rsidRDefault="0031158E" w:rsidP="006C460F">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04DE9F4" w14:textId="77777777" w:rsidR="0031158E" w:rsidRPr="006B33D1" w:rsidRDefault="0031158E" w:rsidP="006C460F">
            <w:pPr>
              <w:jc w:val="right"/>
              <w:rPr>
                <w:color w:val="000000"/>
                <w:sz w:val="28"/>
                <w:szCs w:val="28"/>
              </w:rPr>
            </w:pPr>
            <w:r>
              <w:rPr>
                <w:color w:val="000000"/>
                <w:sz w:val="28"/>
                <w:szCs w:val="28"/>
              </w:rPr>
              <w:t>7 264,7</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28152AFB" w14:textId="77777777" w:rsidR="0031158E" w:rsidRPr="006B33D1" w:rsidRDefault="0031158E" w:rsidP="006C460F">
            <w:pPr>
              <w:jc w:val="right"/>
              <w:rPr>
                <w:color w:val="000000"/>
                <w:sz w:val="28"/>
                <w:szCs w:val="28"/>
              </w:rPr>
            </w:pPr>
            <w:r>
              <w:rPr>
                <w:color w:val="000000"/>
                <w:sz w:val="28"/>
                <w:szCs w:val="28"/>
              </w:rPr>
              <w:t>7 048,5</w:t>
            </w:r>
          </w:p>
        </w:tc>
      </w:tr>
      <w:tr w:rsidR="0031158E" w:rsidRPr="006B33D1" w14:paraId="1B9CFE8B"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5825152" w14:textId="77777777" w:rsidR="0031158E" w:rsidRPr="006B33D1" w:rsidRDefault="0031158E" w:rsidP="006C460F">
            <w:pPr>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w:t>
            </w:r>
            <w:r w:rsidRPr="00523EB8">
              <w:rPr>
                <w:color w:val="000000"/>
                <w:sz w:val="28"/>
                <w:szCs w:val="28"/>
              </w:rPr>
              <w:lastRenderedPageBreak/>
              <w:t>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769B6B" w14:textId="77777777" w:rsidR="0031158E" w:rsidRPr="006B33D1" w:rsidRDefault="0031158E" w:rsidP="006C460F">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352F8A" w14:textId="77777777" w:rsidR="0031158E" w:rsidRPr="006B33D1" w:rsidRDefault="0031158E" w:rsidP="006C460F">
            <w:pPr>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6D8889" w14:textId="77777777" w:rsidR="0031158E" w:rsidRPr="006B33D1" w:rsidRDefault="0031158E" w:rsidP="006C460F">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1BF3F2"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F6A4E47" w14:textId="77777777" w:rsidR="0031158E" w:rsidRDefault="0031158E" w:rsidP="006C460F">
            <w:pPr>
              <w:jc w:val="right"/>
              <w:rPr>
                <w:color w:val="000000"/>
                <w:sz w:val="28"/>
                <w:szCs w:val="28"/>
              </w:rPr>
            </w:pPr>
            <w:r>
              <w:rPr>
                <w:color w:val="000000"/>
                <w:sz w:val="28"/>
                <w:szCs w:val="28"/>
              </w:rPr>
              <w:t>320,6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49B896" w14:textId="77777777" w:rsidR="0031158E" w:rsidRDefault="0031158E" w:rsidP="006C460F">
            <w:pPr>
              <w:jc w:val="center"/>
              <w:rPr>
                <w:color w:val="000000"/>
                <w:sz w:val="28"/>
                <w:szCs w:val="28"/>
              </w:rPr>
            </w:pPr>
            <w:r>
              <w:rPr>
                <w:color w:val="000000"/>
                <w:sz w:val="28"/>
                <w:szCs w:val="28"/>
              </w:rPr>
              <w:t xml:space="preserve">            30,6</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33B0E36" w14:textId="77777777" w:rsidR="0031158E" w:rsidRDefault="0031158E" w:rsidP="006C460F">
            <w:pPr>
              <w:jc w:val="right"/>
              <w:rPr>
                <w:color w:val="000000"/>
                <w:sz w:val="28"/>
                <w:szCs w:val="28"/>
              </w:rPr>
            </w:pPr>
            <w:r>
              <w:rPr>
                <w:color w:val="000000"/>
                <w:sz w:val="28"/>
                <w:szCs w:val="28"/>
              </w:rPr>
              <w:t>40,6</w:t>
            </w:r>
          </w:p>
        </w:tc>
      </w:tr>
      <w:tr w:rsidR="0031158E" w:rsidRPr="006B33D1" w14:paraId="27FCE48B"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0DDD490" w14:textId="77777777" w:rsidR="0031158E" w:rsidRPr="006B33D1" w:rsidRDefault="0031158E" w:rsidP="006C460F">
            <w:pPr>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308FC0"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0780E8" w14:textId="77777777" w:rsidR="0031158E" w:rsidRPr="006B33D1" w:rsidRDefault="0031158E" w:rsidP="006C460F">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E91B0C" w14:textId="77777777" w:rsidR="0031158E" w:rsidRPr="006B33D1" w:rsidRDefault="0031158E" w:rsidP="006C460F">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BF823D" w14:textId="77777777" w:rsidR="0031158E" w:rsidRPr="006B33D1" w:rsidRDefault="0031158E" w:rsidP="006C460F">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FF420B2" w14:textId="77777777" w:rsidR="0031158E" w:rsidRPr="006B33D1" w:rsidRDefault="0031158E" w:rsidP="006C460F">
            <w:pPr>
              <w:jc w:val="right"/>
              <w:rPr>
                <w:color w:val="000000"/>
                <w:sz w:val="28"/>
                <w:szCs w:val="28"/>
              </w:rPr>
            </w:pPr>
            <w:r>
              <w:rPr>
                <w:color w:val="000000"/>
                <w:sz w:val="28"/>
                <w:szCs w:val="28"/>
              </w:rPr>
              <w:t>7 742,5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9731E5" w14:textId="77777777" w:rsidR="0031158E" w:rsidRPr="006B33D1" w:rsidRDefault="0031158E" w:rsidP="006C460F">
            <w:pPr>
              <w:jc w:val="right"/>
              <w:rPr>
                <w:color w:val="000000"/>
                <w:sz w:val="28"/>
                <w:szCs w:val="28"/>
              </w:rPr>
            </w:pPr>
            <w:r>
              <w:rPr>
                <w:color w:val="000000"/>
                <w:sz w:val="28"/>
                <w:szCs w:val="28"/>
              </w:rPr>
              <w:t>6 990,9</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4A61E0E1" w14:textId="77777777" w:rsidR="0031158E" w:rsidRPr="006B33D1" w:rsidRDefault="0031158E" w:rsidP="006C460F">
            <w:pPr>
              <w:jc w:val="right"/>
              <w:rPr>
                <w:color w:val="000000"/>
                <w:sz w:val="28"/>
                <w:szCs w:val="28"/>
              </w:rPr>
            </w:pPr>
            <w:r>
              <w:rPr>
                <w:color w:val="000000"/>
                <w:sz w:val="28"/>
                <w:szCs w:val="28"/>
              </w:rPr>
              <w:t>6 990,9</w:t>
            </w:r>
          </w:p>
        </w:tc>
      </w:tr>
      <w:tr w:rsidR="0031158E" w:rsidRPr="006B33D1" w14:paraId="09072F39"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BD862F1" w14:textId="77777777" w:rsidR="0031158E" w:rsidRPr="006B33D1" w:rsidRDefault="0031158E" w:rsidP="006C460F">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58851A"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F71037" w14:textId="77777777" w:rsidR="0031158E" w:rsidRPr="006B33D1" w:rsidRDefault="0031158E" w:rsidP="006C460F">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35B252" w14:textId="77777777" w:rsidR="0031158E" w:rsidRPr="006B33D1" w:rsidRDefault="0031158E" w:rsidP="006C460F">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506D14D" w14:textId="77777777" w:rsidR="0031158E" w:rsidRPr="006B33D1" w:rsidRDefault="0031158E" w:rsidP="006C460F">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19844D2" w14:textId="77777777" w:rsidR="0031158E" w:rsidRPr="006B33D1" w:rsidRDefault="0031158E" w:rsidP="006C460F">
            <w:pPr>
              <w:jc w:val="right"/>
              <w:rPr>
                <w:color w:val="000000"/>
                <w:sz w:val="28"/>
                <w:szCs w:val="28"/>
              </w:rPr>
            </w:pPr>
            <w:r>
              <w:rPr>
                <w:color w:val="000000"/>
                <w:sz w:val="28"/>
                <w:szCs w:val="28"/>
              </w:rPr>
              <w:t>1031,5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99521EE" w14:textId="77777777" w:rsidR="0031158E" w:rsidRPr="006B33D1" w:rsidRDefault="0031158E" w:rsidP="006C460F">
            <w:pPr>
              <w:rPr>
                <w:color w:val="000000"/>
                <w:sz w:val="28"/>
                <w:szCs w:val="28"/>
              </w:rPr>
            </w:pPr>
            <w:r>
              <w:rPr>
                <w:color w:val="000000"/>
                <w:sz w:val="28"/>
                <w:szCs w:val="28"/>
              </w:rPr>
              <w:t xml:space="preserve">             243,0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94361AE" w14:textId="77777777" w:rsidR="0031158E" w:rsidRPr="00010DE9" w:rsidRDefault="0031158E" w:rsidP="006C460F">
            <w:pPr>
              <w:jc w:val="right"/>
              <w:rPr>
                <w:color w:val="000000"/>
                <w:sz w:val="28"/>
                <w:szCs w:val="28"/>
              </w:rPr>
            </w:pPr>
            <w:r>
              <w:rPr>
                <w:color w:val="000000"/>
                <w:sz w:val="28"/>
                <w:szCs w:val="28"/>
              </w:rPr>
              <w:t>16,8</w:t>
            </w:r>
          </w:p>
        </w:tc>
      </w:tr>
      <w:tr w:rsidR="0031158E" w:rsidRPr="006B33D1" w14:paraId="0680E497"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3AB5D78" w14:textId="77777777" w:rsidR="0031158E" w:rsidRPr="006B33D1" w:rsidRDefault="0031158E" w:rsidP="006C460F">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r w:rsidRPr="00523EB8">
              <w:rPr>
                <w:color w:val="000000"/>
                <w:sz w:val="28"/>
                <w:szCs w:val="28"/>
              </w:rPr>
              <w:lastRenderedPageBreak/>
              <w:t xml:space="preserve">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2DB48A" w14:textId="77777777" w:rsidR="0031158E" w:rsidRPr="006B33D1" w:rsidRDefault="0031158E" w:rsidP="006C460F">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73D3FF" w14:textId="77777777" w:rsidR="0031158E" w:rsidRPr="006B33D1" w:rsidRDefault="0031158E" w:rsidP="006C460F">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98AA84" w14:textId="77777777" w:rsidR="0031158E" w:rsidRPr="006B33D1" w:rsidRDefault="0031158E" w:rsidP="006C460F">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DD24B5E"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7A21E94" w14:textId="77777777" w:rsidR="0031158E" w:rsidRDefault="0031158E" w:rsidP="006C460F">
            <w:pPr>
              <w:jc w:val="right"/>
              <w:rPr>
                <w:color w:val="000000"/>
                <w:sz w:val="28"/>
                <w:szCs w:val="28"/>
              </w:rPr>
            </w:pPr>
            <w:r>
              <w:rPr>
                <w:color w:val="000000"/>
                <w:sz w:val="28"/>
                <w:szCs w:val="28"/>
              </w:rPr>
              <w:t>0,2</w:t>
            </w:r>
          </w:p>
          <w:p w14:paraId="317BEDE8" w14:textId="77777777" w:rsidR="0031158E" w:rsidRPr="006B33D1" w:rsidRDefault="0031158E" w:rsidP="006C460F">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A62A476" w14:textId="77777777" w:rsidR="0031158E" w:rsidRPr="006B33D1" w:rsidRDefault="0031158E" w:rsidP="006C460F">
            <w:pPr>
              <w:jc w:val="right"/>
              <w:rPr>
                <w:color w:val="000000"/>
                <w:sz w:val="28"/>
                <w:szCs w:val="28"/>
              </w:rPr>
            </w:pPr>
            <w:r>
              <w:rPr>
                <w:color w:val="000000"/>
                <w:sz w:val="28"/>
                <w:szCs w:val="28"/>
              </w:rPr>
              <w:t>0,2</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54C3223" w14:textId="77777777" w:rsidR="0031158E" w:rsidRDefault="0031158E" w:rsidP="006C460F">
            <w:pPr>
              <w:jc w:val="right"/>
              <w:rPr>
                <w:color w:val="000000"/>
                <w:sz w:val="28"/>
                <w:szCs w:val="28"/>
              </w:rPr>
            </w:pPr>
            <w:r>
              <w:rPr>
                <w:color w:val="000000"/>
                <w:sz w:val="28"/>
                <w:szCs w:val="28"/>
              </w:rPr>
              <w:t>0,2</w:t>
            </w:r>
          </w:p>
          <w:p w14:paraId="472C3883" w14:textId="77777777" w:rsidR="0031158E" w:rsidRPr="006B33D1" w:rsidRDefault="0031158E" w:rsidP="006C460F">
            <w:pPr>
              <w:jc w:val="right"/>
              <w:rPr>
                <w:color w:val="000000"/>
                <w:sz w:val="28"/>
                <w:szCs w:val="28"/>
              </w:rPr>
            </w:pPr>
          </w:p>
        </w:tc>
      </w:tr>
      <w:tr w:rsidR="0031158E" w:rsidRPr="006B33D1" w14:paraId="1266CA42"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9CE3705" w14:textId="77777777" w:rsidR="0031158E" w:rsidRPr="006B33D1" w:rsidRDefault="0031158E" w:rsidP="006C460F">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217D35"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CD0B2E" w14:textId="77777777" w:rsidR="0031158E" w:rsidRPr="006B33D1" w:rsidRDefault="0031158E" w:rsidP="006C460F">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32D501"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422536A"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3E6F15D" w14:textId="77777777" w:rsidR="0031158E" w:rsidRPr="006B33D1" w:rsidRDefault="0031158E" w:rsidP="006C460F">
            <w:pPr>
              <w:jc w:val="right"/>
              <w:rPr>
                <w:color w:val="000000"/>
                <w:sz w:val="28"/>
                <w:szCs w:val="28"/>
              </w:rPr>
            </w:pPr>
            <w:r>
              <w:rPr>
                <w:color w:val="000000"/>
                <w:sz w:val="28"/>
                <w:szCs w:val="28"/>
              </w:rPr>
              <w:t>23,4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DC626D3" w14:textId="77777777" w:rsidR="0031158E" w:rsidRPr="006B33D1" w:rsidRDefault="0031158E" w:rsidP="006C460F">
            <w:pPr>
              <w:jc w:val="right"/>
              <w:rPr>
                <w:color w:val="000000"/>
                <w:sz w:val="28"/>
                <w:szCs w:val="28"/>
              </w:rPr>
            </w:pPr>
            <w:r>
              <w:rPr>
                <w:color w:val="000000"/>
                <w:sz w:val="28"/>
                <w:szCs w:val="28"/>
              </w:rPr>
              <w:t>24,3</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5CC1C4E" w14:textId="77777777" w:rsidR="0031158E" w:rsidRPr="006B33D1" w:rsidRDefault="0031158E" w:rsidP="006C460F">
            <w:pPr>
              <w:jc w:val="right"/>
              <w:rPr>
                <w:color w:val="000000"/>
                <w:sz w:val="28"/>
                <w:szCs w:val="28"/>
              </w:rPr>
            </w:pPr>
            <w:r>
              <w:rPr>
                <w:color w:val="000000"/>
                <w:sz w:val="28"/>
                <w:szCs w:val="28"/>
              </w:rPr>
              <w:t>25,3</w:t>
            </w:r>
          </w:p>
        </w:tc>
      </w:tr>
      <w:tr w:rsidR="0031158E" w:rsidRPr="006B33D1" w14:paraId="31D1B08A"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C6A0B5D" w14:textId="77777777" w:rsidR="0031158E" w:rsidRPr="006B33D1" w:rsidRDefault="0031158E" w:rsidP="006C460F">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42A9E7"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7CE8D3" w14:textId="77777777" w:rsidR="0031158E" w:rsidRPr="006B33D1" w:rsidRDefault="0031158E" w:rsidP="006C460F">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FC9B53" w14:textId="77777777" w:rsidR="0031158E" w:rsidRPr="006B33D1" w:rsidRDefault="0031158E" w:rsidP="006C460F">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EDFB397" w14:textId="77777777" w:rsidR="0031158E" w:rsidRPr="006B33D1" w:rsidRDefault="0031158E" w:rsidP="006C460F">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F98C2F" w14:textId="77777777" w:rsidR="0031158E" w:rsidRPr="006B33D1" w:rsidRDefault="0031158E" w:rsidP="006C460F">
            <w:pPr>
              <w:jc w:val="right"/>
              <w:rPr>
                <w:color w:val="000000"/>
                <w:sz w:val="28"/>
                <w:szCs w:val="28"/>
              </w:rPr>
            </w:pPr>
            <w:r>
              <w:rPr>
                <w:color w:val="000000"/>
                <w:sz w:val="28"/>
                <w:szCs w:val="28"/>
              </w:rPr>
              <w:t>23,4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83C93A" w14:textId="77777777" w:rsidR="0031158E" w:rsidRPr="006B33D1" w:rsidRDefault="0031158E" w:rsidP="006C460F">
            <w:pPr>
              <w:jc w:val="right"/>
              <w:rPr>
                <w:color w:val="000000"/>
                <w:sz w:val="28"/>
                <w:szCs w:val="28"/>
              </w:rPr>
            </w:pPr>
            <w:r>
              <w:rPr>
                <w:color w:val="000000"/>
                <w:sz w:val="28"/>
                <w:szCs w:val="28"/>
              </w:rPr>
              <w:t>24,3</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0CBB453" w14:textId="77777777" w:rsidR="0031158E" w:rsidRPr="006B33D1" w:rsidRDefault="0031158E" w:rsidP="006C460F">
            <w:pPr>
              <w:jc w:val="right"/>
              <w:rPr>
                <w:color w:val="000000"/>
                <w:sz w:val="28"/>
                <w:szCs w:val="28"/>
              </w:rPr>
            </w:pPr>
            <w:r>
              <w:rPr>
                <w:color w:val="000000"/>
                <w:sz w:val="28"/>
                <w:szCs w:val="28"/>
              </w:rPr>
              <w:t>25,3</w:t>
            </w:r>
          </w:p>
        </w:tc>
      </w:tr>
      <w:tr w:rsidR="0031158E" w:rsidRPr="006B33D1" w14:paraId="4A6A41DD"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46E768C" w14:textId="77777777" w:rsidR="0031158E" w:rsidRPr="006B33D1" w:rsidRDefault="0031158E" w:rsidP="006C460F">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C6BF96"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B0B874" w14:textId="77777777" w:rsidR="0031158E" w:rsidRPr="006B33D1" w:rsidRDefault="0031158E" w:rsidP="006C460F">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A1279D"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7973F9"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62EB4E" w14:textId="77777777" w:rsidR="0031158E" w:rsidRPr="006B33D1" w:rsidRDefault="0031158E" w:rsidP="006C460F">
            <w:pPr>
              <w:jc w:val="center"/>
              <w:rPr>
                <w:color w:val="000000"/>
                <w:sz w:val="28"/>
                <w:szCs w:val="28"/>
              </w:rPr>
            </w:pPr>
            <w:r>
              <w:rPr>
                <w:color w:val="000000"/>
                <w:sz w:val="28"/>
                <w:szCs w:val="28"/>
              </w:rPr>
              <w:t xml:space="preserve">           274,9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E9CCA1" w14:textId="77777777" w:rsidR="0031158E" w:rsidRPr="006B33D1" w:rsidRDefault="0031158E" w:rsidP="006C460F">
            <w:pPr>
              <w:jc w:val="right"/>
              <w:rPr>
                <w:color w:val="000000"/>
                <w:sz w:val="28"/>
                <w:szCs w:val="28"/>
              </w:rPr>
            </w:pPr>
            <w:r>
              <w:rPr>
                <w:color w:val="000000"/>
                <w:sz w:val="28"/>
                <w:szCs w:val="28"/>
              </w:rPr>
              <w:t>528,8</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295C064B" w14:textId="77777777" w:rsidR="0031158E" w:rsidRPr="006B33D1" w:rsidRDefault="0031158E" w:rsidP="006C460F">
            <w:pPr>
              <w:jc w:val="right"/>
              <w:rPr>
                <w:color w:val="000000"/>
                <w:sz w:val="28"/>
                <w:szCs w:val="28"/>
              </w:rPr>
            </w:pPr>
            <w:r>
              <w:rPr>
                <w:color w:val="000000"/>
                <w:sz w:val="28"/>
                <w:szCs w:val="28"/>
              </w:rPr>
              <w:t>949,6</w:t>
            </w:r>
          </w:p>
        </w:tc>
      </w:tr>
      <w:tr w:rsidR="0031158E" w:rsidRPr="006B33D1" w14:paraId="458DC7FA"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96D9439" w14:textId="77777777" w:rsidR="0031158E" w:rsidRPr="006B33D1" w:rsidRDefault="0031158E" w:rsidP="006C460F">
            <w:pPr>
              <w:rPr>
                <w:color w:val="000000"/>
                <w:sz w:val="28"/>
                <w:szCs w:val="28"/>
              </w:rPr>
            </w:pPr>
            <w:r w:rsidRPr="00F04D1A">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w:t>
            </w:r>
            <w:r w:rsidRPr="006D4E57">
              <w:rPr>
                <w:color w:val="000000"/>
                <w:sz w:val="28"/>
                <w:szCs w:val="28"/>
              </w:rPr>
              <w:lastRenderedPageBreak/>
              <w:t>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DC3FDA" w14:textId="77777777" w:rsidR="0031158E" w:rsidRPr="006B33D1" w:rsidRDefault="0031158E" w:rsidP="006C460F">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8A4C50" w14:textId="77777777" w:rsidR="0031158E" w:rsidRPr="006B33D1" w:rsidRDefault="0031158E" w:rsidP="006C460F">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9E62CB" w14:textId="77777777" w:rsidR="0031158E" w:rsidRPr="006B33D1" w:rsidRDefault="0031158E" w:rsidP="006C460F">
            <w:pPr>
              <w:ind w:left="-108" w:right="-108"/>
              <w:jc w:val="center"/>
              <w:rPr>
                <w:color w:val="000000"/>
                <w:sz w:val="28"/>
                <w:szCs w:val="28"/>
              </w:rPr>
            </w:pPr>
            <w:r>
              <w:rPr>
                <w:color w:val="000000"/>
                <w:sz w:val="28"/>
                <w:szCs w:val="28"/>
              </w:rPr>
              <w:t>07 1 00 24210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40D565"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4760C2" w14:textId="77777777" w:rsidR="0031158E" w:rsidRDefault="0031158E" w:rsidP="006C460F">
            <w:pPr>
              <w:jc w:val="center"/>
              <w:rPr>
                <w:color w:val="000000"/>
                <w:sz w:val="28"/>
                <w:szCs w:val="28"/>
              </w:rPr>
            </w:pPr>
            <w:r>
              <w:rPr>
                <w:color w:val="000000"/>
                <w:sz w:val="28"/>
                <w:szCs w:val="28"/>
              </w:rPr>
              <w:t xml:space="preserve">          161,5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5579685" w14:textId="77777777" w:rsidR="0031158E" w:rsidRDefault="0031158E" w:rsidP="006C460F">
            <w:pPr>
              <w:jc w:val="right"/>
              <w:rPr>
                <w:color w:val="000000"/>
                <w:sz w:val="28"/>
                <w:szCs w:val="28"/>
              </w:rPr>
            </w:pPr>
            <w:r>
              <w:rPr>
                <w:color w:val="000000"/>
                <w:sz w:val="28"/>
                <w:szCs w:val="28"/>
              </w:rPr>
              <w:t>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7C362DF3" w14:textId="77777777" w:rsidR="0031158E" w:rsidRDefault="0031158E" w:rsidP="006C460F">
            <w:pPr>
              <w:jc w:val="right"/>
              <w:rPr>
                <w:color w:val="000000"/>
                <w:sz w:val="28"/>
                <w:szCs w:val="28"/>
              </w:rPr>
            </w:pPr>
            <w:r>
              <w:rPr>
                <w:color w:val="000000"/>
                <w:sz w:val="28"/>
                <w:szCs w:val="28"/>
              </w:rPr>
              <w:t>0,0</w:t>
            </w:r>
          </w:p>
        </w:tc>
      </w:tr>
      <w:tr w:rsidR="0031158E" w:rsidRPr="006B33D1" w14:paraId="2BFB225E"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B3D8FAB" w14:textId="77777777" w:rsidR="0031158E" w:rsidRPr="006B33D1" w:rsidRDefault="0031158E" w:rsidP="006C460F">
            <w:pPr>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BD88C2"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345B36" w14:textId="77777777" w:rsidR="0031158E" w:rsidRPr="006B33D1" w:rsidRDefault="0031158E" w:rsidP="006C460F">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89BED33" w14:textId="77777777" w:rsidR="0031158E" w:rsidRPr="006B33D1" w:rsidRDefault="0031158E" w:rsidP="006C460F">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E79B69" w14:textId="77777777" w:rsidR="0031158E" w:rsidRPr="006B33D1" w:rsidRDefault="0031158E" w:rsidP="006C460F">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041FBD6" w14:textId="77777777" w:rsidR="0031158E" w:rsidRPr="006B33D1" w:rsidRDefault="0031158E" w:rsidP="006C460F">
            <w:pPr>
              <w:jc w:val="center"/>
              <w:rPr>
                <w:color w:val="000000"/>
                <w:sz w:val="28"/>
                <w:szCs w:val="28"/>
              </w:rPr>
            </w:pPr>
            <w:r>
              <w:rPr>
                <w:color w:val="000000"/>
                <w:sz w:val="28"/>
                <w:szCs w:val="28"/>
              </w:rPr>
              <w:t xml:space="preserve">           113,4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E6721C6" w14:textId="77777777" w:rsidR="0031158E" w:rsidRPr="006B33D1" w:rsidRDefault="0031158E" w:rsidP="006C460F">
            <w:pPr>
              <w:jc w:val="right"/>
              <w:rPr>
                <w:color w:val="000000"/>
                <w:sz w:val="28"/>
                <w:szCs w:val="28"/>
              </w:rPr>
            </w:pPr>
            <w:r>
              <w:rPr>
                <w:color w:val="000000"/>
                <w:sz w:val="28"/>
                <w:szCs w:val="28"/>
              </w:rPr>
              <w:t>73,4</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5878B63" w14:textId="77777777" w:rsidR="0031158E" w:rsidRPr="006B33D1" w:rsidRDefault="0031158E" w:rsidP="006C460F">
            <w:pPr>
              <w:jc w:val="right"/>
              <w:rPr>
                <w:color w:val="000000"/>
                <w:sz w:val="28"/>
                <w:szCs w:val="28"/>
              </w:rPr>
            </w:pPr>
            <w:r>
              <w:rPr>
                <w:color w:val="000000"/>
                <w:sz w:val="28"/>
                <w:szCs w:val="28"/>
              </w:rPr>
              <w:t>73,4</w:t>
            </w:r>
          </w:p>
        </w:tc>
      </w:tr>
      <w:tr w:rsidR="0031158E" w:rsidRPr="006B33D1" w14:paraId="751B504E"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C623BF9" w14:textId="77777777" w:rsidR="0031158E" w:rsidRPr="0021571D" w:rsidRDefault="0031158E" w:rsidP="006C460F">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A3B8C4" w14:textId="77777777" w:rsidR="0031158E" w:rsidRPr="006B33D1" w:rsidRDefault="0031158E" w:rsidP="006C460F">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F413F8" w14:textId="77777777" w:rsidR="0031158E" w:rsidRPr="006B33D1" w:rsidRDefault="0031158E" w:rsidP="006C460F">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AEBF9F" w14:textId="77777777" w:rsidR="0031158E" w:rsidRDefault="0031158E" w:rsidP="006C460F">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FA2F3F" w14:textId="77777777" w:rsidR="0031158E" w:rsidRPr="006B33D1" w:rsidRDefault="0031158E" w:rsidP="006C460F">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6F360B9" w14:textId="77777777" w:rsidR="0031158E" w:rsidRDefault="0031158E" w:rsidP="006C460F">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D27512" w14:textId="77777777" w:rsidR="0031158E" w:rsidRDefault="0031158E" w:rsidP="006C460F">
            <w:pPr>
              <w:jc w:val="right"/>
              <w:rPr>
                <w:color w:val="000000"/>
                <w:sz w:val="28"/>
                <w:szCs w:val="28"/>
              </w:rPr>
            </w:pPr>
            <w:r>
              <w:rPr>
                <w:color w:val="000000"/>
                <w:sz w:val="28"/>
                <w:szCs w:val="28"/>
              </w:rPr>
              <w:t>455,4</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71E20189" w14:textId="77777777" w:rsidR="0031158E" w:rsidRDefault="0031158E" w:rsidP="006C460F">
            <w:pPr>
              <w:jc w:val="right"/>
              <w:rPr>
                <w:color w:val="000000"/>
                <w:sz w:val="28"/>
                <w:szCs w:val="28"/>
              </w:rPr>
            </w:pPr>
            <w:r>
              <w:rPr>
                <w:color w:val="000000"/>
                <w:sz w:val="28"/>
                <w:szCs w:val="28"/>
              </w:rPr>
              <w:t>876,2</w:t>
            </w:r>
          </w:p>
          <w:p w14:paraId="0661E859" w14:textId="77777777" w:rsidR="0031158E" w:rsidRDefault="0031158E" w:rsidP="006C460F">
            <w:pPr>
              <w:jc w:val="right"/>
              <w:rPr>
                <w:color w:val="000000"/>
                <w:sz w:val="28"/>
                <w:szCs w:val="28"/>
              </w:rPr>
            </w:pPr>
          </w:p>
        </w:tc>
      </w:tr>
      <w:tr w:rsidR="0031158E" w:rsidRPr="006B33D1" w14:paraId="54208F16"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3E4C675" w14:textId="77777777" w:rsidR="0031158E" w:rsidRPr="006B33D1" w:rsidRDefault="0031158E" w:rsidP="006C460F">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9E55BC" w14:textId="77777777" w:rsidR="0031158E" w:rsidRPr="006B33D1" w:rsidRDefault="0031158E" w:rsidP="006C460F">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4C0854" w14:textId="77777777" w:rsidR="0031158E" w:rsidRPr="006B33D1" w:rsidRDefault="0031158E" w:rsidP="006C460F">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E86219"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081BEB"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23E11C" w14:textId="77777777" w:rsidR="0031158E" w:rsidRPr="006B33D1" w:rsidRDefault="0031158E" w:rsidP="006C460F">
            <w:pPr>
              <w:jc w:val="right"/>
              <w:rPr>
                <w:color w:val="000000"/>
                <w:sz w:val="28"/>
                <w:szCs w:val="28"/>
              </w:rPr>
            </w:pPr>
            <w:r>
              <w:rPr>
                <w:color w:val="000000"/>
                <w:sz w:val="28"/>
                <w:szCs w:val="28"/>
              </w:rPr>
              <w:t>241,7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57FC7BD" w14:textId="77777777" w:rsidR="0031158E" w:rsidRPr="006B33D1" w:rsidRDefault="0031158E" w:rsidP="006C460F">
            <w:pPr>
              <w:jc w:val="right"/>
              <w:rPr>
                <w:color w:val="000000"/>
                <w:sz w:val="28"/>
                <w:szCs w:val="28"/>
              </w:rPr>
            </w:pPr>
            <w:r>
              <w:rPr>
                <w:color w:val="000000"/>
                <w:sz w:val="28"/>
                <w:szCs w:val="28"/>
              </w:rPr>
              <w:t>249,3</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21E6BF6" w14:textId="77777777" w:rsidR="0031158E" w:rsidRPr="006B33D1" w:rsidRDefault="0031158E" w:rsidP="006C460F">
            <w:pPr>
              <w:jc w:val="right"/>
              <w:rPr>
                <w:color w:val="000000"/>
                <w:sz w:val="28"/>
                <w:szCs w:val="28"/>
              </w:rPr>
            </w:pPr>
            <w:r>
              <w:rPr>
                <w:color w:val="000000"/>
                <w:sz w:val="28"/>
                <w:szCs w:val="28"/>
              </w:rPr>
              <w:t>257,6</w:t>
            </w:r>
          </w:p>
        </w:tc>
      </w:tr>
      <w:tr w:rsidR="0031158E" w:rsidRPr="006B33D1" w14:paraId="7AFB6073"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01E2D37" w14:textId="77777777" w:rsidR="0031158E" w:rsidRPr="006B33D1" w:rsidRDefault="0031158E" w:rsidP="006C460F">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B951E0" w14:textId="77777777" w:rsidR="0031158E" w:rsidRPr="006B33D1" w:rsidRDefault="0031158E" w:rsidP="006C460F">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86CF61" w14:textId="77777777" w:rsidR="0031158E" w:rsidRPr="006B33D1" w:rsidRDefault="0031158E" w:rsidP="006C460F">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CE654C"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F110321"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B1EB39" w14:textId="77777777" w:rsidR="0031158E" w:rsidRPr="006B33D1" w:rsidRDefault="0031158E" w:rsidP="006C460F">
            <w:pPr>
              <w:jc w:val="right"/>
              <w:rPr>
                <w:color w:val="000000"/>
                <w:sz w:val="28"/>
                <w:szCs w:val="28"/>
              </w:rPr>
            </w:pPr>
            <w:r>
              <w:rPr>
                <w:color w:val="000000"/>
                <w:sz w:val="28"/>
                <w:szCs w:val="28"/>
              </w:rPr>
              <w:t>241,7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99A235" w14:textId="77777777" w:rsidR="0031158E" w:rsidRPr="006B33D1" w:rsidRDefault="0031158E" w:rsidP="006C460F">
            <w:pPr>
              <w:jc w:val="right"/>
              <w:rPr>
                <w:color w:val="000000"/>
                <w:sz w:val="28"/>
                <w:szCs w:val="28"/>
              </w:rPr>
            </w:pPr>
            <w:r>
              <w:rPr>
                <w:color w:val="000000"/>
                <w:sz w:val="28"/>
                <w:szCs w:val="28"/>
              </w:rPr>
              <w:t>249,3</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4EF07D15" w14:textId="77777777" w:rsidR="0031158E" w:rsidRPr="006B33D1" w:rsidRDefault="0031158E" w:rsidP="006C460F">
            <w:pPr>
              <w:jc w:val="right"/>
              <w:rPr>
                <w:color w:val="000000"/>
                <w:sz w:val="28"/>
                <w:szCs w:val="28"/>
              </w:rPr>
            </w:pPr>
            <w:r>
              <w:rPr>
                <w:color w:val="000000"/>
                <w:sz w:val="28"/>
                <w:szCs w:val="28"/>
              </w:rPr>
              <w:t>257,6</w:t>
            </w:r>
          </w:p>
        </w:tc>
      </w:tr>
      <w:tr w:rsidR="0031158E" w:rsidRPr="006B33D1" w14:paraId="56DF9C37"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8B0031B" w14:textId="77777777" w:rsidR="0031158E" w:rsidRPr="006B33D1" w:rsidRDefault="0031158E" w:rsidP="006C460F">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73E8DE" w14:textId="77777777" w:rsidR="0031158E" w:rsidRPr="006B33D1" w:rsidRDefault="0031158E" w:rsidP="006C460F">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B9601F" w14:textId="77777777" w:rsidR="0031158E" w:rsidRPr="006B33D1" w:rsidRDefault="0031158E" w:rsidP="006C460F">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A94613" w14:textId="77777777" w:rsidR="0031158E" w:rsidRPr="006B33D1" w:rsidRDefault="0031158E" w:rsidP="006C460F">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2F22551" w14:textId="77777777" w:rsidR="0031158E" w:rsidRPr="006B33D1" w:rsidRDefault="0031158E" w:rsidP="006C460F">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E8E4E45" w14:textId="77777777" w:rsidR="0031158E" w:rsidRPr="006B33D1" w:rsidRDefault="0031158E" w:rsidP="006C460F">
            <w:pPr>
              <w:jc w:val="right"/>
              <w:rPr>
                <w:color w:val="000000"/>
                <w:sz w:val="28"/>
                <w:szCs w:val="28"/>
              </w:rPr>
            </w:pPr>
            <w:r>
              <w:rPr>
                <w:color w:val="000000"/>
                <w:sz w:val="28"/>
                <w:szCs w:val="28"/>
              </w:rPr>
              <w:t>241,7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5D8F98" w14:textId="77777777" w:rsidR="0031158E" w:rsidRPr="006B33D1" w:rsidRDefault="0031158E" w:rsidP="006C460F">
            <w:pPr>
              <w:jc w:val="right"/>
              <w:rPr>
                <w:color w:val="000000"/>
                <w:sz w:val="28"/>
                <w:szCs w:val="28"/>
              </w:rPr>
            </w:pPr>
            <w:r>
              <w:rPr>
                <w:color w:val="000000"/>
                <w:sz w:val="28"/>
                <w:szCs w:val="28"/>
              </w:rPr>
              <w:t>249,3</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745AB506" w14:textId="77777777" w:rsidR="0031158E" w:rsidRPr="006B33D1" w:rsidRDefault="0031158E" w:rsidP="006C460F">
            <w:pPr>
              <w:jc w:val="right"/>
              <w:rPr>
                <w:color w:val="000000"/>
                <w:sz w:val="28"/>
                <w:szCs w:val="28"/>
              </w:rPr>
            </w:pPr>
            <w:r>
              <w:rPr>
                <w:color w:val="000000"/>
                <w:sz w:val="28"/>
                <w:szCs w:val="28"/>
              </w:rPr>
              <w:t>257,6</w:t>
            </w:r>
          </w:p>
        </w:tc>
      </w:tr>
      <w:tr w:rsidR="0031158E" w:rsidRPr="006B33D1" w14:paraId="6270F670"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B78DFB1" w14:textId="77777777" w:rsidR="0031158E" w:rsidRPr="006B33D1" w:rsidRDefault="0031158E" w:rsidP="006C460F">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2A70DA" w14:textId="77777777" w:rsidR="0031158E" w:rsidRPr="006B33D1" w:rsidRDefault="0031158E" w:rsidP="006C460F">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383615" w14:textId="77777777" w:rsidR="0031158E" w:rsidRPr="006B33D1" w:rsidRDefault="0031158E" w:rsidP="006C460F">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17FAA23"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9AEA06A"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4CAF9D" w14:textId="77777777" w:rsidR="0031158E" w:rsidRPr="006B33D1" w:rsidRDefault="0031158E" w:rsidP="006C460F">
            <w:pPr>
              <w:jc w:val="right"/>
              <w:rPr>
                <w:color w:val="000000"/>
                <w:sz w:val="28"/>
                <w:szCs w:val="28"/>
              </w:rPr>
            </w:pPr>
            <w:r>
              <w:rPr>
                <w:color w:val="000000"/>
                <w:sz w:val="28"/>
                <w:szCs w:val="28"/>
              </w:rPr>
              <w:t>1 322,2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FA0CB7" w14:textId="77777777" w:rsidR="0031158E" w:rsidRPr="006B33D1" w:rsidRDefault="0031158E" w:rsidP="006C460F">
            <w:pPr>
              <w:jc w:val="right"/>
              <w:rPr>
                <w:color w:val="000000"/>
                <w:sz w:val="28"/>
                <w:szCs w:val="28"/>
              </w:rPr>
            </w:pPr>
            <w:r>
              <w:rPr>
                <w:color w:val="000000"/>
                <w:sz w:val="28"/>
                <w:szCs w:val="28"/>
              </w:rPr>
              <w:t>1 376,2</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EC68F37" w14:textId="77777777" w:rsidR="0031158E" w:rsidRPr="006B33D1" w:rsidRDefault="0031158E" w:rsidP="006C460F">
            <w:pPr>
              <w:jc w:val="right"/>
              <w:rPr>
                <w:color w:val="000000"/>
                <w:sz w:val="28"/>
                <w:szCs w:val="28"/>
              </w:rPr>
            </w:pPr>
            <w:r>
              <w:rPr>
                <w:color w:val="000000"/>
                <w:sz w:val="28"/>
                <w:szCs w:val="28"/>
              </w:rPr>
              <w:t>1 432,3</w:t>
            </w:r>
          </w:p>
        </w:tc>
      </w:tr>
      <w:tr w:rsidR="0031158E" w:rsidRPr="006B33D1" w14:paraId="1ABA0BE8"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2AB0F24" w14:textId="77777777" w:rsidR="0031158E" w:rsidRPr="006B33D1" w:rsidRDefault="0031158E" w:rsidP="006C460F">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709380" w14:textId="77777777" w:rsidR="0031158E" w:rsidRPr="006B33D1" w:rsidRDefault="0031158E" w:rsidP="006C460F">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D74A8C" w14:textId="77777777" w:rsidR="0031158E" w:rsidRPr="006B33D1" w:rsidRDefault="0031158E" w:rsidP="006C460F">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53CDC6"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40A1ADE"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2B58CBD" w14:textId="77777777" w:rsidR="0031158E" w:rsidRPr="006B33D1" w:rsidRDefault="0031158E" w:rsidP="006C460F">
            <w:pPr>
              <w:jc w:val="right"/>
              <w:rPr>
                <w:color w:val="000000"/>
                <w:sz w:val="28"/>
                <w:szCs w:val="28"/>
              </w:rPr>
            </w:pPr>
            <w:r>
              <w:rPr>
                <w:color w:val="000000"/>
                <w:sz w:val="28"/>
                <w:szCs w:val="28"/>
              </w:rPr>
              <w:t>1 322,2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E5238D" w14:textId="77777777" w:rsidR="0031158E" w:rsidRPr="006B33D1" w:rsidRDefault="0031158E" w:rsidP="006C460F">
            <w:pPr>
              <w:jc w:val="right"/>
              <w:rPr>
                <w:color w:val="000000"/>
                <w:sz w:val="28"/>
                <w:szCs w:val="28"/>
              </w:rPr>
            </w:pPr>
            <w:r>
              <w:rPr>
                <w:color w:val="000000"/>
                <w:sz w:val="28"/>
                <w:szCs w:val="28"/>
              </w:rPr>
              <w:t>1 376,2</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0691997D" w14:textId="77777777" w:rsidR="0031158E" w:rsidRPr="006B33D1" w:rsidRDefault="0031158E" w:rsidP="006C460F">
            <w:pPr>
              <w:jc w:val="right"/>
              <w:rPr>
                <w:color w:val="000000"/>
                <w:sz w:val="28"/>
                <w:szCs w:val="28"/>
              </w:rPr>
            </w:pPr>
            <w:r>
              <w:rPr>
                <w:color w:val="000000"/>
                <w:sz w:val="28"/>
                <w:szCs w:val="28"/>
              </w:rPr>
              <w:t>1 432,3</w:t>
            </w:r>
          </w:p>
        </w:tc>
      </w:tr>
      <w:tr w:rsidR="0031158E" w:rsidRPr="006B33D1" w14:paraId="4A207962"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E677F4C" w14:textId="77777777" w:rsidR="0031158E" w:rsidRPr="006B33D1" w:rsidRDefault="0031158E" w:rsidP="006C460F">
            <w:pPr>
              <w:rPr>
                <w:color w:val="000000"/>
                <w:sz w:val="28"/>
                <w:szCs w:val="28"/>
              </w:rPr>
            </w:pPr>
            <w:r w:rsidRPr="00523EB8">
              <w:rPr>
                <w:color w:val="000000"/>
                <w:sz w:val="28"/>
                <w:szCs w:val="28"/>
              </w:rPr>
              <w:t xml:space="preserve">Иные межбюджетные трансферты на исполнение полномочий по обеспечению </w:t>
            </w:r>
            <w:r w:rsidRPr="00523EB8">
              <w:rPr>
                <w:color w:val="000000"/>
                <w:sz w:val="28"/>
                <w:szCs w:val="28"/>
              </w:rPr>
              <w:lastRenderedPageBreak/>
              <w:t>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8B7369" w14:textId="77777777" w:rsidR="0031158E" w:rsidRPr="006B33D1" w:rsidRDefault="0031158E" w:rsidP="006C460F">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D72CBA" w14:textId="77777777" w:rsidR="0031158E" w:rsidRPr="006B33D1" w:rsidRDefault="0031158E" w:rsidP="006C460F">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DBD481" w14:textId="77777777" w:rsidR="0031158E" w:rsidRPr="006B33D1" w:rsidRDefault="0031158E" w:rsidP="006C460F">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743925" w14:textId="77777777" w:rsidR="0031158E" w:rsidRPr="006B33D1" w:rsidRDefault="0031158E" w:rsidP="006C460F">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C129F1" w14:textId="77777777" w:rsidR="0031158E" w:rsidRPr="006B33D1" w:rsidRDefault="0031158E" w:rsidP="006C460F">
            <w:pPr>
              <w:jc w:val="right"/>
              <w:rPr>
                <w:color w:val="000000"/>
                <w:sz w:val="28"/>
                <w:szCs w:val="28"/>
              </w:rPr>
            </w:pPr>
            <w:r>
              <w:rPr>
                <w:color w:val="000000"/>
                <w:sz w:val="28"/>
                <w:szCs w:val="28"/>
              </w:rPr>
              <w:t>1 322,2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E72D2CD" w14:textId="77777777" w:rsidR="0031158E" w:rsidRPr="006B33D1" w:rsidRDefault="0031158E" w:rsidP="006C460F">
            <w:pPr>
              <w:jc w:val="right"/>
              <w:rPr>
                <w:color w:val="000000"/>
                <w:sz w:val="28"/>
                <w:szCs w:val="28"/>
              </w:rPr>
            </w:pPr>
            <w:r>
              <w:rPr>
                <w:color w:val="000000"/>
                <w:sz w:val="28"/>
                <w:szCs w:val="28"/>
              </w:rPr>
              <w:t>1 376,2</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60DCA8E" w14:textId="77777777" w:rsidR="0031158E" w:rsidRPr="006B33D1" w:rsidRDefault="0031158E" w:rsidP="006C460F">
            <w:pPr>
              <w:jc w:val="right"/>
              <w:rPr>
                <w:color w:val="000000"/>
                <w:sz w:val="28"/>
                <w:szCs w:val="28"/>
              </w:rPr>
            </w:pPr>
            <w:r>
              <w:rPr>
                <w:color w:val="000000"/>
                <w:sz w:val="28"/>
                <w:szCs w:val="28"/>
              </w:rPr>
              <w:t>1 432,3</w:t>
            </w:r>
          </w:p>
        </w:tc>
      </w:tr>
      <w:tr w:rsidR="0031158E" w:rsidRPr="006B33D1" w14:paraId="5B89E8A6"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ADD8F99" w14:textId="77777777" w:rsidR="0031158E" w:rsidRPr="006B33D1" w:rsidRDefault="0031158E" w:rsidP="006C460F">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AC91C" w14:textId="77777777" w:rsidR="0031158E" w:rsidRPr="006B33D1" w:rsidRDefault="0031158E" w:rsidP="006C460F">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61F98E" w14:textId="77777777" w:rsidR="0031158E" w:rsidRPr="006B33D1" w:rsidRDefault="0031158E" w:rsidP="006C460F">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AFBA3F"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988B2EA"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44A569" w14:textId="77777777" w:rsidR="0031158E" w:rsidRPr="006B33D1" w:rsidRDefault="0031158E" w:rsidP="006C460F">
            <w:pPr>
              <w:jc w:val="right"/>
              <w:rPr>
                <w:color w:val="000000"/>
                <w:sz w:val="28"/>
                <w:szCs w:val="28"/>
              </w:rPr>
            </w:pPr>
            <w:r>
              <w:rPr>
                <w:color w:val="000000"/>
                <w:sz w:val="28"/>
                <w:szCs w:val="28"/>
              </w:rPr>
              <w:t>2 487,7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8A5DEC" w14:textId="77777777" w:rsidR="0031158E" w:rsidRPr="006B33D1" w:rsidRDefault="0031158E" w:rsidP="006C460F">
            <w:pPr>
              <w:jc w:val="right"/>
              <w:rPr>
                <w:color w:val="000000"/>
                <w:sz w:val="28"/>
                <w:szCs w:val="28"/>
              </w:rPr>
            </w:pPr>
            <w:r>
              <w:rPr>
                <w:color w:val="000000"/>
                <w:sz w:val="28"/>
                <w:szCs w:val="28"/>
              </w:rPr>
              <w:t>2 554,6</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17420A18" w14:textId="77777777" w:rsidR="0031158E" w:rsidRPr="00443D88" w:rsidRDefault="0031158E" w:rsidP="006C460F">
            <w:pPr>
              <w:jc w:val="right"/>
              <w:rPr>
                <w:color w:val="000000"/>
                <w:sz w:val="28"/>
                <w:szCs w:val="28"/>
              </w:rPr>
            </w:pPr>
            <w:r w:rsidRPr="00443D88">
              <w:rPr>
                <w:color w:val="000000"/>
                <w:sz w:val="28"/>
                <w:szCs w:val="28"/>
              </w:rPr>
              <w:t>8 826,6</w:t>
            </w:r>
          </w:p>
        </w:tc>
      </w:tr>
      <w:tr w:rsidR="0031158E" w:rsidRPr="006B33D1" w14:paraId="6C0237E8"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4AF0F68" w14:textId="77777777" w:rsidR="0031158E" w:rsidRPr="006B33D1" w:rsidRDefault="0031158E" w:rsidP="006C460F">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EEE039" w14:textId="77777777" w:rsidR="0031158E" w:rsidRPr="006B33D1" w:rsidRDefault="0031158E" w:rsidP="006C460F">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1CC393" w14:textId="77777777" w:rsidR="0031158E" w:rsidRPr="006B33D1" w:rsidRDefault="0031158E" w:rsidP="006C460F">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87A235"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166DA38"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CE5FB3" w14:textId="77777777" w:rsidR="0031158E" w:rsidRPr="006B33D1" w:rsidRDefault="0031158E" w:rsidP="006C460F">
            <w:pPr>
              <w:jc w:val="right"/>
              <w:rPr>
                <w:color w:val="000000"/>
                <w:sz w:val="28"/>
                <w:szCs w:val="28"/>
              </w:rPr>
            </w:pPr>
            <w:r>
              <w:rPr>
                <w:color w:val="000000"/>
                <w:sz w:val="28"/>
                <w:szCs w:val="28"/>
              </w:rPr>
              <w:t>2 437,7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3A2932" w14:textId="77777777" w:rsidR="0031158E" w:rsidRPr="006B33D1" w:rsidRDefault="0031158E" w:rsidP="006C460F">
            <w:pPr>
              <w:jc w:val="right"/>
              <w:rPr>
                <w:color w:val="000000"/>
                <w:sz w:val="28"/>
                <w:szCs w:val="28"/>
              </w:rPr>
            </w:pPr>
            <w:r>
              <w:rPr>
                <w:color w:val="000000"/>
                <w:sz w:val="28"/>
                <w:szCs w:val="28"/>
              </w:rPr>
              <w:t>2 504,6</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34B54D5" w14:textId="77777777" w:rsidR="0031158E" w:rsidRPr="00443D88" w:rsidRDefault="0031158E" w:rsidP="006C460F">
            <w:pPr>
              <w:jc w:val="right"/>
              <w:rPr>
                <w:color w:val="000000"/>
                <w:sz w:val="28"/>
                <w:szCs w:val="28"/>
              </w:rPr>
            </w:pPr>
            <w:r w:rsidRPr="00443D88">
              <w:rPr>
                <w:color w:val="000000"/>
                <w:sz w:val="28"/>
                <w:szCs w:val="28"/>
              </w:rPr>
              <w:t>8 776,6</w:t>
            </w:r>
          </w:p>
        </w:tc>
      </w:tr>
      <w:tr w:rsidR="0031158E" w:rsidRPr="006B33D1" w14:paraId="0F5B1030"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C27B8E4" w14:textId="77777777" w:rsidR="0031158E" w:rsidRPr="006B33D1" w:rsidRDefault="0031158E" w:rsidP="006C460F">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ECD52E" w14:textId="77777777" w:rsidR="0031158E" w:rsidRPr="006B33D1" w:rsidRDefault="0031158E" w:rsidP="006C460F">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BAEABA" w14:textId="77777777" w:rsidR="0031158E" w:rsidRPr="006B33D1" w:rsidRDefault="0031158E" w:rsidP="006C460F">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CBB112" w14:textId="77777777" w:rsidR="0031158E" w:rsidRPr="00615382" w:rsidRDefault="0031158E" w:rsidP="006C460F">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454CEAA" w14:textId="77777777" w:rsidR="0031158E" w:rsidRPr="006B33D1" w:rsidRDefault="0031158E" w:rsidP="006C460F">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892268" w14:textId="77777777" w:rsidR="0031158E" w:rsidRPr="006B33D1" w:rsidRDefault="0031158E" w:rsidP="006C460F">
            <w:pPr>
              <w:jc w:val="right"/>
              <w:rPr>
                <w:color w:val="000000"/>
                <w:sz w:val="28"/>
                <w:szCs w:val="28"/>
              </w:rPr>
            </w:pPr>
            <w:r>
              <w:rPr>
                <w:color w:val="000000"/>
                <w:sz w:val="28"/>
                <w:szCs w:val="28"/>
              </w:rPr>
              <w:t>2 437,7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F9B0AC" w14:textId="77777777" w:rsidR="0031158E" w:rsidRPr="006B33D1" w:rsidRDefault="0031158E" w:rsidP="006C460F">
            <w:pPr>
              <w:jc w:val="right"/>
              <w:rPr>
                <w:color w:val="000000"/>
                <w:sz w:val="28"/>
                <w:szCs w:val="28"/>
              </w:rPr>
            </w:pPr>
            <w:r>
              <w:rPr>
                <w:color w:val="000000"/>
                <w:sz w:val="28"/>
                <w:szCs w:val="28"/>
              </w:rPr>
              <w:t>2 504,6</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04FB7581" w14:textId="77777777" w:rsidR="0031158E" w:rsidRDefault="0031158E" w:rsidP="006C460F">
            <w:pPr>
              <w:jc w:val="right"/>
              <w:rPr>
                <w:color w:val="000000"/>
                <w:sz w:val="28"/>
                <w:szCs w:val="28"/>
              </w:rPr>
            </w:pPr>
            <w:r>
              <w:rPr>
                <w:color w:val="000000"/>
                <w:sz w:val="28"/>
                <w:szCs w:val="28"/>
              </w:rPr>
              <w:t xml:space="preserve"> 2 609,2</w:t>
            </w:r>
          </w:p>
          <w:p w14:paraId="3DD78020" w14:textId="77777777" w:rsidR="0031158E" w:rsidRPr="006B33D1" w:rsidRDefault="0031158E" w:rsidP="006C460F">
            <w:pPr>
              <w:jc w:val="right"/>
              <w:rPr>
                <w:color w:val="000000"/>
                <w:sz w:val="28"/>
                <w:szCs w:val="28"/>
              </w:rPr>
            </w:pPr>
          </w:p>
        </w:tc>
      </w:tr>
      <w:tr w:rsidR="0031158E" w:rsidRPr="006B33D1" w14:paraId="386470C4"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388BCA2" w14:textId="77777777" w:rsidR="0031158E" w:rsidRPr="00523EB8" w:rsidRDefault="0031158E" w:rsidP="006C460F">
            <w:pPr>
              <w:rPr>
                <w:color w:val="000000"/>
                <w:sz w:val="28"/>
                <w:szCs w:val="28"/>
              </w:rPr>
            </w:pPr>
            <w:r w:rsidRPr="00010DE9">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w:t>
            </w:r>
            <w:r w:rsidRPr="00010DE9">
              <w:rPr>
                <w:color w:val="000000"/>
                <w:sz w:val="28"/>
                <w:szCs w:val="28"/>
              </w:rPr>
              <w:lastRenderedPageBreak/>
              <w:t>качественные автомобильные дороги»</w:t>
            </w:r>
            <w:r>
              <w:rPr>
                <w:color w:val="000000"/>
                <w:sz w:val="28"/>
                <w:szCs w:val="28"/>
              </w:rPr>
              <w:t xml:space="preserve"> </w:t>
            </w:r>
            <w:r w:rsidRPr="00010DE9">
              <w:rPr>
                <w:color w:val="000000"/>
                <w:sz w:val="28"/>
                <w:szCs w:val="28"/>
              </w:rPr>
              <w:t>(Расходы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470F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B9595D" w14:textId="77777777" w:rsidR="0031158E" w:rsidRPr="00010DE9" w:rsidRDefault="0031158E" w:rsidP="006C460F">
            <w:pPr>
              <w:jc w:val="center"/>
              <w:rPr>
                <w:color w:val="000000"/>
                <w:sz w:val="28"/>
                <w:szCs w:val="28"/>
                <w:lang w:val="en-US"/>
              </w:rPr>
            </w:pPr>
            <w:r>
              <w:rPr>
                <w:color w:val="000000"/>
                <w:sz w:val="28"/>
                <w:szCs w:val="28"/>
                <w:lang w:val="en-US"/>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A5F557" w14:textId="77777777" w:rsidR="0031158E" w:rsidRPr="00010DE9" w:rsidRDefault="0031158E" w:rsidP="006C460F">
            <w:pPr>
              <w:jc w:val="center"/>
              <w:rPr>
                <w:color w:val="000000"/>
                <w:sz w:val="28"/>
                <w:szCs w:val="28"/>
                <w:lang w:val="en-US"/>
              </w:rPr>
            </w:pPr>
            <w:r>
              <w:rPr>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C1D90F" w14:textId="77777777" w:rsidR="0031158E" w:rsidRPr="00010DE9" w:rsidRDefault="0031158E" w:rsidP="006C460F">
            <w:pPr>
              <w:ind w:left="-108" w:right="-108"/>
              <w:jc w:val="center"/>
              <w:rPr>
                <w:color w:val="000000"/>
                <w:sz w:val="28"/>
                <w:szCs w:val="28"/>
                <w:lang w:val="en-US"/>
              </w:rPr>
            </w:pPr>
            <w:r>
              <w:rPr>
                <w:color w:val="000000"/>
                <w:sz w:val="28"/>
                <w:szCs w:val="28"/>
              </w:rPr>
              <w:t xml:space="preserve">04 1 </w:t>
            </w:r>
            <w:r>
              <w:rPr>
                <w:color w:val="000000"/>
                <w:sz w:val="28"/>
                <w:szCs w:val="28"/>
                <w:lang w:val="en-US"/>
              </w:rPr>
              <w:t>R1 53930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B0CEBE"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F834FF" w14:textId="77777777" w:rsidR="0031158E" w:rsidRDefault="0031158E" w:rsidP="006C460F">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162302" w14:textId="77777777" w:rsidR="0031158E" w:rsidRDefault="0031158E" w:rsidP="006C460F">
            <w:pPr>
              <w:jc w:val="right"/>
              <w:rPr>
                <w:color w:val="000000"/>
                <w:sz w:val="28"/>
                <w:szCs w:val="28"/>
              </w:rPr>
            </w:pPr>
            <w:r>
              <w:rPr>
                <w:color w:val="000000"/>
                <w:sz w:val="28"/>
                <w:szCs w:val="28"/>
              </w:rPr>
              <w:t>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6649CDAE" w14:textId="77777777" w:rsidR="0031158E" w:rsidRDefault="0031158E" w:rsidP="006C460F">
            <w:pPr>
              <w:jc w:val="right"/>
              <w:rPr>
                <w:color w:val="000000"/>
                <w:sz w:val="28"/>
                <w:szCs w:val="28"/>
              </w:rPr>
            </w:pPr>
            <w:r>
              <w:rPr>
                <w:color w:val="000000"/>
                <w:sz w:val="28"/>
                <w:szCs w:val="28"/>
              </w:rPr>
              <w:t>6 167,4</w:t>
            </w:r>
          </w:p>
        </w:tc>
      </w:tr>
      <w:tr w:rsidR="0031158E" w:rsidRPr="006B33D1" w14:paraId="06C5F5C9"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046DFE8" w14:textId="77777777" w:rsidR="0031158E" w:rsidRDefault="0031158E" w:rsidP="006C460F">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086C72" w14:textId="77777777" w:rsidR="0031158E" w:rsidRPr="006B33D1"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352ED9" w14:textId="77777777" w:rsidR="0031158E" w:rsidRPr="006B33D1" w:rsidRDefault="0031158E" w:rsidP="006C460F">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533677" w14:textId="77777777" w:rsidR="0031158E" w:rsidRDefault="0031158E" w:rsidP="006C460F">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5D41FA" w14:textId="77777777" w:rsidR="0031158E" w:rsidRPr="006B33D1" w:rsidRDefault="0031158E" w:rsidP="006C460F">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6B9105B" w14:textId="77777777" w:rsidR="0031158E" w:rsidRDefault="0031158E" w:rsidP="006C460F">
            <w:pPr>
              <w:jc w:val="right"/>
              <w:rPr>
                <w:color w:val="000000"/>
                <w:sz w:val="28"/>
                <w:szCs w:val="28"/>
              </w:rPr>
            </w:pPr>
            <w:r>
              <w:rPr>
                <w:color w:val="000000"/>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4B52230" w14:textId="77777777" w:rsidR="0031158E" w:rsidRDefault="0031158E" w:rsidP="006C460F">
            <w:pPr>
              <w:jc w:val="right"/>
              <w:rPr>
                <w:color w:val="000000"/>
                <w:sz w:val="28"/>
                <w:szCs w:val="28"/>
              </w:rPr>
            </w:pPr>
            <w:r>
              <w:rPr>
                <w:color w:val="000000"/>
                <w:sz w:val="28"/>
                <w:szCs w:val="28"/>
              </w:rPr>
              <w:t>50,0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43ED6EF1" w14:textId="77777777" w:rsidR="0031158E" w:rsidRDefault="0031158E" w:rsidP="006C460F">
            <w:pPr>
              <w:jc w:val="right"/>
              <w:rPr>
                <w:color w:val="000000"/>
                <w:sz w:val="28"/>
                <w:szCs w:val="28"/>
              </w:rPr>
            </w:pPr>
            <w:r>
              <w:rPr>
                <w:color w:val="000000"/>
                <w:sz w:val="28"/>
                <w:szCs w:val="28"/>
              </w:rPr>
              <w:t>50,0</w:t>
            </w:r>
          </w:p>
        </w:tc>
      </w:tr>
      <w:tr w:rsidR="0031158E" w:rsidRPr="006B33D1" w14:paraId="328D241C"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372D883" w14:textId="77777777" w:rsidR="0031158E" w:rsidRDefault="0031158E" w:rsidP="006C460F">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E91826" w14:textId="77777777" w:rsidR="0031158E" w:rsidRPr="006B33D1"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01556" w14:textId="77777777" w:rsidR="0031158E" w:rsidRPr="006B33D1" w:rsidRDefault="0031158E" w:rsidP="006C460F">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4F7289" w14:textId="77777777" w:rsidR="0031158E" w:rsidRDefault="0031158E" w:rsidP="006C460F">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E9D9FE" w14:textId="77777777" w:rsidR="0031158E" w:rsidRPr="006B33D1" w:rsidRDefault="0031158E" w:rsidP="006C460F">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75CD898" w14:textId="77777777" w:rsidR="0031158E" w:rsidRDefault="0031158E" w:rsidP="006C460F">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EDE13D" w14:textId="77777777" w:rsidR="0031158E" w:rsidRDefault="0031158E" w:rsidP="006C460F">
            <w:pPr>
              <w:jc w:val="right"/>
              <w:rPr>
                <w:color w:val="000000"/>
                <w:sz w:val="28"/>
                <w:szCs w:val="28"/>
              </w:rPr>
            </w:pPr>
            <w:r>
              <w:rPr>
                <w:color w:val="000000"/>
                <w:sz w:val="28"/>
                <w:szCs w:val="28"/>
              </w:rPr>
              <w:t>25,0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3E6A678" w14:textId="77777777" w:rsidR="0031158E" w:rsidRDefault="0031158E" w:rsidP="006C460F">
            <w:pPr>
              <w:jc w:val="right"/>
              <w:rPr>
                <w:color w:val="000000"/>
                <w:sz w:val="28"/>
                <w:szCs w:val="28"/>
              </w:rPr>
            </w:pPr>
            <w:r>
              <w:rPr>
                <w:color w:val="000000"/>
                <w:sz w:val="28"/>
                <w:szCs w:val="28"/>
              </w:rPr>
              <w:t>25,0</w:t>
            </w:r>
          </w:p>
        </w:tc>
      </w:tr>
      <w:tr w:rsidR="0031158E" w:rsidRPr="006B33D1" w14:paraId="2490D46E"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BAF09D4" w14:textId="77777777" w:rsidR="0031158E" w:rsidRDefault="0031158E" w:rsidP="006C460F">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190B0B" w14:textId="77777777" w:rsidR="0031158E" w:rsidRPr="006B33D1"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976BF" w14:textId="77777777" w:rsidR="0031158E" w:rsidRPr="006B33D1" w:rsidRDefault="0031158E" w:rsidP="006C460F">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DD3761" w14:textId="77777777" w:rsidR="0031158E" w:rsidRDefault="0031158E" w:rsidP="006C460F">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A274B4" w14:textId="77777777" w:rsidR="0031158E" w:rsidRPr="006B33D1" w:rsidRDefault="0031158E" w:rsidP="006C460F">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F640FF4" w14:textId="77777777" w:rsidR="0031158E" w:rsidRDefault="0031158E" w:rsidP="006C460F">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C4F981" w14:textId="77777777" w:rsidR="0031158E" w:rsidRDefault="0031158E" w:rsidP="006C460F">
            <w:pPr>
              <w:jc w:val="right"/>
              <w:rPr>
                <w:color w:val="000000"/>
                <w:sz w:val="28"/>
                <w:szCs w:val="28"/>
              </w:rPr>
            </w:pPr>
            <w:r>
              <w:rPr>
                <w:color w:val="000000"/>
                <w:sz w:val="28"/>
                <w:szCs w:val="28"/>
              </w:rPr>
              <w:t>12,5</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6BA4990F" w14:textId="77777777" w:rsidR="0031158E" w:rsidRDefault="0031158E" w:rsidP="006C460F">
            <w:pPr>
              <w:jc w:val="right"/>
              <w:rPr>
                <w:color w:val="000000"/>
                <w:sz w:val="28"/>
                <w:szCs w:val="28"/>
              </w:rPr>
            </w:pPr>
            <w:r>
              <w:rPr>
                <w:color w:val="000000"/>
                <w:sz w:val="28"/>
                <w:szCs w:val="28"/>
              </w:rPr>
              <w:t>12,5</w:t>
            </w:r>
          </w:p>
        </w:tc>
      </w:tr>
      <w:tr w:rsidR="0031158E" w:rsidRPr="006B33D1" w14:paraId="6AF2ECCA"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3323CBA" w14:textId="77777777" w:rsidR="0031158E" w:rsidRDefault="0031158E" w:rsidP="006C460F">
            <w:pPr>
              <w:rPr>
                <w:color w:val="000000"/>
                <w:sz w:val="28"/>
                <w:szCs w:val="28"/>
              </w:rPr>
            </w:pPr>
            <w:r w:rsidRPr="006D4E57">
              <w:rPr>
                <w:color w:val="000000"/>
                <w:sz w:val="28"/>
                <w:szCs w:val="28"/>
              </w:rPr>
              <w:lastRenderedPageBreak/>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509153" w14:textId="77777777" w:rsidR="0031158E" w:rsidRPr="006B33D1"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E3EA41" w14:textId="77777777" w:rsidR="0031158E" w:rsidRPr="006B33D1" w:rsidRDefault="0031158E" w:rsidP="006C460F">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9E95EE" w14:textId="77777777" w:rsidR="0031158E" w:rsidRDefault="0031158E" w:rsidP="006C460F">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EAAEE4" w14:textId="77777777" w:rsidR="0031158E" w:rsidRPr="006B33D1" w:rsidRDefault="0031158E" w:rsidP="006C460F">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443C18" w14:textId="77777777" w:rsidR="0031158E" w:rsidRDefault="0031158E" w:rsidP="006C460F">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C22156" w14:textId="77777777" w:rsidR="0031158E" w:rsidRDefault="0031158E" w:rsidP="006C460F">
            <w:pPr>
              <w:jc w:val="right"/>
              <w:rPr>
                <w:color w:val="000000"/>
                <w:sz w:val="28"/>
                <w:szCs w:val="28"/>
              </w:rPr>
            </w:pPr>
            <w:r>
              <w:rPr>
                <w:color w:val="000000"/>
                <w:sz w:val="28"/>
                <w:szCs w:val="28"/>
              </w:rPr>
              <w:t>12,5</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7E85B80E" w14:textId="77777777" w:rsidR="0031158E" w:rsidRDefault="0031158E" w:rsidP="006C460F">
            <w:pPr>
              <w:jc w:val="right"/>
              <w:rPr>
                <w:color w:val="000000"/>
                <w:sz w:val="28"/>
                <w:szCs w:val="28"/>
              </w:rPr>
            </w:pPr>
            <w:r>
              <w:rPr>
                <w:color w:val="000000"/>
                <w:sz w:val="28"/>
                <w:szCs w:val="28"/>
              </w:rPr>
              <w:t>12,5</w:t>
            </w:r>
          </w:p>
        </w:tc>
      </w:tr>
      <w:tr w:rsidR="0031158E" w:rsidRPr="006B33D1" w14:paraId="0B715619"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472FD65" w14:textId="77777777" w:rsidR="0031158E" w:rsidRPr="006B33D1" w:rsidRDefault="0031158E" w:rsidP="006C460F">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6FB07B"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D23FA4" w14:textId="77777777" w:rsidR="0031158E" w:rsidRPr="006B33D1" w:rsidRDefault="0031158E" w:rsidP="006C460F">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E05211"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5B927B3"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34C97B" w14:textId="77777777" w:rsidR="0031158E" w:rsidRPr="00EA6FAF" w:rsidRDefault="0031158E" w:rsidP="006C460F">
            <w:pPr>
              <w:jc w:val="right"/>
              <w:rPr>
                <w:color w:val="000000"/>
                <w:sz w:val="28"/>
                <w:szCs w:val="28"/>
              </w:rPr>
            </w:pPr>
            <w:r>
              <w:rPr>
                <w:color w:val="000000"/>
                <w:sz w:val="28"/>
                <w:szCs w:val="28"/>
              </w:rPr>
              <w:t>3 326,7</w:t>
            </w:r>
          </w:p>
          <w:p w14:paraId="43224A27" w14:textId="77777777" w:rsidR="0031158E" w:rsidRPr="006B33D1" w:rsidRDefault="0031158E" w:rsidP="006C460F">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583852D" w14:textId="77777777" w:rsidR="0031158E" w:rsidRPr="00B470F7" w:rsidRDefault="0031158E" w:rsidP="006C460F">
            <w:pPr>
              <w:jc w:val="right"/>
              <w:rPr>
                <w:color w:val="000000"/>
                <w:sz w:val="28"/>
                <w:szCs w:val="28"/>
                <w:lang w:val="en-US"/>
              </w:rPr>
            </w:pPr>
            <w:r>
              <w:rPr>
                <w:color w:val="000000"/>
                <w:sz w:val="28"/>
                <w:szCs w:val="28"/>
              </w:rPr>
              <w:t>2 284,3</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7198BC01" w14:textId="77777777" w:rsidR="0031158E" w:rsidRPr="00B470F7" w:rsidRDefault="0031158E" w:rsidP="006C460F">
            <w:pPr>
              <w:jc w:val="right"/>
              <w:rPr>
                <w:color w:val="000000"/>
                <w:sz w:val="28"/>
                <w:szCs w:val="28"/>
              </w:rPr>
            </w:pPr>
            <w:r>
              <w:rPr>
                <w:color w:val="000000"/>
                <w:sz w:val="28"/>
                <w:szCs w:val="28"/>
              </w:rPr>
              <w:t>2 654,0</w:t>
            </w:r>
          </w:p>
        </w:tc>
      </w:tr>
      <w:tr w:rsidR="0031158E" w:rsidRPr="006B33D1" w14:paraId="23EA0ED3"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600A792" w14:textId="77777777" w:rsidR="0031158E" w:rsidRPr="006B33D1" w:rsidRDefault="0031158E" w:rsidP="006C460F">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293F24"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681D45" w14:textId="77777777" w:rsidR="0031158E" w:rsidRPr="006B33D1" w:rsidRDefault="0031158E" w:rsidP="006C460F">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37CE0F"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3E9082B"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EB10B2" w14:textId="77777777" w:rsidR="0031158E" w:rsidRPr="006B33D1" w:rsidRDefault="0031158E" w:rsidP="006C460F">
            <w:pPr>
              <w:jc w:val="right"/>
              <w:rPr>
                <w:color w:val="000000"/>
                <w:sz w:val="28"/>
                <w:szCs w:val="28"/>
              </w:rPr>
            </w:pPr>
            <w:r>
              <w:rPr>
                <w:color w:val="000000"/>
                <w:sz w:val="28"/>
                <w:szCs w:val="28"/>
              </w:rPr>
              <w:t>19,4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EC438B" w14:textId="77777777" w:rsidR="0031158E" w:rsidRPr="006B33D1" w:rsidRDefault="0031158E" w:rsidP="006C460F">
            <w:pPr>
              <w:jc w:val="right"/>
              <w:rPr>
                <w:color w:val="000000"/>
                <w:sz w:val="28"/>
                <w:szCs w:val="28"/>
              </w:rPr>
            </w:pPr>
            <w:r>
              <w:rPr>
                <w:color w:val="000000"/>
                <w:sz w:val="28"/>
                <w:szCs w:val="28"/>
              </w:rPr>
              <w:t>19,4</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4BE82541" w14:textId="77777777" w:rsidR="0031158E" w:rsidRPr="006B33D1" w:rsidRDefault="0031158E" w:rsidP="006C460F">
            <w:pPr>
              <w:jc w:val="right"/>
              <w:rPr>
                <w:color w:val="000000"/>
                <w:sz w:val="28"/>
                <w:szCs w:val="28"/>
              </w:rPr>
            </w:pPr>
            <w:r>
              <w:rPr>
                <w:color w:val="000000"/>
                <w:sz w:val="28"/>
                <w:szCs w:val="28"/>
              </w:rPr>
              <w:t>19,4</w:t>
            </w:r>
          </w:p>
        </w:tc>
      </w:tr>
      <w:tr w:rsidR="0031158E" w:rsidRPr="006B33D1" w14:paraId="1280F130"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54770D1" w14:textId="77777777" w:rsidR="0031158E" w:rsidRPr="00AF1966" w:rsidRDefault="0031158E" w:rsidP="006C460F">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BFFCAA" w14:textId="77777777" w:rsidR="0031158E" w:rsidRPr="00AF1966" w:rsidRDefault="0031158E" w:rsidP="006C460F">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4CA719" w14:textId="77777777" w:rsidR="0031158E" w:rsidRPr="00AF1966" w:rsidRDefault="0031158E" w:rsidP="006C460F">
            <w:pPr>
              <w:jc w:val="center"/>
              <w:rPr>
                <w:color w:val="000000"/>
                <w:sz w:val="28"/>
                <w:szCs w:val="28"/>
              </w:rPr>
            </w:pPr>
            <w:r w:rsidRPr="00AF1966">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B363C3" w14:textId="77777777" w:rsidR="0031158E" w:rsidRPr="00AF1966" w:rsidRDefault="0031158E" w:rsidP="006C460F">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8073AE8" w14:textId="77777777" w:rsidR="0031158E" w:rsidRPr="006B33D1" w:rsidRDefault="0031158E" w:rsidP="006C460F">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6BB4EB" w14:textId="77777777" w:rsidR="0031158E" w:rsidRPr="006B33D1" w:rsidRDefault="0031158E" w:rsidP="006C460F">
            <w:pPr>
              <w:jc w:val="right"/>
              <w:rPr>
                <w:color w:val="000000"/>
                <w:sz w:val="28"/>
                <w:szCs w:val="28"/>
              </w:rPr>
            </w:pPr>
            <w:r>
              <w:rPr>
                <w:color w:val="000000"/>
                <w:sz w:val="28"/>
                <w:szCs w:val="28"/>
              </w:rPr>
              <w:t>19,4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085EA9" w14:textId="77777777" w:rsidR="0031158E" w:rsidRPr="006B33D1" w:rsidRDefault="0031158E" w:rsidP="006C460F">
            <w:pPr>
              <w:jc w:val="right"/>
              <w:rPr>
                <w:color w:val="000000"/>
                <w:sz w:val="28"/>
                <w:szCs w:val="28"/>
              </w:rPr>
            </w:pPr>
            <w:r>
              <w:rPr>
                <w:color w:val="000000"/>
                <w:sz w:val="28"/>
                <w:szCs w:val="28"/>
              </w:rPr>
              <w:t>19,4</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07243138" w14:textId="77777777" w:rsidR="0031158E" w:rsidRPr="006B33D1" w:rsidRDefault="0031158E" w:rsidP="006C460F">
            <w:pPr>
              <w:jc w:val="right"/>
              <w:rPr>
                <w:color w:val="000000"/>
                <w:sz w:val="28"/>
                <w:szCs w:val="28"/>
              </w:rPr>
            </w:pPr>
            <w:r>
              <w:rPr>
                <w:color w:val="000000"/>
                <w:sz w:val="28"/>
                <w:szCs w:val="28"/>
              </w:rPr>
              <w:t>19,4</w:t>
            </w:r>
          </w:p>
        </w:tc>
      </w:tr>
      <w:tr w:rsidR="0031158E" w:rsidRPr="006B33D1" w14:paraId="554C243E"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7B1689E" w14:textId="77777777" w:rsidR="0031158E" w:rsidRPr="006B33D1" w:rsidRDefault="0031158E" w:rsidP="006C460F">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077FB7"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BB754E" w14:textId="77777777" w:rsidR="0031158E" w:rsidRPr="006B33D1" w:rsidRDefault="0031158E" w:rsidP="006C460F">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902BD9"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EED6B6"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6AFC468" w14:textId="77777777" w:rsidR="0031158E" w:rsidRPr="006B33D1" w:rsidRDefault="0031158E" w:rsidP="006C460F">
            <w:pPr>
              <w:jc w:val="right"/>
              <w:rPr>
                <w:color w:val="000000"/>
                <w:sz w:val="28"/>
                <w:szCs w:val="28"/>
              </w:rPr>
            </w:pPr>
            <w:r>
              <w:rPr>
                <w:color w:val="000000"/>
                <w:sz w:val="28"/>
                <w:szCs w:val="28"/>
              </w:rPr>
              <w:t>743,2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0E9DC7" w14:textId="77777777" w:rsidR="0031158E" w:rsidRPr="006B33D1" w:rsidRDefault="0031158E" w:rsidP="006C460F">
            <w:pPr>
              <w:jc w:val="right"/>
              <w:rPr>
                <w:color w:val="000000"/>
                <w:sz w:val="28"/>
                <w:szCs w:val="28"/>
              </w:rPr>
            </w:pPr>
            <w:r>
              <w:rPr>
                <w:color w:val="000000"/>
                <w:sz w:val="28"/>
                <w:szCs w:val="28"/>
              </w:rPr>
              <w:t>307,2</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1BC7A686" w14:textId="77777777" w:rsidR="0031158E" w:rsidRPr="006B33D1" w:rsidRDefault="0031158E" w:rsidP="006C460F">
            <w:pPr>
              <w:jc w:val="right"/>
              <w:rPr>
                <w:color w:val="000000"/>
                <w:sz w:val="28"/>
                <w:szCs w:val="28"/>
              </w:rPr>
            </w:pPr>
            <w:r>
              <w:rPr>
                <w:color w:val="000000"/>
                <w:sz w:val="28"/>
                <w:szCs w:val="28"/>
              </w:rPr>
              <w:t>324,2</w:t>
            </w:r>
          </w:p>
        </w:tc>
      </w:tr>
      <w:tr w:rsidR="0031158E" w:rsidRPr="006B33D1" w14:paraId="492AFE9B"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51735E3" w14:textId="77777777" w:rsidR="0031158E" w:rsidRPr="006B33D1" w:rsidRDefault="0031158E" w:rsidP="006C460F">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w:t>
            </w:r>
            <w:r w:rsidRPr="006D4E57">
              <w:rPr>
                <w:color w:val="000000"/>
                <w:sz w:val="28"/>
                <w:szCs w:val="28"/>
              </w:rPr>
              <w:lastRenderedPageBreak/>
              <w:t xml:space="preserve">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7B3DBA" w14:textId="77777777" w:rsidR="0031158E" w:rsidRPr="006B33D1" w:rsidRDefault="0031158E" w:rsidP="006C460F">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FBD081" w14:textId="77777777" w:rsidR="0031158E" w:rsidRPr="006B33D1" w:rsidRDefault="0031158E" w:rsidP="006C460F">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7AA6B9" w14:textId="77777777" w:rsidR="0031158E" w:rsidRPr="00615382" w:rsidRDefault="0031158E" w:rsidP="006C460F">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5AFA73" w14:textId="77777777" w:rsidR="0031158E" w:rsidRPr="00615382" w:rsidRDefault="0031158E" w:rsidP="006C460F">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846DAA8" w14:textId="77777777" w:rsidR="0031158E" w:rsidRPr="006B33D1" w:rsidRDefault="0031158E" w:rsidP="006C460F">
            <w:pPr>
              <w:jc w:val="right"/>
              <w:rPr>
                <w:color w:val="000000"/>
                <w:sz w:val="28"/>
                <w:szCs w:val="28"/>
              </w:rPr>
            </w:pPr>
            <w:r>
              <w:rPr>
                <w:color w:val="000000"/>
                <w:sz w:val="28"/>
                <w:szCs w:val="28"/>
              </w:rPr>
              <w:t>480,4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3F2071" w14:textId="77777777" w:rsidR="0031158E" w:rsidRPr="006B33D1" w:rsidRDefault="0031158E" w:rsidP="006C460F">
            <w:pPr>
              <w:jc w:val="right"/>
              <w:rPr>
                <w:color w:val="000000"/>
                <w:sz w:val="28"/>
                <w:szCs w:val="28"/>
              </w:rPr>
            </w:pPr>
            <w:r>
              <w:rPr>
                <w:color w:val="000000"/>
                <w:sz w:val="28"/>
                <w:szCs w:val="28"/>
              </w:rPr>
              <w:t>44,4</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1DCC7ED9" w14:textId="77777777" w:rsidR="0031158E" w:rsidRPr="006B33D1" w:rsidRDefault="0031158E" w:rsidP="006C460F">
            <w:pPr>
              <w:jc w:val="right"/>
              <w:rPr>
                <w:color w:val="000000"/>
                <w:sz w:val="28"/>
                <w:szCs w:val="28"/>
              </w:rPr>
            </w:pPr>
            <w:r>
              <w:rPr>
                <w:color w:val="000000"/>
                <w:sz w:val="28"/>
                <w:szCs w:val="28"/>
              </w:rPr>
              <w:t>61,4</w:t>
            </w:r>
          </w:p>
        </w:tc>
      </w:tr>
      <w:tr w:rsidR="0031158E" w:rsidRPr="006B33D1" w14:paraId="3E2F9B27"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1766DDB" w14:textId="77777777" w:rsidR="0031158E" w:rsidRPr="006D4E57" w:rsidRDefault="0031158E" w:rsidP="006C460F">
            <w:pPr>
              <w:rPr>
                <w:color w:val="000000"/>
                <w:sz w:val="28"/>
                <w:szCs w:val="28"/>
              </w:rPr>
            </w:pPr>
            <w:r w:rsidRPr="00B470F7">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613378" w14:textId="77777777" w:rsidR="0031158E" w:rsidRPr="006B33D1"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002BF4" w14:textId="77777777" w:rsidR="0031158E" w:rsidRPr="006B33D1" w:rsidRDefault="0031158E" w:rsidP="006C460F">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A313AC" w14:textId="77777777" w:rsidR="0031158E" w:rsidRPr="00B470F7" w:rsidRDefault="0031158E" w:rsidP="006C460F">
            <w:pPr>
              <w:ind w:left="-108" w:right="-108"/>
              <w:jc w:val="center"/>
              <w:rPr>
                <w:color w:val="000000"/>
                <w:sz w:val="28"/>
                <w:szCs w:val="28"/>
              </w:rPr>
            </w:pPr>
            <w:r>
              <w:rPr>
                <w:color w:val="000000"/>
                <w:sz w:val="28"/>
                <w:szCs w:val="28"/>
              </w:rPr>
              <w:t xml:space="preserve">03 2 00 </w:t>
            </w:r>
            <w:r>
              <w:rPr>
                <w:color w:val="000000"/>
                <w:sz w:val="28"/>
                <w:szCs w:val="28"/>
                <w:lang w:val="en-US"/>
              </w:rPr>
              <w:t>S</w:t>
            </w:r>
            <w:r>
              <w:rPr>
                <w:color w:val="000000"/>
                <w:sz w:val="28"/>
                <w:szCs w:val="28"/>
              </w:rPr>
              <w:t>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3673C5" w14:textId="77777777" w:rsidR="0031158E" w:rsidRPr="00B470F7" w:rsidRDefault="0031158E" w:rsidP="006C460F">
            <w:pPr>
              <w:jc w:val="center"/>
              <w:rPr>
                <w:color w:val="000000"/>
                <w:sz w:val="28"/>
                <w:szCs w:val="28"/>
              </w:rPr>
            </w:pPr>
            <w:r>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F040E94" w14:textId="77777777" w:rsidR="0031158E" w:rsidRDefault="0031158E" w:rsidP="006C460F">
            <w:pPr>
              <w:jc w:val="right"/>
              <w:rPr>
                <w:color w:val="000000"/>
                <w:sz w:val="28"/>
                <w:szCs w:val="28"/>
              </w:rPr>
            </w:pPr>
            <w:r>
              <w:rPr>
                <w:color w:val="000000"/>
                <w:sz w:val="28"/>
                <w:szCs w:val="28"/>
              </w:rPr>
              <w:t>262,8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B01E95" w14:textId="77777777" w:rsidR="0031158E" w:rsidRDefault="0031158E" w:rsidP="006C460F">
            <w:pPr>
              <w:jc w:val="right"/>
              <w:rPr>
                <w:color w:val="000000"/>
                <w:sz w:val="28"/>
                <w:szCs w:val="28"/>
              </w:rPr>
            </w:pPr>
            <w:r>
              <w:rPr>
                <w:color w:val="000000"/>
                <w:sz w:val="28"/>
                <w:szCs w:val="28"/>
              </w:rPr>
              <w:t>262,8</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1491F34D" w14:textId="77777777" w:rsidR="0031158E" w:rsidRDefault="0031158E" w:rsidP="006C460F">
            <w:pPr>
              <w:jc w:val="right"/>
              <w:rPr>
                <w:color w:val="000000"/>
                <w:sz w:val="28"/>
                <w:szCs w:val="28"/>
              </w:rPr>
            </w:pPr>
            <w:r>
              <w:rPr>
                <w:color w:val="000000"/>
                <w:sz w:val="28"/>
                <w:szCs w:val="28"/>
              </w:rPr>
              <w:t>262,8</w:t>
            </w:r>
          </w:p>
        </w:tc>
      </w:tr>
      <w:tr w:rsidR="0031158E" w:rsidRPr="006B33D1" w14:paraId="589A9D14"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35FFA43" w14:textId="77777777" w:rsidR="0031158E" w:rsidRPr="006B33D1" w:rsidRDefault="0031158E" w:rsidP="006C460F">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10C709"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B09749" w14:textId="77777777" w:rsidR="0031158E" w:rsidRPr="006B33D1" w:rsidRDefault="0031158E" w:rsidP="006C460F">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BA89E63"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ED1381F"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62D659" w14:textId="77777777" w:rsidR="0031158E" w:rsidRPr="00443D88" w:rsidRDefault="0031158E" w:rsidP="006C460F">
            <w:pPr>
              <w:jc w:val="right"/>
              <w:rPr>
                <w:color w:val="000000"/>
                <w:sz w:val="28"/>
                <w:szCs w:val="28"/>
              </w:rPr>
            </w:pPr>
            <w:r w:rsidRPr="00443D88">
              <w:rPr>
                <w:color w:val="000000"/>
                <w:sz w:val="28"/>
                <w:szCs w:val="28"/>
              </w:rPr>
              <w:t>2 547,1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C6136A" w14:textId="77777777" w:rsidR="0031158E" w:rsidRPr="00443D88" w:rsidRDefault="0031158E" w:rsidP="006C460F">
            <w:pPr>
              <w:jc w:val="right"/>
              <w:rPr>
                <w:color w:val="000000"/>
                <w:sz w:val="28"/>
                <w:szCs w:val="28"/>
              </w:rPr>
            </w:pPr>
            <w:r w:rsidRPr="00443D88">
              <w:rPr>
                <w:color w:val="000000"/>
                <w:sz w:val="28"/>
                <w:szCs w:val="28"/>
              </w:rPr>
              <w:t>1</w:t>
            </w:r>
            <w:r>
              <w:rPr>
                <w:color w:val="000000"/>
                <w:sz w:val="28"/>
                <w:szCs w:val="28"/>
              </w:rPr>
              <w:t> 940,7</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EE37F61" w14:textId="77777777" w:rsidR="0031158E" w:rsidRPr="006B33D1" w:rsidRDefault="0031158E" w:rsidP="006C460F">
            <w:pPr>
              <w:jc w:val="right"/>
              <w:rPr>
                <w:color w:val="000000"/>
                <w:sz w:val="28"/>
                <w:szCs w:val="28"/>
              </w:rPr>
            </w:pPr>
            <w:r>
              <w:rPr>
                <w:color w:val="000000"/>
                <w:sz w:val="28"/>
                <w:szCs w:val="28"/>
              </w:rPr>
              <w:t>2 293,4</w:t>
            </w:r>
          </w:p>
        </w:tc>
      </w:tr>
      <w:tr w:rsidR="0031158E" w:rsidRPr="006B33D1" w14:paraId="779FE264"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E88F73C" w14:textId="77777777" w:rsidR="0031158E" w:rsidRPr="006B33D1" w:rsidRDefault="0031158E" w:rsidP="006C460F">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w:t>
            </w:r>
            <w:r w:rsidRPr="006D4E57">
              <w:rPr>
                <w:color w:val="000000"/>
                <w:sz w:val="28"/>
                <w:szCs w:val="28"/>
              </w:rPr>
              <w:lastRenderedPageBreak/>
              <w:t xml:space="preserve">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819303" w14:textId="77777777" w:rsidR="0031158E" w:rsidRPr="006B33D1" w:rsidRDefault="0031158E" w:rsidP="006C460F">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F1A83E" w14:textId="77777777" w:rsidR="0031158E" w:rsidRPr="006B33D1" w:rsidRDefault="0031158E" w:rsidP="006C460F">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D0174F" w14:textId="77777777" w:rsidR="0031158E" w:rsidRPr="006B33D1" w:rsidRDefault="0031158E" w:rsidP="006C460F">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1B01CC"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220CF9F" w14:textId="77777777" w:rsidR="0031158E" w:rsidRPr="006B33D1" w:rsidRDefault="0031158E" w:rsidP="006C460F">
            <w:pPr>
              <w:jc w:val="right"/>
              <w:rPr>
                <w:color w:val="000000"/>
                <w:sz w:val="28"/>
                <w:szCs w:val="28"/>
              </w:rPr>
            </w:pPr>
            <w:r>
              <w:rPr>
                <w:color w:val="000000"/>
                <w:sz w:val="28"/>
                <w:szCs w:val="28"/>
              </w:rPr>
              <w:t>1 987,1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C9B871" w14:textId="77777777" w:rsidR="0031158E" w:rsidRPr="006B33D1" w:rsidRDefault="0031158E" w:rsidP="006C460F">
            <w:pPr>
              <w:jc w:val="right"/>
              <w:rPr>
                <w:color w:val="000000"/>
                <w:sz w:val="28"/>
                <w:szCs w:val="28"/>
              </w:rPr>
            </w:pPr>
            <w:r>
              <w:rPr>
                <w:color w:val="000000"/>
                <w:sz w:val="28"/>
                <w:szCs w:val="28"/>
              </w:rPr>
              <w:t>1 687,3</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48B58AF0" w14:textId="77777777" w:rsidR="0031158E" w:rsidRPr="006B33D1" w:rsidRDefault="0031158E" w:rsidP="006C460F">
            <w:pPr>
              <w:jc w:val="right"/>
              <w:rPr>
                <w:color w:val="000000"/>
                <w:sz w:val="28"/>
                <w:szCs w:val="28"/>
              </w:rPr>
            </w:pPr>
            <w:r>
              <w:rPr>
                <w:color w:val="000000"/>
                <w:sz w:val="28"/>
                <w:szCs w:val="28"/>
              </w:rPr>
              <w:t>1 697,4</w:t>
            </w:r>
          </w:p>
        </w:tc>
      </w:tr>
      <w:tr w:rsidR="0031158E" w:rsidRPr="006B33D1" w14:paraId="3C75D58E"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BBD01ED" w14:textId="77777777" w:rsidR="0031158E" w:rsidRPr="006B33D1" w:rsidRDefault="0031158E" w:rsidP="006C460F">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FFB4A5"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C1E5B8" w14:textId="77777777" w:rsidR="0031158E" w:rsidRPr="006B33D1" w:rsidRDefault="0031158E" w:rsidP="006C460F">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96C47E" w14:textId="77777777" w:rsidR="0031158E" w:rsidRPr="006B33D1" w:rsidRDefault="0031158E" w:rsidP="006C460F">
            <w:pPr>
              <w:ind w:left="-108" w:right="-108"/>
              <w:jc w:val="center"/>
              <w:rPr>
                <w:color w:val="000000"/>
                <w:sz w:val="28"/>
                <w:szCs w:val="28"/>
              </w:rPr>
            </w:pPr>
            <w:r>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FFD1141"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A8BD1A3" w14:textId="77777777" w:rsidR="0031158E" w:rsidRPr="006B33D1" w:rsidRDefault="0031158E" w:rsidP="006C460F">
            <w:pPr>
              <w:jc w:val="right"/>
              <w:rPr>
                <w:color w:val="000000"/>
                <w:sz w:val="28"/>
                <w:szCs w:val="28"/>
              </w:rPr>
            </w:pPr>
            <w:r>
              <w:rPr>
                <w:color w:val="000000"/>
                <w:sz w:val="28"/>
                <w:szCs w:val="28"/>
              </w:rPr>
              <w:t>438,3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F6510E" w14:textId="77777777" w:rsidR="0031158E" w:rsidRPr="006B33D1" w:rsidRDefault="0031158E" w:rsidP="006C460F">
            <w:pPr>
              <w:jc w:val="right"/>
              <w:rPr>
                <w:color w:val="000000"/>
                <w:sz w:val="28"/>
                <w:szCs w:val="28"/>
              </w:rPr>
            </w:pPr>
            <w:r>
              <w:rPr>
                <w:color w:val="000000"/>
                <w:sz w:val="28"/>
                <w:szCs w:val="28"/>
              </w:rPr>
              <w:t>38,3</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4903CB5" w14:textId="77777777" w:rsidR="0031158E" w:rsidRPr="006B33D1" w:rsidRDefault="0031158E" w:rsidP="006C460F">
            <w:pPr>
              <w:jc w:val="center"/>
              <w:rPr>
                <w:color w:val="000000"/>
                <w:sz w:val="28"/>
                <w:szCs w:val="28"/>
              </w:rPr>
            </w:pPr>
            <w:r>
              <w:rPr>
                <w:color w:val="000000"/>
                <w:sz w:val="28"/>
                <w:szCs w:val="28"/>
              </w:rPr>
              <w:t xml:space="preserve">                38,3</w:t>
            </w:r>
          </w:p>
        </w:tc>
      </w:tr>
      <w:tr w:rsidR="0031158E" w:rsidRPr="006B33D1" w14:paraId="5AEAE4CF" w14:textId="77777777" w:rsidTr="006C460F">
        <w:trPr>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F8E6E59" w14:textId="77777777" w:rsidR="0031158E" w:rsidRPr="006B33D1" w:rsidRDefault="0031158E" w:rsidP="006C460F">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2C03ED"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9F92C2" w14:textId="77777777" w:rsidR="0031158E" w:rsidRPr="006B33D1" w:rsidRDefault="0031158E" w:rsidP="006C460F">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CDF964" w14:textId="77777777" w:rsidR="0031158E" w:rsidRPr="006B33D1" w:rsidRDefault="0031158E" w:rsidP="006C460F">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5E52DCB"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41AB4FC" w14:textId="77777777" w:rsidR="0031158E" w:rsidRPr="006B33D1" w:rsidRDefault="0031158E" w:rsidP="006C460F">
            <w:pPr>
              <w:jc w:val="right"/>
              <w:rPr>
                <w:color w:val="000000"/>
                <w:sz w:val="28"/>
                <w:szCs w:val="28"/>
              </w:rPr>
            </w:pPr>
            <w:r>
              <w:rPr>
                <w:color w:val="000000"/>
                <w:sz w:val="28"/>
                <w:szCs w:val="28"/>
              </w:rPr>
              <w:t>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F9E2BA5" w14:textId="77777777" w:rsidR="0031158E" w:rsidRPr="006B33D1" w:rsidRDefault="0031158E" w:rsidP="006C460F">
            <w:pPr>
              <w:jc w:val="right"/>
              <w:rPr>
                <w:color w:val="000000"/>
                <w:sz w:val="28"/>
                <w:szCs w:val="28"/>
              </w:rPr>
            </w:pPr>
            <w:r>
              <w:rPr>
                <w:color w:val="000000"/>
                <w:sz w:val="28"/>
                <w:szCs w:val="28"/>
              </w:rPr>
              <w:t>203,4</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1FD3BC6" w14:textId="77777777" w:rsidR="0031158E" w:rsidRPr="006B33D1" w:rsidRDefault="0031158E" w:rsidP="006C460F">
            <w:pPr>
              <w:jc w:val="right"/>
              <w:rPr>
                <w:color w:val="000000"/>
                <w:sz w:val="28"/>
                <w:szCs w:val="28"/>
              </w:rPr>
            </w:pPr>
            <w:r>
              <w:rPr>
                <w:color w:val="000000"/>
                <w:sz w:val="28"/>
                <w:szCs w:val="28"/>
              </w:rPr>
              <w:t>546,0</w:t>
            </w:r>
          </w:p>
        </w:tc>
      </w:tr>
      <w:tr w:rsidR="0031158E" w:rsidRPr="006B33D1" w14:paraId="0034DDA5" w14:textId="77777777" w:rsidTr="006C460F">
        <w:trPr>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058B6CA" w14:textId="77777777" w:rsidR="0031158E" w:rsidRPr="00AF1966" w:rsidRDefault="0031158E" w:rsidP="006C460F">
            <w:pPr>
              <w:rPr>
                <w:color w:val="000000"/>
                <w:sz w:val="28"/>
                <w:szCs w:val="28"/>
              </w:rPr>
            </w:pPr>
            <w:r w:rsidRPr="00AF1966">
              <w:rPr>
                <w:color w:val="000000"/>
                <w:sz w:val="28"/>
                <w:szCs w:val="28"/>
              </w:rPr>
              <w:lastRenderedPageBreak/>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6911D6" w14:textId="77777777" w:rsidR="0031158E" w:rsidRPr="00AF1966" w:rsidRDefault="0031158E" w:rsidP="006C460F">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DE3042" w14:textId="77777777" w:rsidR="0031158E" w:rsidRPr="00AF1966" w:rsidRDefault="0031158E" w:rsidP="006C460F">
            <w:pPr>
              <w:jc w:val="center"/>
              <w:rPr>
                <w:color w:val="000000"/>
                <w:sz w:val="28"/>
                <w:szCs w:val="28"/>
              </w:rPr>
            </w:pPr>
            <w:r w:rsidRPr="00AF1966">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EE4352" w14:textId="77777777" w:rsidR="0031158E" w:rsidRPr="00AF1966" w:rsidRDefault="0031158E" w:rsidP="006C460F">
            <w:pPr>
              <w:ind w:left="-108" w:right="-108"/>
              <w:jc w:val="center"/>
              <w:rPr>
                <w:color w:val="000000"/>
                <w:sz w:val="28"/>
                <w:szCs w:val="28"/>
              </w:rPr>
            </w:pPr>
            <w:r w:rsidRPr="00AF1966">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99777B" w14:textId="77777777" w:rsidR="0031158E" w:rsidRPr="00AF1966" w:rsidRDefault="0031158E" w:rsidP="006C460F">
            <w:pPr>
              <w:jc w:val="center"/>
              <w:rPr>
                <w:color w:val="000000"/>
                <w:sz w:val="28"/>
                <w:szCs w:val="28"/>
              </w:rPr>
            </w:pPr>
            <w:r w:rsidRPr="00AF1966">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6898997" w14:textId="77777777" w:rsidR="0031158E" w:rsidRPr="00AF1966" w:rsidRDefault="0031158E" w:rsidP="006C460F">
            <w:pPr>
              <w:jc w:val="right"/>
              <w:rPr>
                <w:color w:val="000000"/>
                <w:sz w:val="28"/>
                <w:szCs w:val="28"/>
              </w:rPr>
            </w:pPr>
            <w:r w:rsidRPr="00AF1966">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7052E0" w14:textId="77777777" w:rsidR="0031158E" w:rsidRPr="00AF1966" w:rsidRDefault="0031158E" w:rsidP="006C460F">
            <w:pPr>
              <w:jc w:val="right"/>
              <w:rPr>
                <w:color w:val="000000"/>
                <w:sz w:val="28"/>
                <w:szCs w:val="28"/>
              </w:rPr>
            </w:pPr>
            <w:r>
              <w:rPr>
                <w:color w:val="000000"/>
                <w:sz w:val="28"/>
                <w:szCs w:val="28"/>
              </w:rPr>
              <w:t>11,7</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0128403C" w14:textId="77777777" w:rsidR="0031158E" w:rsidRPr="00AF1966" w:rsidRDefault="0031158E" w:rsidP="006C460F">
            <w:pPr>
              <w:jc w:val="right"/>
              <w:rPr>
                <w:color w:val="000000"/>
                <w:sz w:val="28"/>
                <w:szCs w:val="28"/>
              </w:rPr>
            </w:pPr>
            <w:r>
              <w:rPr>
                <w:color w:val="000000"/>
                <w:sz w:val="28"/>
                <w:szCs w:val="28"/>
              </w:rPr>
              <w:t>11,7</w:t>
            </w:r>
          </w:p>
        </w:tc>
      </w:tr>
      <w:tr w:rsidR="0031158E" w:rsidRPr="006B33D1" w14:paraId="176B1586" w14:textId="77777777" w:rsidTr="006C460F">
        <w:trPr>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727BDFD" w14:textId="77777777" w:rsidR="0031158E" w:rsidRPr="00AF1966" w:rsidRDefault="0031158E" w:rsidP="006C460F">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B056FC" w14:textId="77777777" w:rsidR="0031158E" w:rsidRPr="00AF1966" w:rsidRDefault="0031158E" w:rsidP="006C460F">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05B4DF" w14:textId="77777777" w:rsidR="0031158E" w:rsidRPr="00AF1966" w:rsidRDefault="0031158E" w:rsidP="006C460F">
            <w:pPr>
              <w:jc w:val="center"/>
              <w:rPr>
                <w:color w:val="000000"/>
                <w:sz w:val="28"/>
                <w:szCs w:val="28"/>
                <w:lang w:val="en-US"/>
              </w:rPr>
            </w:pPr>
            <w:r w:rsidRPr="00AF1966">
              <w:rPr>
                <w:color w:val="000000"/>
                <w:sz w:val="28"/>
                <w:szCs w:val="28"/>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F8B91C" w14:textId="77777777" w:rsidR="0031158E" w:rsidRPr="00AF1966" w:rsidRDefault="0031158E" w:rsidP="006C460F">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E248CE" w14:textId="77777777" w:rsidR="0031158E" w:rsidRPr="00AF1966" w:rsidRDefault="0031158E" w:rsidP="006C460F">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30FD450" w14:textId="77777777" w:rsidR="0031158E" w:rsidRPr="00AF1966" w:rsidRDefault="0031158E" w:rsidP="006C460F">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50D3DC" w14:textId="77777777" w:rsidR="0031158E" w:rsidRPr="00AF1966" w:rsidRDefault="0031158E" w:rsidP="006C460F">
            <w:pPr>
              <w:jc w:val="right"/>
              <w:rPr>
                <w:color w:val="000000"/>
                <w:sz w:val="28"/>
                <w:szCs w:val="28"/>
              </w:rPr>
            </w:pPr>
            <w:r w:rsidRPr="00AF1966">
              <w:rPr>
                <w:color w:val="000000"/>
                <w:sz w:val="28"/>
                <w:szCs w:val="28"/>
              </w:rPr>
              <w:t>17,0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04DC6DC0" w14:textId="77777777" w:rsidR="0031158E" w:rsidRPr="00AF1966" w:rsidRDefault="0031158E" w:rsidP="006C460F">
            <w:pPr>
              <w:jc w:val="right"/>
              <w:rPr>
                <w:color w:val="000000"/>
                <w:sz w:val="28"/>
                <w:szCs w:val="28"/>
              </w:rPr>
            </w:pPr>
            <w:r w:rsidRPr="00AF1966">
              <w:rPr>
                <w:color w:val="000000"/>
                <w:sz w:val="28"/>
                <w:szCs w:val="28"/>
              </w:rPr>
              <w:t>17,0</w:t>
            </w:r>
          </w:p>
        </w:tc>
      </w:tr>
      <w:tr w:rsidR="0031158E" w:rsidRPr="006B33D1" w14:paraId="53064F19" w14:textId="77777777" w:rsidTr="006C460F">
        <w:trPr>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225870E" w14:textId="77777777" w:rsidR="0031158E" w:rsidRPr="004659A2" w:rsidRDefault="0031158E" w:rsidP="006C460F">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BAE199" w14:textId="77777777" w:rsidR="0031158E"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6DAFA8" w14:textId="77777777" w:rsidR="0031158E" w:rsidRDefault="0031158E" w:rsidP="006C460F">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F8A15D" w14:textId="77777777" w:rsidR="0031158E" w:rsidRDefault="0031158E" w:rsidP="006C460F">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5344C0" w14:textId="77777777" w:rsidR="0031158E"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8815D07" w14:textId="77777777" w:rsidR="0031158E" w:rsidRDefault="0031158E" w:rsidP="006C460F">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5DAC93C" w14:textId="77777777" w:rsidR="0031158E" w:rsidRDefault="0031158E" w:rsidP="006C460F">
            <w:pPr>
              <w:jc w:val="right"/>
              <w:rPr>
                <w:color w:val="000000"/>
                <w:sz w:val="28"/>
                <w:szCs w:val="28"/>
              </w:rPr>
            </w:pPr>
            <w:r>
              <w:rPr>
                <w:color w:val="000000"/>
                <w:sz w:val="28"/>
                <w:szCs w:val="28"/>
              </w:rPr>
              <w:t>17,0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0566C7A9" w14:textId="77777777" w:rsidR="0031158E" w:rsidRDefault="0031158E" w:rsidP="006C460F">
            <w:pPr>
              <w:jc w:val="right"/>
              <w:rPr>
                <w:color w:val="000000"/>
                <w:sz w:val="28"/>
                <w:szCs w:val="28"/>
              </w:rPr>
            </w:pPr>
            <w:r>
              <w:rPr>
                <w:color w:val="000000"/>
                <w:sz w:val="28"/>
                <w:szCs w:val="28"/>
              </w:rPr>
              <w:t>17,0</w:t>
            </w:r>
          </w:p>
        </w:tc>
      </w:tr>
      <w:tr w:rsidR="0031158E" w:rsidRPr="006B33D1" w14:paraId="5CE128F9"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4154E78" w14:textId="77777777" w:rsidR="0031158E" w:rsidRPr="006B33D1" w:rsidRDefault="0031158E" w:rsidP="006C460F">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702A03" w14:textId="77777777" w:rsidR="0031158E" w:rsidRPr="006B33D1" w:rsidRDefault="0031158E" w:rsidP="006C460F">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087574" w14:textId="77777777" w:rsidR="0031158E" w:rsidRPr="006B33D1" w:rsidRDefault="0031158E" w:rsidP="006C460F">
            <w:pPr>
              <w:jc w:val="center"/>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8EBE1B" w14:textId="77777777" w:rsidR="0031158E" w:rsidRPr="006B33D1" w:rsidRDefault="0031158E" w:rsidP="006C460F">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1FD8EB" w14:textId="77777777" w:rsidR="0031158E" w:rsidRPr="006B33D1" w:rsidRDefault="0031158E" w:rsidP="006C460F">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D1714E" w14:textId="77777777" w:rsidR="0031158E" w:rsidRDefault="0031158E" w:rsidP="006C460F">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9F4B78B" w14:textId="77777777" w:rsidR="0031158E" w:rsidRDefault="0031158E" w:rsidP="006C460F">
            <w:pPr>
              <w:jc w:val="right"/>
              <w:rPr>
                <w:color w:val="000000"/>
                <w:sz w:val="28"/>
                <w:szCs w:val="28"/>
              </w:rPr>
            </w:pPr>
            <w:r>
              <w:rPr>
                <w:color w:val="000000"/>
                <w:sz w:val="28"/>
                <w:szCs w:val="28"/>
              </w:rPr>
              <w:t>10,0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6C323326" w14:textId="77777777" w:rsidR="0031158E" w:rsidRDefault="0031158E" w:rsidP="006C460F">
            <w:pPr>
              <w:jc w:val="right"/>
              <w:rPr>
                <w:color w:val="000000"/>
                <w:sz w:val="28"/>
                <w:szCs w:val="28"/>
              </w:rPr>
            </w:pPr>
            <w:r>
              <w:rPr>
                <w:color w:val="000000"/>
                <w:sz w:val="28"/>
                <w:szCs w:val="28"/>
              </w:rPr>
              <w:t>10,0</w:t>
            </w:r>
          </w:p>
        </w:tc>
      </w:tr>
      <w:tr w:rsidR="0031158E" w:rsidRPr="006B33D1" w14:paraId="52FF0DEA"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4EDAF26" w14:textId="77777777" w:rsidR="0031158E" w:rsidRPr="006B33D1" w:rsidRDefault="0031158E" w:rsidP="006C460F">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6524B6" w14:textId="77777777" w:rsidR="0031158E" w:rsidRDefault="0031158E" w:rsidP="006C460F">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3E4723" w14:textId="77777777" w:rsidR="0031158E" w:rsidRDefault="0031158E" w:rsidP="006C460F">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3BEEA4" w14:textId="77777777" w:rsidR="0031158E" w:rsidRPr="006B33D1" w:rsidRDefault="0031158E" w:rsidP="006C460F">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3EFD1F" w14:textId="77777777" w:rsidR="0031158E" w:rsidRPr="006B33D1" w:rsidRDefault="0031158E" w:rsidP="006C460F">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81452F" w14:textId="77777777" w:rsidR="0031158E" w:rsidRDefault="0031158E" w:rsidP="006C460F">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47FB64" w14:textId="77777777" w:rsidR="0031158E" w:rsidRDefault="0031158E" w:rsidP="006C460F">
            <w:pPr>
              <w:jc w:val="right"/>
              <w:rPr>
                <w:color w:val="000000"/>
                <w:sz w:val="28"/>
                <w:szCs w:val="28"/>
              </w:rPr>
            </w:pPr>
            <w:r>
              <w:rPr>
                <w:color w:val="000000"/>
                <w:sz w:val="28"/>
                <w:szCs w:val="28"/>
              </w:rPr>
              <w:t>10,0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6383D13D" w14:textId="77777777" w:rsidR="0031158E" w:rsidRDefault="0031158E" w:rsidP="006C460F">
            <w:pPr>
              <w:jc w:val="right"/>
              <w:rPr>
                <w:color w:val="000000"/>
                <w:sz w:val="28"/>
                <w:szCs w:val="28"/>
              </w:rPr>
            </w:pPr>
            <w:r>
              <w:rPr>
                <w:color w:val="000000"/>
                <w:sz w:val="28"/>
                <w:szCs w:val="28"/>
              </w:rPr>
              <w:t>10,0</w:t>
            </w:r>
          </w:p>
        </w:tc>
      </w:tr>
      <w:tr w:rsidR="0031158E" w:rsidRPr="006B33D1" w14:paraId="1D7FB343"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DC5B469" w14:textId="77777777" w:rsidR="0031158E" w:rsidRPr="006B33D1" w:rsidRDefault="0031158E" w:rsidP="006C460F">
            <w:pPr>
              <w:rPr>
                <w:color w:val="000000"/>
                <w:sz w:val="28"/>
                <w:szCs w:val="28"/>
              </w:rPr>
            </w:pPr>
            <w:r w:rsidRPr="00C40913">
              <w:rPr>
                <w:color w:val="000000"/>
                <w:sz w:val="28"/>
                <w:szCs w:val="28"/>
              </w:rPr>
              <w:lastRenderedPageBreak/>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A6D0EC" w14:textId="77777777" w:rsidR="0031158E" w:rsidRDefault="0031158E" w:rsidP="006C460F">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A9D117" w14:textId="77777777" w:rsidR="0031158E" w:rsidRDefault="0031158E" w:rsidP="006C460F">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C733A6" w14:textId="77777777" w:rsidR="0031158E" w:rsidRPr="006B33D1" w:rsidRDefault="0031158E" w:rsidP="006C460F">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154E67"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6DC33A" w14:textId="77777777" w:rsidR="0031158E" w:rsidRDefault="0031158E" w:rsidP="006C460F">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5E73AA5" w14:textId="77777777" w:rsidR="0031158E" w:rsidRDefault="0031158E" w:rsidP="006C460F">
            <w:pPr>
              <w:jc w:val="right"/>
              <w:rPr>
                <w:color w:val="000000"/>
                <w:sz w:val="28"/>
                <w:szCs w:val="28"/>
              </w:rPr>
            </w:pPr>
            <w:r>
              <w:rPr>
                <w:color w:val="000000"/>
                <w:sz w:val="28"/>
                <w:szCs w:val="28"/>
              </w:rPr>
              <w:t>10,0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42C1BD15" w14:textId="77777777" w:rsidR="0031158E" w:rsidRDefault="0031158E" w:rsidP="006C460F">
            <w:pPr>
              <w:jc w:val="right"/>
              <w:rPr>
                <w:color w:val="000000"/>
                <w:sz w:val="28"/>
                <w:szCs w:val="28"/>
              </w:rPr>
            </w:pPr>
            <w:r>
              <w:rPr>
                <w:color w:val="000000"/>
                <w:sz w:val="28"/>
                <w:szCs w:val="28"/>
              </w:rPr>
              <w:t>10,0</w:t>
            </w:r>
          </w:p>
        </w:tc>
      </w:tr>
      <w:tr w:rsidR="0031158E" w:rsidRPr="006B33D1" w14:paraId="62E6B319"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70CC2A4" w14:textId="77777777" w:rsidR="0031158E" w:rsidRPr="006B33D1" w:rsidRDefault="0031158E" w:rsidP="006C460F">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93FB59" w14:textId="77777777" w:rsidR="0031158E" w:rsidRPr="006B33D1" w:rsidRDefault="0031158E" w:rsidP="006C460F">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1E6324" w14:textId="77777777" w:rsidR="0031158E" w:rsidRPr="006B33D1" w:rsidRDefault="0031158E" w:rsidP="006C460F">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CE45CD"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F58AEB4"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832F214" w14:textId="77777777" w:rsidR="0031158E" w:rsidRPr="006B33D1" w:rsidRDefault="0031158E" w:rsidP="006C460F">
            <w:pPr>
              <w:jc w:val="right"/>
              <w:rPr>
                <w:color w:val="000000"/>
                <w:sz w:val="28"/>
                <w:szCs w:val="28"/>
              </w:rPr>
            </w:pPr>
            <w:r>
              <w:rPr>
                <w:color w:val="000000"/>
                <w:sz w:val="28"/>
                <w:szCs w:val="28"/>
              </w:rPr>
              <w:t>8 075,7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7DB611" w14:textId="77777777" w:rsidR="0031158E" w:rsidRPr="006B33D1" w:rsidRDefault="0031158E" w:rsidP="006C460F">
            <w:pPr>
              <w:jc w:val="right"/>
              <w:rPr>
                <w:color w:val="000000"/>
                <w:sz w:val="28"/>
                <w:szCs w:val="28"/>
              </w:rPr>
            </w:pPr>
            <w:r>
              <w:rPr>
                <w:color w:val="000000"/>
                <w:sz w:val="28"/>
                <w:szCs w:val="28"/>
              </w:rPr>
              <w:t>6 818,9</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02BE8AFD" w14:textId="77777777" w:rsidR="0031158E" w:rsidRPr="006B33D1" w:rsidRDefault="0031158E" w:rsidP="006C460F">
            <w:pPr>
              <w:jc w:val="right"/>
              <w:rPr>
                <w:color w:val="000000"/>
                <w:sz w:val="28"/>
                <w:szCs w:val="28"/>
              </w:rPr>
            </w:pPr>
            <w:r>
              <w:rPr>
                <w:color w:val="000000"/>
                <w:sz w:val="28"/>
                <w:szCs w:val="28"/>
              </w:rPr>
              <w:t>5 496,4</w:t>
            </w:r>
          </w:p>
        </w:tc>
      </w:tr>
      <w:tr w:rsidR="0031158E" w:rsidRPr="006B33D1" w14:paraId="1C51346D"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7719FD9" w14:textId="77777777" w:rsidR="0031158E" w:rsidRPr="006B33D1" w:rsidRDefault="0031158E" w:rsidP="006C460F">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0E2989" w14:textId="77777777" w:rsidR="0031158E" w:rsidRPr="006B33D1" w:rsidRDefault="0031158E" w:rsidP="006C460F">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5C6793" w14:textId="77777777" w:rsidR="0031158E" w:rsidRPr="006B33D1" w:rsidRDefault="0031158E" w:rsidP="006C460F">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FE6785"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D6091F"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28BFC2" w14:textId="77777777" w:rsidR="0031158E" w:rsidRPr="006B33D1" w:rsidRDefault="0031158E" w:rsidP="006C460F">
            <w:pPr>
              <w:jc w:val="right"/>
              <w:rPr>
                <w:color w:val="000000"/>
                <w:sz w:val="28"/>
                <w:szCs w:val="28"/>
              </w:rPr>
            </w:pPr>
            <w:r>
              <w:rPr>
                <w:color w:val="000000"/>
                <w:sz w:val="28"/>
                <w:szCs w:val="28"/>
              </w:rPr>
              <w:t>6 826,8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51329D" w14:textId="77777777" w:rsidR="0031158E" w:rsidRPr="006B33D1" w:rsidRDefault="0031158E" w:rsidP="006C460F">
            <w:pPr>
              <w:jc w:val="right"/>
              <w:rPr>
                <w:color w:val="000000"/>
                <w:sz w:val="28"/>
                <w:szCs w:val="28"/>
              </w:rPr>
            </w:pPr>
            <w:r>
              <w:rPr>
                <w:color w:val="000000"/>
                <w:sz w:val="28"/>
                <w:szCs w:val="28"/>
              </w:rPr>
              <w:t>6 818,9</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E0FB9A1" w14:textId="77777777" w:rsidR="0031158E" w:rsidRPr="006B33D1" w:rsidRDefault="0031158E" w:rsidP="006C460F">
            <w:pPr>
              <w:jc w:val="right"/>
              <w:rPr>
                <w:color w:val="000000"/>
                <w:sz w:val="28"/>
                <w:szCs w:val="28"/>
              </w:rPr>
            </w:pPr>
            <w:r>
              <w:rPr>
                <w:color w:val="000000"/>
                <w:sz w:val="28"/>
                <w:szCs w:val="28"/>
              </w:rPr>
              <w:t>5 496,4</w:t>
            </w:r>
          </w:p>
        </w:tc>
      </w:tr>
      <w:tr w:rsidR="0031158E" w:rsidRPr="006B33D1" w14:paraId="72EF612C"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254F264" w14:textId="77777777" w:rsidR="0031158E" w:rsidRPr="006B33D1" w:rsidRDefault="0031158E" w:rsidP="006C460F">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E3DA64" w14:textId="77777777" w:rsidR="0031158E" w:rsidRPr="006B33D1" w:rsidRDefault="0031158E" w:rsidP="006C460F">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3E161B" w14:textId="77777777" w:rsidR="0031158E" w:rsidRPr="006B33D1" w:rsidRDefault="0031158E" w:rsidP="006C460F">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E2D33E" w14:textId="77777777" w:rsidR="0031158E" w:rsidRPr="006B33D1" w:rsidRDefault="0031158E" w:rsidP="006C460F">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BCEA54C" w14:textId="77777777" w:rsidR="0031158E" w:rsidRPr="006B33D1" w:rsidRDefault="0031158E" w:rsidP="006C460F">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1A84228" w14:textId="77777777" w:rsidR="0031158E" w:rsidRPr="006B33D1" w:rsidRDefault="0031158E" w:rsidP="006C460F">
            <w:pPr>
              <w:jc w:val="right"/>
              <w:rPr>
                <w:color w:val="000000"/>
                <w:sz w:val="28"/>
                <w:szCs w:val="28"/>
              </w:rPr>
            </w:pPr>
            <w:r>
              <w:rPr>
                <w:color w:val="000000"/>
                <w:sz w:val="28"/>
                <w:szCs w:val="28"/>
              </w:rPr>
              <w:t>6 826,8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FEC170" w14:textId="77777777" w:rsidR="0031158E" w:rsidRPr="006B33D1" w:rsidRDefault="0031158E" w:rsidP="006C460F">
            <w:pPr>
              <w:jc w:val="right"/>
              <w:rPr>
                <w:color w:val="000000"/>
                <w:sz w:val="28"/>
                <w:szCs w:val="28"/>
              </w:rPr>
            </w:pPr>
            <w:r>
              <w:rPr>
                <w:color w:val="000000"/>
                <w:sz w:val="28"/>
                <w:szCs w:val="28"/>
              </w:rPr>
              <w:t>6 818,9</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1E4FB56A" w14:textId="77777777" w:rsidR="0031158E" w:rsidRPr="006B33D1" w:rsidRDefault="0031158E" w:rsidP="006C460F">
            <w:pPr>
              <w:jc w:val="right"/>
              <w:rPr>
                <w:color w:val="000000"/>
                <w:sz w:val="28"/>
                <w:szCs w:val="28"/>
              </w:rPr>
            </w:pPr>
            <w:r>
              <w:rPr>
                <w:color w:val="000000"/>
                <w:sz w:val="28"/>
                <w:szCs w:val="28"/>
              </w:rPr>
              <w:t>5 496,4</w:t>
            </w:r>
          </w:p>
        </w:tc>
      </w:tr>
      <w:tr w:rsidR="0031158E" w:rsidRPr="006B33D1" w14:paraId="2159684D"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46FC1A1" w14:textId="77777777" w:rsidR="0031158E" w:rsidRPr="00F87A12" w:rsidRDefault="0031158E" w:rsidP="006C460F">
            <w:pPr>
              <w:rPr>
                <w:color w:val="000000"/>
                <w:sz w:val="28"/>
                <w:szCs w:val="28"/>
              </w:rPr>
            </w:pPr>
            <w:r w:rsidRPr="00EA6FAF">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642604" w14:textId="77777777" w:rsidR="0031158E" w:rsidRPr="006B33D1" w:rsidRDefault="0031158E" w:rsidP="006C460F">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1329D7" w14:textId="77777777" w:rsidR="0031158E" w:rsidRPr="006B33D1" w:rsidRDefault="0031158E" w:rsidP="006C460F">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38F466" w14:textId="77777777" w:rsidR="0031158E" w:rsidRPr="00EA6FAF" w:rsidRDefault="0031158E" w:rsidP="006C460F">
            <w:pPr>
              <w:ind w:left="-108" w:right="-108"/>
              <w:jc w:val="center"/>
              <w:rPr>
                <w:color w:val="000000"/>
                <w:sz w:val="28"/>
                <w:szCs w:val="28"/>
                <w:lang w:val="en-US"/>
              </w:rPr>
            </w:pPr>
            <w:r>
              <w:rPr>
                <w:color w:val="000000"/>
                <w:sz w:val="28"/>
                <w:szCs w:val="28"/>
              </w:rPr>
              <w:t xml:space="preserve">02 3 00 </w:t>
            </w:r>
            <w:r>
              <w:rPr>
                <w:color w:val="000000"/>
                <w:sz w:val="28"/>
                <w:szCs w:val="28"/>
                <w:lang w:val="en-US"/>
              </w:rPr>
              <w:t>L2990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04B7FC" w14:textId="77777777" w:rsidR="0031158E" w:rsidRPr="00EA6FAF" w:rsidRDefault="0031158E" w:rsidP="006C460F">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D130A99" w14:textId="77777777" w:rsidR="0031158E" w:rsidRPr="00EA6FAF" w:rsidRDefault="0031158E" w:rsidP="006C460F">
            <w:pPr>
              <w:jc w:val="right"/>
              <w:rPr>
                <w:color w:val="000000"/>
                <w:sz w:val="28"/>
                <w:szCs w:val="28"/>
              </w:rPr>
            </w:pPr>
            <w:r>
              <w:rPr>
                <w:color w:val="000000"/>
                <w:sz w:val="28"/>
                <w:szCs w:val="28"/>
                <w:lang w:val="en-US"/>
              </w:rPr>
              <w:t>1236</w:t>
            </w:r>
            <w:r>
              <w:rPr>
                <w:color w:val="000000"/>
                <w:sz w:val="28"/>
                <w:szCs w:val="28"/>
              </w:rPr>
              <w:t>,9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8A776E" w14:textId="77777777" w:rsidR="0031158E" w:rsidRDefault="0031158E" w:rsidP="006C460F">
            <w:pPr>
              <w:jc w:val="right"/>
              <w:rPr>
                <w:color w:val="000000"/>
                <w:sz w:val="28"/>
                <w:szCs w:val="28"/>
              </w:rPr>
            </w:pPr>
            <w:r>
              <w:rPr>
                <w:color w:val="000000"/>
                <w:sz w:val="28"/>
                <w:szCs w:val="28"/>
              </w:rPr>
              <w:t>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114ADB9" w14:textId="77777777" w:rsidR="0031158E" w:rsidRDefault="0031158E" w:rsidP="006C460F">
            <w:pPr>
              <w:jc w:val="right"/>
              <w:rPr>
                <w:color w:val="000000"/>
                <w:sz w:val="28"/>
                <w:szCs w:val="28"/>
              </w:rPr>
            </w:pPr>
            <w:r>
              <w:rPr>
                <w:color w:val="000000"/>
                <w:sz w:val="28"/>
                <w:szCs w:val="28"/>
              </w:rPr>
              <w:t>0,0</w:t>
            </w:r>
          </w:p>
        </w:tc>
      </w:tr>
      <w:tr w:rsidR="0031158E" w:rsidRPr="006B33D1" w14:paraId="629A0711"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E03207E" w14:textId="77777777" w:rsidR="0031158E" w:rsidRPr="00F87A12" w:rsidRDefault="0031158E" w:rsidP="006C460F">
            <w:pPr>
              <w:rPr>
                <w:color w:val="000000"/>
                <w:sz w:val="28"/>
                <w:szCs w:val="28"/>
              </w:rPr>
            </w:pPr>
            <w:r>
              <w:rPr>
                <w:color w:val="000000"/>
                <w:sz w:val="30"/>
                <w:szCs w:val="30"/>
                <w:shd w:val="clear" w:color="auto" w:fill="FFFFFF"/>
              </w:rPr>
              <w:lastRenderedPageBreak/>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028FC3" w14:textId="77777777" w:rsidR="0031158E" w:rsidRPr="006B33D1" w:rsidRDefault="0031158E" w:rsidP="006C460F">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520DC5" w14:textId="77777777" w:rsidR="0031158E" w:rsidRPr="006B33D1" w:rsidRDefault="0031158E" w:rsidP="006C460F">
            <w:pPr>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E727EB" w14:textId="77777777" w:rsidR="0031158E" w:rsidRPr="006B33D1" w:rsidRDefault="0031158E" w:rsidP="006C460F">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F324AF" w14:textId="77777777" w:rsidR="0031158E" w:rsidRPr="006B33D1" w:rsidRDefault="0031158E" w:rsidP="006C460F">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0D31DE6" w14:textId="77777777" w:rsidR="0031158E" w:rsidRDefault="0031158E" w:rsidP="006C460F">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2ECF9A" w14:textId="77777777" w:rsidR="0031158E" w:rsidRDefault="0031158E" w:rsidP="006C460F">
            <w:pPr>
              <w:jc w:val="right"/>
              <w:rPr>
                <w:color w:val="000000"/>
                <w:sz w:val="28"/>
                <w:szCs w:val="28"/>
              </w:rPr>
            </w:pPr>
            <w:r>
              <w:rPr>
                <w:color w:val="000000"/>
                <w:sz w:val="28"/>
                <w:szCs w:val="28"/>
              </w:rPr>
              <w:t>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64DF38FC" w14:textId="77777777" w:rsidR="0031158E" w:rsidRDefault="0031158E" w:rsidP="006C460F">
            <w:pPr>
              <w:jc w:val="right"/>
              <w:rPr>
                <w:color w:val="000000"/>
                <w:sz w:val="28"/>
                <w:szCs w:val="28"/>
              </w:rPr>
            </w:pPr>
            <w:r>
              <w:rPr>
                <w:color w:val="000000"/>
                <w:sz w:val="28"/>
                <w:szCs w:val="28"/>
              </w:rPr>
              <w:t>0,0</w:t>
            </w:r>
          </w:p>
        </w:tc>
      </w:tr>
      <w:tr w:rsidR="0031158E" w:rsidRPr="006B33D1" w14:paraId="72C04594"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A0E0A1E" w14:textId="77777777" w:rsidR="0031158E" w:rsidRPr="00F87A12" w:rsidRDefault="0031158E" w:rsidP="006C460F">
            <w:pPr>
              <w:rPr>
                <w:color w:val="000000"/>
                <w:sz w:val="28"/>
                <w:szCs w:val="28"/>
              </w:rPr>
            </w:pPr>
            <w:r w:rsidRPr="00AF1BB2">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AF1BB2">
              <w:rPr>
                <w:color w:val="000000"/>
                <w:sz w:val="28"/>
                <w:szCs w:val="28"/>
              </w:rPr>
              <w:t>»</w:t>
            </w:r>
            <w:r>
              <w:t xml:space="preserve"> </w:t>
            </w:r>
            <w:r w:rsidRPr="00AF1BB2">
              <w:rPr>
                <w:color w:val="000000"/>
                <w:sz w:val="28"/>
                <w:szCs w:val="28"/>
              </w:rPr>
              <w:t>»</w:t>
            </w:r>
            <w:proofErr w:type="gramEnd"/>
            <w:r w:rsidRPr="00AF1BB2">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A6ECCE" w14:textId="77777777" w:rsidR="0031158E" w:rsidRPr="006B33D1" w:rsidRDefault="0031158E" w:rsidP="006C460F">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74E62" w14:textId="77777777" w:rsidR="0031158E" w:rsidRPr="006B33D1" w:rsidRDefault="0031158E" w:rsidP="006C460F">
            <w:pPr>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E7049B" w14:textId="77777777" w:rsidR="0031158E" w:rsidRPr="006B33D1" w:rsidRDefault="0031158E" w:rsidP="006C460F">
            <w:pPr>
              <w:ind w:left="-108" w:right="-108"/>
              <w:jc w:val="center"/>
              <w:rPr>
                <w:color w:val="000000"/>
                <w:sz w:val="28"/>
                <w:szCs w:val="28"/>
              </w:rPr>
            </w:pPr>
            <w:r>
              <w:rPr>
                <w:color w:val="000000"/>
                <w:sz w:val="28"/>
                <w:szCs w:val="28"/>
              </w:rPr>
              <w:t>02 1 00 24410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A883A6"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CF733D" w14:textId="77777777" w:rsidR="0031158E" w:rsidRDefault="0031158E" w:rsidP="006C460F">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084AF46" w14:textId="77777777" w:rsidR="0031158E" w:rsidRDefault="0031158E" w:rsidP="006C460F">
            <w:pPr>
              <w:jc w:val="right"/>
              <w:rPr>
                <w:color w:val="000000"/>
                <w:sz w:val="28"/>
                <w:szCs w:val="28"/>
              </w:rPr>
            </w:pPr>
            <w:r>
              <w:rPr>
                <w:color w:val="000000"/>
                <w:sz w:val="28"/>
                <w:szCs w:val="28"/>
              </w:rPr>
              <w:t>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1D44C82E" w14:textId="77777777" w:rsidR="0031158E" w:rsidRDefault="0031158E" w:rsidP="006C460F">
            <w:pPr>
              <w:jc w:val="right"/>
              <w:rPr>
                <w:color w:val="000000"/>
                <w:sz w:val="28"/>
                <w:szCs w:val="28"/>
              </w:rPr>
            </w:pPr>
            <w:r>
              <w:rPr>
                <w:color w:val="000000"/>
                <w:sz w:val="28"/>
                <w:szCs w:val="28"/>
              </w:rPr>
              <w:t>0,0</w:t>
            </w:r>
          </w:p>
        </w:tc>
      </w:tr>
      <w:tr w:rsidR="0031158E" w:rsidRPr="006B33D1" w14:paraId="62BD253D"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53A39CC" w14:textId="77777777" w:rsidR="0031158E" w:rsidRPr="006B33D1" w:rsidRDefault="0031158E" w:rsidP="006C460F">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C82AD7" w14:textId="77777777" w:rsidR="0031158E" w:rsidRPr="006B33D1" w:rsidRDefault="0031158E" w:rsidP="006C460F">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204AE0" w14:textId="77777777" w:rsidR="0031158E" w:rsidRPr="006B33D1" w:rsidRDefault="0031158E" w:rsidP="006C460F">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E56C3D" w14:textId="77777777" w:rsidR="0031158E" w:rsidRPr="006B33D1" w:rsidRDefault="0031158E" w:rsidP="006C460F">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C76131C"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8C806CB" w14:textId="77777777" w:rsidR="0031158E" w:rsidRPr="006B33D1" w:rsidRDefault="0031158E" w:rsidP="006C460F">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B9753D" w14:textId="77777777" w:rsidR="0031158E" w:rsidRPr="006B33D1" w:rsidRDefault="0031158E" w:rsidP="006C460F">
            <w:pPr>
              <w:jc w:val="right"/>
              <w:rPr>
                <w:color w:val="000000"/>
                <w:sz w:val="28"/>
                <w:szCs w:val="28"/>
              </w:rPr>
            </w:pPr>
            <w:r>
              <w:rPr>
                <w:color w:val="000000"/>
                <w:sz w:val="28"/>
                <w:szCs w:val="28"/>
              </w:rPr>
              <w:t>100,0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41D35052" w14:textId="77777777" w:rsidR="0031158E" w:rsidRPr="006B33D1" w:rsidRDefault="0031158E" w:rsidP="006C460F">
            <w:pPr>
              <w:jc w:val="right"/>
              <w:rPr>
                <w:color w:val="000000"/>
                <w:sz w:val="28"/>
                <w:szCs w:val="28"/>
              </w:rPr>
            </w:pPr>
            <w:r>
              <w:rPr>
                <w:color w:val="000000"/>
                <w:sz w:val="28"/>
                <w:szCs w:val="28"/>
              </w:rPr>
              <w:t>100,0</w:t>
            </w:r>
          </w:p>
        </w:tc>
      </w:tr>
      <w:tr w:rsidR="0031158E" w:rsidRPr="006B33D1" w14:paraId="57C4C20C"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D4A91FE" w14:textId="77777777" w:rsidR="0031158E" w:rsidRPr="006B33D1" w:rsidRDefault="0031158E" w:rsidP="006C460F">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CF8848" w14:textId="77777777" w:rsidR="0031158E" w:rsidRPr="006B33D1" w:rsidRDefault="0031158E" w:rsidP="006C460F">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ABDED1" w14:textId="77777777" w:rsidR="0031158E" w:rsidRPr="006B33D1" w:rsidRDefault="0031158E" w:rsidP="006C460F">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8FB54B"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42ADA85"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0E016C" w14:textId="77777777" w:rsidR="0031158E" w:rsidRPr="006B33D1" w:rsidRDefault="0031158E" w:rsidP="006C460F">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5975A9" w14:textId="77777777" w:rsidR="0031158E" w:rsidRPr="006B33D1" w:rsidRDefault="0031158E" w:rsidP="006C460F">
            <w:pPr>
              <w:jc w:val="right"/>
              <w:rPr>
                <w:color w:val="000000"/>
                <w:sz w:val="28"/>
                <w:szCs w:val="28"/>
              </w:rPr>
            </w:pPr>
            <w:r>
              <w:rPr>
                <w:color w:val="000000"/>
                <w:sz w:val="28"/>
                <w:szCs w:val="28"/>
              </w:rPr>
              <w:t>100,0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A039DAC" w14:textId="77777777" w:rsidR="0031158E" w:rsidRPr="006B33D1" w:rsidRDefault="0031158E" w:rsidP="006C460F">
            <w:pPr>
              <w:jc w:val="right"/>
              <w:rPr>
                <w:color w:val="000000"/>
                <w:sz w:val="28"/>
                <w:szCs w:val="28"/>
              </w:rPr>
            </w:pPr>
            <w:r>
              <w:rPr>
                <w:color w:val="000000"/>
                <w:sz w:val="28"/>
                <w:szCs w:val="28"/>
              </w:rPr>
              <w:t>100,0</w:t>
            </w:r>
          </w:p>
        </w:tc>
      </w:tr>
      <w:tr w:rsidR="0031158E" w:rsidRPr="006B33D1" w14:paraId="46D4DF2A"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2553C26" w14:textId="77777777" w:rsidR="0031158E" w:rsidRPr="006B33D1" w:rsidRDefault="0031158E" w:rsidP="006C460F">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F145F7" w14:textId="77777777" w:rsidR="0031158E" w:rsidRPr="006B33D1" w:rsidRDefault="0031158E" w:rsidP="006C460F">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15C522" w14:textId="77777777" w:rsidR="0031158E" w:rsidRPr="006B33D1" w:rsidRDefault="0031158E" w:rsidP="006C460F">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F38903B" w14:textId="77777777" w:rsidR="0031158E" w:rsidRPr="006B33D1" w:rsidRDefault="0031158E" w:rsidP="006C460F">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801E9F9" w14:textId="77777777" w:rsidR="0031158E" w:rsidRPr="006B33D1" w:rsidRDefault="0031158E" w:rsidP="006C460F">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C79B452" w14:textId="77777777" w:rsidR="0031158E" w:rsidRPr="006B33D1" w:rsidRDefault="0031158E" w:rsidP="006C460F">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0796D6" w14:textId="77777777" w:rsidR="0031158E" w:rsidRPr="006B33D1" w:rsidRDefault="0031158E" w:rsidP="006C460F">
            <w:pPr>
              <w:jc w:val="right"/>
              <w:rPr>
                <w:color w:val="000000"/>
                <w:sz w:val="28"/>
                <w:szCs w:val="28"/>
              </w:rPr>
            </w:pPr>
            <w:r>
              <w:rPr>
                <w:color w:val="000000"/>
                <w:sz w:val="28"/>
                <w:szCs w:val="28"/>
              </w:rPr>
              <w:t>100,0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623282E8" w14:textId="77777777" w:rsidR="0031158E" w:rsidRPr="006B33D1" w:rsidRDefault="0031158E" w:rsidP="006C460F">
            <w:pPr>
              <w:jc w:val="right"/>
              <w:rPr>
                <w:color w:val="000000"/>
                <w:sz w:val="28"/>
                <w:szCs w:val="28"/>
              </w:rPr>
            </w:pPr>
            <w:r>
              <w:rPr>
                <w:color w:val="000000"/>
                <w:sz w:val="28"/>
                <w:szCs w:val="28"/>
              </w:rPr>
              <w:t>100,0</w:t>
            </w:r>
          </w:p>
        </w:tc>
      </w:tr>
      <w:tr w:rsidR="0031158E" w:rsidRPr="006B33D1" w14:paraId="795BD9E3"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F8222C6" w14:textId="77777777" w:rsidR="0031158E" w:rsidRPr="006B33D1" w:rsidRDefault="0031158E" w:rsidP="006C460F">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7D01EF" w14:textId="77777777" w:rsidR="0031158E" w:rsidRPr="006B33D1" w:rsidRDefault="0031158E" w:rsidP="006C460F">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C01F57" w14:textId="77777777" w:rsidR="0031158E" w:rsidRPr="006B33D1" w:rsidRDefault="0031158E" w:rsidP="006C460F">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17F2DA4"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706A8AD"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5819BE3" w14:textId="77777777" w:rsidR="0031158E" w:rsidRPr="006B33D1" w:rsidRDefault="0031158E" w:rsidP="006C460F">
            <w:pPr>
              <w:jc w:val="right"/>
              <w:rPr>
                <w:color w:val="000000"/>
                <w:sz w:val="28"/>
                <w:szCs w:val="28"/>
              </w:rPr>
            </w:pPr>
            <w:r>
              <w:rPr>
                <w:color w:val="000000"/>
                <w:sz w:val="28"/>
                <w:szCs w:val="28"/>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462ACA" w14:textId="77777777" w:rsidR="0031158E" w:rsidRPr="006B33D1" w:rsidRDefault="0031158E" w:rsidP="006C460F">
            <w:pPr>
              <w:jc w:val="right"/>
              <w:rPr>
                <w:color w:val="000000"/>
                <w:sz w:val="28"/>
                <w:szCs w:val="28"/>
              </w:rPr>
            </w:pPr>
            <w:r>
              <w:rPr>
                <w:color w:val="000000"/>
                <w:sz w:val="28"/>
                <w:szCs w:val="28"/>
              </w:rPr>
              <w:t>35,0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36E48F57" w14:textId="77777777" w:rsidR="0031158E" w:rsidRPr="006B33D1" w:rsidRDefault="0031158E" w:rsidP="006C460F">
            <w:pPr>
              <w:jc w:val="right"/>
              <w:rPr>
                <w:color w:val="000000"/>
                <w:sz w:val="28"/>
                <w:szCs w:val="28"/>
              </w:rPr>
            </w:pPr>
            <w:r>
              <w:rPr>
                <w:color w:val="000000"/>
                <w:sz w:val="28"/>
                <w:szCs w:val="28"/>
              </w:rPr>
              <w:t>35,0</w:t>
            </w:r>
          </w:p>
        </w:tc>
      </w:tr>
      <w:tr w:rsidR="0031158E" w:rsidRPr="006B33D1" w14:paraId="67FAFE05" w14:textId="77777777" w:rsidTr="006C460F">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3C2DF23" w14:textId="77777777" w:rsidR="0031158E" w:rsidRPr="005C10F8" w:rsidRDefault="0031158E" w:rsidP="006C460F">
            <w:pPr>
              <w:rPr>
                <w:color w:val="000000"/>
                <w:sz w:val="28"/>
                <w:szCs w:val="28"/>
                <w:highlight w:val="yellow"/>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F71D59" w14:textId="77777777" w:rsidR="0031158E" w:rsidRPr="00AD1F6C" w:rsidRDefault="0031158E" w:rsidP="006C460F">
            <w:pPr>
              <w:jc w:val="center"/>
              <w:rPr>
                <w:color w:val="000000"/>
                <w:sz w:val="28"/>
                <w:szCs w:val="28"/>
              </w:rPr>
            </w:pPr>
            <w:r w:rsidRPr="00AD1F6C">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2DE528" w14:textId="77777777" w:rsidR="0031158E" w:rsidRPr="00AD1F6C" w:rsidRDefault="0031158E" w:rsidP="006C460F">
            <w:pPr>
              <w:jc w:val="center"/>
              <w:rPr>
                <w:color w:val="000000"/>
                <w:sz w:val="28"/>
                <w:szCs w:val="28"/>
              </w:rPr>
            </w:pPr>
            <w:r w:rsidRPr="00AD1F6C">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BCF2E5" w14:textId="77777777" w:rsidR="0031158E" w:rsidRPr="005C10F8" w:rsidRDefault="0031158E" w:rsidP="006C460F">
            <w:pPr>
              <w:ind w:left="-108" w:right="-108"/>
              <w:jc w:val="center"/>
              <w:rPr>
                <w:color w:val="000000"/>
                <w:sz w:val="28"/>
                <w:szCs w:val="28"/>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BEF9FB" w14:textId="77777777" w:rsidR="0031158E" w:rsidRPr="006B33D1" w:rsidRDefault="0031158E" w:rsidP="006C460F">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F88F443" w14:textId="77777777" w:rsidR="0031158E" w:rsidRDefault="0031158E" w:rsidP="006C460F">
            <w:pPr>
              <w:jc w:val="right"/>
              <w:rPr>
                <w:color w:val="000000"/>
                <w:sz w:val="28"/>
                <w:szCs w:val="28"/>
              </w:rPr>
            </w:pPr>
            <w:r>
              <w:rPr>
                <w:color w:val="000000"/>
                <w:sz w:val="28"/>
                <w:szCs w:val="28"/>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0FA5A1" w14:textId="77777777" w:rsidR="0031158E" w:rsidRDefault="0031158E" w:rsidP="006C460F">
            <w:pPr>
              <w:jc w:val="right"/>
              <w:rPr>
                <w:color w:val="000000"/>
                <w:sz w:val="28"/>
                <w:szCs w:val="28"/>
              </w:rPr>
            </w:pPr>
            <w:r>
              <w:rPr>
                <w:color w:val="000000"/>
                <w:sz w:val="28"/>
                <w:szCs w:val="28"/>
              </w:rPr>
              <w:t>35,0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0751CB90" w14:textId="77777777" w:rsidR="0031158E" w:rsidRDefault="0031158E" w:rsidP="006C460F">
            <w:pPr>
              <w:jc w:val="right"/>
              <w:rPr>
                <w:color w:val="000000"/>
                <w:sz w:val="28"/>
                <w:szCs w:val="28"/>
              </w:rPr>
            </w:pPr>
            <w:r>
              <w:rPr>
                <w:color w:val="000000"/>
                <w:sz w:val="28"/>
                <w:szCs w:val="28"/>
              </w:rPr>
              <w:t>35,0</w:t>
            </w:r>
          </w:p>
        </w:tc>
      </w:tr>
      <w:tr w:rsidR="0031158E" w:rsidRPr="006B33D1" w14:paraId="4D8323F8" w14:textId="77777777" w:rsidTr="006C460F">
        <w:trPr>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2EFF430" w14:textId="77777777" w:rsidR="0031158E" w:rsidRDefault="0031158E" w:rsidP="006C460F">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 xml:space="preserve">(Иные закупки </w:t>
            </w:r>
          </w:p>
          <w:p w14:paraId="6A779E44" w14:textId="77777777" w:rsidR="0031158E" w:rsidRPr="006B33D1" w:rsidRDefault="0031158E" w:rsidP="006C460F">
            <w:pPr>
              <w:rPr>
                <w:color w:val="000000"/>
                <w:sz w:val="28"/>
                <w:szCs w:val="28"/>
              </w:rPr>
            </w:pPr>
            <w:r w:rsidRPr="00F87A12">
              <w:rPr>
                <w:color w:val="000000"/>
                <w:sz w:val="28"/>
                <w:szCs w:val="28"/>
              </w:rPr>
              <w:lastRenderedPageBreak/>
              <w:t>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F85D3" w14:textId="77777777" w:rsidR="0031158E" w:rsidRPr="006B33D1" w:rsidRDefault="0031158E" w:rsidP="006C460F">
            <w:pPr>
              <w:jc w:val="center"/>
              <w:rPr>
                <w:color w:val="000000"/>
                <w:sz w:val="28"/>
                <w:szCs w:val="28"/>
              </w:rPr>
            </w:pPr>
            <w:r>
              <w:rPr>
                <w:color w:val="000000"/>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BDB171" w14:textId="77777777" w:rsidR="0031158E" w:rsidRPr="006B33D1" w:rsidRDefault="0031158E" w:rsidP="006C460F">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4D01F5" w14:textId="77777777" w:rsidR="0031158E" w:rsidRDefault="0031158E" w:rsidP="006C460F">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50FFE8"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7609F9" w14:textId="77777777" w:rsidR="0031158E" w:rsidRDefault="0031158E" w:rsidP="006C460F">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69731E" w14:textId="77777777" w:rsidR="0031158E" w:rsidRDefault="0031158E" w:rsidP="006C460F">
            <w:pPr>
              <w:jc w:val="right"/>
              <w:rPr>
                <w:color w:val="000000"/>
                <w:sz w:val="28"/>
                <w:szCs w:val="28"/>
              </w:rPr>
            </w:pPr>
            <w:r>
              <w:rPr>
                <w:color w:val="000000"/>
                <w:sz w:val="28"/>
                <w:szCs w:val="28"/>
              </w:rPr>
              <w:t>25,0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787221AF" w14:textId="77777777" w:rsidR="0031158E" w:rsidRDefault="0031158E" w:rsidP="006C460F">
            <w:pPr>
              <w:jc w:val="right"/>
              <w:rPr>
                <w:color w:val="000000"/>
                <w:sz w:val="28"/>
                <w:szCs w:val="28"/>
              </w:rPr>
            </w:pPr>
            <w:r>
              <w:rPr>
                <w:color w:val="000000"/>
                <w:sz w:val="28"/>
                <w:szCs w:val="28"/>
              </w:rPr>
              <w:t>25,0</w:t>
            </w:r>
          </w:p>
        </w:tc>
      </w:tr>
      <w:tr w:rsidR="0031158E" w:rsidRPr="006B33D1" w14:paraId="0601C085" w14:textId="77777777" w:rsidTr="006C460F">
        <w:trPr>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B07C26D" w14:textId="77777777" w:rsidR="0031158E" w:rsidRPr="006902E9" w:rsidRDefault="0031158E" w:rsidP="006C460F">
            <w:pPr>
              <w:rPr>
                <w:sz w:val="28"/>
                <w:szCs w:val="28"/>
              </w:rPr>
            </w:pPr>
            <w:r w:rsidRPr="006902E9">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BAA791" w14:textId="77777777" w:rsidR="0031158E" w:rsidRPr="006902E9" w:rsidRDefault="0031158E" w:rsidP="006C460F">
            <w:pPr>
              <w:jc w:val="right"/>
              <w:rPr>
                <w:sz w:val="28"/>
                <w:szCs w:val="28"/>
              </w:rPr>
            </w:pPr>
            <w:r w:rsidRPr="006902E9">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BB2298" w14:textId="77777777" w:rsidR="0031158E" w:rsidRPr="006902E9" w:rsidRDefault="0031158E" w:rsidP="006C460F">
            <w:pPr>
              <w:jc w:val="right"/>
              <w:rPr>
                <w:sz w:val="28"/>
                <w:szCs w:val="28"/>
              </w:rPr>
            </w:pPr>
            <w:r w:rsidRPr="006902E9">
              <w:rPr>
                <w:sz w:val="28"/>
                <w:szCs w:val="28"/>
              </w:rPr>
              <w:t>0</w:t>
            </w:r>
            <w:r>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AEE8C" w14:textId="77777777" w:rsidR="0031158E" w:rsidRPr="006902E9" w:rsidRDefault="0031158E" w:rsidP="006C460F">
            <w:pPr>
              <w:jc w:val="right"/>
              <w:rPr>
                <w:sz w:val="28"/>
                <w:szCs w:val="28"/>
              </w:rPr>
            </w:pPr>
            <w:r w:rsidRPr="006902E9">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0E35B8" w14:textId="77777777" w:rsidR="0031158E" w:rsidRPr="006902E9" w:rsidRDefault="0031158E" w:rsidP="006C460F">
            <w:pPr>
              <w:jc w:val="right"/>
              <w:rPr>
                <w:sz w:val="28"/>
                <w:szCs w:val="28"/>
              </w:rPr>
            </w:pPr>
            <w:r w:rsidRPr="006902E9">
              <w:rPr>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62FAAE9" w14:textId="77777777" w:rsidR="0031158E" w:rsidRPr="006902E9" w:rsidRDefault="0031158E" w:rsidP="006C460F">
            <w:pPr>
              <w:jc w:val="right"/>
              <w:rPr>
                <w:sz w:val="28"/>
                <w:szCs w:val="28"/>
              </w:rPr>
            </w:pPr>
            <w:r w:rsidRPr="006902E9">
              <w:rPr>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BC8908" w14:textId="77777777" w:rsidR="0031158E" w:rsidRPr="006902E9" w:rsidRDefault="0031158E" w:rsidP="006C460F">
            <w:pPr>
              <w:jc w:val="right"/>
              <w:rPr>
                <w:sz w:val="28"/>
                <w:szCs w:val="28"/>
              </w:rPr>
            </w:pPr>
            <w:r>
              <w:rPr>
                <w:sz w:val="28"/>
                <w:szCs w:val="28"/>
              </w:rPr>
              <w:t xml:space="preserve">               </w:t>
            </w:r>
            <w:r w:rsidRPr="006902E9">
              <w:rPr>
                <w:sz w:val="28"/>
                <w:szCs w:val="28"/>
              </w:rPr>
              <w:t>10,0</w:t>
            </w:r>
          </w:p>
        </w:tc>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24E1D053" w14:textId="77777777" w:rsidR="0031158E" w:rsidRPr="006902E9" w:rsidRDefault="0031158E" w:rsidP="006C460F">
            <w:pPr>
              <w:jc w:val="right"/>
              <w:rPr>
                <w:sz w:val="28"/>
                <w:szCs w:val="28"/>
              </w:rPr>
            </w:pPr>
            <w:r w:rsidRPr="006902E9">
              <w:rPr>
                <w:sz w:val="28"/>
                <w:szCs w:val="28"/>
              </w:rPr>
              <w:t>10,0</w:t>
            </w:r>
          </w:p>
        </w:tc>
      </w:tr>
    </w:tbl>
    <w:p w14:paraId="0C4362EB" w14:textId="77777777" w:rsidR="0031158E" w:rsidRPr="00A82DFE" w:rsidRDefault="0031158E" w:rsidP="0031158E">
      <w:pPr>
        <w:tabs>
          <w:tab w:val="left" w:pos="1005"/>
        </w:tabs>
        <w:rPr>
          <w:sz w:val="28"/>
          <w:szCs w:val="28"/>
        </w:rPr>
      </w:pPr>
    </w:p>
    <w:p w14:paraId="1036987B" w14:textId="77777777" w:rsidR="0031158E" w:rsidRPr="00A82DFE" w:rsidRDefault="0031158E" w:rsidP="0031158E">
      <w:pPr>
        <w:tabs>
          <w:tab w:val="left" w:pos="1005"/>
        </w:tabs>
        <w:rPr>
          <w:sz w:val="28"/>
          <w:szCs w:val="28"/>
        </w:rPr>
      </w:pPr>
    </w:p>
    <w:p w14:paraId="198468A0" w14:textId="77777777" w:rsidR="0031158E" w:rsidRPr="00A82DFE" w:rsidRDefault="0031158E" w:rsidP="0031158E">
      <w:pPr>
        <w:tabs>
          <w:tab w:val="left" w:pos="1005"/>
        </w:tabs>
        <w:rPr>
          <w:sz w:val="28"/>
          <w:szCs w:val="28"/>
        </w:rPr>
      </w:pPr>
    </w:p>
    <w:tbl>
      <w:tblPr>
        <w:tblW w:w="15452" w:type="dxa"/>
        <w:tblInd w:w="-284" w:type="dxa"/>
        <w:tblLayout w:type="fixed"/>
        <w:tblCellMar>
          <w:left w:w="0" w:type="dxa"/>
          <w:right w:w="0" w:type="dxa"/>
        </w:tblCellMar>
        <w:tblLook w:val="04A0" w:firstRow="1" w:lastRow="0" w:firstColumn="1" w:lastColumn="0" w:noHBand="0" w:noVBand="1"/>
      </w:tblPr>
      <w:tblGrid>
        <w:gridCol w:w="5246"/>
        <w:gridCol w:w="708"/>
        <w:gridCol w:w="709"/>
        <w:gridCol w:w="567"/>
        <w:gridCol w:w="1985"/>
        <w:gridCol w:w="708"/>
        <w:gridCol w:w="1686"/>
        <w:gridCol w:w="1850"/>
        <w:gridCol w:w="1965"/>
        <w:gridCol w:w="28"/>
      </w:tblGrid>
      <w:tr w:rsidR="0031158E" w:rsidRPr="00BA28E5" w14:paraId="00F4B90B" w14:textId="77777777" w:rsidTr="006C460F">
        <w:trPr>
          <w:trHeight w:val="1398"/>
        </w:trPr>
        <w:tc>
          <w:tcPr>
            <w:tcW w:w="9215" w:type="dxa"/>
            <w:gridSpan w:val="5"/>
          </w:tcPr>
          <w:p w14:paraId="07AE6F9C" w14:textId="77777777" w:rsidR="0031158E" w:rsidRPr="005D4350" w:rsidRDefault="0031158E" w:rsidP="006C460F">
            <w:pPr>
              <w:rPr>
                <w:rFonts w:ascii="Calibri" w:hAnsi="Calibri"/>
                <w:sz w:val="28"/>
                <w:szCs w:val="28"/>
              </w:rPr>
            </w:pPr>
          </w:p>
        </w:tc>
        <w:tc>
          <w:tcPr>
            <w:tcW w:w="6237" w:type="dxa"/>
            <w:gridSpan w:val="5"/>
            <w:shd w:val="clear" w:color="auto" w:fill="auto"/>
            <w:tcMar>
              <w:right w:w="72" w:type="dxa"/>
            </w:tcMar>
          </w:tcPr>
          <w:p w14:paraId="49FC70F7" w14:textId="77777777" w:rsidR="0031158E" w:rsidRDefault="0031158E" w:rsidP="006C460F">
            <w:pPr>
              <w:jc w:val="center"/>
              <w:rPr>
                <w:color w:val="000000"/>
                <w:sz w:val="30"/>
              </w:rPr>
            </w:pPr>
          </w:p>
          <w:p w14:paraId="74867D88" w14:textId="77777777" w:rsidR="0031158E" w:rsidRDefault="0031158E" w:rsidP="006C460F">
            <w:pPr>
              <w:jc w:val="center"/>
              <w:rPr>
                <w:color w:val="000000"/>
                <w:sz w:val="30"/>
              </w:rPr>
            </w:pPr>
          </w:p>
          <w:p w14:paraId="668AC762" w14:textId="77777777" w:rsidR="0031158E" w:rsidRDefault="0031158E" w:rsidP="006C460F">
            <w:pPr>
              <w:jc w:val="center"/>
              <w:rPr>
                <w:color w:val="000000"/>
                <w:sz w:val="30"/>
              </w:rPr>
            </w:pPr>
          </w:p>
          <w:p w14:paraId="750FF9E7" w14:textId="77777777" w:rsidR="0031158E" w:rsidRDefault="0031158E" w:rsidP="006C460F">
            <w:pPr>
              <w:jc w:val="center"/>
              <w:rPr>
                <w:color w:val="000000"/>
                <w:sz w:val="30"/>
              </w:rPr>
            </w:pPr>
          </w:p>
          <w:p w14:paraId="00F30410" w14:textId="77777777" w:rsidR="0031158E" w:rsidRDefault="0031158E" w:rsidP="006C460F">
            <w:pPr>
              <w:jc w:val="center"/>
              <w:rPr>
                <w:color w:val="000000"/>
                <w:sz w:val="30"/>
              </w:rPr>
            </w:pPr>
          </w:p>
          <w:p w14:paraId="05EF9815" w14:textId="77777777" w:rsidR="0031158E" w:rsidRDefault="0031158E" w:rsidP="006C460F">
            <w:pPr>
              <w:jc w:val="center"/>
              <w:rPr>
                <w:color w:val="000000"/>
                <w:sz w:val="30"/>
              </w:rPr>
            </w:pPr>
          </w:p>
          <w:p w14:paraId="53AA0EEF" w14:textId="77777777" w:rsidR="0031158E" w:rsidRDefault="0031158E" w:rsidP="006C460F">
            <w:pPr>
              <w:jc w:val="center"/>
              <w:rPr>
                <w:color w:val="000000"/>
                <w:sz w:val="30"/>
              </w:rPr>
            </w:pPr>
          </w:p>
          <w:p w14:paraId="3E0BB9BA" w14:textId="20EAA7AD" w:rsidR="0031158E" w:rsidRDefault="0031158E" w:rsidP="006C460F">
            <w:pPr>
              <w:jc w:val="center"/>
              <w:rPr>
                <w:color w:val="000000"/>
                <w:sz w:val="30"/>
              </w:rPr>
            </w:pPr>
          </w:p>
          <w:p w14:paraId="652F4BEC" w14:textId="003BB6F7" w:rsidR="006D13CD" w:rsidRDefault="006D13CD" w:rsidP="006C460F">
            <w:pPr>
              <w:jc w:val="center"/>
              <w:rPr>
                <w:color w:val="000000"/>
                <w:sz w:val="30"/>
              </w:rPr>
            </w:pPr>
          </w:p>
          <w:p w14:paraId="0DE6E34C" w14:textId="77777777" w:rsidR="00111969" w:rsidRDefault="00111969" w:rsidP="006C460F">
            <w:pPr>
              <w:jc w:val="center"/>
              <w:rPr>
                <w:color w:val="000000"/>
                <w:sz w:val="30"/>
              </w:rPr>
            </w:pPr>
          </w:p>
          <w:p w14:paraId="62E0F96C" w14:textId="77777777" w:rsidR="0031158E" w:rsidRDefault="0031158E" w:rsidP="006C460F">
            <w:pPr>
              <w:jc w:val="center"/>
              <w:rPr>
                <w:color w:val="000000"/>
                <w:sz w:val="30"/>
              </w:rPr>
            </w:pPr>
          </w:p>
          <w:p w14:paraId="6BCD90CE" w14:textId="77777777" w:rsidR="0031158E" w:rsidRDefault="0031158E" w:rsidP="006C460F">
            <w:pPr>
              <w:rPr>
                <w:color w:val="000000"/>
                <w:sz w:val="30"/>
              </w:rPr>
            </w:pPr>
          </w:p>
          <w:p w14:paraId="4839103E" w14:textId="77777777" w:rsidR="0031158E" w:rsidRDefault="0031158E" w:rsidP="006C460F">
            <w:pPr>
              <w:rPr>
                <w:color w:val="000000"/>
                <w:sz w:val="30"/>
              </w:rPr>
            </w:pPr>
          </w:p>
          <w:p w14:paraId="5030F975" w14:textId="77777777" w:rsidR="0031158E" w:rsidRDefault="0031158E" w:rsidP="006C460F">
            <w:pPr>
              <w:jc w:val="center"/>
              <w:rPr>
                <w:color w:val="000000"/>
                <w:sz w:val="30"/>
              </w:rPr>
            </w:pPr>
          </w:p>
          <w:p w14:paraId="01DEDCAB" w14:textId="77777777" w:rsidR="0031158E" w:rsidRPr="00154D8B" w:rsidRDefault="0031158E" w:rsidP="006C460F">
            <w:pPr>
              <w:jc w:val="center"/>
              <w:rPr>
                <w:color w:val="000000"/>
                <w:sz w:val="30"/>
              </w:rPr>
            </w:pPr>
            <w:r w:rsidRPr="00154D8B">
              <w:rPr>
                <w:color w:val="000000"/>
                <w:sz w:val="30"/>
              </w:rPr>
              <w:lastRenderedPageBreak/>
              <w:t>Приложение 4</w:t>
            </w:r>
          </w:p>
          <w:p w14:paraId="5DC43375" w14:textId="77777777" w:rsidR="0031158E" w:rsidRPr="00154D8B" w:rsidRDefault="0031158E" w:rsidP="006C460F">
            <w:pPr>
              <w:jc w:val="center"/>
              <w:rPr>
                <w:color w:val="000000"/>
                <w:sz w:val="30"/>
              </w:rPr>
            </w:pPr>
            <w:r w:rsidRPr="00154D8B">
              <w:rPr>
                <w:color w:val="000000"/>
                <w:sz w:val="30"/>
              </w:rPr>
              <w:t>к Решению Собрания депутатов Истоминского сельского поселения</w:t>
            </w:r>
          </w:p>
          <w:p w14:paraId="4AF6F735" w14:textId="77777777" w:rsidR="0031158E" w:rsidRPr="00154D8B" w:rsidRDefault="0031158E" w:rsidP="006C460F">
            <w:pPr>
              <w:jc w:val="center"/>
              <w:rPr>
                <w:color w:val="000000"/>
                <w:sz w:val="30"/>
              </w:rPr>
            </w:pPr>
            <w:r w:rsidRPr="00154D8B">
              <w:rPr>
                <w:color w:val="000000"/>
                <w:sz w:val="30"/>
              </w:rPr>
              <w:t xml:space="preserve"> «О бюджете Истоминского</w:t>
            </w:r>
          </w:p>
          <w:p w14:paraId="7F7685B7" w14:textId="77777777" w:rsidR="0031158E" w:rsidRDefault="0031158E" w:rsidP="006C460F">
            <w:pPr>
              <w:jc w:val="center"/>
              <w:rPr>
                <w:color w:val="000000"/>
                <w:sz w:val="30"/>
              </w:rPr>
            </w:pPr>
            <w:r w:rsidRPr="00154D8B">
              <w:rPr>
                <w:color w:val="000000"/>
                <w:sz w:val="30"/>
              </w:rPr>
              <w:t>сельского пос</w:t>
            </w:r>
            <w:r>
              <w:rPr>
                <w:color w:val="000000"/>
                <w:sz w:val="30"/>
              </w:rPr>
              <w:t>еления Аксайского района на 2022 год и на плановый период 2023-2024</w:t>
            </w:r>
            <w:r w:rsidRPr="00154D8B">
              <w:rPr>
                <w:color w:val="000000"/>
                <w:sz w:val="30"/>
              </w:rPr>
              <w:t xml:space="preserve"> годов»</w:t>
            </w:r>
          </w:p>
        </w:tc>
      </w:tr>
      <w:tr w:rsidR="0031158E" w:rsidRPr="00BA28E5" w14:paraId="018DE8EE" w14:textId="77777777" w:rsidTr="006C460F">
        <w:trPr>
          <w:gridAfter w:val="1"/>
          <w:wAfter w:w="28" w:type="dxa"/>
          <w:trHeight w:val="58"/>
        </w:trPr>
        <w:tc>
          <w:tcPr>
            <w:tcW w:w="15424" w:type="dxa"/>
            <w:gridSpan w:val="9"/>
          </w:tcPr>
          <w:p w14:paraId="476B7C57" w14:textId="77777777" w:rsidR="0031158E" w:rsidRPr="005D4350" w:rsidRDefault="0031158E" w:rsidP="006C460F">
            <w:pPr>
              <w:rPr>
                <w:rFonts w:ascii="Calibri" w:hAnsi="Calibri"/>
              </w:rPr>
            </w:pPr>
          </w:p>
        </w:tc>
      </w:tr>
      <w:tr w:rsidR="0031158E" w:rsidRPr="00BA28E5" w14:paraId="117632E8" w14:textId="77777777" w:rsidTr="006C460F">
        <w:trPr>
          <w:trHeight w:val="1702"/>
        </w:trPr>
        <w:tc>
          <w:tcPr>
            <w:tcW w:w="15452" w:type="dxa"/>
            <w:gridSpan w:val="10"/>
            <w:shd w:val="clear" w:color="auto" w:fill="auto"/>
            <w:tcMar>
              <w:right w:w="72" w:type="dxa"/>
            </w:tcMar>
            <w:vAlign w:val="bottom"/>
          </w:tcPr>
          <w:p w14:paraId="3C2DB0CD" w14:textId="77777777" w:rsidR="0031158E" w:rsidRDefault="0031158E" w:rsidP="006C460F">
            <w:pPr>
              <w:rPr>
                <w:b/>
                <w:color w:val="000000"/>
                <w:sz w:val="30"/>
              </w:rPr>
            </w:pPr>
          </w:p>
          <w:p w14:paraId="3FE4871C" w14:textId="77777777" w:rsidR="0031158E" w:rsidRPr="005D4350" w:rsidRDefault="0031158E" w:rsidP="006C460F">
            <w:pPr>
              <w:jc w:val="center"/>
              <w:rPr>
                <w:b/>
                <w:sz w:val="28"/>
                <w:szCs w:val="28"/>
              </w:rPr>
            </w:pPr>
            <w:r w:rsidRPr="005D4350">
              <w:rPr>
                <w:b/>
                <w:sz w:val="28"/>
                <w:szCs w:val="28"/>
              </w:rPr>
              <w:t>Ведомственная структура расходов</w:t>
            </w:r>
          </w:p>
          <w:p w14:paraId="3D200BEC" w14:textId="77777777" w:rsidR="0031158E" w:rsidRDefault="0031158E" w:rsidP="006C460F">
            <w:pPr>
              <w:jc w:val="center"/>
              <w:rPr>
                <w:b/>
                <w:color w:val="000000"/>
                <w:sz w:val="30"/>
              </w:rPr>
            </w:pPr>
            <w:r w:rsidRPr="005D4350">
              <w:rPr>
                <w:b/>
                <w:sz w:val="28"/>
                <w:szCs w:val="28"/>
              </w:rPr>
              <w:t>бюджета Истоминс</w:t>
            </w:r>
            <w:r>
              <w:rPr>
                <w:b/>
                <w:sz w:val="28"/>
                <w:szCs w:val="28"/>
              </w:rPr>
              <w:t>кого сельского поселения на 2022 год и на плановый период 2023</w:t>
            </w:r>
            <w:r w:rsidRPr="005D4350">
              <w:rPr>
                <w:b/>
                <w:sz w:val="28"/>
                <w:szCs w:val="28"/>
              </w:rPr>
              <w:t xml:space="preserve"> и</w:t>
            </w:r>
            <w:r>
              <w:rPr>
                <w:b/>
                <w:sz w:val="28"/>
                <w:szCs w:val="28"/>
              </w:rPr>
              <w:t xml:space="preserve"> 2024</w:t>
            </w:r>
            <w:r w:rsidRPr="005D4350">
              <w:rPr>
                <w:b/>
                <w:sz w:val="28"/>
                <w:szCs w:val="28"/>
              </w:rPr>
              <w:t xml:space="preserve"> годов</w:t>
            </w:r>
          </w:p>
        </w:tc>
      </w:tr>
      <w:tr w:rsidR="0031158E" w:rsidRPr="00BA28E5" w14:paraId="4D22A8A6" w14:textId="77777777" w:rsidTr="006C460F">
        <w:trPr>
          <w:trHeight w:val="319"/>
        </w:trPr>
        <w:tc>
          <w:tcPr>
            <w:tcW w:w="15452" w:type="dxa"/>
            <w:gridSpan w:val="10"/>
            <w:shd w:val="clear" w:color="auto" w:fill="auto"/>
            <w:tcMar>
              <w:left w:w="86" w:type="dxa"/>
              <w:right w:w="158" w:type="dxa"/>
            </w:tcMar>
            <w:vAlign w:val="center"/>
          </w:tcPr>
          <w:p w14:paraId="7E8B9D68" w14:textId="77777777" w:rsidR="0031158E" w:rsidRDefault="0031158E" w:rsidP="006C460F">
            <w:pPr>
              <w:tabs>
                <w:tab w:val="left" w:pos="14846"/>
              </w:tabs>
              <w:jc w:val="right"/>
              <w:rPr>
                <w:color w:val="000000"/>
                <w:sz w:val="28"/>
              </w:rPr>
            </w:pPr>
            <w:r>
              <w:rPr>
                <w:color w:val="000000"/>
                <w:sz w:val="28"/>
              </w:rPr>
              <w:t>(тыс. рублей)</w:t>
            </w:r>
          </w:p>
        </w:tc>
      </w:tr>
      <w:tr w:rsidR="0031158E" w:rsidRPr="00BA28E5" w14:paraId="273F8DFD" w14:textId="77777777" w:rsidTr="006C460F">
        <w:tblPrEx>
          <w:tblCellMar>
            <w:left w:w="108" w:type="dxa"/>
            <w:right w:w="108" w:type="dxa"/>
          </w:tblCellMar>
        </w:tblPrEx>
        <w:trPr>
          <w:trHeight w:val="34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CCA89" w14:textId="77777777" w:rsidR="0031158E" w:rsidRPr="000857B6" w:rsidRDefault="0031158E" w:rsidP="006C460F">
            <w:pPr>
              <w:jc w:val="center"/>
              <w:rPr>
                <w:b/>
                <w:bCs/>
                <w:color w:val="000000"/>
                <w:sz w:val="28"/>
                <w:szCs w:val="28"/>
              </w:rPr>
            </w:pPr>
            <w:r w:rsidRPr="000857B6">
              <w:rPr>
                <w:b/>
                <w:bCs/>
                <w:color w:val="000000"/>
                <w:sz w:val="28"/>
                <w:szCs w:val="2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E2C8A2" w14:textId="77777777" w:rsidR="0031158E" w:rsidRPr="000857B6" w:rsidRDefault="0031158E" w:rsidP="006C460F">
            <w:pPr>
              <w:jc w:val="center"/>
              <w:rPr>
                <w:b/>
                <w:bCs/>
                <w:color w:val="000000"/>
                <w:sz w:val="28"/>
                <w:szCs w:val="28"/>
              </w:rPr>
            </w:pPr>
            <w:r w:rsidRPr="001548FB">
              <w:rPr>
                <w:b/>
                <w:color w:val="000000"/>
                <w:sz w:val="28"/>
              </w:rPr>
              <w:t>Мин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7A0AD" w14:textId="77777777" w:rsidR="0031158E" w:rsidRPr="000857B6" w:rsidRDefault="0031158E" w:rsidP="006C460F">
            <w:pPr>
              <w:jc w:val="center"/>
              <w:rPr>
                <w:b/>
                <w:bCs/>
                <w:color w:val="000000"/>
                <w:sz w:val="28"/>
                <w:szCs w:val="28"/>
              </w:rPr>
            </w:pPr>
            <w:r w:rsidRPr="000857B6">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C0508" w14:textId="77777777" w:rsidR="0031158E" w:rsidRPr="000857B6" w:rsidRDefault="0031158E" w:rsidP="006C460F">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EB3C" w14:textId="77777777" w:rsidR="0031158E" w:rsidRPr="000857B6" w:rsidRDefault="0031158E" w:rsidP="006C460F">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22C8" w14:textId="77777777" w:rsidR="0031158E" w:rsidRPr="000857B6" w:rsidRDefault="0031158E" w:rsidP="006C460F">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D1F29" w14:textId="77777777" w:rsidR="0031158E" w:rsidRPr="000857B6" w:rsidRDefault="0031158E" w:rsidP="006C460F">
            <w:pPr>
              <w:jc w:val="center"/>
              <w:rPr>
                <w:b/>
                <w:bCs/>
                <w:color w:val="000000"/>
                <w:sz w:val="28"/>
                <w:szCs w:val="28"/>
              </w:rPr>
            </w:pPr>
            <w:r>
              <w:rPr>
                <w:b/>
                <w:bCs/>
                <w:color w:val="000000"/>
                <w:sz w:val="28"/>
                <w:szCs w:val="28"/>
              </w:rPr>
              <w:t>2022 год</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12CD4" w14:textId="77777777" w:rsidR="0031158E" w:rsidRPr="006166BC" w:rsidRDefault="0031158E" w:rsidP="006C460F">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19F0D" w14:textId="77777777" w:rsidR="0031158E" w:rsidRPr="006166BC" w:rsidRDefault="0031158E" w:rsidP="006C460F">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bl>
    <w:p w14:paraId="4C36FBB3" w14:textId="77777777" w:rsidR="0031158E" w:rsidRDefault="0031158E" w:rsidP="0031158E"/>
    <w:tbl>
      <w:tblPr>
        <w:tblW w:w="15452" w:type="dxa"/>
        <w:tblInd w:w="-289" w:type="dxa"/>
        <w:tblLayout w:type="fixed"/>
        <w:tblLook w:val="04A0" w:firstRow="1" w:lastRow="0" w:firstColumn="1" w:lastColumn="0" w:noHBand="0" w:noVBand="1"/>
      </w:tblPr>
      <w:tblGrid>
        <w:gridCol w:w="5246"/>
        <w:gridCol w:w="708"/>
        <w:gridCol w:w="709"/>
        <w:gridCol w:w="567"/>
        <w:gridCol w:w="1941"/>
        <w:gridCol w:w="15"/>
        <w:gridCol w:w="737"/>
        <w:gridCol w:w="1701"/>
        <w:gridCol w:w="1843"/>
        <w:gridCol w:w="1985"/>
      </w:tblGrid>
      <w:tr w:rsidR="0031158E" w:rsidRPr="00BA28E5" w14:paraId="5A288A3C" w14:textId="77777777" w:rsidTr="006C460F">
        <w:trPr>
          <w:trHeight w:val="345"/>
          <w:tblHeader/>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2E53B" w14:textId="77777777" w:rsidR="0031158E" w:rsidRPr="000857B6" w:rsidRDefault="0031158E" w:rsidP="006C460F">
            <w:pPr>
              <w:jc w:val="center"/>
              <w:rPr>
                <w:sz w:val="28"/>
                <w:szCs w:val="28"/>
              </w:rPr>
            </w:pPr>
            <w:r w:rsidRPr="000857B6">
              <w:rPr>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00F528" w14:textId="77777777" w:rsidR="0031158E" w:rsidRPr="000857B6" w:rsidRDefault="0031158E" w:rsidP="006C460F">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C895" w14:textId="77777777" w:rsidR="0031158E" w:rsidRPr="000857B6" w:rsidRDefault="0031158E" w:rsidP="006C460F">
            <w:pPr>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10028" w14:textId="77777777" w:rsidR="0031158E" w:rsidRPr="000857B6" w:rsidRDefault="0031158E" w:rsidP="006C460F">
            <w:pPr>
              <w:jc w:val="center"/>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FB41B" w14:textId="77777777" w:rsidR="0031158E" w:rsidRPr="000857B6" w:rsidRDefault="0031158E" w:rsidP="006C460F">
            <w:pPr>
              <w:jc w:val="center"/>
              <w:rPr>
                <w:sz w:val="28"/>
                <w:szCs w:val="28"/>
              </w:rPr>
            </w:pPr>
            <w:r>
              <w:rPr>
                <w:sz w:val="28"/>
                <w:szCs w:val="28"/>
              </w:rPr>
              <w:t>5</w:t>
            </w:r>
          </w:p>
        </w:tc>
        <w:tc>
          <w:tcPr>
            <w:tcW w:w="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D44C7" w14:textId="77777777" w:rsidR="0031158E" w:rsidRPr="000857B6" w:rsidRDefault="0031158E" w:rsidP="006C460F">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5F61" w14:textId="77777777" w:rsidR="0031158E" w:rsidRPr="000857B6" w:rsidRDefault="0031158E" w:rsidP="006C460F">
            <w:pPr>
              <w:jc w:val="center"/>
              <w:rPr>
                <w:sz w:val="28"/>
                <w:szCs w:val="28"/>
              </w:rPr>
            </w:pPr>
            <w:r>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0B51" w14:textId="77777777" w:rsidR="0031158E" w:rsidRPr="000857B6" w:rsidRDefault="0031158E" w:rsidP="006C460F">
            <w:pPr>
              <w:jc w:val="cente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AFEAA" w14:textId="77777777" w:rsidR="0031158E" w:rsidRPr="000857B6" w:rsidRDefault="0031158E" w:rsidP="006C460F">
            <w:pPr>
              <w:jc w:val="center"/>
              <w:rPr>
                <w:sz w:val="28"/>
                <w:szCs w:val="28"/>
              </w:rPr>
            </w:pPr>
            <w:r>
              <w:rPr>
                <w:sz w:val="28"/>
                <w:szCs w:val="28"/>
              </w:rPr>
              <w:t>9</w:t>
            </w:r>
          </w:p>
        </w:tc>
      </w:tr>
      <w:tr w:rsidR="0031158E" w:rsidRPr="006B33D1" w14:paraId="2635658D"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604C0EC4" w14:textId="77777777" w:rsidR="0031158E" w:rsidRPr="006B33D1" w:rsidRDefault="0031158E" w:rsidP="006C460F">
            <w:pPr>
              <w:jc w:val="both"/>
              <w:rPr>
                <w:color w:val="000000"/>
                <w:sz w:val="28"/>
                <w:szCs w:val="28"/>
              </w:rPr>
            </w:pPr>
            <w:r w:rsidRPr="006B33D1">
              <w:rPr>
                <w:color w:val="000000"/>
                <w:sz w:val="28"/>
                <w:szCs w:val="28"/>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DF4F6A" w14:textId="77777777" w:rsidR="0031158E" w:rsidRPr="006B33D1" w:rsidRDefault="0031158E" w:rsidP="006C460F">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F68A05" w14:textId="77777777" w:rsidR="0031158E" w:rsidRPr="006B33D1" w:rsidRDefault="0031158E" w:rsidP="006C460F">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19CCF7" w14:textId="77777777" w:rsidR="0031158E" w:rsidRPr="006B33D1" w:rsidRDefault="0031158E" w:rsidP="006C460F">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D8EFFA" w14:textId="77777777" w:rsidR="0031158E" w:rsidRPr="006B33D1" w:rsidRDefault="0031158E" w:rsidP="006C460F">
            <w:pPr>
              <w:ind w:left="-108" w:right="-108"/>
              <w:jc w:val="center"/>
              <w:rPr>
                <w:color w:val="000000"/>
                <w:sz w:val="28"/>
                <w:szCs w:val="28"/>
              </w:rPr>
            </w:pPr>
            <w:r w:rsidRPr="006B33D1">
              <w:rPr>
                <w:color w:val="000000"/>
                <w:sz w:val="28"/>
                <w:szCs w:val="28"/>
              </w:rPr>
              <w:t> </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F7B3844" w14:textId="77777777" w:rsidR="0031158E" w:rsidRPr="006B33D1" w:rsidRDefault="0031158E" w:rsidP="006C460F">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52A58A7" w14:textId="77777777" w:rsidR="0031158E" w:rsidRPr="006B33D1" w:rsidRDefault="0031158E" w:rsidP="006C460F">
            <w:pPr>
              <w:jc w:val="right"/>
              <w:rPr>
                <w:color w:val="000000"/>
                <w:sz w:val="28"/>
                <w:szCs w:val="28"/>
              </w:rPr>
            </w:pPr>
            <w:r>
              <w:rPr>
                <w:color w:val="000000"/>
                <w:sz w:val="28"/>
                <w:szCs w:val="28"/>
              </w:rPr>
              <w:t>25 069,6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497D13D" w14:textId="77777777" w:rsidR="0031158E" w:rsidRPr="006B33D1" w:rsidRDefault="0031158E" w:rsidP="006C460F">
            <w:pPr>
              <w:ind w:left="-108"/>
              <w:jc w:val="right"/>
              <w:rPr>
                <w:color w:val="000000"/>
                <w:sz w:val="28"/>
                <w:szCs w:val="28"/>
              </w:rPr>
            </w:pPr>
            <w:r>
              <w:rPr>
                <w:color w:val="000000"/>
                <w:sz w:val="28"/>
                <w:szCs w:val="28"/>
              </w:rPr>
              <w:t>21 246,1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F42F171" w14:textId="77777777" w:rsidR="0031158E" w:rsidRPr="006B33D1" w:rsidRDefault="0031158E" w:rsidP="006C460F">
            <w:pPr>
              <w:jc w:val="right"/>
              <w:rPr>
                <w:color w:val="000000"/>
                <w:sz w:val="28"/>
                <w:szCs w:val="28"/>
              </w:rPr>
            </w:pPr>
            <w:r>
              <w:rPr>
                <w:color w:val="000000"/>
                <w:sz w:val="28"/>
                <w:szCs w:val="28"/>
              </w:rPr>
              <w:t>26 835,3</w:t>
            </w:r>
          </w:p>
        </w:tc>
      </w:tr>
      <w:tr w:rsidR="0031158E" w:rsidRPr="006B33D1" w14:paraId="25569BA3"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6985A278" w14:textId="77777777" w:rsidR="0031158E" w:rsidRPr="006B33D1" w:rsidRDefault="0031158E" w:rsidP="006C460F">
            <w:pPr>
              <w:jc w:val="both"/>
              <w:rPr>
                <w:color w:val="000000"/>
                <w:sz w:val="28"/>
                <w:szCs w:val="28"/>
              </w:rPr>
            </w:pPr>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 xml:space="preserve">Иные закупки товаров, работ и услуг для </w:t>
            </w:r>
            <w:r w:rsidRPr="006B33D1">
              <w:rPr>
                <w:color w:val="000000"/>
                <w:sz w:val="28"/>
                <w:szCs w:val="28"/>
              </w:rPr>
              <w:lastRenderedPageBreak/>
              <w:t>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B6C40A" w14:textId="77777777" w:rsidR="0031158E" w:rsidRPr="006B33D1" w:rsidRDefault="0031158E" w:rsidP="006C460F">
            <w:pPr>
              <w:jc w:val="both"/>
              <w:rPr>
                <w:color w:val="000000"/>
                <w:sz w:val="28"/>
                <w:szCs w:val="28"/>
              </w:rPr>
            </w:pPr>
            <w:r>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8B836E" w14:textId="77777777" w:rsidR="0031158E" w:rsidRPr="006B33D1" w:rsidRDefault="0031158E" w:rsidP="006C460F">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3DFDF5" w14:textId="77777777" w:rsidR="0031158E" w:rsidRPr="006B33D1" w:rsidRDefault="0031158E" w:rsidP="006C460F">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8448887" w14:textId="77777777" w:rsidR="0031158E" w:rsidRPr="006B33D1" w:rsidRDefault="0031158E" w:rsidP="006C460F">
            <w:pPr>
              <w:ind w:left="-108" w:right="-108"/>
              <w:jc w:val="center"/>
              <w:rPr>
                <w:color w:val="000000"/>
                <w:sz w:val="28"/>
                <w:szCs w:val="28"/>
              </w:rPr>
            </w:pPr>
            <w:r>
              <w:rPr>
                <w:color w:val="000000"/>
                <w:sz w:val="28"/>
                <w:szCs w:val="28"/>
              </w:rPr>
              <w:t>12 1 00 24250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8368BCC"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F9DC20A" w14:textId="77777777" w:rsidR="0031158E" w:rsidRDefault="0031158E" w:rsidP="006C460F">
            <w:pPr>
              <w:jc w:val="right"/>
              <w:rPr>
                <w:color w:val="000000"/>
                <w:sz w:val="28"/>
                <w:szCs w:val="28"/>
              </w:rPr>
            </w:pPr>
            <w:r>
              <w:rPr>
                <w:color w:val="000000"/>
                <w:sz w:val="28"/>
                <w:szCs w:val="28"/>
              </w:rPr>
              <w:t>320,6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29C48F" w14:textId="77777777" w:rsidR="0031158E" w:rsidRDefault="0031158E" w:rsidP="006C460F">
            <w:pPr>
              <w:jc w:val="right"/>
              <w:rPr>
                <w:color w:val="000000"/>
                <w:sz w:val="28"/>
                <w:szCs w:val="28"/>
              </w:rPr>
            </w:pPr>
            <w:r>
              <w:rPr>
                <w:color w:val="000000"/>
                <w:sz w:val="28"/>
                <w:szCs w:val="28"/>
              </w:rPr>
              <w:t>30,6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766945E" w14:textId="77777777" w:rsidR="0031158E" w:rsidRDefault="0031158E" w:rsidP="006C460F">
            <w:pPr>
              <w:jc w:val="right"/>
              <w:rPr>
                <w:color w:val="000000"/>
                <w:sz w:val="28"/>
                <w:szCs w:val="28"/>
              </w:rPr>
            </w:pPr>
            <w:r>
              <w:rPr>
                <w:color w:val="000000"/>
                <w:sz w:val="28"/>
                <w:szCs w:val="28"/>
              </w:rPr>
              <w:t>40,6</w:t>
            </w:r>
          </w:p>
        </w:tc>
      </w:tr>
      <w:tr w:rsidR="0031158E" w:rsidRPr="006B33D1" w14:paraId="6F14459C"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069D8C9E" w14:textId="77777777" w:rsidR="0031158E" w:rsidRPr="006B33D1" w:rsidRDefault="0031158E" w:rsidP="006C460F">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28390D" w14:textId="77777777" w:rsidR="0031158E" w:rsidRPr="006B33D1" w:rsidRDefault="0031158E" w:rsidP="006C460F">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2195A4"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76A053" w14:textId="77777777" w:rsidR="0031158E" w:rsidRPr="006B33D1" w:rsidRDefault="0031158E" w:rsidP="006C460F">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F171A2" w14:textId="77777777" w:rsidR="0031158E" w:rsidRPr="006B33D1" w:rsidRDefault="0031158E" w:rsidP="006C460F">
            <w:pPr>
              <w:ind w:left="-108" w:right="-108"/>
              <w:jc w:val="center"/>
              <w:rPr>
                <w:color w:val="000000"/>
                <w:sz w:val="28"/>
                <w:szCs w:val="28"/>
              </w:rPr>
            </w:pPr>
            <w:r w:rsidRPr="006B33D1">
              <w:rPr>
                <w:color w:val="000000"/>
                <w:sz w:val="28"/>
                <w:szCs w:val="28"/>
              </w:rPr>
              <w:t>89 1 00 00110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20A139C2" w14:textId="77777777" w:rsidR="0031158E" w:rsidRPr="006B33D1" w:rsidRDefault="0031158E" w:rsidP="006C460F">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4317C26" w14:textId="77777777" w:rsidR="0031158E" w:rsidRPr="006B33D1" w:rsidRDefault="0031158E" w:rsidP="006C460F">
            <w:pPr>
              <w:jc w:val="right"/>
              <w:rPr>
                <w:color w:val="000000"/>
                <w:sz w:val="28"/>
                <w:szCs w:val="28"/>
              </w:rPr>
            </w:pPr>
            <w:r>
              <w:rPr>
                <w:color w:val="000000"/>
                <w:sz w:val="28"/>
                <w:szCs w:val="28"/>
              </w:rPr>
              <w:t>7 742,5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74B23E" w14:textId="77777777" w:rsidR="0031158E" w:rsidRPr="006B33D1" w:rsidRDefault="0031158E" w:rsidP="006C460F">
            <w:pPr>
              <w:jc w:val="right"/>
              <w:rPr>
                <w:color w:val="000000"/>
                <w:sz w:val="28"/>
                <w:szCs w:val="28"/>
              </w:rPr>
            </w:pPr>
            <w:r>
              <w:rPr>
                <w:color w:val="000000"/>
                <w:sz w:val="28"/>
                <w:szCs w:val="28"/>
              </w:rPr>
              <w:t>6 990,9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E6D8B3" w14:textId="77777777" w:rsidR="0031158E" w:rsidRPr="006B33D1" w:rsidRDefault="0031158E" w:rsidP="006C460F">
            <w:pPr>
              <w:jc w:val="right"/>
              <w:rPr>
                <w:color w:val="000000"/>
                <w:sz w:val="28"/>
                <w:szCs w:val="28"/>
              </w:rPr>
            </w:pPr>
            <w:r>
              <w:rPr>
                <w:color w:val="000000"/>
                <w:sz w:val="28"/>
                <w:szCs w:val="28"/>
              </w:rPr>
              <w:t>6 990,9</w:t>
            </w:r>
          </w:p>
        </w:tc>
      </w:tr>
      <w:tr w:rsidR="0031158E" w:rsidRPr="006B33D1" w14:paraId="44B732C7"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77BF51CD" w14:textId="77777777" w:rsidR="0031158E" w:rsidRPr="006B33D1" w:rsidRDefault="0031158E" w:rsidP="006C460F">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B2277A" w14:textId="77777777" w:rsidR="0031158E" w:rsidRPr="006B33D1" w:rsidRDefault="0031158E" w:rsidP="006C460F">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A12C7E"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34A7F5" w14:textId="77777777" w:rsidR="0031158E" w:rsidRPr="006B33D1" w:rsidRDefault="0031158E" w:rsidP="006C460F">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1C25BC" w14:textId="77777777" w:rsidR="0031158E" w:rsidRPr="006B33D1" w:rsidRDefault="0031158E" w:rsidP="006C460F">
            <w:pPr>
              <w:ind w:left="-108" w:right="-108"/>
              <w:jc w:val="center"/>
              <w:rPr>
                <w:color w:val="000000"/>
                <w:sz w:val="28"/>
                <w:szCs w:val="28"/>
              </w:rPr>
            </w:pPr>
            <w:r w:rsidRPr="006B33D1">
              <w:rPr>
                <w:color w:val="000000"/>
                <w:sz w:val="28"/>
                <w:szCs w:val="28"/>
              </w:rPr>
              <w:t>89 1 00 00190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9E0A54B" w14:textId="77777777" w:rsidR="0031158E" w:rsidRPr="006B33D1" w:rsidRDefault="0031158E" w:rsidP="006C460F">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A31FBCC" w14:textId="77777777" w:rsidR="0031158E" w:rsidRPr="006B33D1" w:rsidRDefault="0031158E" w:rsidP="006C460F">
            <w:pPr>
              <w:jc w:val="right"/>
              <w:rPr>
                <w:color w:val="000000"/>
                <w:sz w:val="28"/>
                <w:szCs w:val="28"/>
              </w:rPr>
            </w:pPr>
            <w:r>
              <w:rPr>
                <w:color w:val="000000"/>
                <w:sz w:val="28"/>
                <w:szCs w:val="28"/>
              </w:rPr>
              <w:t>1 031,5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959AE0" w14:textId="77777777" w:rsidR="0031158E" w:rsidRPr="006B33D1" w:rsidRDefault="0031158E" w:rsidP="006C460F">
            <w:pPr>
              <w:rPr>
                <w:color w:val="000000"/>
                <w:sz w:val="28"/>
                <w:szCs w:val="28"/>
              </w:rPr>
            </w:pPr>
            <w:r>
              <w:rPr>
                <w:color w:val="000000"/>
                <w:sz w:val="28"/>
                <w:szCs w:val="28"/>
              </w:rPr>
              <w:t xml:space="preserve">              243,0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8634E14" w14:textId="77777777" w:rsidR="0031158E" w:rsidRPr="00154D8B" w:rsidRDefault="0031158E" w:rsidP="006C460F">
            <w:pPr>
              <w:jc w:val="right"/>
              <w:rPr>
                <w:color w:val="000000"/>
                <w:sz w:val="28"/>
                <w:szCs w:val="28"/>
              </w:rPr>
            </w:pPr>
            <w:r>
              <w:rPr>
                <w:color w:val="000000"/>
                <w:sz w:val="28"/>
                <w:szCs w:val="28"/>
              </w:rPr>
              <w:t>16,8</w:t>
            </w:r>
          </w:p>
        </w:tc>
      </w:tr>
      <w:tr w:rsidR="0031158E" w:rsidRPr="006B33D1" w14:paraId="04545981"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4323CA25" w14:textId="77777777" w:rsidR="0031158E" w:rsidRPr="006B33D1" w:rsidRDefault="0031158E" w:rsidP="006C460F">
            <w:pPr>
              <w:jc w:val="both"/>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w:t>
            </w:r>
            <w:r w:rsidRPr="00523EB8">
              <w:rPr>
                <w:color w:val="000000"/>
                <w:sz w:val="28"/>
                <w:szCs w:val="28"/>
              </w:rPr>
              <w:lastRenderedPageBreak/>
              <w:t xml:space="preserve">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F0EBCB7" w14:textId="77777777" w:rsidR="0031158E" w:rsidRPr="006B33D1" w:rsidRDefault="0031158E" w:rsidP="006C460F">
            <w:pPr>
              <w:jc w:val="both"/>
              <w:rPr>
                <w:color w:val="000000"/>
                <w:sz w:val="28"/>
                <w:szCs w:val="28"/>
              </w:rPr>
            </w:pPr>
            <w:r>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6A9911"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7ED9D3" w14:textId="77777777" w:rsidR="0031158E" w:rsidRPr="006B33D1" w:rsidRDefault="0031158E" w:rsidP="006C460F">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77336B" w14:textId="77777777" w:rsidR="0031158E" w:rsidRPr="006B33D1" w:rsidRDefault="0031158E" w:rsidP="006C460F">
            <w:pPr>
              <w:ind w:left="-108" w:right="-108"/>
              <w:jc w:val="center"/>
              <w:rPr>
                <w:color w:val="000000"/>
                <w:sz w:val="28"/>
                <w:szCs w:val="28"/>
              </w:rPr>
            </w:pPr>
            <w:r w:rsidRPr="006B33D1">
              <w:rPr>
                <w:color w:val="000000"/>
                <w:sz w:val="28"/>
                <w:szCs w:val="28"/>
              </w:rPr>
              <w:t>89 9 00 72390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43FC5973"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30078DA" w14:textId="77777777" w:rsidR="0031158E" w:rsidRDefault="0031158E" w:rsidP="006C460F">
            <w:pPr>
              <w:jc w:val="right"/>
              <w:rPr>
                <w:color w:val="000000"/>
                <w:sz w:val="28"/>
                <w:szCs w:val="28"/>
              </w:rPr>
            </w:pPr>
            <w:r>
              <w:rPr>
                <w:color w:val="000000"/>
                <w:sz w:val="28"/>
                <w:szCs w:val="28"/>
              </w:rPr>
              <w:t>0,2</w:t>
            </w:r>
          </w:p>
          <w:p w14:paraId="04292881" w14:textId="77777777" w:rsidR="0031158E" w:rsidRPr="006B33D1" w:rsidRDefault="0031158E" w:rsidP="006C460F">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038028" w14:textId="77777777" w:rsidR="0031158E" w:rsidRPr="006B33D1" w:rsidRDefault="0031158E" w:rsidP="006C460F">
            <w:pPr>
              <w:jc w:val="right"/>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3584736" w14:textId="77777777" w:rsidR="0031158E" w:rsidRDefault="0031158E" w:rsidP="006C460F">
            <w:pPr>
              <w:jc w:val="right"/>
              <w:rPr>
                <w:color w:val="000000"/>
                <w:sz w:val="28"/>
                <w:szCs w:val="28"/>
              </w:rPr>
            </w:pPr>
            <w:r>
              <w:rPr>
                <w:color w:val="000000"/>
                <w:sz w:val="28"/>
                <w:szCs w:val="28"/>
              </w:rPr>
              <w:t>0,2</w:t>
            </w:r>
          </w:p>
          <w:p w14:paraId="5CB0C3CC" w14:textId="77777777" w:rsidR="0031158E" w:rsidRPr="006B33D1" w:rsidRDefault="0031158E" w:rsidP="006C460F">
            <w:pPr>
              <w:jc w:val="right"/>
              <w:rPr>
                <w:color w:val="000000"/>
                <w:sz w:val="28"/>
                <w:szCs w:val="28"/>
              </w:rPr>
            </w:pPr>
          </w:p>
        </w:tc>
      </w:tr>
      <w:tr w:rsidR="0031158E" w:rsidRPr="006B33D1" w14:paraId="3207E7B9"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32FA6F06" w14:textId="77777777" w:rsidR="0031158E" w:rsidRPr="006B33D1" w:rsidRDefault="0031158E" w:rsidP="006C460F">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8205C2" w14:textId="77777777" w:rsidR="0031158E" w:rsidRPr="006B33D1" w:rsidRDefault="0031158E" w:rsidP="006C460F">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23AF61"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0BF626" w14:textId="77777777" w:rsidR="0031158E" w:rsidRPr="006B33D1" w:rsidRDefault="0031158E" w:rsidP="006C460F">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EF0ED0" w14:textId="77777777" w:rsidR="0031158E" w:rsidRPr="006B33D1" w:rsidRDefault="0031158E" w:rsidP="006C460F">
            <w:pPr>
              <w:ind w:left="-108" w:right="-108"/>
              <w:jc w:val="center"/>
              <w:rPr>
                <w:color w:val="000000"/>
                <w:sz w:val="28"/>
                <w:szCs w:val="28"/>
              </w:rPr>
            </w:pPr>
            <w:r>
              <w:rPr>
                <w:color w:val="000000"/>
                <w:sz w:val="28"/>
                <w:szCs w:val="28"/>
              </w:rPr>
              <w:t>99 9 00 89920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217F08B" w14:textId="77777777" w:rsidR="0031158E" w:rsidRPr="006B33D1" w:rsidRDefault="0031158E" w:rsidP="006C460F">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B73DA10" w14:textId="77777777" w:rsidR="0031158E" w:rsidRPr="006B33D1" w:rsidRDefault="0031158E" w:rsidP="006C460F">
            <w:pPr>
              <w:jc w:val="right"/>
              <w:rPr>
                <w:color w:val="000000"/>
                <w:sz w:val="28"/>
                <w:szCs w:val="28"/>
              </w:rPr>
            </w:pPr>
            <w:r>
              <w:rPr>
                <w:color w:val="000000"/>
                <w:sz w:val="28"/>
                <w:szCs w:val="28"/>
              </w:rPr>
              <w:t>23,4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81824A" w14:textId="77777777" w:rsidR="0031158E" w:rsidRPr="006B33D1" w:rsidRDefault="0031158E" w:rsidP="006C460F">
            <w:pPr>
              <w:jc w:val="right"/>
              <w:rPr>
                <w:color w:val="000000"/>
                <w:sz w:val="28"/>
                <w:szCs w:val="28"/>
              </w:rPr>
            </w:pPr>
            <w:r>
              <w:rPr>
                <w:color w:val="000000"/>
                <w:sz w:val="28"/>
                <w:szCs w:val="28"/>
              </w:rPr>
              <w:t>24,3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17008A1" w14:textId="77777777" w:rsidR="0031158E" w:rsidRPr="006B33D1" w:rsidRDefault="0031158E" w:rsidP="006C460F">
            <w:pPr>
              <w:jc w:val="right"/>
              <w:rPr>
                <w:color w:val="000000"/>
                <w:sz w:val="28"/>
                <w:szCs w:val="28"/>
              </w:rPr>
            </w:pPr>
            <w:r>
              <w:rPr>
                <w:color w:val="000000"/>
                <w:sz w:val="28"/>
                <w:szCs w:val="28"/>
              </w:rPr>
              <w:t>25,3</w:t>
            </w:r>
          </w:p>
        </w:tc>
      </w:tr>
      <w:tr w:rsidR="0031158E" w:rsidRPr="006B33D1" w14:paraId="1B76A104"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745178E0" w14:textId="77777777" w:rsidR="0031158E" w:rsidRPr="006B33D1" w:rsidRDefault="0031158E" w:rsidP="006C460F">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970CF4" w14:textId="77777777" w:rsidR="0031158E" w:rsidRPr="006B33D1"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D8D5EA" w14:textId="77777777" w:rsidR="0031158E" w:rsidRPr="006B33D1" w:rsidRDefault="0031158E" w:rsidP="006C460F">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9353CA" w14:textId="77777777" w:rsidR="0031158E" w:rsidRPr="006B33D1" w:rsidRDefault="0031158E" w:rsidP="006C460F">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0247CB" w14:textId="77777777" w:rsidR="0031158E" w:rsidRPr="006B33D1" w:rsidRDefault="0031158E" w:rsidP="006C460F">
            <w:pPr>
              <w:ind w:left="-108" w:right="-108"/>
              <w:jc w:val="center"/>
              <w:rPr>
                <w:color w:val="000000"/>
                <w:sz w:val="28"/>
                <w:szCs w:val="28"/>
              </w:rPr>
            </w:pPr>
            <w:r>
              <w:rPr>
                <w:color w:val="000000"/>
                <w:sz w:val="28"/>
                <w:szCs w:val="28"/>
              </w:rPr>
              <w:t>89 1 00 99990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B8927AB" w14:textId="77777777" w:rsidR="0031158E" w:rsidRPr="006B33D1" w:rsidRDefault="0031158E" w:rsidP="006C460F">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C37469" w14:textId="77777777" w:rsidR="0031158E" w:rsidRPr="006B33D1" w:rsidRDefault="0031158E" w:rsidP="006C460F">
            <w:pPr>
              <w:jc w:val="center"/>
              <w:rPr>
                <w:color w:val="000000"/>
                <w:sz w:val="28"/>
                <w:szCs w:val="28"/>
              </w:rPr>
            </w:pPr>
            <w:r>
              <w:rPr>
                <w:color w:val="000000"/>
                <w:sz w:val="28"/>
                <w:szCs w:val="28"/>
              </w:rPr>
              <w:t xml:space="preserve">           113,4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5596D8" w14:textId="77777777" w:rsidR="0031158E" w:rsidRPr="006B33D1" w:rsidRDefault="0031158E" w:rsidP="006C460F">
            <w:pPr>
              <w:jc w:val="right"/>
              <w:rPr>
                <w:color w:val="000000"/>
                <w:sz w:val="28"/>
                <w:szCs w:val="28"/>
              </w:rPr>
            </w:pPr>
            <w:r>
              <w:rPr>
                <w:color w:val="000000"/>
                <w:sz w:val="28"/>
                <w:szCs w:val="28"/>
              </w:rPr>
              <w:t>73,4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E88A6DF" w14:textId="77777777" w:rsidR="0031158E" w:rsidRPr="006B33D1" w:rsidRDefault="0031158E" w:rsidP="006C460F">
            <w:pPr>
              <w:jc w:val="right"/>
              <w:rPr>
                <w:color w:val="000000"/>
                <w:sz w:val="28"/>
                <w:szCs w:val="28"/>
              </w:rPr>
            </w:pPr>
            <w:r>
              <w:rPr>
                <w:color w:val="000000"/>
                <w:sz w:val="28"/>
                <w:szCs w:val="28"/>
              </w:rPr>
              <w:t>73,4</w:t>
            </w:r>
          </w:p>
        </w:tc>
      </w:tr>
      <w:tr w:rsidR="0031158E" w:rsidRPr="006B33D1" w14:paraId="4C4D6657"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310BCE6D" w14:textId="77777777" w:rsidR="0031158E" w:rsidRPr="0021571D" w:rsidRDefault="0031158E" w:rsidP="006C460F">
            <w:pPr>
              <w:jc w:val="both"/>
              <w:rPr>
                <w:color w:val="000000"/>
                <w:sz w:val="28"/>
                <w:szCs w:val="28"/>
              </w:rPr>
            </w:pPr>
            <w:r w:rsidRPr="00523EB8">
              <w:rPr>
                <w:color w:val="000000"/>
                <w:sz w:val="28"/>
                <w:szCs w:val="28"/>
              </w:rPr>
              <w:t xml:space="preserve">Условно утвержденные расходы по иным </w:t>
            </w:r>
            <w:r w:rsidRPr="00523EB8">
              <w:rPr>
                <w:color w:val="000000"/>
                <w:sz w:val="28"/>
                <w:szCs w:val="28"/>
              </w:rPr>
              <w:lastRenderedPageBreak/>
              <w:t xml:space="preserve">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FAF960" w14:textId="77777777" w:rsidR="0031158E" w:rsidRPr="0021571D" w:rsidRDefault="0031158E" w:rsidP="006C460F">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3DA02F" w14:textId="77777777" w:rsidR="0031158E" w:rsidRPr="006B33D1" w:rsidRDefault="0031158E" w:rsidP="006C460F">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36E96A" w14:textId="77777777" w:rsidR="0031158E" w:rsidRPr="006B33D1" w:rsidRDefault="0031158E" w:rsidP="006C460F">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BA56624" w14:textId="77777777" w:rsidR="0031158E" w:rsidRDefault="0031158E" w:rsidP="006C460F">
            <w:pPr>
              <w:ind w:left="-108" w:right="-108"/>
              <w:jc w:val="center"/>
              <w:rPr>
                <w:color w:val="000000"/>
                <w:sz w:val="28"/>
                <w:szCs w:val="28"/>
              </w:rPr>
            </w:pPr>
            <w:r>
              <w:rPr>
                <w:color w:val="000000"/>
                <w:sz w:val="28"/>
                <w:szCs w:val="28"/>
              </w:rPr>
              <w:t>89 9 00 90110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34C5CBB" w14:textId="77777777" w:rsidR="0031158E" w:rsidRPr="006B33D1" w:rsidRDefault="0031158E" w:rsidP="006C460F">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38E29E7" w14:textId="77777777" w:rsidR="0031158E" w:rsidRDefault="0031158E" w:rsidP="006C460F">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FEA770F" w14:textId="77777777" w:rsidR="0031158E" w:rsidRDefault="0031158E" w:rsidP="006C460F">
            <w:pPr>
              <w:jc w:val="right"/>
              <w:rPr>
                <w:color w:val="000000"/>
                <w:sz w:val="28"/>
                <w:szCs w:val="28"/>
              </w:rPr>
            </w:pPr>
            <w:r>
              <w:rPr>
                <w:color w:val="000000"/>
                <w:sz w:val="28"/>
                <w:szCs w:val="28"/>
              </w:rPr>
              <w:t>455,4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0E642E7" w14:textId="77777777" w:rsidR="0031158E" w:rsidRDefault="0031158E" w:rsidP="006C460F">
            <w:pPr>
              <w:jc w:val="right"/>
              <w:rPr>
                <w:color w:val="000000"/>
                <w:sz w:val="28"/>
                <w:szCs w:val="28"/>
              </w:rPr>
            </w:pPr>
            <w:r>
              <w:rPr>
                <w:color w:val="000000"/>
                <w:sz w:val="28"/>
                <w:szCs w:val="28"/>
              </w:rPr>
              <w:t>876,2</w:t>
            </w:r>
          </w:p>
          <w:p w14:paraId="2CA18A8F" w14:textId="77777777" w:rsidR="0031158E" w:rsidRDefault="0031158E" w:rsidP="006C460F">
            <w:pPr>
              <w:jc w:val="right"/>
              <w:rPr>
                <w:color w:val="000000"/>
                <w:sz w:val="28"/>
                <w:szCs w:val="28"/>
              </w:rPr>
            </w:pPr>
          </w:p>
        </w:tc>
      </w:tr>
      <w:tr w:rsidR="0031158E" w:rsidRPr="006B33D1" w14:paraId="51EF9D74"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505C0201" w14:textId="77777777" w:rsidR="0031158E" w:rsidRPr="006B33D1" w:rsidRDefault="0031158E" w:rsidP="006C460F">
            <w:pPr>
              <w:jc w:val="both"/>
              <w:rPr>
                <w:color w:val="000000"/>
                <w:sz w:val="28"/>
                <w:szCs w:val="28"/>
              </w:rPr>
            </w:pPr>
            <w:r w:rsidRPr="00523EB8">
              <w:rPr>
                <w:color w:val="000000"/>
                <w:sz w:val="28"/>
                <w:szCs w:val="28"/>
              </w:rPr>
              <w:lastRenderedPageBreak/>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C5B781" w14:textId="77777777" w:rsidR="0031158E" w:rsidRPr="006B33D1"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1DB337" w14:textId="77777777" w:rsidR="0031158E" w:rsidRPr="006B33D1" w:rsidRDefault="0031158E" w:rsidP="006C460F">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713FC9" w14:textId="77777777" w:rsidR="0031158E" w:rsidRPr="006B33D1" w:rsidRDefault="0031158E" w:rsidP="006C460F">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A8F710" w14:textId="77777777" w:rsidR="0031158E" w:rsidRPr="006B33D1" w:rsidRDefault="0031158E" w:rsidP="006C460F">
            <w:pPr>
              <w:ind w:left="-108" w:right="-108"/>
              <w:jc w:val="center"/>
              <w:rPr>
                <w:color w:val="000000"/>
                <w:sz w:val="28"/>
                <w:szCs w:val="28"/>
              </w:rPr>
            </w:pPr>
            <w:r w:rsidRPr="006B33D1">
              <w:rPr>
                <w:color w:val="000000"/>
                <w:sz w:val="28"/>
                <w:szCs w:val="28"/>
              </w:rPr>
              <w:t>89 9 00 51180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21AC9CD" w14:textId="77777777" w:rsidR="0031158E" w:rsidRPr="006B33D1" w:rsidRDefault="0031158E" w:rsidP="006C460F">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BC7EA9" w14:textId="77777777" w:rsidR="0031158E" w:rsidRPr="006B33D1" w:rsidRDefault="0031158E" w:rsidP="006C460F">
            <w:pPr>
              <w:jc w:val="right"/>
              <w:rPr>
                <w:color w:val="000000"/>
                <w:sz w:val="28"/>
                <w:szCs w:val="28"/>
              </w:rPr>
            </w:pPr>
            <w:r>
              <w:rPr>
                <w:color w:val="000000"/>
                <w:sz w:val="28"/>
                <w:szCs w:val="28"/>
              </w:rPr>
              <w:t>241,7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253F449" w14:textId="77777777" w:rsidR="0031158E" w:rsidRPr="006B33D1" w:rsidRDefault="0031158E" w:rsidP="006C460F">
            <w:pPr>
              <w:jc w:val="right"/>
              <w:rPr>
                <w:color w:val="000000"/>
                <w:sz w:val="28"/>
                <w:szCs w:val="28"/>
              </w:rPr>
            </w:pPr>
            <w:r>
              <w:rPr>
                <w:color w:val="000000"/>
                <w:sz w:val="28"/>
                <w:szCs w:val="28"/>
              </w:rPr>
              <w:t>249,3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9CF54A8" w14:textId="77777777" w:rsidR="0031158E" w:rsidRPr="006B33D1" w:rsidRDefault="0031158E" w:rsidP="006C460F">
            <w:pPr>
              <w:jc w:val="right"/>
              <w:rPr>
                <w:color w:val="000000"/>
                <w:sz w:val="28"/>
                <w:szCs w:val="28"/>
              </w:rPr>
            </w:pPr>
            <w:r>
              <w:rPr>
                <w:color w:val="000000"/>
                <w:sz w:val="28"/>
                <w:szCs w:val="28"/>
              </w:rPr>
              <w:t>257,6</w:t>
            </w:r>
          </w:p>
        </w:tc>
      </w:tr>
      <w:tr w:rsidR="0031158E" w:rsidRPr="006B33D1" w14:paraId="47DEB9F5"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7078559C" w14:textId="77777777" w:rsidR="0031158E" w:rsidRPr="006B33D1" w:rsidRDefault="0031158E" w:rsidP="006C460F">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w:t>
            </w:r>
            <w:r w:rsidRPr="00523EB8">
              <w:rPr>
                <w:color w:val="000000"/>
                <w:sz w:val="28"/>
                <w:szCs w:val="28"/>
              </w:rPr>
              <w:lastRenderedPageBreak/>
              <w:t xml:space="preserve">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794625" w14:textId="77777777" w:rsidR="0031158E" w:rsidRPr="006B33D1" w:rsidRDefault="0031158E" w:rsidP="006C460F">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84D8AC" w14:textId="77777777" w:rsidR="0031158E" w:rsidRPr="006B33D1" w:rsidRDefault="0031158E" w:rsidP="006C460F">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793983" w14:textId="77777777" w:rsidR="0031158E" w:rsidRPr="006B33D1" w:rsidRDefault="0031158E" w:rsidP="006C460F">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A060AF" w14:textId="77777777" w:rsidR="0031158E" w:rsidRPr="006B33D1" w:rsidRDefault="0031158E" w:rsidP="006C460F">
            <w:pPr>
              <w:ind w:left="-108" w:right="-108"/>
              <w:jc w:val="center"/>
              <w:rPr>
                <w:color w:val="000000"/>
                <w:sz w:val="28"/>
                <w:szCs w:val="28"/>
              </w:rPr>
            </w:pPr>
            <w:r>
              <w:rPr>
                <w:color w:val="000000"/>
                <w:sz w:val="28"/>
                <w:szCs w:val="28"/>
              </w:rPr>
              <w:t>01 1 00 89020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5A9EA6C" w14:textId="77777777" w:rsidR="0031158E" w:rsidRPr="006B33D1" w:rsidRDefault="0031158E" w:rsidP="006C460F">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2930AB3" w14:textId="77777777" w:rsidR="0031158E" w:rsidRPr="006B33D1" w:rsidRDefault="0031158E" w:rsidP="006C460F">
            <w:pPr>
              <w:jc w:val="right"/>
              <w:rPr>
                <w:color w:val="000000"/>
                <w:sz w:val="28"/>
                <w:szCs w:val="28"/>
              </w:rPr>
            </w:pPr>
            <w:r>
              <w:rPr>
                <w:color w:val="000000"/>
                <w:sz w:val="28"/>
                <w:szCs w:val="28"/>
              </w:rPr>
              <w:t>1 322,2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0E4A38" w14:textId="77777777" w:rsidR="0031158E" w:rsidRPr="006B33D1" w:rsidRDefault="0031158E" w:rsidP="006C460F">
            <w:pPr>
              <w:jc w:val="right"/>
              <w:rPr>
                <w:color w:val="000000"/>
                <w:sz w:val="28"/>
                <w:szCs w:val="28"/>
              </w:rPr>
            </w:pPr>
            <w:r>
              <w:rPr>
                <w:color w:val="000000"/>
                <w:sz w:val="28"/>
                <w:szCs w:val="28"/>
              </w:rPr>
              <w:t>1 376,2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5423457" w14:textId="77777777" w:rsidR="0031158E" w:rsidRPr="006B33D1" w:rsidRDefault="0031158E" w:rsidP="006C460F">
            <w:pPr>
              <w:jc w:val="right"/>
              <w:rPr>
                <w:color w:val="000000"/>
                <w:sz w:val="28"/>
                <w:szCs w:val="28"/>
              </w:rPr>
            </w:pPr>
            <w:r>
              <w:rPr>
                <w:color w:val="000000"/>
                <w:sz w:val="28"/>
                <w:szCs w:val="28"/>
              </w:rPr>
              <w:t>1 432,3</w:t>
            </w:r>
          </w:p>
        </w:tc>
      </w:tr>
      <w:tr w:rsidR="0031158E" w:rsidRPr="006B33D1" w14:paraId="27E9B97E"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4690C95D" w14:textId="77777777" w:rsidR="0031158E" w:rsidRPr="006B33D1" w:rsidRDefault="0031158E" w:rsidP="006C460F">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89DB10" w14:textId="77777777" w:rsidR="0031158E" w:rsidRPr="006B33D1"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A5CC54" w14:textId="77777777" w:rsidR="0031158E" w:rsidRPr="006B33D1" w:rsidRDefault="0031158E" w:rsidP="006C460F">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9C925A" w14:textId="77777777" w:rsidR="0031158E" w:rsidRPr="006B33D1" w:rsidRDefault="0031158E" w:rsidP="006C460F">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A74663" w14:textId="77777777" w:rsidR="0031158E" w:rsidRPr="00615382" w:rsidRDefault="0031158E" w:rsidP="006C460F">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E440694" w14:textId="77777777" w:rsidR="0031158E" w:rsidRPr="006B33D1" w:rsidRDefault="0031158E" w:rsidP="006C460F">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BD219A" w14:textId="77777777" w:rsidR="0031158E" w:rsidRPr="006B33D1" w:rsidRDefault="0031158E" w:rsidP="006C460F">
            <w:pPr>
              <w:jc w:val="right"/>
              <w:rPr>
                <w:color w:val="000000"/>
                <w:sz w:val="28"/>
                <w:szCs w:val="28"/>
              </w:rPr>
            </w:pPr>
            <w:r>
              <w:rPr>
                <w:color w:val="000000"/>
                <w:sz w:val="28"/>
                <w:szCs w:val="28"/>
              </w:rPr>
              <w:t>2 437,7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BECF83" w14:textId="77777777" w:rsidR="0031158E" w:rsidRPr="006B33D1" w:rsidRDefault="0031158E" w:rsidP="006C460F">
            <w:pPr>
              <w:jc w:val="right"/>
              <w:rPr>
                <w:color w:val="000000"/>
                <w:sz w:val="28"/>
                <w:szCs w:val="28"/>
              </w:rPr>
            </w:pPr>
            <w:r>
              <w:rPr>
                <w:color w:val="000000"/>
                <w:sz w:val="28"/>
                <w:szCs w:val="28"/>
              </w:rPr>
              <w:t>2 504,6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F2BA1C4" w14:textId="77777777" w:rsidR="0031158E" w:rsidRPr="006B33D1" w:rsidRDefault="0031158E" w:rsidP="006C460F">
            <w:pPr>
              <w:jc w:val="right"/>
              <w:rPr>
                <w:color w:val="000000"/>
                <w:sz w:val="28"/>
                <w:szCs w:val="28"/>
              </w:rPr>
            </w:pPr>
            <w:r>
              <w:rPr>
                <w:color w:val="000000"/>
                <w:sz w:val="28"/>
                <w:szCs w:val="28"/>
              </w:rPr>
              <w:t>2 609,2</w:t>
            </w:r>
          </w:p>
        </w:tc>
      </w:tr>
      <w:tr w:rsidR="0031158E" w:rsidRPr="006B33D1" w14:paraId="30C7881C"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4C7DCFB8" w14:textId="77777777" w:rsidR="0031158E" w:rsidRPr="00154D8B" w:rsidRDefault="0031158E" w:rsidP="006C460F">
            <w:pPr>
              <w:jc w:val="both"/>
              <w:rPr>
                <w:color w:val="000000"/>
                <w:sz w:val="28"/>
                <w:szCs w:val="28"/>
              </w:rPr>
            </w:pPr>
            <w:r w:rsidRPr="00154D8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1196A17C" w14:textId="77777777" w:rsidR="0031158E" w:rsidRPr="00523EB8" w:rsidRDefault="0031158E" w:rsidP="006C460F">
            <w:pPr>
              <w:jc w:val="both"/>
              <w:rPr>
                <w:color w:val="000000"/>
                <w:sz w:val="28"/>
                <w:szCs w:val="28"/>
              </w:rPr>
            </w:pPr>
            <w:r w:rsidRPr="00154D8B">
              <w:rPr>
                <w:color w:val="000000"/>
                <w:sz w:val="28"/>
                <w:szCs w:val="28"/>
              </w:rPr>
              <w:t xml:space="preserve">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w:t>
            </w:r>
            <w:r w:rsidRPr="00154D8B">
              <w:rPr>
                <w:color w:val="000000"/>
                <w:sz w:val="28"/>
                <w:szCs w:val="28"/>
              </w:rPr>
              <w:lastRenderedPageBreak/>
              <w:t>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ABDCB24" w14:textId="77777777" w:rsidR="0031158E" w:rsidRPr="00841253" w:rsidRDefault="0031158E" w:rsidP="006C460F">
            <w:pPr>
              <w:jc w:val="both"/>
              <w:rPr>
                <w:color w:val="000000"/>
                <w:sz w:val="28"/>
                <w:szCs w:val="28"/>
              </w:rPr>
            </w:pPr>
            <w:r>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270DA7" w14:textId="77777777" w:rsidR="0031158E" w:rsidRPr="006B33D1"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4396E2" w14:textId="77777777" w:rsidR="0031158E" w:rsidRPr="006B33D1" w:rsidRDefault="0031158E" w:rsidP="006C460F">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B00466C" w14:textId="77777777" w:rsidR="0031158E" w:rsidRPr="00154D8B" w:rsidRDefault="0031158E" w:rsidP="006C460F">
            <w:pPr>
              <w:ind w:left="-108" w:right="-108"/>
              <w:jc w:val="center"/>
              <w:rPr>
                <w:color w:val="000000"/>
                <w:sz w:val="28"/>
                <w:szCs w:val="28"/>
              </w:rPr>
            </w:pPr>
            <w:r>
              <w:rPr>
                <w:color w:val="000000"/>
                <w:sz w:val="28"/>
                <w:szCs w:val="28"/>
              </w:rPr>
              <w:t xml:space="preserve">04 1 </w:t>
            </w:r>
            <w:r>
              <w:rPr>
                <w:color w:val="000000"/>
                <w:sz w:val="28"/>
                <w:szCs w:val="28"/>
                <w:lang w:val="en-US"/>
              </w:rPr>
              <w:t>R</w:t>
            </w:r>
            <w:r>
              <w:rPr>
                <w:color w:val="000000"/>
                <w:sz w:val="28"/>
                <w:szCs w:val="28"/>
              </w:rPr>
              <w:t>1 53930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49A93DA"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926B3FD" w14:textId="77777777" w:rsidR="0031158E" w:rsidRDefault="0031158E" w:rsidP="006C460F">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D3C7AE" w14:textId="77777777" w:rsidR="0031158E" w:rsidRDefault="0031158E" w:rsidP="006C460F">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3A01EBA" w14:textId="77777777" w:rsidR="0031158E" w:rsidRDefault="0031158E" w:rsidP="006C460F">
            <w:pPr>
              <w:jc w:val="right"/>
              <w:rPr>
                <w:color w:val="000000"/>
                <w:sz w:val="28"/>
                <w:szCs w:val="28"/>
              </w:rPr>
            </w:pPr>
            <w:r>
              <w:rPr>
                <w:color w:val="000000"/>
                <w:sz w:val="28"/>
                <w:szCs w:val="28"/>
              </w:rPr>
              <w:t>6 167,4</w:t>
            </w:r>
          </w:p>
        </w:tc>
      </w:tr>
      <w:tr w:rsidR="0031158E" w:rsidRPr="006B33D1" w14:paraId="06EA90D8"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71BD5909" w14:textId="77777777" w:rsidR="0031158E" w:rsidRDefault="0031158E" w:rsidP="006C460F">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0D9753" w14:textId="77777777" w:rsidR="0031158E"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72F1BE" w14:textId="77777777" w:rsidR="0031158E" w:rsidRPr="006B33D1"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0CE68" w14:textId="77777777" w:rsidR="0031158E" w:rsidRPr="006B33D1" w:rsidRDefault="0031158E" w:rsidP="006C460F">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9EB3118" w14:textId="77777777" w:rsidR="0031158E" w:rsidRDefault="0031158E" w:rsidP="006C460F">
            <w:pPr>
              <w:ind w:left="-108" w:right="-108"/>
              <w:jc w:val="center"/>
              <w:rPr>
                <w:color w:val="000000"/>
                <w:sz w:val="28"/>
                <w:szCs w:val="28"/>
              </w:rPr>
            </w:pPr>
            <w:r>
              <w:rPr>
                <w:color w:val="000000"/>
                <w:sz w:val="28"/>
                <w:szCs w:val="28"/>
              </w:rPr>
              <w:t>89 9 00 24510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EC719DF" w14:textId="77777777" w:rsidR="0031158E" w:rsidRPr="006B33D1" w:rsidRDefault="0031158E" w:rsidP="006C460F">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73843AC" w14:textId="77777777" w:rsidR="0031158E" w:rsidRDefault="0031158E" w:rsidP="006C460F">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88F826" w14:textId="77777777" w:rsidR="0031158E" w:rsidRDefault="0031158E" w:rsidP="006C460F">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5A49B67" w14:textId="77777777" w:rsidR="0031158E" w:rsidRDefault="0031158E" w:rsidP="006C460F">
            <w:pPr>
              <w:jc w:val="right"/>
              <w:rPr>
                <w:color w:val="000000"/>
                <w:sz w:val="28"/>
                <w:szCs w:val="28"/>
              </w:rPr>
            </w:pPr>
            <w:r>
              <w:rPr>
                <w:color w:val="000000"/>
                <w:sz w:val="28"/>
                <w:szCs w:val="28"/>
              </w:rPr>
              <w:t>25,0</w:t>
            </w:r>
          </w:p>
        </w:tc>
      </w:tr>
      <w:tr w:rsidR="0031158E" w:rsidRPr="006B33D1" w14:paraId="6A772983"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6FC35A73" w14:textId="77777777" w:rsidR="0031158E" w:rsidRDefault="0031158E" w:rsidP="006C460F">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6D4E57">
              <w:rPr>
                <w:color w:val="000000"/>
                <w:sz w:val="28"/>
                <w:szCs w:val="28"/>
              </w:rPr>
              <w:t>об  устранении</w:t>
            </w:r>
            <w:proofErr w:type="gramEnd"/>
            <w:r w:rsidRPr="006D4E57">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71DF85" w14:textId="77777777" w:rsidR="0031158E"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98C0F8" w14:textId="77777777" w:rsidR="0031158E" w:rsidRPr="006B33D1"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2FA0CA" w14:textId="77777777" w:rsidR="0031158E" w:rsidRPr="006B33D1" w:rsidRDefault="0031158E" w:rsidP="006C460F">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8385627" w14:textId="77777777" w:rsidR="0031158E" w:rsidRDefault="0031158E" w:rsidP="006C460F">
            <w:pPr>
              <w:ind w:left="-108" w:right="-108"/>
              <w:jc w:val="center"/>
              <w:rPr>
                <w:color w:val="000000"/>
                <w:sz w:val="28"/>
                <w:szCs w:val="28"/>
              </w:rPr>
            </w:pPr>
            <w:r>
              <w:rPr>
                <w:color w:val="000000"/>
                <w:sz w:val="28"/>
                <w:szCs w:val="28"/>
              </w:rPr>
              <w:t>89 9 00 24530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44DD7E2" w14:textId="77777777" w:rsidR="0031158E" w:rsidRPr="006B33D1" w:rsidRDefault="0031158E" w:rsidP="006C460F">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95FB80C" w14:textId="77777777" w:rsidR="0031158E" w:rsidRDefault="0031158E" w:rsidP="006C460F">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82447A7" w14:textId="77777777" w:rsidR="0031158E" w:rsidRDefault="0031158E" w:rsidP="006C460F">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2DD9A59" w14:textId="77777777" w:rsidR="0031158E" w:rsidRDefault="0031158E" w:rsidP="006C460F">
            <w:pPr>
              <w:jc w:val="right"/>
              <w:rPr>
                <w:color w:val="000000"/>
                <w:sz w:val="28"/>
                <w:szCs w:val="28"/>
              </w:rPr>
            </w:pPr>
            <w:r>
              <w:rPr>
                <w:color w:val="000000"/>
                <w:sz w:val="28"/>
                <w:szCs w:val="28"/>
              </w:rPr>
              <w:t>12,5</w:t>
            </w:r>
          </w:p>
        </w:tc>
      </w:tr>
      <w:tr w:rsidR="0031158E" w:rsidRPr="006B33D1" w14:paraId="752FFD0A"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788076FB" w14:textId="77777777" w:rsidR="0031158E" w:rsidRDefault="0031158E" w:rsidP="006C460F">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w:t>
            </w:r>
            <w:r w:rsidRPr="006D4E57">
              <w:rPr>
                <w:color w:val="000000"/>
                <w:sz w:val="28"/>
                <w:szCs w:val="28"/>
              </w:rPr>
              <w:lastRenderedPageBreak/>
              <w:t xml:space="preserve">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6166B4" w14:textId="77777777" w:rsidR="0031158E" w:rsidRDefault="0031158E" w:rsidP="006C460F">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DFA67" w14:textId="77777777" w:rsidR="0031158E" w:rsidRPr="006B33D1"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6C3AB9" w14:textId="77777777" w:rsidR="0031158E" w:rsidRPr="006B33D1" w:rsidRDefault="0031158E" w:rsidP="006C460F">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615CE67" w14:textId="77777777" w:rsidR="0031158E" w:rsidRDefault="0031158E" w:rsidP="006C460F">
            <w:pPr>
              <w:ind w:left="-108" w:right="-108"/>
              <w:jc w:val="center"/>
              <w:rPr>
                <w:color w:val="000000"/>
                <w:sz w:val="28"/>
                <w:szCs w:val="28"/>
              </w:rPr>
            </w:pPr>
            <w:r>
              <w:rPr>
                <w:color w:val="000000"/>
                <w:sz w:val="28"/>
                <w:szCs w:val="28"/>
              </w:rPr>
              <w:t>89 9 0024540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D9C47B8" w14:textId="77777777" w:rsidR="0031158E" w:rsidRPr="006B33D1" w:rsidRDefault="0031158E" w:rsidP="006C460F">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F7832E4" w14:textId="77777777" w:rsidR="0031158E" w:rsidRDefault="0031158E" w:rsidP="006C460F">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450E86" w14:textId="77777777" w:rsidR="0031158E" w:rsidRDefault="0031158E" w:rsidP="006C460F">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4AFF46" w14:textId="77777777" w:rsidR="0031158E" w:rsidRDefault="0031158E" w:rsidP="006C460F">
            <w:pPr>
              <w:jc w:val="right"/>
              <w:rPr>
                <w:color w:val="000000"/>
                <w:sz w:val="28"/>
                <w:szCs w:val="28"/>
              </w:rPr>
            </w:pPr>
            <w:r>
              <w:rPr>
                <w:color w:val="000000"/>
                <w:sz w:val="28"/>
                <w:szCs w:val="28"/>
              </w:rPr>
              <w:t>12,5</w:t>
            </w:r>
          </w:p>
        </w:tc>
      </w:tr>
      <w:tr w:rsidR="0031158E" w:rsidRPr="006B33D1" w14:paraId="032E0719"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4D0B55F4" w14:textId="77777777" w:rsidR="0031158E" w:rsidRPr="002404BA" w:rsidRDefault="0031158E" w:rsidP="006C460F">
            <w:pPr>
              <w:jc w:val="both"/>
              <w:rPr>
                <w:color w:val="000000"/>
                <w:sz w:val="28"/>
                <w:szCs w:val="28"/>
              </w:rPr>
            </w:pPr>
            <w:r w:rsidRPr="002404BA">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ED4C14" w14:textId="77777777" w:rsidR="0031158E" w:rsidRPr="002404BA" w:rsidRDefault="0031158E" w:rsidP="006C460F">
            <w:pPr>
              <w:jc w:val="both"/>
              <w:rPr>
                <w:color w:val="000000"/>
                <w:sz w:val="28"/>
                <w:szCs w:val="28"/>
              </w:rPr>
            </w:pPr>
            <w:r w:rsidRPr="002404BA">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8C7E53" w14:textId="77777777" w:rsidR="0031158E" w:rsidRPr="002404BA" w:rsidRDefault="0031158E" w:rsidP="006C460F">
            <w:pPr>
              <w:jc w:val="center"/>
              <w:rPr>
                <w:color w:val="000000"/>
                <w:sz w:val="28"/>
                <w:szCs w:val="28"/>
              </w:rPr>
            </w:pPr>
            <w:r w:rsidRPr="002404BA">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D6EE92" w14:textId="77777777" w:rsidR="0031158E" w:rsidRPr="006B33D1" w:rsidRDefault="0031158E" w:rsidP="006C460F">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8B4EA0" w14:textId="77777777" w:rsidR="0031158E" w:rsidRPr="007F014C" w:rsidRDefault="0031158E" w:rsidP="006C460F">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6B542611" w14:textId="77777777" w:rsidR="0031158E" w:rsidRPr="006B33D1" w:rsidRDefault="0031158E" w:rsidP="006C460F">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6454121" w14:textId="77777777" w:rsidR="0031158E" w:rsidRPr="006B33D1" w:rsidRDefault="0031158E" w:rsidP="006C460F">
            <w:pPr>
              <w:jc w:val="right"/>
              <w:rPr>
                <w:color w:val="000000"/>
                <w:sz w:val="28"/>
                <w:szCs w:val="28"/>
              </w:rPr>
            </w:pPr>
            <w:r>
              <w:rPr>
                <w:color w:val="000000"/>
                <w:sz w:val="28"/>
                <w:szCs w:val="28"/>
              </w:rPr>
              <w:t>19,4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E058A4" w14:textId="77777777" w:rsidR="0031158E" w:rsidRPr="006B33D1" w:rsidRDefault="0031158E" w:rsidP="006C460F">
            <w:pPr>
              <w:jc w:val="right"/>
              <w:rPr>
                <w:color w:val="000000"/>
                <w:sz w:val="28"/>
                <w:szCs w:val="28"/>
              </w:rPr>
            </w:pPr>
            <w:r>
              <w:rPr>
                <w:color w:val="000000"/>
                <w:sz w:val="28"/>
                <w:szCs w:val="28"/>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EB57AA0" w14:textId="77777777" w:rsidR="0031158E" w:rsidRPr="006B33D1" w:rsidRDefault="0031158E" w:rsidP="006C460F">
            <w:pPr>
              <w:jc w:val="right"/>
              <w:rPr>
                <w:color w:val="000000"/>
                <w:sz w:val="28"/>
                <w:szCs w:val="28"/>
              </w:rPr>
            </w:pPr>
            <w:r>
              <w:rPr>
                <w:color w:val="000000"/>
                <w:sz w:val="28"/>
                <w:szCs w:val="28"/>
              </w:rPr>
              <w:t>19,4</w:t>
            </w:r>
          </w:p>
        </w:tc>
      </w:tr>
      <w:tr w:rsidR="0031158E" w:rsidRPr="006B33D1" w14:paraId="016B7303"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17D2FBB0" w14:textId="77777777" w:rsidR="0031158E" w:rsidRPr="006B33D1" w:rsidRDefault="0031158E" w:rsidP="006C460F">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w:t>
            </w:r>
            <w:r w:rsidRPr="006D4E57">
              <w:rPr>
                <w:color w:val="000000"/>
                <w:sz w:val="28"/>
                <w:szCs w:val="28"/>
              </w:rPr>
              <w:lastRenderedPageBreak/>
              <w:t xml:space="preserve">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0E4BDC" w14:textId="77777777" w:rsidR="0031158E" w:rsidRPr="006B33D1" w:rsidRDefault="0031158E" w:rsidP="006C460F">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80F4E4"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3F8AA0" w14:textId="77777777" w:rsidR="0031158E" w:rsidRPr="006B33D1" w:rsidRDefault="0031158E" w:rsidP="006C460F">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B5CDA6" w14:textId="77777777" w:rsidR="0031158E" w:rsidRPr="00615382" w:rsidRDefault="0031158E" w:rsidP="006C460F">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669F5BFA" w14:textId="77777777" w:rsidR="0031158E" w:rsidRPr="00615382" w:rsidRDefault="0031158E" w:rsidP="006C460F">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A987DA2" w14:textId="77777777" w:rsidR="0031158E" w:rsidRPr="006B33D1" w:rsidRDefault="0031158E" w:rsidP="006C460F">
            <w:pPr>
              <w:jc w:val="right"/>
              <w:rPr>
                <w:color w:val="000000"/>
                <w:sz w:val="28"/>
                <w:szCs w:val="28"/>
              </w:rPr>
            </w:pPr>
            <w:r>
              <w:rPr>
                <w:color w:val="000000"/>
                <w:sz w:val="28"/>
                <w:szCs w:val="28"/>
              </w:rPr>
              <w:t>480,4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187457" w14:textId="77777777" w:rsidR="0031158E" w:rsidRPr="006B33D1" w:rsidRDefault="0031158E" w:rsidP="006C460F">
            <w:pPr>
              <w:jc w:val="right"/>
              <w:rPr>
                <w:color w:val="000000"/>
                <w:sz w:val="28"/>
                <w:szCs w:val="28"/>
              </w:rPr>
            </w:pPr>
            <w:r>
              <w:rPr>
                <w:color w:val="000000"/>
                <w:sz w:val="28"/>
                <w:szCs w:val="28"/>
              </w:rPr>
              <w:t>44,4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33E1D5" w14:textId="77777777" w:rsidR="0031158E" w:rsidRPr="006B33D1" w:rsidRDefault="0031158E" w:rsidP="006C460F">
            <w:pPr>
              <w:jc w:val="right"/>
              <w:rPr>
                <w:color w:val="000000"/>
                <w:sz w:val="28"/>
                <w:szCs w:val="28"/>
              </w:rPr>
            </w:pPr>
            <w:r>
              <w:rPr>
                <w:color w:val="000000"/>
                <w:sz w:val="28"/>
                <w:szCs w:val="28"/>
              </w:rPr>
              <w:t>61,4</w:t>
            </w:r>
          </w:p>
        </w:tc>
      </w:tr>
      <w:tr w:rsidR="0031158E" w:rsidRPr="006B33D1" w14:paraId="0DB6BA50"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1227EA46" w14:textId="77777777" w:rsidR="0031158E" w:rsidRPr="006D4E57" w:rsidRDefault="0031158E" w:rsidP="006C460F">
            <w:pPr>
              <w:jc w:val="both"/>
              <w:rPr>
                <w:color w:val="000000"/>
                <w:sz w:val="28"/>
                <w:szCs w:val="28"/>
              </w:rPr>
            </w:pPr>
            <w:r w:rsidRPr="00154D8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532B0B" w14:textId="77777777" w:rsidR="0031158E" w:rsidRPr="00841253" w:rsidRDefault="0031158E" w:rsidP="006C460F">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A6F909" w14:textId="77777777" w:rsidR="0031158E" w:rsidRPr="006B33D1"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AC9AA8" w14:textId="77777777" w:rsidR="0031158E" w:rsidRPr="006B33D1" w:rsidRDefault="0031158E" w:rsidP="006C460F">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1B61310" w14:textId="77777777" w:rsidR="0031158E" w:rsidRPr="00154D8B" w:rsidRDefault="0031158E" w:rsidP="006C460F">
            <w:pPr>
              <w:ind w:left="-108" w:right="-108"/>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105F79A" w14:textId="77777777" w:rsidR="0031158E" w:rsidRDefault="0031158E" w:rsidP="006C460F">
            <w:pPr>
              <w:jc w:val="center"/>
              <w:rPr>
                <w:color w:val="000000"/>
                <w:sz w:val="28"/>
                <w:szCs w:val="28"/>
                <w:lang w:val="en-US"/>
              </w:rPr>
            </w:pPr>
            <w:r>
              <w:rPr>
                <w:color w:val="000000"/>
                <w:sz w:val="28"/>
                <w:szCs w:val="28"/>
                <w:lang w:val="en-US"/>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F8778F" w14:textId="77777777" w:rsidR="0031158E" w:rsidRPr="00D479DD" w:rsidRDefault="0031158E" w:rsidP="006C460F">
            <w:pPr>
              <w:jc w:val="right"/>
              <w:rPr>
                <w:color w:val="000000"/>
                <w:sz w:val="28"/>
                <w:szCs w:val="28"/>
              </w:rPr>
            </w:pPr>
            <w:r>
              <w:rPr>
                <w:color w:val="000000"/>
                <w:sz w:val="28"/>
                <w:szCs w:val="28"/>
              </w:rPr>
              <w:t>262,8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30F6DA8" w14:textId="77777777" w:rsidR="0031158E" w:rsidRDefault="0031158E" w:rsidP="006C460F">
            <w:pPr>
              <w:jc w:val="right"/>
              <w:rPr>
                <w:color w:val="000000"/>
                <w:sz w:val="28"/>
                <w:szCs w:val="28"/>
              </w:rPr>
            </w:pPr>
            <w:r>
              <w:rPr>
                <w:color w:val="000000"/>
                <w:sz w:val="28"/>
                <w:szCs w:val="28"/>
              </w:rPr>
              <w:t>262,8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EEB587" w14:textId="77777777" w:rsidR="0031158E" w:rsidRDefault="0031158E" w:rsidP="006C460F">
            <w:pPr>
              <w:jc w:val="right"/>
              <w:rPr>
                <w:color w:val="000000"/>
                <w:sz w:val="28"/>
                <w:szCs w:val="28"/>
              </w:rPr>
            </w:pPr>
            <w:r>
              <w:rPr>
                <w:color w:val="000000"/>
                <w:sz w:val="28"/>
                <w:szCs w:val="28"/>
              </w:rPr>
              <w:t>262,8</w:t>
            </w:r>
          </w:p>
        </w:tc>
      </w:tr>
      <w:tr w:rsidR="0031158E" w:rsidRPr="006B33D1" w14:paraId="7A7794B4"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3616405E" w14:textId="77777777" w:rsidR="0031158E" w:rsidRPr="006B33D1" w:rsidRDefault="0031158E" w:rsidP="006C460F">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w:t>
            </w:r>
            <w:r w:rsidRPr="006D4E57">
              <w:rPr>
                <w:color w:val="000000"/>
                <w:sz w:val="28"/>
                <w:szCs w:val="28"/>
              </w:rPr>
              <w:lastRenderedPageBreak/>
              <w:t xml:space="preserve">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B01D8F" w14:textId="77777777" w:rsidR="0031158E" w:rsidRPr="006B33D1" w:rsidRDefault="0031158E" w:rsidP="006C460F">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6AAE66"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B1426A" w14:textId="77777777" w:rsidR="0031158E" w:rsidRPr="006B33D1" w:rsidRDefault="0031158E" w:rsidP="006C460F">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4DC1AA" w14:textId="77777777" w:rsidR="0031158E" w:rsidRPr="006B33D1" w:rsidRDefault="0031158E" w:rsidP="006C460F">
            <w:pPr>
              <w:ind w:left="-108" w:right="-108"/>
              <w:jc w:val="center"/>
              <w:rPr>
                <w:color w:val="000000"/>
                <w:sz w:val="28"/>
                <w:szCs w:val="28"/>
              </w:rPr>
            </w:pPr>
            <w:r>
              <w:rPr>
                <w:color w:val="000000"/>
                <w:sz w:val="28"/>
                <w:szCs w:val="28"/>
              </w:rPr>
              <w:t>14 1 00 24290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590B5279"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267E33F" w14:textId="77777777" w:rsidR="0031158E" w:rsidRPr="006B33D1" w:rsidRDefault="0031158E" w:rsidP="006C460F">
            <w:pPr>
              <w:jc w:val="right"/>
              <w:rPr>
                <w:color w:val="000000"/>
                <w:sz w:val="28"/>
                <w:szCs w:val="28"/>
              </w:rPr>
            </w:pPr>
            <w:r>
              <w:rPr>
                <w:color w:val="000000"/>
                <w:sz w:val="28"/>
                <w:szCs w:val="28"/>
              </w:rPr>
              <w:t>1 987,1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85B8F7" w14:textId="77777777" w:rsidR="0031158E" w:rsidRPr="006B33D1" w:rsidRDefault="0031158E" w:rsidP="006C460F">
            <w:pPr>
              <w:jc w:val="right"/>
              <w:rPr>
                <w:color w:val="000000"/>
                <w:sz w:val="28"/>
                <w:szCs w:val="28"/>
              </w:rPr>
            </w:pPr>
            <w:r>
              <w:rPr>
                <w:color w:val="000000"/>
                <w:sz w:val="28"/>
                <w:szCs w:val="28"/>
              </w:rPr>
              <w:t>1 687,3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3157D5F" w14:textId="77777777" w:rsidR="0031158E" w:rsidRPr="006B33D1" w:rsidRDefault="0031158E" w:rsidP="006C460F">
            <w:pPr>
              <w:jc w:val="right"/>
              <w:rPr>
                <w:color w:val="000000"/>
                <w:sz w:val="28"/>
                <w:szCs w:val="28"/>
              </w:rPr>
            </w:pPr>
            <w:r>
              <w:rPr>
                <w:color w:val="000000"/>
                <w:sz w:val="28"/>
                <w:szCs w:val="28"/>
              </w:rPr>
              <w:t>1 697,4</w:t>
            </w:r>
          </w:p>
        </w:tc>
      </w:tr>
      <w:tr w:rsidR="0031158E" w:rsidRPr="006B33D1" w14:paraId="7DE63434"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5890AC82" w14:textId="77777777" w:rsidR="0031158E" w:rsidRPr="006B33D1" w:rsidRDefault="0031158E" w:rsidP="006C460F">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36DF74" w14:textId="77777777" w:rsidR="0031158E" w:rsidRPr="006B33D1"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273204"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B6AB3C" w14:textId="77777777" w:rsidR="0031158E" w:rsidRPr="006B33D1" w:rsidRDefault="0031158E" w:rsidP="006C460F">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D3BFF1" w14:textId="77777777" w:rsidR="0031158E" w:rsidRPr="006B33D1" w:rsidRDefault="0031158E" w:rsidP="006C460F">
            <w:pPr>
              <w:ind w:left="-108" w:right="-108"/>
              <w:jc w:val="center"/>
              <w:rPr>
                <w:color w:val="000000"/>
                <w:sz w:val="28"/>
                <w:szCs w:val="28"/>
              </w:rPr>
            </w:pPr>
            <w:r>
              <w:rPr>
                <w:color w:val="000000"/>
                <w:sz w:val="28"/>
                <w:szCs w:val="28"/>
              </w:rPr>
              <w:t>14 200 24300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27773B4C"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2A95AC" w14:textId="77777777" w:rsidR="0031158E" w:rsidRPr="006B33D1" w:rsidRDefault="0031158E" w:rsidP="006C460F">
            <w:pPr>
              <w:jc w:val="right"/>
              <w:rPr>
                <w:color w:val="000000"/>
                <w:sz w:val="28"/>
                <w:szCs w:val="28"/>
              </w:rPr>
            </w:pPr>
            <w:r>
              <w:rPr>
                <w:color w:val="000000"/>
                <w:sz w:val="28"/>
                <w:szCs w:val="28"/>
              </w:rPr>
              <w:t>438,3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BCB0C4" w14:textId="77777777" w:rsidR="0031158E" w:rsidRPr="006B33D1" w:rsidRDefault="0031158E" w:rsidP="006C460F">
            <w:pPr>
              <w:jc w:val="right"/>
              <w:rPr>
                <w:color w:val="000000"/>
                <w:sz w:val="28"/>
                <w:szCs w:val="28"/>
              </w:rPr>
            </w:pPr>
            <w:r>
              <w:rPr>
                <w:color w:val="000000"/>
                <w:sz w:val="28"/>
                <w:szCs w:val="28"/>
              </w:rPr>
              <w:t>38,3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1D61B68" w14:textId="77777777" w:rsidR="0031158E" w:rsidRPr="006B33D1" w:rsidRDefault="0031158E" w:rsidP="006C460F">
            <w:pPr>
              <w:jc w:val="center"/>
              <w:rPr>
                <w:color w:val="000000"/>
                <w:sz w:val="28"/>
                <w:szCs w:val="28"/>
              </w:rPr>
            </w:pPr>
            <w:r>
              <w:rPr>
                <w:color w:val="000000"/>
                <w:sz w:val="28"/>
                <w:szCs w:val="28"/>
              </w:rPr>
              <w:t xml:space="preserve">               38,3</w:t>
            </w:r>
          </w:p>
        </w:tc>
      </w:tr>
      <w:tr w:rsidR="0031158E" w:rsidRPr="006B33D1" w14:paraId="03717325" w14:textId="77777777" w:rsidTr="006C460F">
        <w:trPr>
          <w:trHeight w:val="2558"/>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036D9D6A" w14:textId="77777777" w:rsidR="0031158E" w:rsidRPr="006B33D1" w:rsidRDefault="0031158E" w:rsidP="006C460F">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3C9BFD" w14:textId="77777777" w:rsidR="0031158E" w:rsidRPr="006B33D1"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390064" w14:textId="77777777" w:rsidR="0031158E" w:rsidRPr="006B33D1" w:rsidRDefault="0031158E" w:rsidP="006C460F">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D0E11B" w14:textId="77777777" w:rsidR="0031158E" w:rsidRPr="006B33D1" w:rsidRDefault="0031158E" w:rsidP="006C460F">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58AE7D" w14:textId="77777777" w:rsidR="0031158E" w:rsidRPr="006B33D1" w:rsidRDefault="0031158E" w:rsidP="006C460F">
            <w:pPr>
              <w:ind w:left="-108" w:right="-108"/>
              <w:jc w:val="center"/>
              <w:rPr>
                <w:color w:val="000000"/>
                <w:sz w:val="28"/>
                <w:szCs w:val="28"/>
              </w:rPr>
            </w:pPr>
            <w:r>
              <w:rPr>
                <w:color w:val="000000"/>
                <w:sz w:val="28"/>
                <w:szCs w:val="28"/>
              </w:rPr>
              <w:t>14 3 00 24310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92AB79D"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6D309CD" w14:textId="77777777" w:rsidR="0031158E" w:rsidRPr="006B33D1" w:rsidRDefault="0031158E" w:rsidP="006C460F">
            <w:pPr>
              <w:jc w:val="right"/>
              <w:rPr>
                <w:color w:val="000000"/>
                <w:sz w:val="28"/>
                <w:szCs w:val="28"/>
              </w:rPr>
            </w:pPr>
            <w:r>
              <w:rPr>
                <w:color w:val="000000"/>
                <w:sz w:val="28"/>
                <w:szCs w:val="28"/>
              </w:rPr>
              <w:t>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2C02C6" w14:textId="77777777" w:rsidR="0031158E" w:rsidRPr="006B33D1" w:rsidRDefault="0031158E" w:rsidP="006C460F">
            <w:pPr>
              <w:jc w:val="right"/>
              <w:rPr>
                <w:color w:val="000000"/>
                <w:sz w:val="28"/>
                <w:szCs w:val="28"/>
              </w:rPr>
            </w:pPr>
            <w:r>
              <w:rPr>
                <w:color w:val="000000"/>
                <w:sz w:val="28"/>
                <w:szCs w:val="28"/>
              </w:rPr>
              <w:t>203,4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8731ECD" w14:textId="77777777" w:rsidR="0031158E" w:rsidRPr="006B33D1" w:rsidRDefault="0031158E" w:rsidP="006C460F">
            <w:pPr>
              <w:jc w:val="right"/>
              <w:rPr>
                <w:color w:val="000000"/>
                <w:sz w:val="28"/>
                <w:szCs w:val="28"/>
              </w:rPr>
            </w:pPr>
            <w:r>
              <w:rPr>
                <w:color w:val="000000"/>
                <w:sz w:val="28"/>
                <w:szCs w:val="28"/>
              </w:rPr>
              <w:t>546,0</w:t>
            </w:r>
          </w:p>
        </w:tc>
      </w:tr>
      <w:tr w:rsidR="0031158E" w:rsidRPr="006B33D1" w14:paraId="6F7CDBF0" w14:textId="77777777" w:rsidTr="006C460F">
        <w:trPr>
          <w:trHeight w:val="2558"/>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325B0FA9" w14:textId="77777777" w:rsidR="0031158E" w:rsidRPr="004659A2" w:rsidRDefault="0031158E" w:rsidP="006C460F">
            <w:pPr>
              <w:jc w:val="both"/>
              <w:rPr>
                <w:color w:val="000000"/>
                <w:sz w:val="28"/>
                <w:szCs w:val="28"/>
              </w:rPr>
            </w:pPr>
            <w:r w:rsidRPr="006D4E57">
              <w:rPr>
                <w:color w:val="000000"/>
                <w:sz w:val="28"/>
                <w:szCs w:val="28"/>
              </w:rPr>
              <w:lastRenderedPageBreak/>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Истоминского сельского поселения «Охрана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74893A" w14:textId="77777777" w:rsidR="0031158E" w:rsidRPr="004659A2"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C1772D" w14:textId="77777777" w:rsidR="0031158E" w:rsidRPr="006B33D1"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5AB8E" w14:textId="77777777" w:rsidR="0031158E" w:rsidRPr="006B33D1" w:rsidRDefault="0031158E" w:rsidP="006C460F">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4930E85" w14:textId="77777777" w:rsidR="0031158E" w:rsidRDefault="0031158E" w:rsidP="006C460F">
            <w:pPr>
              <w:ind w:left="-108" w:right="-108"/>
              <w:jc w:val="center"/>
              <w:rPr>
                <w:color w:val="000000"/>
                <w:sz w:val="28"/>
                <w:szCs w:val="28"/>
              </w:rPr>
            </w:pPr>
            <w:r>
              <w:rPr>
                <w:color w:val="000000"/>
                <w:sz w:val="28"/>
                <w:szCs w:val="28"/>
              </w:rPr>
              <w:t>17 2 00 24350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8A0FD67" w14:textId="77777777" w:rsidR="0031158E"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3262E36" w14:textId="77777777" w:rsidR="0031158E" w:rsidRDefault="0031158E" w:rsidP="006C460F">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C7A6A2" w14:textId="77777777" w:rsidR="0031158E" w:rsidRDefault="0031158E" w:rsidP="006C460F">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8506699" w14:textId="77777777" w:rsidR="0031158E" w:rsidRDefault="0031158E" w:rsidP="006C460F">
            <w:pPr>
              <w:jc w:val="right"/>
              <w:rPr>
                <w:color w:val="000000"/>
                <w:sz w:val="28"/>
                <w:szCs w:val="28"/>
              </w:rPr>
            </w:pPr>
            <w:r>
              <w:rPr>
                <w:color w:val="000000"/>
                <w:sz w:val="28"/>
                <w:szCs w:val="28"/>
              </w:rPr>
              <w:t>11,7</w:t>
            </w:r>
          </w:p>
        </w:tc>
      </w:tr>
      <w:tr w:rsidR="0031158E" w:rsidRPr="006B33D1" w14:paraId="6C5C7D77" w14:textId="77777777" w:rsidTr="006C460F">
        <w:trPr>
          <w:trHeight w:val="774"/>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240E76A8" w14:textId="77777777" w:rsidR="0031158E" w:rsidRPr="004659A2" w:rsidRDefault="0031158E" w:rsidP="006C460F">
            <w:pPr>
              <w:jc w:val="both"/>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EAD73B" w14:textId="77777777" w:rsidR="0031158E" w:rsidRPr="004659A2"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4FE839" w14:textId="77777777" w:rsidR="0031158E"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8C9ADE" w14:textId="77777777" w:rsidR="0031158E" w:rsidRDefault="0031158E" w:rsidP="006C460F">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A1DE70D" w14:textId="77777777" w:rsidR="0031158E" w:rsidRDefault="0031158E" w:rsidP="006C460F">
            <w:pPr>
              <w:ind w:left="-108" w:right="-108"/>
              <w:jc w:val="center"/>
              <w:rPr>
                <w:color w:val="000000"/>
                <w:sz w:val="28"/>
                <w:szCs w:val="28"/>
              </w:rPr>
            </w:pPr>
            <w:r>
              <w:rPr>
                <w:color w:val="000000"/>
                <w:sz w:val="28"/>
                <w:szCs w:val="28"/>
              </w:rPr>
              <w:t>03 1 00 24090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835C499" w14:textId="77777777" w:rsidR="0031158E"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C40A7B" w14:textId="77777777" w:rsidR="0031158E" w:rsidRDefault="0031158E" w:rsidP="006C460F">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D2F5E9" w14:textId="77777777" w:rsidR="0031158E" w:rsidRDefault="0031158E" w:rsidP="006C460F">
            <w:pPr>
              <w:jc w:val="right"/>
              <w:rPr>
                <w:color w:val="000000"/>
                <w:sz w:val="28"/>
                <w:szCs w:val="28"/>
              </w:rPr>
            </w:pPr>
            <w:r>
              <w:rPr>
                <w:color w:val="000000"/>
                <w:sz w:val="28"/>
                <w:szCs w:val="28"/>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30D4B3" w14:textId="77777777" w:rsidR="0031158E" w:rsidRDefault="0031158E" w:rsidP="006C460F">
            <w:pPr>
              <w:jc w:val="right"/>
              <w:rPr>
                <w:color w:val="000000"/>
                <w:sz w:val="28"/>
                <w:szCs w:val="28"/>
              </w:rPr>
            </w:pPr>
            <w:r>
              <w:rPr>
                <w:color w:val="000000"/>
                <w:sz w:val="28"/>
                <w:szCs w:val="28"/>
              </w:rPr>
              <w:t>17,0</w:t>
            </w:r>
          </w:p>
        </w:tc>
      </w:tr>
      <w:tr w:rsidR="0031158E" w:rsidRPr="006B33D1" w14:paraId="3DE0DF29"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33461F0A" w14:textId="77777777" w:rsidR="0031158E" w:rsidRPr="006B33D1" w:rsidRDefault="0031158E" w:rsidP="006C460F">
            <w:pPr>
              <w:jc w:val="both"/>
              <w:rPr>
                <w:color w:val="000000"/>
                <w:sz w:val="28"/>
                <w:szCs w:val="28"/>
              </w:rPr>
            </w:pPr>
            <w:r w:rsidRPr="00C40913">
              <w:rPr>
                <w:color w:val="000000"/>
                <w:sz w:val="28"/>
                <w:szCs w:val="28"/>
              </w:rPr>
              <w:t xml:space="preserve">Обеспечение дополнительного кадрового </w:t>
            </w:r>
            <w:r w:rsidRPr="00C40913">
              <w:rPr>
                <w:color w:val="000000"/>
                <w:sz w:val="28"/>
                <w:szCs w:val="28"/>
              </w:rPr>
              <w:lastRenderedPageBreak/>
              <w:t>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219E92" w14:textId="77777777" w:rsidR="0031158E" w:rsidRPr="006B33D1" w:rsidRDefault="0031158E" w:rsidP="006C460F">
            <w:pPr>
              <w:jc w:val="both"/>
              <w:rPr>
                <w:color w:val="000000"/>
                <w:sz w:val="28"/>
                <w:szCs w:val="28"/>
              </w:rPr>
            </w:pPr>
            <w:r w:rsidRPr="00841253">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CD1C02" w14:textId="77777777" w:rsidR="0031158E" w:rsidRDefault="0031158E" w:rsidP="006C460F">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B851D1" w14:textId="77777777" w:rsidR="0031158E" w:rsidRDefault="0031158E" w:rsidP="006C460F">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D2797A4" w14:textId="77777777" w:rsidR="0031158E" w:rsidRPr="006B33D1" w:rsidRDefault="0031158E" w:rsidP="006C460F">
            <w:pPr>
              <w:ind w:left="-108" w:right="-108"/>
              <w:jc w:val="center"/>
              <w:rPr>
                <w:color w:val="000000"/>
                <w:sz w:val="28"/>
                <w:szCs w:val="28"/>
              </w:rPr>
            </w:pPr>
            <w:r>
              <w:rPr>
                <w:color w:val="000000"/>
                <w:sz w:val="28"/>
                <w:szCs w:val="28"/>
              </w:rPr>
              <w:t>0610024150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2F14AD2"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CFFE67" w14:textId="77777777" w:rsidR="0031158E" w:rsidRDefault="0031158E" w:rsidP="006C460F">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F5FA464" w14:textId="77777777" w:rsidR="0031158E" w:rsidRDefault="0031158E" w:rsidP="006C460F">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3325B2F" w14:textId="77777777" w:rsidR="0031158E" w:rsidRDefault="0031158E" w:rsidP="006C460F">
            <w:pPr>
              <w:jc w:val="right"/>
              <w:rPr>
                <w:color w:val="000000"/>
                <w:sz w:val="28"/>
                <w:szCs w:val="28"/>
              </w:rPr>
            </w:pPr>
            <w:r>
              <w:rPr>
                <w:color w:val="000000"/>
                <w:sz w:val="28"/>
                <w:szCs w:val="28"/>
              </w:rPr>
              <w:t>10,0</w:t>
            </w:r>
          </w:p>
        </w:tc>
      </w:tr>
      <w:tr w:rsidR="0031158E" w:rsidRPr="006B33D1" w14:paraId="648CCFDB"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76DDED81" w14:textId="77777777" w:rsidR="0031158E" w:rsidRPr="006B33D1" w:rsidRDefault="0031158E" w:rsidP="006C460F">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ED54E4" w14:textId="77777777" w:rsidR="0031158E" w:rsidRPr="006B33D1"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DE7F60" w14:textId="77777777" w:rsidR="0031158E" w:rsidRPr="006B33D1" w:rsidRDefault="0031158E" w:rsidP="006C460F">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C969D5" w14:textId="77777777" w:rsidR="0031158E" w:rsidRPr="006B33D1" w:rsidRDefault="0031158E" w:rsidP="006C460F">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DCFB2" w14:textId="77777777" w:rsidR="0031158E" w:rsidRPr="006B33D1" w:rsidRDefault="0031158E" w:rsidP="006C460F">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645A5CB" w14:textId="77777777" w:rsidR="0031158E" w:rsidRPr="006B33D1" w:rsidRDefault="0031158E" w:rsidP="006C460F">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8F65D8C" w14:textId="77777777" w:rsidR="0031158E" w:rsidRPr="006B33D1" w:rsidRDefault="0031158E" w:rsidP="006C460F">
            <w:pPr>
              <w:jc w:val="right"/>
              <w:rPr>
                <w:color w:val="000000"/>
                <w:sz w:val="28"/>
                <w:szCs w:val="28"/>
              </w:rPr>
            </w:pPr>
            <w:r>
              <w:rPr>
                <w:color w:val="000000"/>
                <w:sz w:val="28"/>
                <w:szCs w:val="28"/>
              </w:rPr>
              <w:t>6 826,8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6FA6FD" w14:textId="77777777" w:rsidR="0031158E" w:rsidRPr="006B33D1" w:rsidRDefault="0031158E" w:rsidP="006C460F">
            <w:pPr>
              <w:jc w:val="right"/>
              <w:rPr>
                <w:color w:val="000000"/>
                <w:sz w:val="28"/>
                <w:szCs w:val="28"/>
              </w:rPr>
            </w:pPr>
            <w:r>
              <w:rPr>
                <w:color w:val="000000"/>
                <w:sz w:val="28"/>
                <w:szCs w:val="28"/>
              </w:rPr>
              <w:t>6 818,9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661DAA" w14:textId="77777777" w:rsidR="0031158E" w:rsidRPr="006B33D1" w:rsidRDefault="0031158E" w:rsidP="006C460F">
            <w:pPr>
              <w:jc w:val="right"/>
              <w:rPr>
                <w:color w:val="000000"/>
                <w:sz w:val="28"/>
                <w:szCs w:val="28"/>
              </w:rPr>
            </w:pPr>
            <w:r>
              <w:rPr>
                <w:color w:val="000000"/>
                <w:sz w:val="28"/>
                <w:szCs w:val="28"/>
              </w:rPr>
              <w:t> 5 496,4</w:t>
            </w:r>
          </w:p>
        </w:tc>
      </w:tr>
      <w:tr w:rsidR="0031158E" w:rsidRPr="006B33D1" w14:paraId="218DE58C"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090F013E" w14:textId="77777777" w:rsidR="0031158E" w:rsidRPr="00F87A12" w:rsidRDefault="0031158E" w:rsidP="006C460F">
            <w:pPr>
              <w:jc w:val="both"/>
              <w:rPr>
                <w:color w:val="000000"/>
                <w:sz w:val="28"/>
                <w:szCs w:val="28"/>
              </w:rPr>
            </w:pPr>
            <w:r w:rsidRPr="00D479DD">
              <w:rPr>
                <w:color w:val="000000"/>
                <w:sz w:val="28"/>
                <w:szCs w:val="28"/>
              </w:rPr>
              <w:t xml:space="preserve">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w:t>
            </w:r>
            <w:r w:rsidRPr="00D479DD">
              <w:rPr>
                <w:color w:val="000000"/>
                <w:sz w:val="28"/>
                <w:szCs w:val="28"/>
              </w:rPr>
              <w:lastRenderedPageBreak/>
              <w:t>"Культура"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AF6498" w14:textId="77777777" w:rsidR="0031158E" w:rsidRPr="00D479DD" w:rsidRDefault="0031158E" w:rsidP="006C460F">
            <w:pPr>
              <w:jc w:val="both"/>
              <w:rPr>
                <w:color w:val="000000"/>
                <w:sz w:val="28"/>
                <w:szCs w:val="28"/>
                <w:lang w:val="en-US"/>
              </w:rPr>
            </w:pPr>
            <w:r>
              <w:rPr>
                <w:color w:val="000000"/>
                <w:sz w:val="28"/>
                <w:szCs w:val="28"/>
                <w:lang w:val="en-US"/>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B2D01F" w14:textId="77777777" w:rsidR="0031158E" w:rsidRPr="00D479DD" w:rsidRDefault="0031158E" w:rsidP="006C460F">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6F1E1" w14:textId="77777777" w:rsidR="0031158E" w:rsidRPr="00D479DD" w:rsidRDefault="0031158E" w:rsidP="006C460F">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ADA1C8F" w14:textId="77777777" w:rsidR="0031158E" w:rsidRPr="00D479DD" w:rsidRDefault="0031158E" w:rsidP="006C460F">
            <w:pPr>
              <w:ind w:left="-108" w:right="-108"/>
              <w:jc w:val="center"/>
              <w:rPr>
                <w:color w:val="000000"/>
                <w:sz w:val="28"/>
                <w:szCs w:val="28"/>
                <w:lang w:val="en-US"/>
              </w:rPr>
            </w:pPr>
            <w:r>
              <w:rPr>
                <w:color w:val="000000"/>
                <w:sz w:val="28"/>
                <w:szCs w:val="28"/>
              </w:rPr>
              <w:t>02</w:t>
            </w:r>
            <w:r>
              <w:rPr>
                <w:color w:val="000000"/>
                <w:sz w:val="28"/>
                <w:szCs w:val="28"/>
                <w:lang w:val="en-US"/>
              </w:rPr>
              <w:t xml:space="preserve"> </w:t>
            </w:r>
            <w:r>
              <w:rPr>
                <w:color w:val="000000"/>
                <w:sz w:val="28"/>
                <w:szCs w:val="28"/>
              </w:rPr>
              <w:t>3</w:t>
            </w:r>
            <w:r>
              <w:rPr>
                <w:color w:val="000000"/>
                <w:sz w:val="28"/>
                <w:szCs w:val="28"/>
                <w:lang w:val="en-US"/>
              </w:rPr>
              <w:t xml:space="preserve"> </w:t>
            </w:r>
            <w:r>
              <w:rPr>
                <w:color w:val="000000"/>
                <w:sz w:val="28"/>
                <w:szCs w:val="28"/>
              </w:rPr>
              <w:t>00</w:t>
            </w:r>
            <w:r>
              <w:rPr>
                <w:color w:val="000000"/>
                <w:sz w:val="28"/>
                <w:szCs w:val="28"/>
                <w:lang w:val="en-US"/>
              </w:rPr>
              <w:t xml:space="preserve"> L2990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C8648EE"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A8A808" w14:textId="77777777" w:rsidR="0031158E" w:rsidRDefault="0031158E" w:rsidP="006C460F">
            <w:pPr>
              <w:jc w:val="right"/>
              <w:rPr>
                <w:color w:val="000000"/>
                <w:sz w:val="28"/>
                <w:szCs w:val="28"/>
              </w:rPr>
            </w:pPr>
            <w:r>
              <w:rPr>
                <w:color w:val="000000"/>
                <w:sz w:val="28"/>
                <w:szCs w:val="28"/>
              </w:rPr>
              <w:t>1236,9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42FF05" w14:textId="77777777" w:rsidR="0031158E" w:rsidRDefault="0031158E" w:rsidP="006C460F">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83E1A91" w14:textId="77777777" w:rsidR="0031158E" w:rsidRDefault="0031158E" w:rsidP="006C460F">
            <w:pPr>
              <w:jc w:val="right"/>
              <w:rPr>
                <w:color w:val="000000"/>
                <w:sz w:val="28"/>
                <w:szCs w:val="28"/>
              </w:rPr>
            </w:pPr>
            <w:r>
              <w:rPr>
                <w:color w:val="000000"/>
                <w:sz w:val="28"/>
                <w:szCs w:val="28"/>
              </w:rPr>
              <w:t>0,0</w:t>
            </w:r>
          </w:p>
        </w:tc>
      </w:tr>
      <w:tr w:rsidR="0031158E" w:rsidRPr="006B33D1" w14:paraId="4A324846"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5BAC0087" w14:textId="77777777" w:rsidR="0031158E" w:rsidRPr="00F87A12" w:rsidRDefault="0031158E" w:rsidP="006C460F">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9D1E9F" w14:textId="77777777" w:rsidR="0031158E" w:rsidRPr="00841253" w:rsidRDefault="0031158E" w:rsidP="006C460F">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ACA2F6" w14:textId="77777777" w:rsidR="0031158E" w:rsidRPr="006B33D1" w:rsidRDefault="0031158E" w:rsidP="006C460F">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4921B" w14:textId="77777777" w:rsidR="0031158E" w:rsidRPr="006B33D1" w:rsidRDefault="0031158E" w:rsidP="006C460F">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C95EE60" w14:textId="77777777" w:rsidR="0031158E" w:rsidRPr="006B33D1" w:rsidRDefault="0031158E" w:rsidP="006C460F">
            <w:pPr>
              <w:ind w:left="-108" w:right="-108"/>
              <w:jc w:val="center"/>
              <w:rPr>
                <w:color w:val="000000"/>
                <w:sz w:val="28"/>
                <w:szCs w:val="28"/>
              </w:rPr>
            </w:pPr>
            <w:r>
              <w:rPr>
                <w:color w:val="000000"/>
                <w:sz w:val="28"/>
                <w:szCs w:val="28"/>
              </w:rPr>
              <w:t>02 1 00 24410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EE6A72C"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A83C11" w14:textId="77777777" w:rsidR="0031158E" w:rsidRDefault="0031158E" w:rsidP="006C460F">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E154665" w14:textId="77777777" w:rsidR="0031158E" w:rsidRDefault="0031158E" w:rsidP="006C460F">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13A71F3" w14:textId="77777777" w:rsidR="0031158E" w:rsidRDefault="0031158E" w:rsidP="006C460F">
            <w:pPr>
              <w:jc w:val="right"/>
              <w:rPr>
                <w:color w:val="000000"/>
                <w:sz w:val="28"/>
                <w:szCs w:val="28"/>
              </w:rPr>
            </w:pPr>
            <w:r>
              <w:rPr>
                <w:color w:val="000000"/>
                <w:sz w:val="28"/>
                <w:szCs w:val="28"/>
              </w:rPr>
              <w:t>0,0</w:t>
            </w:r>
          </w:p>
        </w:tc>
      </w:tr>
      <w:tr w:rsidR="0031158E" w:rsidRPr="006B33D1" w14:paraId="186B036B"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060B8CD6" w14:textId="77777777" w:rsidR="0031158E" w:rsidRPr="006B33D1" w:rsidRDefault="0031158E" w:rsidP="006C460F">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269456" w14:textId="77777777" w:rsidR="0031158E" w:rsidRPr="006B33D1" w:rsidRDefault="0031158E" w:rsidP="006C460F">
            <w:pPr>
              <w:jc w:val="both"/>
              <w:rPr>
                <w:color w:val="000000"/>
                <w:sz w:val="28"/>
                <w:szCs w:val="28"/>
              </w:rPr>
            </w:pPr>
            <w:r w:rsidRPr="00841253">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154942" w14:textId="77777777" w:rsidR="0031158E" w:rsidRPr="006B33D1" w:rsidRDefault="0031158E" w:rsidP="006C460F">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A854A5" w14:textId="77777777" w:rsidR="0031158E" w:rsidRPr="006B33D1" w:rsidRDefault="0031158E" w:rsidP="006C460F">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C43ED1" w14:textId="77777777" w:rsidR="0031158E" w:rsidRPr="006B33D1" w:rsidRDefault="0031158E" w:rsidP="006C460F">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DAAC1F4" w14:textId="77777777" w:rsidR="0031158E" w:rsidRPr="006B33D1" w:rsidRDefault="0031158E" w:rsidP="006C460F">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DF61F1" w14:textId="77777777" w:rsidR="0031158E" w:rsidRPr="006B33D1" w:rsidRDefault="0031158E" w:rsidP="006C460F">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6BD2C26" w14:textId="77777777" w:rsidR="0031158E" w:rsidRPr="006B33D1" w:rsidRDefault="0031158E" w:rsidP="006C460F">
            <w:pPr>
              <w:jc w:val="right"/>
              <w:rPr>
                <w:color w:val="000000"/>
                <w:sz w:val="28"/>
                <w:szCs w:val="28"/>
              </w:rPr>
            </w:pPr>
            <w:r>
              <w:rPr>
                <w:color w:val="000000"/>
                <w:sz w:val="28"/>
                <w:szCs w:val="28"/>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253803A" w14:textId="77777777" w:rsidR="0031158E" w:rsidRPr="006B33D1" w:rsidRDefault="0031158E" w:rsidP="006C460F">
            <w:pPr>
              <w:jc w:val="right"/>
              <w:rPr>
                <w:color w:val="000000"/>
                <w:sz w:val="28"/>
                <w:szCs w:val="28"/>
              </w:rPr>
            </w:pPr>
            <w:r>
              <w:rPr>
                <w:color w:val="000000"/>
                <w:sz w:val="28"/>
                <w:szCs w:val="28"/>
              </w:rPr>
              <w:t>100,0</w:t>
            </w:r>
          </w:p>
        </w:tc>
      </w:tr>
      <w:tr w:rsidR="0031158E" w:rsidRPr="006B33D1" w14:paraId="6D895E4C" w14:textId="77777777" w:rsidTr="006C460F">
        <w:trPr>
          <w:trHeight w:val="106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5C6EEB3F" w14:textId="77777777" w:rsidR="0031158E" w:rsidRDefault="0031158E" w:rsidP="006C460F">
            <w:pPr>
              <w:jc w:val="both"/>
              <w:rPr>
                <w:color w:val="000000"/>
                <w:sz w:val="28"/>
                <w:szCs w:val="28"/>
              </w:rPr>
            </w:pPr>
            <w:r w:rsidRPr="00F87A12">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w:t>
            </w:r>
            <w:r w:rsidRPr="00F87A12">
              <w:rPr>
                <w:color w:val="000000"/>
                <w:sz w:val="28"/>
                <w:szCs w:val="28"/>
              </w:rPr>
              <w:lastRenderedPageBreak/>
              <w:t>поселения «Развитие физической культуры и спорта»</w:t>
            </w:r>
            <w:r>
              <w:t xml:space="preserve"> </w:t>
            </w:r>
            <w:r w:rsidRPr="00F87A12">
              <w:rPr>
                <w:color w:val="000000"/>
                <w:sz w:val="28"/>
                <w:szCs w:val="28"/>
              </w:rPr>
              <w:t xml:space="preserve">(Иные закупки товаров, работ и услуг для обеспечения </w:t>
            </w:r>
          </w:p>
          <w:p w14:paraId="2643C5C0" w14:textId="77777777" w:rsidR="0031158E" w:rsidRPr="006B33D1" w:rsidRDefault="0031158E" w:rsidP="006C460F">
            <w:pPr>
              <w:jc w:val="both"/>
              <w:rPr>
                <w:color w:val="000000"/>
                <w:sz w:val="28"/>
                <w:szCs w:val="28"/>
              </w:rPr>
            </w:pPr>
            <w:r w:rsidRPr="00F87A12">
              <w:rPr>
                <w:color w:val="000000"/>
                <w:sz w:val="28"/>
                <w:szCs w:val="28"/>
              </w:rPr>
              <w:t>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0625E1" w14:textId="77777777" w:rsidR="0031158E" w:rsidRPr="006B33D1" w:rsidRDefault="0031158E" w:rsidP="006C460F">
            <w:pPr>
              <w:jc w:val="both"/>
              <w:rPr>
                <w:color w:val="000000"/>
                <w:sz w:val="28"/>
                <w:szCs w:val="28"/>
              </w:rPr>
            </w:pPr>
            <w:r>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E7D506" w14:textId="77777777" w:rsidR="0031158E" w:rsidRPr="006B33D1" w:rsidRDefault="0031158E" w:rsidP="006C460F">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E40811" w14:textId="77777777" w:rsidR="0031158E" w:rsidRPr="006B33D1" w:rsidRDefault="0031158E" w:rsidP="006C460F">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A16598E" w14:textId="77777777" w:rsidR="0031158E" w:rsidRDefault="0031158E" w:rsidP="006C460F">
            <w:pPr>
              <w:ind w:left="-108" w:right="-108"/>
              <w:jc w:val="center"/>
              <w:rPr>
                <w:color w:val="000000"/>
                <w:sz w:val="28"/>
                <w:szCs w:val="28"/>
              </w:rPr>
            </w:pPr>
            <w:r>
              <w:rPr>
                <w:color w:val="000000"/>
                <w:sz w:val="28"/>
                <w:szCs w:val="28"/>
              </w:rPr>
              <w:t>05 1 00 24130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6766D35" w14:textId="77777777" w:rsidR="0031158E" w:rsidRPr="006B33D1"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848752E" w14:textId="77777777" w:rsidR="0031158E" w:rsidRDefault="0031158E" w:rsidP="006C460F">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EC420E8" w14:textId="77777777" w:rsidR="0031158E" w:rsidRDefault="0031158E" w:rsidP="006C460F">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52F2ACA" w14:textId="77777777" w:rsidR="0031158E" w:rsidRDefault="0031158E" w:rsidP="006C460F">
            <w:pPr>
              <w:jc w:val="right"/>
              <w:rPr>
                <w:color w:val="000000"/>
                <w:sz w:val="28"/>
                <w:szCs w:val="28"/>
              </w:rPr>
            </w:pPr>
            <w:r>
              <w:rPr>
                <w:color w:val="000000"/>
                <w:sz w:val="28"/>
                <w:szCs w:val="28"/>
              </w:rPr>
              <w:t>25,0</w:t>
            </w:r>
          </w:p>
        </w:tc>
      </w:tr>
      <w:tr w:rsidR="0031158E" w:rsidRPr="006B33D1" w14:paraId="49A79CC6" w14:textId="77777777" w:rsidTr="006C460F">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49F37E6C" w14:textId="77777777" w:rsidR="0031158E" w:rsidRPr="00F87A12" w:rsidRDefault="0031158E" w:rsidP="006C460F">
            <w:pPr>
              <w:jc w:val="both"/>
              <w:rPr>
                <w:color w:val="000000"/>
                <w:sz w:val="28"/>
                <w:szCs w:val="28"/>
              </w:rPr>
            </w:pPr>
            <w:r w:rsidRPr="00531C10">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D45D5F8" w14:textId="77777777" w:rsidR="0031158E" w:rsidRDefault="0031158E" w:rsidP="006C460F">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2E51AE" w14:textId="77777777" w:rsidR="0031158E" w:rsidRDefault="0031158E" w:rsidP="006C460F">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037BB" w14:textId="77777777" w:rsidR="0031158E" w:rsidRDefault="0031158E" w:rsidP="006C460F">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266F1A0" w14:textId="77777777" w:rsidR="0031158E" w:rsidRDefault="0031158E" w:rsidP="006C460F">
            <w:pPr>
              <w:ind w:left="-108" w:right="-108"/>
              <w:jc w:val="center"/>
              <w:rPr>
                <w:color w:val="000000"/>
                <w:sz w:val="28"/>
                <w:szCs w:val="28"/>
              </w:rPr>
            </w:pPr>
            <w:r>
              <w:rPr>
                <w:color w:val="000000"/>
                <w:sz w:val="28"/>
                <w:szCs w:val="28"/>
              </w:rPr>
              <w:t>05 1 00 24140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2506829" w14:textId="77777777" w:rsidR="0031158E" w:rsidRDefault="0031158E" w:rsidP="006C460F">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B8A8FC" w14:textId="77777777" w:rsidR="0031158E" w:rsidRDefault="0031158E" w:rsidP="006C460F">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437BF50" w14:textId="77777777" w:rsidR="0031158E" w:rsidRDefault="0031158E" w:rsidP="006C460F">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9B32BE4" w14:textId="77777777" w:rsidR="0031158E" w:rsidRDefault="0031158E" w:rsidP="006C460F">
            <w:pPr>
              <w:jc w:val="right"/>
              <w:rPr>
                <w:color w:val="000000"/>
                <w:sz w:val="28"/>
                <w:szCs w:val="28"/>
              </w:rPr>
            </w:pPr>
            <w:r>
              <w:rPr>
                <w:color w:val="000000"/>
                <w:sz w:val="28"/>
                <w:szCs w:val="28"/>
              </w:rPr>
              <w:t>10,0</w:t>
            </w:r>
          </w:p>
        </w:tc>
      </w:tr>
    </w:tbl>
    <w:p w14:paraId="3E3634B1" w14:textId="77777777" w:rsidR="0031158E" w:rsidRDefault="0031158E" w:rsidP="0031158E">
      <w:pPr>
        <w:rPr>
          <w:sz w:val="28"/>
          <w:szCs w:val="28"/>
        </w:rPr>
      </w:pPr>
    </w:p>
    <w:p w14:paraId="40903F32" w14:textId="77777777" w:rsidR="0031158E" w:rsidRPr="005D4350" w:rsidRDefault="0031158E" w:rsidP="0031158E">
      <w:pPr>
        <w:rPr>
          <w:sz w:val="28"/>
          <w:szCs w:val="28"/>
        </w:rPr>
      </w:pPr>
    </w:p>
    <w:p w14:paraId="78D53348" w14:textId="77777777" w:rsidR="0031158E" w:rsidRPr="005D4350" w:rsidRDefault="0031158E" w:rsidP="0031158E">
      <w:pPr>
        <w:rPr>
          <w:sz w:val="28"/>
          <w:szCs w:val="28"/>
        </w:rPr>
      </w:pPr>
    </w:p>
    <w:p w14:paraId="261D545C" w14:textId="77777777" w:rsidR="0031158E" w:rsidRPr="005D4350" w:rsidRDefault="0031158E" w:rsidP="0031158E">
      <w:pPr>
        <w:rPr>
          <w:sz w:val="28"/>
          <w:szCs w:val="28"/>
        </w:rPr>
      </w:pPr>
    </w:p>
    <w:p w14:paraId="4E3A02FF" w14:textId="77777777" w:rsidR="0031158E" w:rsidRDefault="0031158E" w:rsidP="0031158E">
      <w:pPr>
        <w:rPr>
          <w:sz w:val="28"/>
          <w:szCs w:val="28"/>
        </w:rPr>
      </w:pPr>
    </w:p>
    <w:p w14:paraId="2291C59C" w14:textId="77777777" w:rsidR="0031158E" w:rsidRDefault="0031158E" w:rsidP="0031158E">
      <w:pPr>
        <w:rPr>
          <w:sz w:val="28"/>
          <w:szCs w:val="28"/>
        </w:rPr>
      </w:pPr>
    </w:p>
    <w:p w14:paraId="4D56A466" w14:textId="77777777" w:rsidR="0031158E" w:rsidRDefault="0031158E" w:rsidP="0031158E">
      <w:pPr>
        <w:rPr>
          <w:sz w:val="28"/>
          <w:szCs w:val="28"/>
        </w:rPr>
      </w:pPr>
    </w:p>
    <w:p w14:paraId="0FEDB5C6" w14:textId="77777777" w:rsidR="0031158E" w:rsidRDefault="0031158E" w:rsidP="0031158E">
      <w:pPr>
        <w:rPr>
          <w:sz w:val="28"/>
          <w:szCs w:val="28"/>
        </w:rPr>
      </w:pPr>
    </w:p>
    <w:p w14:paraId="2D6322CE" w14:textId="77777777" w:rsidR="0031158E" w:rsidRDefault="0031158E" w:rsidP="0031158E">
      <w:pPr>
        <w:rPr>
          <w:sz w:val="28"/>
          <w:szCs w:val="28"/>
        </w:rPr>
      </w:pPr>
    </w:p>
    <w:p w14:paraId="4F3B0350" w14:textId="77777777" w:rsidR="0031158E" w:rsidRDefault="0031158E" w:rsidP="0031158E">
      <w:pPr>
        <w:rPr>
          <w:sz w:val="28"/>
          <w:szCs w:val="28"/>
        </w:rPr>
      </w:pPr>
    </w:p>
    <w:p w14:paraId="25FB0309" w14:textId="77777777" w:rsidR="0031158E" w:rsidRDefault="0031158E" w:rsidP="0031158E">
      <w:pPr>
        <w:rPr>
          <w:sz w:val="28"/>
          <w:szCs w:val="28"/>
        </w:rPr>
      </w:pPr>
    </w:p>
    <w:p w14:paraId="29B0241F" w14:textId="77777777" w:rsidR="0031158E" w:rsidRDefault="0031158E" w:rsidP="0031158E">
      <w:pPr>
        <w:rPr>
          <w:sz w:val="28"/>
          <w:szCs w:val="28"/>
        </w:rPr>
      </w:pPr>
    </w:p>
    <w:p w14:paraId="65668769" w14:textId="77777777" w:rsidR="0031158E" w:rsidRDefault="0031158E" w:rsidP="0031158E">
      <w:pPr>
        <w:rPr>
          <w:sz w:val="28"/>
          <w:szCs w:val="28"/>
        </w:rPr>
      </w:pPr>
    </w:p>
    <w:p w14:paraId="2965B24B" w14:textId="77777777" w:rsidR="0031158E" w:rsidRDefault="0031158E" w:rsidP="0031158E">
      <w:pPr>
        <w:rPr>
          <w:sz w:val="28"/>
          <w:szCs w:val="28"/>
        </w:rPr>
      </w:pPr>
    </w:p>
    <w:p w14:paraId="3D75B758" w14:textId="77777777" w:rsidR="0031158E" w:rsidRDefault="0031158E" w:rsidP="0031158E">
      <w:pPr>
        <w:rPr>
          <w:sz w:val="28"/>
          <w:szCs w:val="28"/>
        </w:rPr>
      </w:pPr>
    </w:p>
    <w:p w14:paraId="68078B79" w14:textId="77777777" w:rsidR="0031158E" w:rsidRDefault="0031158E" w:rsidP="0031158E">
      <w:pPr>
        <w:rPr>
          <w:sz w:val="28"/>
          <w:szCs w:val="28"/>
        </w:rPr>
      </w:pPr>
    </w:p>
    <w:tbl>
      <w:tblPr>
        <w:tblW w:w="15735" w:type="dxa"/>
        <w:tblInd w:w="-426" w:type="dxa"/>
        <w:tblLayout w:type="fixed"/>
        <w:tblCellMar>
          <w:left w:w="0" w:type="dxa"/>
          <w:right w:w="0" w:type="dxa"/>
        </w:tblCellMar>
        <w:tblLook w:val="04A0" w:firstRow="1" w:lastRow="0" w:firstColumn="1" w:lastColumn="0" w:noHBand="0" w:noVBand="1"/>
      </w:tblPr>
      <w:tblGrid>
        <w:gridCol w:w="6663"/>
        <w:gridCol w:w="1869"/>
        <w:gridCol w:w="116"/>
        <w:gridCol w:w="709"/>
        <w:gridCol w:w="567"/>
        <w:gridCol w:w="567"/>
        <w:gridCol w:w="1701"/>
        <w:gridCol w:w="1701"/>
        <w:gridCol w:w="1701"/>
        <w:gridCol w:w="141"/>
      </w:tblGrid>
      <w:tr w:rsidR="0031158E" w:rsidRPr="005C22CA" w14:paraId="2E38FE35" w14:textId="77777777" w:rsidTr="006C460F">
        <w:trPr>
          <w:gridAfter w:val="1"/>
          <w:wAfter w:w="141" w:type="dxa"/>
        </w:trPr>
        <w:tc>
          <w:tcPr>
            <w:tcW w:w="8532" w:type="dxa"/>
            <w:gridSpan w:val="2"/>
          </w:tcPr>
          <w:p w14:paraId="047E9F5D" w14:textId="77777777" w:rsidR="0031158E" w:rsidRPr="005D4350" w:rsidRDefault="0031158E" w:rsidP="006C460F">
            <w:pPr>
              <w:rPr>
                <w:rFonts w:ascii="Calibri" w:hAnsi="Calibri"/>
                <w:sz w:val="28"/>
                <w:szCs w:val="28"/>
              </w:rPr>
            </w:pPr>
          </w:p>
        </w:tc>
        <w:tc>
          <w:tcPr>
            <w:tcW w:w="7062" w:type="dxa"/>
            <w:gridSpan w:val="7"/>
            <w:shd w:val="clear" w:color="auto" w:fill="auto"/>
            <w:tcMar>
              <w:right w:w="72" w:type="dxa"/>
            </w:tcMar>
          </w:tcPr>
          <w:p w14:paraId="08B476AD" w14:textId="77777777" w:rsidR="0031158E" w:rsidRDefault="0031158E" w:rsidP="006C460F">
            <w:pPr>
              <w:jc w:val="center"/>
              <w:rPr>
                <w:color w:val="000000"/>
                <w:sz w:val="30"/>
              </w:rPr>
            </w:pPr>
            <w:r>
              <w:rPr>
                <w:color w:val="000000"/>
                <w:sz w:val="30"/>
              </w:rPr>
              <w:t>Приложение 5</w:t>
            </w:r>
          </w:p>
          <w:p w14:paraId="0E396DB1" w14:textId="77777777" w:rsidR="0031158E" w:rsidRPr="00B47858" w:rsidRDefault="0031158E" w:rsidP="006C460F">
            <w:pPr>
              <w:jc w:val="center"/>
              <w:rPr>
                <w:color w:val="000000"/>
                <w:sz w:val="30"/>
              </w:rPr>
            </w:pPr>
            <w:r w:rsidRPr="00B47858">
              <w:rPr>
                <w:color w:val="000000"/>
                <w:sz w:val="30"/>
              </w:rPr>
              <w:t>к Решени</w:t>
            </w:r>
            <w:r>
              <w:rPr>
                <w:color w:val="000000"/>
                <w:sz w:val="30"/>
              </w:rPr>
              <w:t>ю</w:t>
            </w:r>
            <w:r w:rsidRPr="00B47858">
              <w:rPr>
                <w:color w:val="000000"/>
                <w:sz w:val="30"/>
              </w:rPr>
              <w:t xml:space="preserve"> Собрания депутатов Истоминского сельского поселения</w:t>
            </w:r>
          </w:p>
          <w:p w14:paraId="4C31E489" w14:textId="77777777" w:rsidR="0031158E" w:rsidRPr="00B47858" w:rsidRDefault="0031158E" w:rsidP="006C460F">
            <w:pPr>
              <w:jc w:val="center"/>
              <w:rPr>
                <w:color w:val="000000"/>
                <w:sz w:val="30"/>
              </w:rPr>
            </w:pPr>
            <w:r w:rsidRPr="00B47858">
              <w:rPr>
                <w:color w:val="000000"/>
                <w:sz w:val="30"/>
              </w:rPr>
              <w:t>«О бюджет</w:t>
            </w:r>
            <w:r>
              <w:rPr>
                <w:color w:val="000000"/>
                <w:sz w:val="30"/>
              </w:rPr>
              <w:t>е</w:t>
            </w:r>
            <w:r w:rsidRPr="00B47858">
              <w:rPr>
                <w:color w:val="000000"/>
                <w:sz w:val="30"/>
              </w:rPr>
              <w:t xml:space="preserve"> Истоминского</w:t>
            </w:r>
          </w:p>
          <w:p w14:paraId="31192F51" w14:textId="77777777" w:rsidR="0031158E" w:rsidRDefault="0031158E" w:rsidP="006C460F">
            <w:pPr>
              <w:jc w:val="center"/>
              <w:rPr>
                <w:color w:val="000000"/>
                <w:sz w:val="30"/>
              </w:rPr>
            </w:pPr>
            <w:r w:rsidRPr="00B47858">
              <w:rPr>
                <w:color w:val="000000"/>
                <w:sz w:val="30"/>
              </w:rPr>
              <w:t>сельского поселения Аксайского района на 20</w:t>
            </w:r>
            <w:r>
              <w:rPr>
                <w:color w:val="000000"/>
                <w:sz w:val="30"/>
              </w:rPr>
              <w:t>22</w:t>
            </w:r>
            <w:r w:rsidRPr="00B47858">
              <w:rPr>
                <w:color w:val="000000"/>
                <w:sz w:val="30"/>
              </w:rPr>
              <w:t xml:space="preserve"> год и на плановый период 202</w:t>
            </w:r>
            <w:r>
              <w:rPr>
                <w:color w:val="000000"/>
                <w:sz w:val="30"/>
              </w:rPr>
              <w:t>3</w:t>
            </w:r>
            <w:r w:rsidRPr="00B47858">
              <w:rPr>
                <w:color w:val="000000"/>
                <w:sz w:val="30"/>
              </w:rPr>
              <w:t>-202</w:t>
            </w:r>
            <w:r>
              <w:rPr>
                <w:color w:val="000000"/>
                <w:sz w:val="30"/>
              </w:rPr>
              <w:t>4</w:t>
            </w:r>
            <w:r w:rsidRPr="00B47858">
              <w:rPr>
                <w:color w:val="000000"/>
                <w:sz w:val="30"/>
              </w:rPr>
              <w:t xml:space="preserve"> годов»</w:t>
            </w:r>
          </w:p>
        </w:tc>
      </w:tr>
      <w:tr w:rsidR="0031158E" w:rsidRPr="005C22CA" w14:paraId="6816D69D" w14:textId="77777777" w:rsidTr="006C460F">
        <w:trPr>
          <w:trHeight w:val="57"/>
        </w:trPr>
        <w:tc>
          <w:tcPr>
            <w:tcW w:w="15735" w:type="dxa"/>
            <w:gridSpan w:val="10"/>
          </w:tcPr>
          <w:p w14:paraId="5B7D118B" w14:textId="77777777" w:rsidR="0031158E" w:rsidRPr="005D4350" w:rsidRDefault="0031158E" w:rsidP="006C460F">
            <w:pPr>
              <w:rPr>
                <w:rFonts w:ascii="Calibri" w:hAnsi="Calibri"/>
              </w:rPr>
            </w:pPr>
          </w:p>
        </w:tc>
      </w:tr>
      <w:tr w:rsidR="0031158E" w:rsidRPr="005C22CA" w14:paraId="19D709EA" w14:textId="77777777" w:rsidTr="006C460F">
        <w:tc>
          <w:tcPr>
            <w:tcW w:w="15735" w:type="dxa"/>
            <w:gridSpan w:val="10"/>
            <w:shd w:val="clear" w:color="auto" w:fill="auto"/>
            <w:tcMar>
              <w:right w:w="72" w:type="dxa"/>
            </w:tcMar>
            <w:vAlign w:val="bottom"/>
          </w:tcPr>
          <w:p w14:paraId="4F342C10" w14:textId="77777777" w:rsidR="0031158E" w:rsidRDefault="0031158E" w:rsidP="006C460F">
            <w:pPr>
              <w:jc w:val="center"/>
              <w:rPr>
                <w:b/>
                <w:color w:val="000000"/>
                <w:sz w:val="30"/>
              </w:rPr>
            </w:pPr>
          </w:p>
          <w:p w14:paraId="1F8B324A" w14:textId="77777777" w:rsidR="0031158E" w:rsidRPr="00C1241A" w:rsidRDefault="0031158E" w:rsidP="006C460F">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3A14F782" w14:textId="77777777" w:rsidR="0031158E" w:rsidRPr="005D4350" w:rsidRDefault="0031158E" w:rsidP="006C460F">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5D4350">
              <w:rPr>
                <w:b/>
                <w:sz w:val="28"/>
                <w:szCs w:val="28"/>
              </w:rPr>
              <w:t xml:space="preserve">направлениям деятельности), </w:t>
            </w:r>
          </w:p>
          <w:p w14:paraId="5167F9A9" w14:textId="77777777" w:rsidR="0031158E" w:rsidRPr="005D4350" w:rsidRDefault="0031158E" w:rsidP="006C460F">
            <w:pPr>
              <w:pStyle w:val="af4"/>
              <w:jc w:val="center"/>
              <w:rPr>
                <w:b/>
                <w:sz w:val="28"/>
                <w:szCs w:val="28"/>
              </w:rPr>
            </w:pPr>
            <w:r w:rsidRPr="005D4350">
              <w:rPr>
                <w:b/>
                <w:sz w:val="28"/>
                <w:szCs w:val="28"/>
              </w:rPr>
              <w:t xml:space="preserve">группам и подгруппам видов расходов, разделам, подразделам классификации расходов бюджетов </w:t>
            </w:r>
          </w:p>
          <w:p w14:paraId="1CE1B485" w14:textId="77777777" w:rsidR="0031158E" w:rsidRDefault="0031158E" w:rsidP="006C460F">
            <w:pPr>
              <w:pStyle w:val="af4"/>
              <w:jc w:val="center"/>
              <w:rPr>
                <w:b/>
                <w:color w:val="000000"/>
                <w:sz w:val="30"/>
              </w:rPr>
            </w:pPr>
            <w:r w:rsidRPr="00C1241A">
              <w:rPr>
                <w:b/>
                <w:color w:val="000000"/>
                <w:sz w:val="28"/>
                <w:szCs w:val="28"/>
              </w:rPr>
              <w:t>на 20</w:t>
            </w:r>
            <w:r>
              <w:rPr>
                <w:b/>
                <w:color w:val="000000"/>
                <w:sz w:val="28"/>
                <w:szCs w:val="28"/>
              </w:rPr>
              <w:t>22</w:t>
            </w:r>
            <w:r w:rsidRPr="00C1241A">
              <w:rPr>
                <w:b/>
                <w:color w:val="000000"/>
                <w:sz w:val="28"/>
                <w:szCs w:val="28"/>
              </w:rPr>
              <w:t xml:space="preserve"> год и на плановый период 20</w:t>
            </w:r>
            <w:r>
              <w:rPr>
                <w:b/>
                <w:color w:val="000000"/>
                <w:sz w:val="28"/>
                <w:szCs w:val="28"/>
              </w:rPr>
              <w:t>23</w:t>
            </w:r>
            <w:r w:rsidRPr="00C1241A">
              <w:rPr>
                <w:b/>
                <w:color w:val="000000"/>
                <w:sz w:val="28"/>
                <w:szCs w:val="28"/>
              </w:rPr>
              <w:t xml:space="preserve"> и 202</w:t>
            </w:r>
            <w:r>
              <w:rPr>
                <w:b/>
                <w:color w:val="000000"/>
                <w:sz w:val="28"/>
                <w:szCs w:val="28"/>
              </w:rPr>
              <w:t>4</w:t>
            </w:r>
            <w:r w:rsidRPr="00C1241A">
              <w:rPr>
                <w:b/>
                <w:color w:val="000000"/>
                <w:sz w:val="28"/>
                <w:szCs w:val="28"/>
              </w:rPr>
              <w:t xml:space="preserve"> годов</w:t>
            </w:r>
          </w:p>
        </w:tc>
      </w:tr>
      <w:tr w:rsidR="0031158E" w:rsidRPr="005C22CA" w14:paraId="5984B83F" w14:textId="77777777" w:rsidTr="006C460F">
        <w:tc>
          <w:tcPr>
            <w:tcW w:w="15735" w:type="dxa"/>
            <w:gridSpan w:val="10"/>
            <w:shd w:val="clear" w:color="auto" w:fill="auto"/>
            <w:tcMar>
              <w:left w:w="86" w:type="dxa"/>
              <w:right w:w="158" w:type="dxa"/>
            </w:tcMar>
            <w:vAlign w:val="center"/>
          </w:tcPr>
          <w:p w14:paraId="69A4274E" w14:textId="77777777" w:rsidR="0031158E" w:rsidRDefault="0031158E" w:rsidP="006C460F">
            <w:pPr>
              <w:tabs>
                <w:tab w:val="left" w:pos="14846"/>
              </w:tabs>
              <w:jc w:val="right"/>
              <w:rPr>
                <w:color w:val="000000"/>
                <w:sz w:val="28"/>
              </w:rPr>
            </w:pPr>
            <w:r>
              <w:rPr>
                <w:color w:val="000000"/>
                <w:sz w:val="28"/>
              </w:rPr>
              <w:t>(тыс. рублей)</w:t>
            </w:r>
          </w:p>
        </w:tc>
      </w:tr>
      <w:tr w:rsidR="0031158E" w:rsidRPr="005C22CA" w14:paraId="1D632317" w14:textId="77777777" w:rsidTr="006C460F">
        <w:tblPrEx>
          <w:tblCellMar>
            <w:left w:w="108" w:type="dxa"/>
            <w:right w:w="108" w:type="dxa"/>
          </w:tblCellMar>
        </w:tblPrEx>
        <w:trPr>
          <w:trHeight w:val="34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2BB7" w14:textId="77777777" w:rsidR="0031158E" w:rsidRPr="00B9029A" w:rsidRDefault="0031158E" w:rsidP="006C460F">
            <w:pPr>
              <w:jc w:val="center"/>
              <w:rPr>
                <w:b/>
                <w:bCs/>
                <w:color w:val="000000"/>
                <w:sz w:val="28"/>
                <w:szCs w:val="28"/>
              </w:rPr>
            </w:pPr>
            <w:r w:rsidRPr="00B9029A">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2FBB9" w14:textId="77777777" w:rsidR="0031158E" w:rsidRPr="00B9029A" w:rsidRDefault="0031158E" w:rsidP="006C460F">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FC5CB" w14:textId="77777777" w:rsidR="0031158E" w:rsidRPr="00B9029A" w:rsidRDefault="0031158E" w:rsidP="006C460F">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3D191" w14:textId="77777777" w:rsidR="0031158E" w:rsidRPr="00B9029A" w:rsidRDefault="0031158E" w:rsidP="006C460F">
            <w:pPr>
              <w:jc w:val="center"/>
              <w:rPr>
                <w:b/>
                <w:bCs/>
                <w:color w:val="000000"/>
                <w:sz w:val="28"/>
                <w:szCs w:val="28"/>
              </w:rPr>
            </w:pPr>
            <w:r w:rsidRPr="00B9029A">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72D4" w14:textId="77777777" w:rsidR="0031158E" w:rsidRPr="00B9029A" w:rsidRDefault="0031158E" w:rsidP="006C460F">
            <w:pPr>
              <w:ind w:left="-13" w:right="-129"/>
              <w:rPr>
                <w:b/>
                <w:bCs/>
                <w:color w:val="000000"/>
                <w:sz w:val="28"/>
                <w:szCs w:val="28"/>
              </w:rPr>
            </w:pPr>
            <w:r w:rsidRPr="00B9029A">
              <w:rPr>
                <w:b/>
                <w:bCs/>
                <w:color w:val="000000"/>
                <w:sz w:val="28"/>
                <w:szCs w:val="28"/>
              </w:rPr>
              <w:t>ПР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10FF8" w14:textId="77777777" w:rsidR="0031158E" w:rsidRPr="00B9029A" w:rsidRDefault="0031158E" w:rsidP="006C460F">
            <w:pPr>
              <w:jc w:val="center"/>
              <w:rPr>
                <w:b/>
                <w:color w:val="000000"/>
                <w:sz w:val="28"/>
              </w:rPr>
            </w:pPr>
            <w:r w:rsidRPr="00B9029A">
              <w:rPr>
                <w:b/>
                <w:color w:val="000000"/>
                <w:sz w:val="28"/>
              </w:rPr>
              <w:t>20</w:t>
            </w:r>
            <w:r>
              <w:rPr>
                <w:b/>
                <w:color w:val="000000"/>
                <w:sz w:val="28"/>
              </w:rPr>
              <w:t>22</w:t>
            </w:r>
            <w:r w:rsidRPr="00B9029A">
              <w:rPr>
                <w:b/>
                <w:color w:val="000000"/>
                <w:sz w:val="28"/>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9EF1" w14:textId="77777777" w:rsidR="0031158E" w:rsidRPr="00B9029A" w:rsidRDefault="0031158E" w:rsidP="006C460F">
            <w:pPr>
              <w:jc w:val="center"/>
              <w:rPr>
                <w:b/>
                <w:color w:val="000000"/>
                <w:sz w:val="28"/>
              </w:rPr>
            </w:pPr>
            <w:r w:rsidRPr="00B9029A">
              <w:rPr>
                <w:b/>
                <w:color w:val="000000"/>
                <w:sz w:val="28"/>
              </w:rPr>
              <w:t>20</w:t>
            </w:r>
            <w:r>
              <w:rPr>
                <w:b/>
                <w:color w:val="000000"/>
                <w:sz w:val="28"/>
              </w:rPr>
              <w:t>23</w:t>
            </w:r>
            <w:r w:rsidRPr="00B9029A">
              <w:rPr>
                <w:b/>
                <w:color w:val="000000"/>
                <w:sz w:val="28"/>
              </w:rPr>
              <w:t xml:space="preserve"> год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47B84" w14:textId="77777777" w:rsidR="0031158E" w:rsidRPr="00B9029A" w:rsidRDefault="0031158E" w:rsidP="006C460F">
            <w:pPr>
              <w:jc w:val="center"/>
              <w:rPr>
                <w:b/>
                <w:color w:val="000000"/>
                <w:sz w:val="28"/>
              </w:rPr>
            </w:pPr>
            <w:r w:rsidRPr="00B9029A">
              <w:rPr>
                <w:b/>
                <w:color w:val="000000"/>
                <w:sz w:val="28"/>
              </w:rPr>
              <w:t>202</w:t>
            </w:r>
            <w:r>
              <w:rPr>
                <w:b/>
                <w:color w:val="000000"/>
                <w:sz w:val="28"/>
              </w:rPr>
              <w:t>4</w:t>
            </w:r>
            <w:r w:rsidRPr="00B9029A">
              <w:rPr>
                <w:b/>
                <w:color w:val="000000"/>
                <w:sz w:val="28"/>
              </w:rPr>
              <w:t xml:space="preserve"> год</w:t>
            </w:r>
          </w:p>
        </w:tc>
      </w:tr>
    </w:tbl>
    <w:p w14:paraId="7F45DC4E" w14:textId="77777777" w:rsidR="0031158E" w:rsidRDefault="0031158E" w:rsidP="0031158E"/>
    <w:tbl>
      <w:tblPr>
        <w:tblW w:w="15706" w:type="dxa"/>
        <w:tblInd w:w="-289" w:type="dxa"/>
        <w:tblLayout w:type="fixed"/>
        <w:tblLook w:val="04A0" w:firstRow="1" w:lastRow="0" w:firstColumn="1" w:lastColumn="0" w:noHBand="0" w:noVBand="1"/>
      </w:tblPr>
      <w:tblGrid>
        <w:gridCol w:w="6521"/>
        <w:gridCol w:w="1985"/>
        <w:gridCol w:w="709"/>
        <w:gridCol w:w="567"/>
        <w:gridCol w:w="567"/>
        <w:gridCol w:w="1672"/>
        <w:gridCol w:w="1730"/>
        <w:gridCol w:w="1955"/>
      </w:tblGrid>
      <w:tr w:rsidR="0031158E" w:rsidRPr="005C22CA" w14:paraId="28537605" w14:textId="77777777" w:rsidTr="006C460F">
        <w:trPr>
          <w:trHeight w:val="345"/>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189F5" w14:textId="77777777" w:rsidR="0031158E" w:rsidRPr="00D33C1D" w:rsidRDefault="0031158E" w:rsidP="006C460F">
            <w:pPr>
              <w:jc w:val="center"/>
              <w:rPr>
                <w:bCs/>
                <w:color w:val="000000"/>
                <w:sz w:val="28"/>
                <w:szCs w:val="28"/>
              </w:rPr>
            </w:pPr>
            <w:r w:rsidRPr="00D33C1D">
              <w:rPr>
                <w:bCs/>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4BF4" w14:textId="77777777" w:rsidR="0031158E" w:rsidRPr="00D33C1D" w:rsidRDefault="0031158E" w:rsidP="006C460F">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A236" w14:textId="77777777" w:rsidR="0031158E" w:rsidRPr="00D33C1D" w:rsidRDefault="0031158E" w:rsidP="006C460F">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7D1E6" w14:textId="77777777" w:rsidR="0031158E" w:rsidRPr="00D33C1D" w:rsidRDefault="0031158E" w:rsidP="006C460F">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C4E0E" w14:textId="77777777" w:rsidR="0031158E" w:rsidRPr="00D33C1D" w:rsidRDefault="0031158E" w:rsidP="006C460F">
            <w:pPr>
              <w:jc w:val="center"/>
              <w:rPr>
                <w:bCs/>
                <w:color w:val="000000"/>
                <w:sz w:val="28"/>
                <w:szCs w:val="28"/>
              </w:rPr>
            </w:pPr>
            <w:r>
              <w:rPr>
                <w:bCs/>
                <w:color w:val="000000"/>
                <w:sz w:val="28"/>
                <w:szCs w:val="28"/>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B3F55" w14:textId="77777777" w:rsidR="0031158E" w:rsidRPr="00D33C1D" w:rsidRDefault="0031158E" w:rsidP="006C460F">
            <w:pPr>
              <w:jc w:val="center"/>
              <w:rPr>
                <w:bCs/>
                <w:color w:val="000000"/>
                <w:sz w:val="28"/>
                <w:szCs w:val="28"/>
              </w:rPr>
            </w:pPr>
            <w:r>
              <w:rPr>
                <w:bCs/>
                <w:color w:val="000000"/>
                <w:sz w:val="28"/>
                <w:szCs w:val="28"/>
              </w:rPr>
              <w:t>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8E53" w14:textId="77777777" w:rsidR="0031158E" w:rsidRPr="00D33C1D" w:rsidRDefault="0031158E" w:rsidP="006C460F">
            <w:pPr>
              <w:jc w:val="center"/>
              <w:rPr>
                <w:bCs/>
                <w:color w:val="000000"/>
                <w:sz w:val="28"/>
                <w:szCs w:val="28"/>
              </w:rPr>
            </w:pPr>
            <w:r>
              <w:rPr>
                <w:bCs/>
                <w:color w:val="000000"/>
                <w:sz w:val="28"/>
                <w:szCs w:val="28"/>
              </w:rPr>
              <w:t>7</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5D61A" w14:textId="77777777" w:rsidR="0031158E" w:rsidRPr="00D33C1D" w:rsidRDefault="0031158E" w:rsidP="006C460F">
            <w:pPr>
              <w:jc w:val="center"/>
              <w:rPr>
                <w:bCs/>
                <w:color w:val="000000"/>
                <w:sz w:val="28"/>
                <w:szCs w:val="28"/>
              </w:rPr>
            </w:pPr>
            <w:r>
              <w:rPr>
                <w:bCs/>
                <w:color w:val="000000"/>
                <w:sz w:val="28"/>
                <w:szCs w:val="28"/>
              </w:rPr>
              <w:t>8</w:t>
            </w:r>
          </w:p>
        </w:tc>
      </w:tr>
      <w:tr w:rsidR="0031158E" w:rsidRPr="001B2D84" w14:paraId="74E05F34"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4E357BD" w14:textId="77777777" w:rsidR="0031158E" w:rsidRPr="001B2D84" w:rsidRDefault="0031158E" w:rsidP="006C460F">
            <w:pPr>
              <w:jc w:val="both"/>
              <w:rPr>
                <w:color w:val="000000"/>
                <w:sz w:val="28"/>
                <w:szCs w:val="28"/>
              </w:rPr>
            </w:pPr>
            <w:r w:rsidRPr="001B2D84">
              <w:rPr>
                <w:color w:val="000000"/>
                <w:sz w:val="28"/>
                <w:szCs w:val="28"/>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A9B0CC" w14:textId="77777777" w:rsidR="0031158E" w:rsidRPr="001B2D84" w:rsidRDefault="0031158E" w:rsidP="006C460F">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F0525B" w14:textId="77777777" w:rsidR="0031158E" w:rsidRPr="001B2D84" w:rsidRDefault="0031158E" w:rsidP="006C460F">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945B81" w14:textId="77777777" w:rsidR="0031158E" w:rsidRPr="001B2D84" w:rsidRDefault="0031158E" w:rsidP="006C460F">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8733A9" w14:textId="77777777" w:rsidR="0031158E" w:rsidRPr="001B2D84" w:rsidRDefault="0031158E" w:rsidP="006C460F">
            <w:pPr>
              <w:jc w:val="center"/>
              <w:rPr>
                <w:color w:val="000000"/>
                <w:sz w:val="28"/>
                <w:szCs w:val="28"/>
              </w:rPr>
            </w:pPr>
            <w:r w:rsidRPr="001B2D84">
              <w:rPr>
                <w:color w:val="000000"/>
                <w:sz w:val="28"/>
                <w:szCs w:val="28"/>
              </w:rPr>
              <w:t> </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11D5C565" w14:textId="77777777" w:rsidR="0031158E" w:rsidRPr="00D479DD" w:rsidRDefault="0031158E" w:rsidP="006C460F">
            <w:pPr>
              <w:ind w:left="-108" w:right="-49"/>
              <w:jc w:val="right"/>
              <w:rPr>
                <w:color w:val="000000"/>
                <w:sz w:val="28"/>
                <w:szCs w:val="28"/>
              </w:rPr>
            </w:pPr>
            <w:r>
              <w:rPr>
                <w:color w:val="000000"/>
                <w:sz w:val="28"/>
                <w:szCs w:val="28"/>
                <w:lang w:val="en-US"/>
              </w:rPr>
              <w:t>25</w:t>
            </w:r>
            <w:r>
              <w:rPr>
                <w:color w:val="000000"/>
                <w:sz w:val="28"/>
                <w:szCs w:val="28"/>
              </w:rPr>
              <w:t xml:space="preserve"> </w:t>
            </w:r>
            <w:r>
              <w:rPr>
                <w:color w:val="000000"/>
                <w:sz w:val="28"/>
                <w:szCs w:val="28"/>
                <w:lang w:val="en-US"/>
              </w:rPr>
              <w:t>069</w:t>
            </w:r>
            <w:r>
              <w:rPr>
                <w:color w:val="000000"/>
                <w:sz w:val="28"/>
                <w:szCs w:val="28"/>
              </w:rPr>
              <w:t>,6</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10275DA" w14:textId="77777777" w:rsidR="0031158E" w:rsidRPr="001B2D84" w:rsidRDefault="0031158E" w:rsidP="006C460F">
            <w:pPr>
              <w:ind w:left="-108" w:right="-108"/>
              <w:jc w:val="center"/>
              <w:rPr>
                <w:color w:val="000000"/>
                <w:sz w:val="28"/>
                <w:szCs w:val="28"/>
              </w:rPr>
            </w:pPr>
            <w:r>
              <w:rPr>
                <w:color w:val="000000"/>
                <w:sz w:val="28"/>
                <w:szCs w:val="28"/>
              </w:rPr>
              <w:t xml:space="preserve">          21 246,1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667014F1" w14:textId="77777777" w:rsidR="0031158E" w:rsidRPr="001B2D84" w:rsidRDefault="0031158E" w:rsidP="006C460F">
            <w:pPr>
              <w:ind w:left="-108" w:right="-49"/>
              <w:jc w:val="center"/>
              <w:rPr>
                <w:color w:val="000000"/>
                <w:sz w:val="28"/>
                <w:szCs w:val="28"/>
              </w:rPr>
            </w:pPr>
            <w:r>
              <w:rPr>
                <w:color w:val="000000"/>
                <w:sz w:val="28"/>
                <w:szCs w:val="28"/>
              </w:rPr>
              <w:t xml:space="preserve">          26 835,3</w:t>
            </w:r>
          </w:p>
        </w:tc>
      </w:tr>
      <w:tr w:rsidR="0031158E" w:rsidRPr="001B2D84" w14:paraId="33927FD3"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EB13F2E" w14:textId="77777777" w:rsidR="0031158E" w:rsidRPr="001B2D84" w:rsidRDefault="0031158E" w:rsidP="006C460F">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D1BA20" w14:textId="77777777" w:rsidR="0031158E" w:rsidRPr="001B2D84" w:rsidRDefault="0031158E" w:rsidP="006C460F">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DE457A" w14:textId="77777777" w:rsidR="0031158E" w:rsidRPr="001B2D84" w:rsidRDefault="0031158E" w:rsidP="006C460F">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1C29B8" w14:textId="77777777" w:rsidR="0031158E" w:rsidRPr="001B2D84" w:rsidRDefault="0031158E" w:rsidP="006C460F">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794DDD" w14:textId="77777777" w:rsidR="0031158E" w:rsidRPr="001B2D84" w:rsidRDefault="0031158E" w:rsidP="006C460F">
            <w:pPr>
              <w:jc w:val="center"/>
              <w:rPr>
                <w:color w:val="000000"/>
                <w:sz w:val="28"/>
                <w:szCs w:val="28"/>
              </w:rPr>
            </w:pPr>
            <w:r w:rsidRPr="001B2D84">
              <w:rPr>
                <w:color w:val="000000"/>
                <w:sz w:val="28"/>
                <w:szCs w:val="28"/>
              </w:rPr>
              <w:t> </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21ACDED8" w14:textId="77777777" w:rsidR="0031158E" w:rsidRPr="001B2D84" w:rsidRDefault="0031158E" w:rsidP="006C460F">
            <w:pPr>
              <w:jc w:val="right"/>
              <w:rPr>
                <w:color w:val="000000"/>
                <w:sz w:val="28"/>
                <w:szCs w:val="28"/>
              </w:rPr>
            </w:pPr>
            <w:r>
              <w:rPr>
                <w:color w:val="000000"/>
                <w:sz w:val="28"/>
                <w:szCs w:val="28"/>
              </w:rPr>
              <w:t>1 322,2</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FEDC9D9" w14:textId="77777777" w:rsidR="0031158E" w:rsidRPr="001B2D84" w:rsidRDefault="0031158E" w:rsidP="006C460F">
            <w:pPr>
              <w:ind w:left="-108" w:right="-108"/>
              <w:jc w:val="right"/>
              <w:rPr>
                <w:color w:val="000000"/>
                <w:sz w:val="28"/>
                <w:szCs w:val="28"/>
              </w:rPr>
            </w:pPr>
            <w:r>
              <w:rPr>
                <w:color w:val="000000"/>
                <w:sz w:val="28"/>
                <w:szCs w:val="28"/>
              </w:rPr>
              <w:t>1 376,2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606591AD" w14:textId="77777777" w:rsidR="0031158E" w:rsidRPr="001B2D84" w:rsidRDefault="0031158E" w:rsidP="006C460F">
            <w:pPr>
              <w:jc w:val="right"/>
              <w:rPr>
                <w:color w:val="000000"/>
                <w:sz w:val="28"/>
                <w:szCs w:val="28"/>
              </w:rPr>
            </w:pPr>
            <w:r>
              <w:rPr>
                <w:color w:val="000000"/>
                <w:sz w:val="28"/>
                <w:szCs w:val="28"/>
              </w:rPr>
              <w:t>1 432,3</w:t>
            </w:r>
          </w:p>
        </w:tc>
      </w:tr>
      <w:tr w:rsidR="0031158E" w:rsidRPr="001B2D84" w14:paraId="066613D1"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63EA3A9" w14:textId="77777777" w:rsidR="0031158E" w:rsidRPr="001B2D84" w:rsidRDefault="0031158E" w:rsidP="006C460F">
            <w:pPr>
              <w:jc w:val="both"/>
              <w:rPr>
                <w:color w:val="000000"/>
                <w:sz w:val="28"/>
                <w:szCs w:val="28"/>
              </w:rPr>
            </w:pPr>
            <w:r w:rsidRPr="0068593C">
              <w:rPr>
                <w:color w:val="000000"/>
                <w:sz w:val="28"/>
                <w:szCs w:val="28"/>
              </w:rPr>
              <w:t>Подпрограмма «Противопожарная безопасность»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195458" w14:textId="77777777" w:rsidR="0031158E" w:rsidRPr="001B2D84" w:rsidRDefault="0031158E" w:rsidP="006C460F">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C5BEE2"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38DB50"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42659A"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D40A11B" w14:textId="77777777" w:rsidR="0031158E" w:rsidRPr="001B2D84" w:rsidRDefault="0031158E" w:rsidP="006C460F">
            <w:pPr>
              <w:jc w:val="right"/>
              <w:rPr>
                <w:color w:val="000000"/>
                <w:sz w:val="28"/>
                <w:szCs w:val="28"/>
              </w:rPr>
            </w:pPr>
            <w:r>
              <w:rPr>
                <w:color w:val="000000"/>
                <w:sz w:val="28"/>
                <w:szCs w:val="28"/>
              </w:rPr>
              <w:t>1 3</w:t>
            </w:r>
            <w:r w:rsidRPr="00B70F33">
              <w:rPr>
                <w:color w:val="000000"/>
                <w:sz w:val="28"/>
                <w:szCs w:val="28"/>
              </w:rPr>
              <w:t>22,2</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37172AF" w14:textId="77777777" w:rsidR="0031158E" w:rsidRPr="001B2D84" w:rsidRDefault="0031158E" w:rsidP="006C460F">
            <w:pPr>
              <w:ind w:left="-108" w:right="-108"/>
              <w:jc w:val="right"/>
              <w:rPr>
                <w:color w:val="000000"/>
                <w:sz w:val="28"/>
                <w:szCs w:val="28"/>
              </w:rPr>
            </w:pPr>
            <w:r>
              <w:rPr>
                <w:color w:val="000000"/>
                <w:sz w:val="28"/>
                <w:szCs w:val="28"/>
              </w:rPr>
              <w:t>1 3</w:t>
            </w:r>
            <w:r w:rsidRPr="00B70F33">
              <w:rPr>
                <w:color w:val="000000"/>
                <w:sz w:val="28"/>
                <w:szCs w:val="28"/>
              </w:rPr>
              <w:t>76,2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249704C" w14:textId="77777777" w:rsidR="0031158E" w:rsidRPr="001B2D84" w:rsidRDefault="0031158E" w:rsidP="006C460F">
            <w:pPr>
              <w:jc w:val="right"/>
              <w:rPr>
                <w:color w:val="000000"/>
                <w:sz w:val="28"/>
                <w:szCs w:val="28"/>
              </w:rPr>
            </w:pPr>
            <w:r>
              <w:rPr>
                <w:color w:val="000000"/>
                <w:sz w:val="28"/>
                <w:szCs w:val="28"/>
              </w:rPr>
              <w:t>1 4</w:t>
            </w:r>
            <w:r w:rsidRPr="00B70F33">
              <w:rPr>
                <w:color w:val="000000"/>
                <w:sz w:val="28"/>
                <w:szCs w:val="28"/>
              </w:rPr>
              <w:t>32,3</w:t>
            </w:r>
          </w:p>
        </w:tc>
      </w:tr>
      <w:tr w:rsidR="0031158E" w:rsidRPr="001B2D84" w14:paraId="0806670A"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512E450" w14:textId="77777777" w:rsidR="0031158E" w:rsidRPr="001B2D84" w:rsidRDefault="0031158E" w:rsidP="006C460F">
            <w:pPr>
              <w:jc w:val="both"/>
              <w:rPr>
                <w:color w:val="000000"/>
                <w:sz w:val="28"/>
                <w:szCs w:val="28"/>
              </w:rPr>
            </w:pPr>
            <w:r w:rsidRPr="0068593C">
              <w:rPr>
                <w:color w:val="000000"/>
                <w:sz w:val="28"/>
                <w:szCs w:val="28"/>
              </w:rPr>
              <w:t xml:space="preserve">Иные межбюджетные трансферты на исполнение полномочий по обеспечению первичных мер </w:t>
            </w:r>
            <w:r w:rsidRPr="0068593C">
              <w:rPr>
                <w:color w:val="000000"/>
                <w:sz w:val="28"/>
                <w:szCs w:val="28"/>
              </w:rPr>
              <w:lastRenderedPageBreak/>
              <w:t>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CD8B0F" w14:textId="77777777" w:rsidR="0031158E" w:rsidRPr="001B2D84" w:rsidRDefault="0031158E" w:rsidP="006C460F">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5C888E" w14:textId="77777777" w:rsidR="0031158E" w:rsidRPr="001B2D84" w:rsidRDefault="0031158E" w:rsidP="006C460F">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EF7BB6" w14:textId="77777777" w:rsidR="0031158E" w:rsidRPr="001B2D84" w:rsidRDefault="0031158E" w:rsidP="006C460F">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69E3F1" w14:textId="77777777" w:rsidR="0031158E" w:rsidRPr="001B2D84" w:rsidRDefault="0031158E" w:rsidP="006C460F">
            <w:pPr>
              <w:jc w:val="center"/>
              <w:rPr>
                <w:color w:val="000000"/>
                <w:sz w:val="28"/>
                <w:szCs w:val="28"/>
              </w:rPr>
            </w:pPr>
            <w:r>
              <w:rPr>
                <w:color w:val="000000"/>
                <w:sz w:val="28"/>
                <w:szCs w:val="28"/>
              </w:rPr>
              <w:t>10</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F5A3A78" w14:textId="77777777" w:rsidR="0031158E" w:rsidRPr="001B2D84" w:rsidRDefault="0031158E" w:rsidP="006C460F">
            <w:pPr>
              <w:jc w:val="right"/>
              <w:rPr>
                <w:color w:val="000000"/>
                <w:sz w:val="28"/>
                <w:szCs w:val="28"/>
              </w:rPr>
            </w:pPr>
            <w:r>
              <w:rPr>
                <w:color w:val="000000"/>
                <w:sz w:val="28"/>
                <w:szCs w:val="28"/>
              </w:rPr>
              <w:t>1 3</w:t>
            </w:r>
            <w:r w:rsidRPr="00B70F33">
              <w:rPr>
                <w:color w:val="000000"/>
                <w:sz w:val="28"/>
                <w:szCs w:val="28"/>
              </w:rPr>
              <w:t>22,2</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381BDA0" w14:textId="77777777" w:rsidR="0031158E" w:rsidRPr="001B2D84" w:rsidRDefault="0031158E" w:rsidP="006C460F">
            <w:pPr>
              <w:ind w:left="-108" w:right="-108"/>
              <w:jc w:val="right"/>
              <w:rPr>
                <w:color w:val="000000"/>
                <w:sz w:val="28"/>
                <w:szCs w:val="28"/>
              </w:rPr>
            </w:pPr>
            <w:r>
              <w:rPr>
                <w:color w:val="000000"/>
                <w:sz w:val="28"/>
                <w:szCs w:val="28"/>
              </w:rPr>
              <w:t>1 3</w:t>
            </w:r>
            <w:r w:rsidRPr="00B70F33">
              <w:rPr>
                <w:color w:val="000000"/>
                <w:sz w:val="28"/>
                <w:szCs w:val="28"/>
              </w:rPr>
              <w:t>76,2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3546728" w14:textId="77777777" w:rsidR="0031158E" w:rsidRPr="001B2D84" w:rsidRDefault="0031158E" w:rsidP="006C460F">
            <w:pPr>
              <w:jc w:val="right"/>
              <w:rPr>
                <w:color w:val="000000"/>
                <w:sz w:val="28"/>
                <w:szCs w:val="28"/>
              </w:rPr>
            </w:pPr>
            <w:r>
              <w:rPr>
                <w:color w:val="000000"/>
                <w:sz w:val="28"/>
                <w:szCs w:val="28"/>
              </w:rPr>
              <w:t>1 4</w:t>
            </w:r>
            <w:r w:rsidRPr="00B70F33">
              <w:rPr>
                <w:color w:val="000000"/>
                <w:sz w:val="28"/>
                <w:szCs w:val="28"/>
              </w:rPr>
              <w:t>32,3</w:t>
            </w:r>
          </w:p>
        </w:tc>
      </w:tr>
      <w:tr w:rsidR="0031158E" w:rsidRPr="001B2D84" w14:paraId="6EC054BD"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8ABA7B2" w14:textId="77777777" w:rsidR="0031158E" w:rsidRPr="001B2D84" w:rsidRDefault="0031158E" w:rsidP="006C460F">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4D594A" w14:textId="77777777" w:rsidR="0031158E" w:rsidRPr="001B2D84" w:rsidRDefault="0031158E" w:rsidP="006C460F">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674F03"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4F0BEC"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890A84"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765431E" w14:textId="77777777" w:rsidR="0031158E" w:rsidRPr="001B2D84" w:rsidRDefault="0031158E" w:rsidP="006C460F">
            <w:pPr>
              <w:jc w:val="right"/>
              <w:rPr>
                <w:color w:val="000000"/>
                <w:sz w:val="28"/>
                <w:szCs w:val="28"/>
              </w:rPr>
            </w:pPr>
            <w:r>
              <w:rPr>
                <w:color w:val="000000"/>
                <w:sz w:val="28"/>
                <w:szCs w:val="28"/>
              </w:rPr>
              <w:t>6 838,8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2CCB594" w14:textId="77777777" w:rsidR="0031158E" w:rsidRPr="001B2D84" w:rsidRDefault="0031158E" w:rsidP="006C460F">
            <w:pPr>
              <w:ind w:right="-108"/>
              <w:rPr>
                <w:color w:val="000000"/>
                <w:sz w:val="28"/>
                <w:szCs w:val="28"/>
              </w:rPr>
            </w:pPr>
            <w:r>
              <w:rPr>
                <w:color w:val="000000"/>
                <w:sz w:val="28"/>
                <w:szCs w:val="28"/>
              </w:rPr>
              <w:t xml:space="preserve">          6 818,9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25EED3E" w14:textId="77777777" w:rsidR="0031158E" w:rsidRPr="001B2D84" w:rsidRDefault="0031158E" w:rsidP="006C460F">
            <w:pPr>
              <w:jc w:val="center"/>
              <w:rPr>
                <w:color w:val="000000"/>
                <w:sz w:val="28"/>
                <w:szCs w:val="28"/>
              </w:rPr>
            </w:pPr>
            <w:r>
              <w:rPr>
                <w:color w:val="000000"/>
                <w:sz w:val="28"/>
                <w:szCs w:val="28"/>
              </w:rPr>
              <w:t xml:space="preserve">           5 496,4</w:t>
            </w:r>
          </w:p>
        </w:tc>
      </w:tr>
      <w:tr w:rsidR="0031158E" w:rsidRPr="001B2D84" w14:paraId="2542027F"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37FC21B" w14:textId="77777777" w:rsidR="0031158E" w:rsidRPr="001B2D84" w:rsidRDefault="0031158E" w:rsidP="006C460F">
            <w:pPr>
              <w:jc w:val="both"/>
              <w:rPr>
                <w:color w:val="000000"/>
                <w:sz w:val="28"/>
                <w:szCs w:val="28"/>
              </w:rPr>
            </w:pPr>
            <w:r w:rsidRPr="0068593C">
              <w:rPr>
                <w:color w:val="000000"/>
                <w:sz w:val="28"/>
                <w:szCs w:val="28"/>
              </w:rPr>
              <w:t>Подпрограмма «Сельские дома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4671EE" w14:textId="77777777" w:rsidR="0031158E" w:rsidRPr="001B2D84" w:rsidRDefault="0031158E" w:rsidP="006C460F">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8D956C"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AA2188"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D53B52"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A517542" w14:textId="77777777" w:rsidR="0031158E" w:rsidRPr="001B2D84" w:rsidRDefault="0031158E" w:rsidP="006C460F">
            <w:pPr>
              <w:jc w:val="right"/>
              <w:rPr>
                <w:color w:val="000000"/>
                <w:sz w:val="28"/>
                <w:szCs w:val="28"/>
              </w:rPr>
            </w:pPr>
            <w:r>
              <w:rPr>
                <w:color w:val="000000"/>
                <w:sz w:val="28"/>
                <w:szCs w:val="28"/>
              </w:rPr>
              <w:t>6 838,8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20C2EDB" w14:textId="77777777" w:rsidR="0031158E" w:rsidRPr="001B2D84" w:rsidRDefault="0031158E" w:rsidP="006C460F">
            <w:pPr>
              <w:ind w:left="-108" w:right="-108"/>
              <w:jc w:val="right"/>
              <w:rPr>
                <w:color w:val="000000"/>
                <w:sz w:val="28"/>
                <w:szCs w:val="28"/>
              </w:rPr>
            </w:pPr>
            <w:r>
              <w:rPr>
                <w:color w:val="000000"/>
                <w:sz w:val="28"/>
                <w:szCs w:val="28"/>
              </w:rPr>
              <w:t>6 818,9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86E6526" w14:textId="77777777" w:rsidR="0031158E" w:rsidRDefault="0031158E" w:rsidP="006C460F">
            <w:pPr>
              <w:jc w:val="right"/>
              <w:rPr>
                <w:color w:val="000000"/>
                <w:sz w:val="28"/>
                <w:szCs w:val="28"/>
              </w:rPr>
            </w:pPr>
            <w:r>
              <w:rPr>
                <w:color w:val="000000"/>
                <w:sz w:val="28"/>
                <w:szCs w:val="28"/>
              </w:rPr>
              <w:t>5 496,4</w:t>
            </w:r>
          </w:p>
          <w:p w14:paraId="0E2B1143" w14:textId="77777777" w:rsidR="0031158E" w:rsidRPr="001B2D84" w:rsidRDefault="0031158E" w:rsidP="006C460F">
            <w:pPr>
              <w:jc w:val="right"/>
              <w:rPr>
                <w:color w:val="000000"/>
                <w:sz w:val="28"/>
                <w:szCs w:val="28"/>
              </w:rPr>
            </w:pPr>
          </w:p>
        </w:tc>
      </w:tr>
      <w:tr w:rsidR="0031158E" w:rsidRPr="001B2D84" w14:paraId="7DDA3B1B"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0667CBA" w14:textId="77777777" w:rsidR="0031158E" w:rsidRPr="001B2D84" w:rsidRDefault="0031158E" w:rsidP="006C460F">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CBED6C" w14:textId="77777777" w:rsidR="0031158E" w:rsidRPr="001B2D84" w:rsidRDefault="0031158E" w:rsidP="006C460F">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6019D4" w14:textId="77777777" w:rsidR="0031158E" w:rsidRPr="001B2D84" w:rsidRDefault="0031158E" w:rsidP="006C460F">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CBD2CD" w14:textId="77777777" w:rsidR="0031158E" w:rsidRPr="001B2D84" w:rsidRDefault="0031158E" w:rsidP="006C460F">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62D4D2" w14:textId="77777777" w:rsidR="0031158E" w:rsidRPr="001B2D84" w:rsidRDefault="0031158E" w:rsidP="006C460F">
            <w:pPr>
              <w:jc w:val="center"/>
              <w:rPr>
                <w:color w:val="000000"/>
                <w:sz w:val="28"/>
                <w:szCs w:val="28"/>
              </w:rPr>
            </w:pPr>
            <w:r>
              <w:rPr>
                <w:color w:val="000000"/>
                <w:sz w:val="28"/>
                <w:szCs w:val="28"/>
              </w:rPr>
              <w:t>01</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98B47AA" w14:textId="77777777" w:rsidR="0031158E" w:rsidRPr="001B2D84" w:rsidRDefault="0031158E" w:rsidP="006C460F">
            <w:pPr>
              <w:jc w:val="right"/>
              <w:rPr>
                <w:color w:val="000000"/>
                <w:sz w:val="28"/>
                <w:szCs w:val="28"/>
              </w:rPr>
            </w:pPr>
            <w:r>
              <w:rPr>
                <w:color w:val="000000"/>
                <w:sz w:val="28"/>
                <w:szCs w:val="28"/>
              </w:rPr>
              <w:t>6 826,8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F493A9F" w14:textId="77777777" w:rsidR="0031158E" w:rsidRPr="001B2D84" w:rsidRDefault="0031158E" w:rsidP="006C460F">
            <w:pPr>
              <w:ind w:left="-108" w:right="-108"/>
              <w:jc w:val="right"/>
              <w:rPr>
                <w:color w:val="000000"/>
                <w:sz w:val="28"/>
                <w:szCs w:val="28"/>
              </w:rPr>
            </w:pPr>
            <w:r>
              <w:rPr>
                <w:color w:val="000000"/>
                <w:sz w:val="28"/>
                <w:szCs w:val="28"/>
              </w:rPr>
              <w:t>6 818,9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75AB4E3" w14:textId="77777777" w:rsidR="0031158E" w:rsidRPr="001B2D84" w:rsidRDefault="0031158E" w:rsidP="006C460F">
            <w:pPr>
              <w:jc w:val="right"/>
              <w:rPr>
                <w:color w:val="000000"/>
                <w:sz w:val="28"/>
                <w:szCs w:val="28"/>
              </w:rPr>
            </w:pPr>
            <w:r>
              <w:rPr>
                <w:color w:val="000000"/>
                <w:sz w:val="28"/>
                <w:szCs w:val="28"/>
              </w:rPr>
              <w:t>5 496,4</w:t>
            </w:r>
          </w:p>
        </w:tc>
      </w:tr>
      <w:tr w:rsidR="0031158E" w:rsidRPr="001B2D84" w14:paraId="5F6836C8"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1A886D" w14:textId="77777777" w:rsidR="0031158E" w:rsidRPr="00F94C2E" w:rsidRDefault="0031158E" w:rsidP="006C460F">
            <w:pPr>
              <w:jc w:val="both"/>
              <w:rPr>
                <w:color w:val="000000"/>
                <w:sz w:val="28"/>
                <w:szCs w:val="28"/>
              </w:rPr>
            </w:pPr>
            <w:r w:rsidRPr="00531C10">
              <w:rPr>
                <w:color w:val="000000"/>
                <w:sz w:val="28"/>
                <w:szCs w:val="28"/>
              </w:rPr>
              <w:t xml:space="preserve">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w:t>
            </w:r>
            <w:r w:rsidRPr="00531C10">
              <w:rPr>
                <w:color w:val="000000"/>
                <w:sz w:val="28"/>
                <w:szCs w:val="28"/>
              </w:rPr>
              <w:lastRenderedPageBreak/>
              <w:t>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F07CC3" w14:textId="77777777" w:rsidR="0031158E" w:rsidRDefault="0031158E" w:rsidP="006C460F">
            <w:pPr>
              <w:jc w:val="center"/>
              <w:rPr>
                <w:color w:val="000000"/>
                <w:sz w:val="28"/>
                <w:szCs w:val="28"/>
              </w:rPr>
            </w:pPr>
            <w:r>
              <w:rPr>
                <w:color w:val="000000"/>
                <w:sz w:val="28"/>
                <w:szCs w:val="28"/>
              </w:rPr>
              <w:lastRenderedPageBreak/>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EF2366" w14:textId="77777777" w:rsidR="0031158E"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DE2E2" w14:textId="77777777" w:rsidR="0031158E" w:rsidRDefault="0031158E" w:rsidP="006C460F">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5E858" w14:textId="77777777" w:rsidR="0031158E" w:rsidRDefault="0031158E" w:rsidP="006C460F">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88F558E" w14:textId="77777777" w:rsidR="0031158E" w:rsidRDefault="0031158E" w:rsidP="006C460F">
            <w:pPr>
              <w:jc w:val="right"/>
              <w:rPr>
                <w:color w:val="000000"/>
                <w:sz w:val="28"/>
                <w:szCs w:val="28"/>
              </w:rPr>
            </w:pPr>
            <w:r>
              <w:rPr>
                <w:color w:val="000000"/>
                <w:sz w:val="28"/>
                <w:szCs w:val="28"/>
              </w:rPr>
              <w:t>12,0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DD1FD68" w14:textId="77777777" w:rsidR="0031158E" w:rsidRDefault="0031158E" w:rsidP="006C460F">
            <w:pPr>
              <w:ind w:left="-108" w:right="-108"/>
              <w:jc w:val="right"/>
              <w:rPr>
                <w:color w:val="000000"/>
                <w:sz w:val="28"/>
                <w:szCs w:val="28"/>
              </w:rPr>
            </w:pPr>
            <w:r>
              <w:rPr>
                <w:color w:val="000000"/>
                <w:sz w:val="28"/>
                <w:szCs w:val="28"/>
              </w:rPr>
              <w:t>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BF349F0" w14:textId="77777777" w:rsidR="0031158E" w:rsidRDefault="0031158E" w:rsidP="006C460F">
            <w:pPr>
              <w:jc w:val="right"/>
              <w:rPr>
                <w:color w:val="000000"/>
                <w:sz w:val="28"/>
                <w:szCs w:val="28"/>
              </w:rPr>
            </w:pPr>
            <w:r>
              <w:rPr>
                <w:color w:val="000000"/>
                <w:sz w:val="28"/>
                <w:szCs w:val="28"/>
              </w:rPr>
              <w:t>0,0</w:t>
            </w:r>
          </w:p>
        </w:tc>
      </w:tr>
      <w:tr w:rsidR="0031158E" w:rsidRPr="001B2D84" w14:paraId="5D0FAEC1"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C0A7225" w14:textId="77777777" w:rsidR="0031158E" w:rsidRPr="00D45075" w:rsidRDefault="0031158E" w:rsidP="006C460F">
            <w:pPr>
              <w:jc w:val="both"/>
              <w:rPr>
                <w:color w:val="000000"/>
                <w:sz w:val="28"/>
                <w:szCs w:val="28"/>
              </w:rPr>
            </w:pPr>
            <w:r w:rsidRPr="00D45075">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C9C6F6" w14:textId="77777777" w:rsidR="0031158E" w:rsidRPr="00D45075" w:rsidRDefault="0031158E" w:rsidP="006C460F">
            <w:pPr>
              <w:jc w:val="center"/>
              <w:rPr>
                <w:color w:val="000000"/>
                <w:sz w:val="28"/>
                <w:szCs w:val="28"/>
              </w:rPr>
            </w:pPr>
            <w:r w:rsidRPr="00D45075">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E2BD30" w14:textId="77777777" w:rsidR="0031158E" w:rsidRPr="00D45075"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808A9E" w14:textId="77777777" w:rsidR="0031158E" w:rsidRPr="00D45075"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2A15F" w14:textId="77777777" w:rsidR="0031158E" w:rsidRPr="00D45075"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A058868" w14:textId="77777777" w:rsidR="0031158E" w:rsidRPr="00D45075" w:rsidRDefault="0031158E" w:rsidP="006C460F">
            <w:pPr>
              <w:jc w:val="right"/>
              <w:rPr>
                <w:color w:val="000000"/>
                <w:sz w:val="28"/>
                <w:szCs w:val="28"/>
              </w:rPr>
            </w:pPr>
            <w:r>
              <w:rPr>
                <w:color w:val="000000"/>
                <w:sz w:val="28"/>
                <w:szCs w:val="28"/>
              </w:rPr>
              <w:t>625,3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14F0840" w14:textId="77777777" w:rsidR="0031158E" w:rsidRPr="00D45075" w:rsidRDefault="0031158E" w:rsidP="006C460F">
            <w:pPr>
              <w:ind w:left="-108" w:right="-108"/>
              <w:jc w:val="right"/>
              <w:rPr>
                <w:color w:val="000000"/>
                <w:sz w:val="28"/>
                <w:szCs w:val="28"/>
              </w:rPr>
            </w:pPr>
            <w:r>
              <w:rPr>
                <w:color w:val="000000"/>
                <w:sz w:val="28"/>
                <w:szCs w:val="28"/>
              </w:rPr>
              <w:t>189,3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FFC4C81" w14:textId="77777777" w:rsidR="0031158E" w:rsidRPr="00D45075" w:rsidRDefault="0031158E" w:rsidP="006C460F">
            <w:pPr>
              <w:jc w:val="right"/>
              <w:rPr>
                <w:color w:val="000000"/>
                <w:sz w:val="28"/>
                <w:szCs w:val="28"/>
              </w:rPr>
            </w:pPr>
            <w:r>
              <w:rPr>
                <w:color w:val="000000"/>
                <w:sz w:val="28"/>
                <w:szCs w:val="28"/>
              </w:rPr>
              <w:t>206,3</w:t>
            </w:r>
          </w:p>
        </w:tc>
      </w:tr>
      <w:tr w:rsidR="0031158E" w:rsidRPr="001B2D84" w14:paraId="10AA4CBE"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DAFFD4D" w14:textId="77777777" w:rsidR="0031158E" w:rsidRPr="00D45075" w:rsidRDefault="0031158E" w:rsidP="006C460F">
            <w:pPr>
              <w:jc w:val="both"/>
              <w:rPr>
                <w:color w:val="000000"/>
                <w:sz w:val="28"/>
                <w:szCs w:val="28"/>
              </w:rPr>
            </w:pPr>
            <w:r w:rsidRPr="00D45075">
              <w:rPr>
                <w:color w:val="000000"/>
                <w:sz w:val="28"/>
                <w:szCs w:val="28"/>
              </w:rPr>
              <w:t>Подпрограмма «Развитие жилищного хозяйства в поселении»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954EFD" w14:textId="77777777" w:rsidR="0031158E" w:rsidRPr="00D45075" w:rsidRDefault="0031158E" w:rsidP="006C460F">
            <w:pPr>
              <w:jc w:val="center"/>
              <w:rPr>
                <w:color w:val="000000"/>
                <w:sz w:val="28"/>
                <w:szCs w:val="28"/>
              </w:rPr>
            </w:pPr>
            <w:r w:rsidRPr="00D45075">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03F57C" w14:textId="77777777" w:rsidR="0031158E" w:rsidRPr="00D45075"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ED6B04" w14:textId="77777777" w:rsidR="0031158E" w:rsidRPr="00D45075"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2F518C" w14:textId="77777777" w:rsidR="0031158E" w:rsidRPr="00D45075"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1581A37" w14:textId="77777777" w:rsidR="0031158E" w:rsidRPr="00D45075" w:rsidRDefault="0031158E" w:rsidP="006C460F">
            <w:pPr>
              <w:jc w:val="right"/>
              <w:rPr>
                <w:color w:val="000000"/>
                <w:sz w:val="28"/>
                <w:szCs w:val="28"/>
              </w:rPr>
            </w:pPr>
            <w:r w:rsidRPr="00D45075">
              <w:rPr>
                <w:color w:val="000000"/>
                <w:sz w:val="28"/>
                <w:szCs w:val="28"/>
              </w:rPr>
              <w:t>36,4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BF265DB" w14:textId="77777777" w:rsidR="0031158E" w:rsidRPr="00D45075" w:rsidRDefault="0031158E" w:rsidP="006C460F">
            <w:pPr>
              <w:ind w:left="-108" w:right="-108"/>
              <w:jc w:val="right"/>
              <w:rPr>
                <w:color w:val="000000"/>
                <w:sz w:val="28"/>
                <w:szCs w:val="28"/>
              </w:rPr>
            </w:pPr>
            <w:r w:rsidRPr="00D45075">
              <w:rPr>
                <w:color w:val="000000"/>
                <w:sz w:val="28"/>
                <w:szCs w:val="28"/>
              </w:rPr>
              <w:t>36,4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D3A4D0B" w14:textId="77777777" w:rsidR="0031158E" w:rsidRPr="00D45075" w:rsidRDefault="0031158E" w:rsidP="006C460F">
            <w:pPr>
              <w:jc w:val="right"/>
              <w:rPr>
                <w:color w:val="000000"/>
                <w:sz w:val="28"/>
                <w:szCs w:val="28"/>
              </w:rPr>
            </w:pPr>
            <w:r w:rsidRPr="00D45075">
              <w:rPr>
                <w:color w:val="000000"/>
                <w:sz w:val="28"/>
                <w:szCs w:val="28"/>
              </w:rPr>
              <w:t>36,4</w:t>
            </w:r>
          </w:p>
        </w:tc>
      </w:tr>
      <w:tr w:rsidR="0031158E" w:rsidRPr="001B2D84" w14:paraId="0AA6D77F"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04ED785" w14:textId="77777777" w:rsidR="0031158E" w:rsidRPr="00D45075" w:rsidRDefault="0031158E" w:rsidP="006C460F">
            <w:pPr>
              <w:jc w:val="both"/>
              <w:rPr>
                <w:color w:val="000000"/>
                <w:sz w:val="28"/>
                <w:szCs w:val="28"/>
              </w:rPr>
            </w:pPr>
            <w:r w:rsidRPr="00D45075">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D45075">
              <w:t xml:space="preserve"> </w:t>
            </w:r>
            <w:r w:rsidRPr="00D45075">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AEFE3F" w14:textId="77777777" w:rsidR="0031158E" w:rsidRPr="00D45075" w:rsidRDefault="0031158E" w:rsidP="006C460F">
            <w:pPr>
              <w:jc w:val="center"/>
              <w:rPr>
                <w:color w:val="000000"/>
                <w:sz w:val="28"/>
                <w:szCs w:val="28"/>
              </w:rPr>
            </w:pPr>
            <w:r w:rsidRPr="00D45075">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5C6891" w14:textId="77777777" w:rsidR="0031158E" w:rsidRPr="00D45075" w:rsidRDefault="0031158E" w:rsidP="006C460F">
            <w:pPr>
              <w:jc w:val="center"/>
              <w:rPr>
                <w:color w:val="000000"/>
                <w:sz w:val="28"/>
                <w:szCs w:val="28"/>
              </w:rPr>
            </w:pPr>
            <w:r w:rsidRPr="00D45075">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244690" w14:textId="77777777" w:rsidR="0031158E" w:rsidRPr="00D45075" w:rsidRDefault="0031158E" w:rsidP="006C460F">
            <w:pPr>
              <w:jc w:val="center"/>
              <w:rPr>
                <w:color w:val="000000"/>
                <w:sz w:val="28"/>
                <w:szCs w:val="28"/>
              </w:rPr>
            </w:pPr>
            <w:r w:rsidRPr="00D45075">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B3CB85" w14:textId="77777777" w:rsidR="0031158E" w:rsidRPr="00D45075" w:rsidRDefault="0031158E" w:rsidP="006C460F">
            <w:pPr>
              <w:jc w:val="center"/>
              <w:rPr>
                <w:color w:val="000000"/>
                <w:sz w:val="28"/>
                <w:szCs w:val="28"/>
              </w:rPr>
            </w:pPr>
            <w:r w:rsidRPr="00D45075">
              <w:rPr>
                <w:color w:val="000000"/>
                <w:sz w:val="28"/>
                <w:szCs w:val="28"/>
              </w:rPr>
              <w:t>05</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193728C" w14:textId="77777777" w:rsidR="0031158E" w:rsidRPr="00D45075" w:rsidRDefault="0031158E" w:rsidP="006C460F">
            <w:pPr>
              <w:jc w:val="right"/>
              <w:rPr>
                <w:color w:val="000000"/>
                <w:sz w:val="28"/>
                <w:szCs w:val="28"/>
              </w:rPr>
            </w:pPr>
            <w:r w:rsidRPr="00D45075">
              <w:rPr>
                <w:color w:val="000000"/>
                <w:sz w:val="28"/>
                <w:szCs w:val="28"/>
              </w:rPr>
              <w:t>17,0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09E5EC5" w14:textId="77777777" w:rsidR="0031158E" w:rsidRPr="00D45075" w:rsidRDefault="0031158E" w:rsidP="006C460F">
            <w:pPr>
              <w:ind w:left="-108" w:right="-108"/>
              <w:jc w:val="right"/>
              <w:rPr>
                <w:color w:val="000000"/>
                <w:sz w:val="28"/>
                <w:szCs w:val="28"/>
              </w:rPr>
            </w:pPr>
            <w:r w:rsidRPr="00D45075">
              <w:rPr>
                <w:color w:val="000000"/>
                <w:sz w:val="28"/>
                <w:szCs w:val="28"/>
              </w:rPr>
              <w:t>17,0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6A6736D" w14:textId="77777777" w:rsidR="0031158E" w:rsidRPr="00D45075" w:rsidRDefault="0031158E" w:rsidP="006C460F">
            <w:pPr>
              <w:jc w:val="right"/>
              <w:rPr>
                <w:color w:val="000000"/>
                <w:sz w:val="28"/>
                <w:szCs w:val="28"/>
              </w:rPr>
            </w:pPr>
            <w:r w:rsidRPr="00D45075">
              <w:rPr>
                <w:color w:val="000000"/>
                <w:sz w:val="28"/>
                <w:szCs w:val="28"/>
              </w:rPr>
              <w:t>17,0</w:t>
            </w:r>
          </w:p>
        </w:tc>
      </w:tr>
      <w:tr w:rsidR="0031158E" w:rsidRPr="001B2D84" w14:paraId="052E4906"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DA5CDC5" w14:textId="77777777" w:rsidR="0031158E" w:rsidRPr="001B2D84" w:rsidRDefault="0031158E" w:rsidP="006C460F">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w:t>
            </w:r>
            <w:proofErr w:type="gramStart"/>
            <w:r w:rsidRPr="00121499">
              <w:rPr>
                <w:color w:val="000000"/>
                <w:sz w:val="28"/>
                <w:szCs w:val="28"/>
              </w:rPr>
              <w:t>населения »</w:t>
            </w:r>
            <w:proofErr w:type="gramEnd"/>
            <w:r>
              <w:t xml:space="preserve"> </w:t>
            </w:r>
            <w:r w:rsidRPr="00BB63A3">
              <w:rPr>
                <w:color w:val="000000"/>
                <w:sz w:val="28"/>
                <w:szCs w:val="28"/>
              </w:rPr>
              <w:t xml:space="preserve">(Иные закупки товаров, работ и услуг </w:t>
            </w:r>
            <w:r w:rsidRPr="00BB63A3">
              <w:rPr>
                <w:color w:val="000000"/>
                <w:sz w:val="28"/>
                <w:szCs w:val="28"/>
              </w:rPr>
              <w:lastRenderedPageBreak/>
              <w:t>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D3E5F8" w14:textId="77777777" w:rsidR="0031158E" w:rsidRPr="001B2D84" w:rsidRDefault="0031158E" w:rsidP="006C460F">
            <w:pPr>
              <w:jc w:val="center"/>
              <w:rPr>
                <w:color w:val="000000"/>
                <w:sz w:val="28"/>
                <w:szCs w:val="28"/>
              </w:rPr>
            </w:pPr>
            <w:r>
              <w:rPr>
                <w:color w:val="000000"/>
                <w:sz w:val="28"/>
                <w:szCs w:val="28"/>
              </w:rPr>
              <w:lastRenderedPageBreak/>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2A280D" w14:textId="77777777" w:rsidR="0031158E" w:rsidRPr="001B2D84"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F1CBD" w14:textId="77777777" w:rsidR="0031158E" w:rsidRPr="001B2D84"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0E6A54" w14:textId="77777777" w:rsidR="0031158E" w:rsidRPr="001B2D84" w:rsidRDefault="0031158E" w:rsidP="006C460F">
            <w:pPr>
              <w:jc w:val="center"/>
              <w:rPr>
                <w:color w:val="000000"/>
                <w:sz w:val="28"/>
                <w:szCs w:val="28"/>
              </w:rPr>
            </w:pPr>
            <w:r>
              <w:rPr>
                <w:color w:val="000000"/>
                <w:sz w:val="28"/>
                <w:szCs w:val="28"/>
              </w:rPr>
              <w:t>01</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6121965" w14:textId="77777777" w:rsidR="0031158E" w:rsidRPr="001B2D84" w:rsidRDefault="0031158E" w:rsidP="006C460F">
            <w:pPr>
              <w:jc w:val="right"/>
              <w:rPr>
                <w:color w:val="000000"/>
                <w:sz w:val="28"/>
                <w:szCs w:val="28"/>
              </w:rPr>
            </w:pPr>
            <w:r>
              <w:rPr>
                <w:color w:val="000000"/>
                <w:sz w:val="28"/>
                <w:szCs w:val="28"/>
              </w:rPr>
              <w:t>19,4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F64FB5A" w14:textId="77777777" w:rsidR="0031158E" w:rsidRPr="001B2D84" w:rsidRDefault="0031158E" w:rsidP="006C460F">
            <w:pPr>
              <w:ind w:left="-108" w:right="-108"/>
              <w:jc w:val="right"/>
              <w:rPr>
                <w:color w:val="000000"/>
                <w:sz w:val="28"/>
                <w:szCs w:val="28"/>
              </w:rPr>
            </w:pPr>
            <w:r>
              <w:rPr>
                <w:color w:val="000000"/>
                <w:sz w:val="28"/>
                <w:szCs w:val="28"/>
              </w:rPr>
              <w:t>19,4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00B865B" w14:textId="77777777" w:rsidR="0031158E" w:rsidRPr="001B2D84" w:rsidRDefault="0031158E" w:rsidP="006C460F">
            <w:pPr>
              <w:jc w:val="right"/>
              <w:rPr>
                <w:color w:val="000000"/>
                <w:sz w:val="28"/>
                <w:szCs w:val="28"/>
              </w:rPr>
            </w:pPr>
            <w:r>
              <w:rPr>
                <w:color w:val="000000"/>
                <w:sz w:val="28"/>
                <w:szCs w:val="28"/>
              </w:rPr>
              <w:t>19,4</w:t>
            </w:r>
          </w:p>
        </w:tc>
      </w:tr>
      <w:tr w:rsidR="0031158E" w:rsidRPr="001B2D84" w14:paraId="4107D3E5"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BB41750" w14:textId="77777777" w:rsidR="0031158E" w:rsidRPr="001B2D84" w:rsidRDefault="0031158E" w:rsidP="006C460F">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EF3161" w14:textId="77777777" w:rsidR="0031158E" w:rsidRPr="001B2D84" w:rsidRDefault="0031158E" w:rsidP="006C460F">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461D7F"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E66103"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247BB1"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0AA19B4" w14:textId="77777777" w:rsidR="0031158E" w:rsidRPr="00531C10" w:rsidRDefault="0031158E" w:rsidP="006C460F">
            <w:pPr>
              <w:jc w:val="right"/>
              <w:rPr>
                <w:color w:val="000000"/>
                <w:sz w:val="28"/>
                <w:szCs w:val="28"/>
                <w:lang w:val="en-US"/>
              </w:rPr>
            </w:pPr>
            <w:r>
              <w:rPr>
                <w:color w:val="000000"/>
                <w:sz w:val="28"/>
                <w:szCs w:val="28"/>
                <w:lang w:val="en-US"/>
              </w:rPr>
              <w:t>588</w:t>
            </w:r>
            <w:r>
              <w:rPr>
                <w:color w:val="000000"/>
                <w:sz w:val="28"/>
                <w:szCs w:val="28"/>
              </w:rPr>
              <w:t>,</w:t>
            </w:r>
            <w:r>
              <w:rPr>
                <w:color w:val="000000"/>
                <w:sz w:val="28"/>
                <w:szCs w:val="28"/>
                <w:lang w:val="en-US"/>
              </w:rPr>
              <w:t>9</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8A8F784" w14:textId="77777777" w:rsidR="0031158E" w:rsidRPr="00531C10" w:rsidRDefault="0031158E" w:rsidP="006C460F">
            <w:pPr>
              <w:ind w:left="-108" w:right="-108"/>
              <w:jc w:val="right"/>
              <w:rPr>
                <w:color w:val="000000"/>
                <w:sz w:val="28"/>
                <w:szCs w:val="28"/>
                <w:lang w:val="en-US"/>
              </w:rPr>
            </w:pPr>
            <w:r>
              <w:rPr>
                <w:color w:val="000000"/>
                <w:sz w:val="28"/>
                <w:szCs w:val="28"/>
                <w:lang w:val="en-US"/>
              </w:rPr>
              <w:t>152</w:t>
            </w:r>
            <w:r>
              <w:rPr>
                <w:color w:val="000000"/>
                <w:sz w:val="28"/>
                <w:szCs w:val="28"/>
              </w:rPr>
              <w:t>,</w:t>
            </w:r>
            <w:r>
              <w:rPr>
                <w:color w:val="000000"/>
                <w:sz w:val="28"/>
                <w:szCs w:val="28"/>
                <w:lang w:val="en-US"/>
              </w:rPr>
              <w:t>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52C56B8" w14:textId="77777777" w:rsidR="0031158E" w:rsidRPr="00531C10" w:rsidRDefault="0031158E" w:rsidP="006C460F">
            <w:pPr>
              <w:jc w:val="right"/>
              <w:rPr>
                <w:color w:val="000000"/>
                <w:sz w:val="28"/>
                <w:szCs w:val="28"/>
              </w:rPr>
            </w:pPr>
            <w:r>
              <w:rPr>
                <w:color w:val="000000"/>
                <w:sz w:val="28"/>
                <w:szCs w:val="28"/>
                <w:lang w:val="en-US"/>
              </w:rPr>
              <w:t>16</w:t>
            </w:r>
            <w:r>
              <w:rPr>
                <w:color w:val="000000"/>
                <w:sz w:val="28"/>
                <w:szCs w:val="28"/>
              </w:rPr>
              <w:t>9,9</w:t>
            </w:r>
          </w:p>
        </w:tc>
      </w:tr>
      <w:tr w:rsidR="0031158E" w:rsidRPr="001B2D84" w14:paraId="7BD17622"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458C631" w14:textId="77777777" w:rsidR="0031158E" w:rsidRPr="001B2D84" w:rsidRDefault="0031158E" w:rsidP="006C460F">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B82303" w14:textId="77777777" w:rsidR="0031158E" w:rsidRPr="001B2D84" w:rsidRDefault="0031158E" w:rsidP="006C460F">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24026D" w14:textId="77777777" w:rsidR="0031158E" w:rsidRPr="001B2D84"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E15B9" w14:textId="77777777" w:rsidR="0031158E" w:rsidRPr="001B2D84"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141314" w14:textId="77777777" w:rsidR="0031158E" w:rsidRPr="001B2D84" w:rsidRDefault="0031158E" w:rsidP="006C460F">
            <w:pPr>
              <w:jc w:val="center"/>
              <w:rPr>
                <w:color w:val="000000"/>
                <w:sz w:val="28"/>
                <w:szCs w:val="28"/>
              </w:rPr>
            </w:pPr>
            <w:r>
              <w:rPr>
                <w:color w:val="000000"/>
                <w:sz w:val="28"/>
                <w:szCs w:val="28"/>
              </w:rPr>
              <w:t>02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82CBAF0" w14:textId="77777777" w:rsidR="0031158E" w:rsidRPr="001B2D84" w:rsidRDefault="0031158E" w:rsidP="006C460F">
            <w:pPr>
              <w:jc w:val="right"/>
              <w:rPr>
                <w:color w:val="000000"/>
                <w:sz w:val="28"/>
                <w:szCs w:val="28"/>
              </w:rPr>
            </w:pPr>
            <w:r>
              <w:rPr>
                <w:color w:val="000000"/>
                <w:sz w:val="28"/>
                <w:szCs w:val="28"/>
              </w:rPr>
              <w:t>480,4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70C4668" w14:textId="77777777" w:rsidR="0031158E" w:rsidRPr="00531C10" w:rsidRDefault="0031158E" w:rsidP="006C460F">
            <w:pPr>
              <w:ind w:left="-108" w:right="-108"/>
              <w:jc w:val="right"/>
              <w:rPr>
                <w:color w:val="000000"/>
                <w:sz w:val="28"/>
                <w:szCs w:val="28"/>
                <w:lang w:val="en-US"/>
              </w:rPr>
            </w:pPr>
            <w:r>
              <w:rPr>
                <w:color w:val="000000"/>
                <w:sz w:val="28"/>
                <w:szCs w:val="28"/>
                <w:lang w:val="en-US"/>
              </w:rPr>
              <w:t>44</w:t>
            </w:r>
            <w:r>
              <w:rPr>
                <w:color w:val="000000"/>
                <w:sz w:val="28"/>
                <w:szCs w:val="28"/>
              </w:rPr>
              <w:t>,</w:t>
            </w:r>
            <w:r>
              <w:rPr>
                <w:color w:val="000000"/>
                <w:sz w:val="28"/>
                <w:szCs w:val="28"/>
                <w:lang w:val="en-US"/>
              </w:rPr>
              <w:t>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CF5C69D" w14:textId="77777777" w:rsidR="0031158E" w:rsidRPr="00531C10" w:rsidRDefault="0031158E" w:rsidP="006C460F">
            <w:pPr>
              <w:jc w:val="right"/>
              <w:rPr>
                <w:color w:val="000000"/>
                <w:sz w:val="28"/>
                <w:szCs w:val="28"/>
                <w:lang w:val="en-US"/>
              </w:rPr>
            </w:pPr>
            <w:r>
              <w:rPr>
                <w:color w:val="000000"/>
                <w:sz w:val="28"/>
                <w:szCs w:val="28"/>
                <w:lang w:val="en-US"/>
              </w:rPr>
              <w:t>61</w:t>
            </w:r>
            <w:r>
              <w:rPr>
                <w:color w:val="000000"/>
                <w:sz w:val="28"/>
                <w:szCs w:val="28"/>
              </w:rPr>
              <w:t>.</w:t>
            </w:r>
            <w:r>
              <w:rPr>
                <w:color w:val="000000"/>
                <w:sz w:val="28"/>
                <w:szCs w:val="28"/>
                <w:lang w:val="en-US"/>
              </w:rPr>
              <w:t>4</w:t>
            </w:r>
          </w:p>
        </w:tc>
      </w:tr>
      <w:tr w:rsidR="0031158E" w:rsidRPr="001B2D84" w14:paraId="25BACB42"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DADF55B" w14:textId="77777777" w:rsidR="0031158E" w:rsidRPr="00121499" w:rsidRDefault="0031158E" w:rsidP="006C460F">
            <w:pPr>
              <w:jc w:val="both"/>
              <w:rPr>
                <w:color w:val="000000"/>
                <w:sz w:val="28"/>
                <w:szCs w:val="28"/>
              </w:rPr>
            </w:pPr>
            <w:r w:rsidRPr="00531C10">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w:t>
            </w:r>
            <w:r w:rsidRPr="00531C10">
              <w:rPr>
                <w:color w:val="000000"/>
                <w:sz w:val="28"/>
                <w:szCs w:val="28"/>
              </w:rPr>
              <w:lastRenderedPageBreak/>
              <w:t>производителям товаров, работ,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A7968" w14:textId="77777777" w:rsidR="0031158E" w:rsidRPr="00531C10" w:rsidRDefault="0031158E" w:rsidP="006C460F">
            <w:pPr>
              <w:jc w:val="center"/>
              <w:rPr>
                <w:color w:val="000000"/>
                <w:sz w:val="28"/>
                <w:szCs w:val="28"/>
                <w:lang w:val="en-US"/>
              </w:rPr>
            </w:pPr>
            <w:r>
              <w:rPr>
                <w:color w:val="000000"/>
                <w:sz w:val="28"/>
                <w:szCs w:val="28"/>
              </w:rPr>
              <w:lastRenderedPageBreak/>
              <w:t>03 2 00</w:t>
            </w:r>
            <w:r>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0039FC" w14:textId="77777777" w:rsidR="0031158E" w:rsidRDefault="0031158E" w:rsidP="006C460F">
            <w:pPr>
              <w:jc w:val="center"/>
              <w:rPr>
                <w:color w:val="000000"/>
                <w:sz w:val="28"/>
                <w:szCs w:val="28"/>
              </w:rPr>
            </w:pPr>
            <w:r>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BD6305" w14:textId="77777777" w:rsidR="0031158E"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8C9500" w14:textId="77777777" w:rsidR="0031158E" w:rsidRDefault="0031158E" w:rsidP="006C460F">
            <w:pPr>
              <w:jc w:val="center"/>
              <w:rPr>
                <w:color w:val="000000"/>
                <w:sz w:val="28"/>
                <w:szCs w:val="28"/>
              </w:rPr>
            </w:pPr>
            <w:r>
              <w:rPr>
                <w:color w:val="000000"/>
                <w:sz w:val="28"/>
                <w:szCs w:val="28"/>
              </w:rPr>
              <w:t>02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B3D0735" w14:textId="77777777" w:rsidR="0031158E" w:rsidRDefault="0031158E" w:rsidP="006C460F">
            <w:pPr>
              <w:jc w:val="right"/>
              <w:rPr>
                <w:color w:val="000000"/>
                <w:sz w:val="28"/>
                <w:szCs w:val="28"/>
              </w:rPr>
            </w:pPr>
            <w:r>
              <w:rPr>
                <w:color w:val="000000"/>
                <w:sz w:val="28"/>
                <w:szCs w:val="28"/>
              </w:rPr>
              <w:t>262,8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F4A2670" w14:textId="77777777" w:rsidR="0031158E" w:rsidRDefault="0031158E" w:rsidP="006C460F">
            <w:pPr>
              <w:ind w:left="-108" w:right="-108"/>
              <w:jc w:val="right"/>
              <w:rPr>
                <w:color w:val="000000"/>
                <w:sz w:val="28"/>
                <w:szCs w:val="28"/>
              </w:rPr>
            </w:pPr>
            <w:r>
              <w:rPr>
                <w:color w:val="000000"/>
                <w:sz w:val="28"/>
                <w:szCs w:val="28"/>
              </w:rPr>
              <w:t>262,8</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AB17AA5" w14:textId="77777777" w:rsidR="0031158E" w:rsidRDefault="0031158E" w:rsidP="006C460F">
            <w:pPr>
              <w:jc w:val="right"/>
              <w:rPr>
                <w:color w:val="000000"/>
                <w:sz w:val="28"/>
                <w:szCs w:val="28"/>
              </w:rPr>
            </w:pPr>
            <w:r>
              <w:rPr>
                <w:color w:val="000000"/>
                <w:sz w:val="28"/>
                <w:szCs w:val="28"/>
              </w:rPr>
              <w:t>262,8</w:t>
            </w:r>
          </w:p>
        </w:tc>
      </w:tr>
      <w:tr w:rsidR="0031158E" w:rsidRPr="001B2D84" w14:paraId="3A76870A"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A14691D" w14:textId="77777777" w:rsidR="0031158E" w:rsidRPr="001B2D84" w:rsidRDefault="0031158E" w:rsidP="006C460F">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11319C" w14:textId="77777777" w:rsidR="0031158E" w:rsidRPr="001B2D84" w:rsidRDefault="0031158E" w:rsidP="006C460F">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A910BA"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F38E5B"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A90A47"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3FC4219" w14:textId="77777777" w:rsidR="0031158E" w:rsidRPr="001B2D84" w:rsidRDefault="0031158E" w:rsidP="006C460F">
            <w:pPr>
              <w:jc w:val="right"/>
              <w:rPr>
                <w:color w:val="000000"/>
                <w:sz w:val="28"/>
                <w:szCs w:val="28"/>
              </w:rPr>
            </w:pPr>
            <w:r>
              <w:rPr>
                <w:color w:val="000000"/>
                <w:sz w:val="28"/>
                <w:szCs w:val="28"/>
              </w:rPr>
              <w:t>2 437,7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F80A009" w14:textId="77777777" w:rsidR="0031158E" w:rsidRPr="001B2D84" w:rsidRDefault="0031158E" w:rsidP="006C460F">
            <w:pPr>
              <w:ind w:left="-108" w:right="-108"/>
              <w:jc w:val="right"/>
              <w:rPr>
                <w:color w:val="000000"/>
                <w:sz w:val="28"/>
                <w:szCs w:val="28"/>
              </w:rPr>
            </w:pPr>
            <w:r>
              <w:rPr>
                <w:color w:val="000000"/>
                <w:sz w:val="28"/>
                <w:szCs w:val="28"/>
              </w:rPr>
              <w:t>2 504,6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48842C6" w14:textId="77777777" w:rsidR="0031158E" w:rsidRPr="001B2D84" w:rsidRDefault="0031158E" w:rsidP="006C460F">
            <w:pPr>
              <w:jc w:val="right"/>
              <w:rPr>
                <w:color w:val="000000"/>
                <w:sz w:val="28"/>
                <w:szCs w:val="28"/>
              </w:rPr>
            </w:pPr>
            <w:r>
              <w:rPr>
                <w:color w:val="000000"/>
                <w:sz w:val="28"/>
                <w:szCs w:val="28"/>
              </w:rPr>
              <w:t>8 776,6</w:t>
            </w:r>
          </w:p>
        </w:tc>
      </w:tr>
      <w:tr w:rsidR="0031158E" w:rsidRPr="001B2D84" w14:paraId="5080AA4A"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0274DB1" w14:textId="77777777" w:rsidR="0031158E" w:rsidRPr="001B2D84" w:rsidRDefault="0031158E" w:rsidP="006C460F">
            <w:pPr>
              <w:jc w:val="both"/>
              <w:rPr>
                <w:color w:val="000000"/>
                <w:sz w:val="28"/>
                <w:szCs w:val="28"/>
              </w:rPr>
            </w:pPr>
            <w:r w:rsidRPr="00121499">
              <w:rPr>
                <w:color w:val="000000"/>
                <w:sz w:val="28"/>
                <w:szCs w:val="28"/>
              </w:rPr>
              <w:t>Подпрограмма «Развитие транспортной инфраструктуры»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DC6EF2" w14:textId="77777777" w:rsidR="0031158E" w:rsidRPr="00467AB9" w:rsidRDefault="0031158E" w:rsidP="006C460F">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990644" w14:textId="77777777" w:rsidR="0031158E" w:rsidRPr="00467AB9" w:rsidRDefault="0031158E" w:rsidP="006C460F">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23C10" w14:textId="77777777" w:rsidR="0031158E" w:rsidRPr="00467AB9" w:rsidRDefault="0031158E" w:rsidP="006C460F">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171817" w14:textId="77777777" w:rsidR="0031158E" w:rsidRPr="00467AB9" w:rsidRDefault="0031158E" w:rsidP="006C460F">
            <w:pPr>
              <w:jc w:val="center"/>
              <w:rPr>
                <w:color w:val="000000"/>
                <w:sz w:val="28"/>
                <w:szCs w:val="28"/>
                <w:lang w:val="en-US"/>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00401DF" w14:textId="77777777" w:rsidR="0031158E" w:rsidRPr="00467AB9" w:rsidRDefault="0031158E" w:rsidP="006C460F">
            <w:pPr>
              <w:jc w:val="right"/>
              <w:rPr>
                <w:color w:val="000000"/>
                <w:sz w:val="28"/>
                <w:szCs w:val="28"/>
              </w:rPr>
            </w:pPr>
            <w:r>
              <w:rPr>
                <w:color w:val="000000"/>
                <w:sz w:val="28"/>
                <w:szCs w:val="28"/>
              </w:rPr>
              <w:t>2 437,7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4C8A7D9" w14:textId="77777777" w:rsidR="0031158E" w:rsidRPr="008E13F1" w:rsidRDefault="0031158E" w:rsidP="006C460F">
            <w:pPr>
              <w:ind w:left="-108" w:right="-108"/>
              <w:jc w:val="center"/>
              <w:rPr>
                <w:color w:val="000000"/>
                <w:sz w:val="28"/>
                <w:szCs w:val="28"/>
              </w:rPr>
            </w:pPr>
            <w:r>
              <w:rPr>
                <w:color w:val="000000"/>
                <w:sz w:val="28"/>
                <w:szCs w:val="28"/>
              </w:rPr>
              <w:t xml:space="preserve">            2 504,6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0DBEF85" w14:textId="77777777" w:rsidR="0031158E" w:rsidRPr="008E13F1" w:rsidRDefault="0031158E" w:rsidP="006C460F">
            <w:pPr>
              <w:jc w:val="right"/>
              <w:rPr>
                <w:color w:val="000000"/>
                <w:sz w:val="28"/>
                <w:szCs w:val="28"/>
              </w:rPr>
            </w:pPr>
            <w:r>
              <w:rPr>
                <w:color w:val="000000"/>
                <w:sz w:val="28"/>
                <w:szCs w:val="28"/>
              </w:rPr>
              <w:t>8 776,6</w:t>
            </w:r>
          </w:p>
        </w:tc>
      </w:tr>
      <w:tr w:rsidR="0031158E" w:rsidRPr="001B2D84" w14:paraId="13B867B2"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311C514" w14:textId="77777777" w:rsidR="0031158E" w:rsidRPr="001B2D84" w:rsidRDefault="0031158E" w:rsidP="006C460F">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roofErr w:type="gramStart"/>
            <w:r w:rsidRPr="00871132">
              <w:rPr>
                <w:color w:val="000000"/>
                <w:sz w:val="28"/>
                <w:szCs w:val="28"/>
              </w:rPr>
              <w:t>»</w:t>
            </w:r>
            <w:r w:rsidRPr="00121499">
              <w:rPr>
                <w:color w:val="000000"/>
                <w:sz w:val="28"/>
                <w:szCs w:val="28"/>
              </w:rPr>
              <w:t xml:space="preserve">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C27533" w14:textId="77777777" w:rsidR="0031158E" w:rsidRPr="00467AB9" w:rsidRDefault="0031158E" w:rsidP="006C460F">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16CC6A" w14:textId="77777777" w:rsidR="0031158E" w:rsidRPr="00467AB9" w:rsidRDefault="0031158E" w:rsidP="006C460F">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ACE2C4" w14:textId="77777777" w:rsidR="0031158E" w:rsidRPr="00467AB9" w:rsidRDefault="0031158E" w:rsidP="006C460F">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42E08" w14:textId="77777777" w:rsidR="0031158E" w:rsidRPr="00467AB9" w:rsidRDefault="0031158E" w:rsidP="006C460F">
            <w:pPr>
              <w:jc w:val="center"/>
              <w:rPr>
                <w:color w:val="000000"/>
                <w:sz w:val="28"/>
                <w:szCs w:val="28"/>
                <w:lang w:val="en-US"/>
              </w:rPr>
            </w:pPr>
            <w:r>
              <w:rPr>
                <w:color w:val="000000"/>
                <w:sz w:val="28"/>
                <w:szCs w:val="28"/>
                <w:lang w:val="en-US"/>
              </w:rPr>
              <w:t>09</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3E69E8F" w14:textId="77777777" w:rsidR="0031158E" w:rsidRPr="008E13F1" w:rsidRDefault="0031158E" w:rsidP="006C460F">
            <w:pPr>
              <w:jc w:val="right"/>
              <w:rPr>
                <w:color w:val="000000"/>
                <w:sz w:val="28"/>
                <w:szCs w:val="28"/>
              </w:rPr>
            </w:pPr>
            <w:r>
              <w:rPr>
                <w:color w:val="000000"/>
                <w:sz w:val="28"/>
                <w:szCs w:val="28"/>
              </w:rPr>
              <w:t>2 437,7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15D8986" w14:textId="77777777" w:rsidR="0031158E" w:rsidRPr="008E13F1" w:rsidRDefault="0031158E" w:rsidP="006C460F">
            <w:pPr>
              <w:ind w:left="-108" w:right="-108"/>
              <w:jc w:val="right"/>
              <w:rPr>
                <w:color w:val="000000"/>
                <w:sz w:val="28"/>
                <w:szCs w:val="28"/>
              </w:rPr>
            </w:pPr>
            <w:r>
              <w:rPr>
                <w:color w:val="000000"/>
                <w:sz w:val="28"/>
                <w:szCs w:val="28"/>
              </w:rPr>
              <w:t>2 504,6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C71C5A6" w14:textId="77777777" w:rsidR="0031158E" w:rsidRPr="008E13F1" w:rsidRDefault="0031158E" w:rsidP="006C460F">
            <w:pPr>
              <w:jc w:val="right"/>
              <w:rPr>
                <w:color w:val="000000"/>
                <w:sz w:val="28"/>
                <w:szCs w:val="28"/>
              </w:rPr>
            </w:pPr>
            <w:r>
              <w:rPr>
                <w:color w:val="000000"/>
                <w:sz w:val="28"/>
                <w:szCs w:val="28"/>
              </w:rPr>
              <w:t>2 609,2</w:t>
            </w:r>
          </w:p>
        </w:tc>
      </w:tr>
      <w:tr w:rsidR="0031158E" w:rsidRPr="001B2D84" w14:paraId="4AF1B35A"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46ECAD8" w14:textId="77777777" w:rsidR="0031158E" w:rsidRPr="00A4149D" w:rsidRDefault="0031158E" w:rsidP="006C460F">
            <w:pPr>
              <w:jc w:val="both"/>
              <w:rPr>
                <w:color w:val="000000"/>
                <w:sz w:val="28"/>
                <w:szCs w:val="28"/>
              </w:rPr>
            </w:pPr>
            <w:r w:rsidRPr="00A4149D">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49687644" w14:textId="77777777" w:rsidR="0031158E" w:rsidRPr="00871132" w:rsidRDefault="0031158E" w:rsidP="006C460F">
            <w:pPr>
              <w:jc w:val="both"/>
              <w:rPr>
                <w:color w:val="000000"/>
                <w:sz w:val="28"/>
                <w:szCs w:val="28"/>
              </w:rPr>
            </w:pPr>
            <w:r w:rsidRPr="00A4149D">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8DF894" w14:textId="77777777" w:rsidR="0031158E" w:rsidRPr="00531C10" w:rsidRDefault="0031158E" w:rsidP="006C460F">
            <w:pPr>
              <w:jc w:val="center"/>
              <w:rPr>
                <w:color w:val="000000"/>
                <w:sz w:val="28"/>
                <w:szCs w:val="28"/>
              </w:rPr>
            </w:pPr>
            <w:r>
              <w:rPr>
                <w:color w:val="000000"/>
                <w:sz w:val="28"/>
                <w:szCs w:val="28"/>
              </w:rPr>
              <w:t xml:space="preserve">04 1 </w:t>
            </w:r>
            <w:r>
              <w:rPr>
                <w:color w:val="000000"/>
                <w:sz w:val="28"/>
                <w:szCs w:val="28"/>
                <w:lang w:val="en-US"/>
              </w:rPr>
              <w:t>R</w:t>
            </w:r>
            <w:r>
              <w:rPr>
                <w:color w:val="000000"/>
                <w:sz w:val="28"/>
                <w:szCs w:val="28"/>
              </w:rPr>
              <w:t xml:space="preserve"> 15 3930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86127E" w14:textId="77777777" w:rsidR="0031158E" w:rsidRPr="00531C10"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80459D" w14:textId="77777777" w:rsidR="0031158E" w:rsidRPr="00531C10"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FB69B6" w14:textId="77777777" w:rsidR="0031158E" w:rsidRPr="00531C10" w:rsidRDefault="0031158E" w:rsidP="006C460F">
            <w:pPr>
              <w:jc w:val="center"/>
              <w:rPr>
                <w:color w:val="000000"/>
                <w:sz w:val="28"/>
                <w:szCs w:val="28"/>
              </w:rPr>
            </w:pPr>
            <w:r>
              <w:rPr>
                <w:color w:val="000000"/>
                <w:sz w:val="28"/>
                <w:szCs w:val="28"/>
              </w:rPr>
              <w:t>09</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D131E26" w14:textId="77777777" w:rsidR="0031158E" w:rsidRDefault="0031158E" w:rsidP="006C460F">
            <w:pPr>
              <w:jc w:val="right"/>
              <w:rPr>
                <w:color w:val="000000"/>
                <w:sz w:val="28"/>
                <w:szCs w:val="28"/>
              </w:rPr>
            </w:pPr>
            <w:r>
              <w:rPr>
                <w:color w:val="000000"/>
                <w:sz w:val="28"/>
                <w:szCs w:val="28"/>
              </w:rPr>
              <w:t>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1783FAB" w14:textId="77777777" w:rsidR="0031158E" w:rsidRDefault="0031158E" w:rsidP="006C460F">
            <w:pPr>
              <w:ind w:left="-108" w:right="-108"/>
              <w:jc w:val="right"/>
              <w:rPr>
                <w:color w:val="000000"/>
                <w:sz w:val="28"/>
                <w:szCs w:val="28"/>
              </w:rPr>
            </w:pPr>
            <w:r>
              <w:rPr>
                <w:color w:val="000000"/>
                <w:sz w:val="28"/>
                <w:szCs w:val="28"/>
              </w:rPr>
              <w:t>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D2F4EDF" w14:textId="77777777" w:rsidR="0031158E" w:rsidRDefault="0031158E" w:rsidP="006C460F">
            <w:pPr>
              <w:jc w:val="right"/>
              <w:rPr>
                <w:color w:val="000000"/>
                <w:sz w:val="28"/>
                <w:szCs w:val="28"/>
              </w:rPr>
            </w:pPr>
            <w:r>
              <w:rPr>
                <w:color w:val="000000"/>
                <w:sz w:val="28"/>
                <w:szCs w:val="28"/>
              </w:rPr>
              <w:t>6167,4</w:t>
            </w:r>
          </w:p>
        </w:tc>
      </w:tr>
      <w:tr w:rsidR="0031158E" w:rsidRPr="001B2D84" w14:paraId="0D625C2E"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57A64BA" w14:textId="77777777" w:rsidR="0031158E" w:rsidRPr="001B2D84" w:rsidRDefault="0031158E" w:rsidP="006C460F">
            <w:pPr>
              <w:jc w:val="both"/>
              <w:rPr>
                <w:color w:val="000000"/>
                <w:sz w:val="28"/>
                <w:szCs w:val="28"/>
              </w:rPr>
            </w:pPr>
            <w:r w:rsidRPr="00121499">
              <w:rPr>
                <w:color w:val="000000"/>
                <w:sz w:val="28"/>
                <w:szCs w:val="28"/>
              </w:rPr>
              <w:lastRenderedPageBreak/>
              <w:t>Муниципальная программа Истоминского сельского поселения «Развитие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771607" w14:textId="77777777" w:rsidR="0031158E" w:rsidRPr="001B2D84" w:rsidRDefault="0031158E" w:rsidP="006C460F">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94D7F1"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2D2ABE"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CD8DF8"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ECC3FDB" w14:textId="77777777" w:rsidR="0031158E" w:rsidRPr="001B2D84" w:rsidRDefault="0031158E" w:rsidP="006C460F">
            <w:pPr>
              <w:jc w:val="right"/>
              <w:rPr>
                <w:color w:val="000000"/>
                <w:sz w:val="28"/>
                <w:szCs w:val="28"/>
              </w:rPr>
            </w:pPr>
            <w:r>
              <w:rPr>
                <w:color w:val="000000"/>
                <w:sz w:val="28"/>
                <w:szCs w:val="28"/>
              </w:rPr>
              <w:t>35,0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CBA8974" w14:textId="77777777" w:rsidR="0031158E" w:rsidRPr="001B2D84" w:rsidRDefault="0031158E" w:rsidP="006C460F">
            <w:pPr>
              <w:ind w:left="-108" w:right="-108"/>
              <w:jc w:val="right"/>
              <w:rPr>
                <w:color w:val="000000"/>
                <w:sz w:val="28"/>
                <w:szCs w:val="28"/>
              </w:rPr>
            </w:pPr>
            <w:r>
              <w:rPr>
                <w:color w:val="000000"/>
                <w:sz w:val="28"/>
                <w:szCs w:val="28"/>
              </w:rPr>
              <w:t>35,0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B37F943" w14:textId="77777777" w:rsidR="0031158E" w:rsidRPr="001B2D84" w:rsidRDefault="0031158E" w:rsidP="006C460F">
            <w:pPr>
              <w:jc w:val="right"/>
              <w:rPr>
                <w:color w:val="000000"/>
                <w:sz w:val="28"/>
                <w:szCs w:val="28"/>
              </w:rPr>
            </w:pPr>
            <w:r>
              <w:rPr>
                <w:color w:val="000000"/>
                <w:sz w:val="28"/>
                <w:szCs w:val="28"/>
              </w:rPr>
              <w:t>35,0</w:t>
            </w:r>
          </w:p>
        </w:tc>
      </w:tr>
      <w:tr w:rsidR="0031158E" w:rsidRPr="001B2D84" w14:paraId="2BE9233B"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1770637" w14:textId="77777777" w:rsidR="0031158E" w:rsidRPr="001B2D84" w:rsidRDefault="0031158E" w:rsidP="006C460F">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36139F" w14:textId="77777777" w:rsidR="0031158E" w:rsidRPr="001B2D84" w:rsidRDefault="0031158E" w:rsidP="006C460F">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9B719D"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624603"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24C0DA"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B0723EB" w14:textId="77777777" w:rsidR="0031158E" w:rsidRPr="001B2D84" w:rsidRDefault="0031158E" w:rsidP="006C460F">
            <w:pPr>
              <w:jc w:val="right"/>
              <w:rPr>
                <w:color w:val="000000"/>
                <w:sz w:val="28"/>
                <w:szCs w:val="28"/>
              </w:rPr>
            </w:pPr>
            <w:r>
              <w:rPr>
                <w:color w:val="000000"/>
                <w:sz w:val="28"/>
                <w:szCs w:val="28"/>
              </w:rPr>
              <w:t>35,0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BF9B51A" w14:textId="77777777" w:rsidR="0031158E" w:rsidRPr="001B2D84" w:rsidRDefault="0031158E" w:rsidP="006C460F">
            <w:pPr>
              <w:ind w:left="-108" w:right="-108"/>
              <w:jc w:val="right"/>
              <w:rPr>
                <w:color w:val="000000"/>
                <w:sz w:val="28"/>
                <w:szCs w:val="28"/>
              </w:rPr>
            </w:pPr>
            <w:r>
              <w:rPr>
                <w:color w:val="000000"/>
                <w:sz w:val="28"/>
                <w:szCs w:val="28"/>
              </w:rPr>
              <w:t>35,0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5A59245" w14:textId="77777777" w:rsidR="0031158E" w:rsidRPr="001B2D84" w:rsidRDefault="0031158E" w:rsidP="006C460F">
            <w:pPr>
              <w:jc w:val="right"/>
              <w:rPr>
                <w:color w:val="000000"/>
                <w:sz w:val="28"/>
                <w:szCs w:val="28"/>
              </w:rPr>
            </w:pPr>
            <w:r>
              <w:rPr>
                <w:color w:val="000000"/>
                <w:sz w:val="28"/>
                <w:szCs w:val="28"/>
              </w:rPr>
              <w:t>35,0</w:t>
            </w:r>
          </w:p>
        </w:tc>
      </w:tr>
      <w:tr w:rsidR="0031158E" w:rsidRPr="001B2D84" w14:paraId="34A188BB"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9F950D2" w14:textId="77777777" w:rsidR="0031158E" w:rsidRPr="001B2D84" w:rsidRDefault="0031158E" w:rsidP="006C460F">
            <w:pPr>
              <w:jc w:val="both"/>
              <w:rPr>
                <w:color w:val="000000"/>
                <w:sz w:val="28"/>
                <w:szCs w:val="28"/>
              </w:rPr>
            </w:pPr>
            <w:r w:rsidRPr="008E13F1">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9E5F94" w14:textId="77777777" w:rsidR="0031158E" w:rsidRPr="001B2D84" w:rsidRDefault="0031158E" w:rsidP="006C460F">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5A20F" w14:textId="77777777" w:rsidR="0031158E" w:rsidRPr="001B2D84"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E6E581" w14:textId="77777777" w:rsidR="0031158E" w:rsidRPr="001B2D84" w:rsidRDefault="0031158E" w:rsidP="006C460F">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FF4759" w14:textId="77777777" w:rsidR="0031158E" w:rsidRPr="001B2D84" w:rsidRDefault="0031158E" w:rsidP="006C460F">
            <w:pPr>
              <w:jc w:val="center"/>
              <w:rPr>
                <w:color w:val="000000"/>
                <w:sz w:val="28"/>
                <w:szCs w:val="28"/>
              </w:rPr>
            </w:pPr>
            <w:r>
              <w:rPr>
                <w:color w:val="000000"/>
                <w:sz w:val="28"/>
                <w:szCs w:val="28"/>
              </w:rPr>
              <w:t>02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2611819" w14:textId="77777777" w:rsidR="0031158E" w:rsidRPr="001B2D84" w:rsidRDefault="0031158E" w:rsidP="006C460F">
            <w:pPr>
              <w:jc w:val="right"/>
              <w:rPr>
                <w:color w:val="000000"/>
                <w:sz w:val="28"/>
                <w:szCs w:val="28"/>
              </w:rPr>
            </w:pPr>
            <w:r>
              <w:rPr>
                <w:color w:val="000000"/>
                <w:sz w:val="28"/>
                <w:szCs w:val="28"/>
              </w:rPr>
              <w:t>25,0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1E626BC" w14:textId="77777777" w:rsidR="0031158E" w:rsidRPr="001B2D84" w:rsidRDefault="0031158E" w:rsidP="006C460F">
            <w:pPr>
              <w:ind w:left="-108" w:right="-108"/>
              <w:jc w:val="right"/>
              <w:rPr>
                <w:color w:val="000000"/>
                <w:sz w:val="28"/>
                <w:szCs w:val="28"/>
              </w:rPr>
            </w:pPr>
            <w:r>
              <w:rPr>
                <w:color w:val="000000"/>
                <w:sz w:val="28"/>
                <w:szCs w:val="28"/>
              </w:rPr>
              <w:t>25,0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568E838" w14:textId="77777777" w:rsidR="0031158E" w:rsidRPr="001B2D84" w:rsidRDefault="0031158E" w:rsidP="006C460F">
            <w:pPr>
              <w:jc w:val="right"/>
              <w:rPr>
                <w:color w:val="000000"/>
                <w:sz w:val="28"/>
                <w:szCs w:val="28"/>
              </w:rPr>
            </w:pPr>
            <w:r>
              <w:rPr>
                <w:color w:val="000000"/>
                <w:sz w:val="28"/>
                <w:szCs w:val="28"/>
              </w:rPr>
              <w:t>25,0</w:t>
            </w:r>
          </w:p>
        </w:tc>
      </w:tr>
      <w:tr w:rsidR="0031158E" w:rsidRPr="001B2D84" w14:paraId="586553AE"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407465A" w14:textId="77777777" w:rsidR="0031158E" w:rsidRPr="00121499" w:rsidRDefault="0031158E" w:rsidP="006C460F">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22AB10" w14:textId="77777777" w:rsidR="0031158E" w:rsidRDefault="0031158E" w:rsidP="006C460F">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093969" w14:textId="77777777" w:rsidR="0031158E"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EC5E9E" w14:textId="77777777" w:rsidR="0031158E" w:rsidRDefault="0031158E" w:rsidP="006C460F">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F69555" w14:textId="77777777" w:rsidR="0031158E" w:rsidRDefault="0031158E" w:rsidP="006C460F">
            <w:pPr>
              <w:jc w:val="center"/>
              <w:rPr>
                <w:color w:val="000000"/>
                <w:sz w:val="28"/>
                <w:szCs w:val="28"/>
              </w:rPr>
            </w:pPr>
            <w:r>
              <w:rPr>
                <w:color w:val="000000"/>
                <w:sz w:val="28"/>
                <w:szCs w:val="28"/>
              </w:rPr>
              <w:t>02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FCBD817" w14:textId="77777777" w:rsidR="0031158E" w:rsidRDefault="0031158E" w:rsidP="006C460F">
            <w:pPr>
              <w:jc w:val="right"/>
              <w:rPr>
                <w:color w:val="000000"/>
                <w:sz w:val="28"/>
                <w:szCs w:val="28"/>
              </w:rPr>
            </w:pPr>
            <w:r>
              <w:rPr>
                <w:color w:val="000000"/>
                <w:sz w:val="28"/>
                <w:szCs w:val="28"/>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A2DA7B9" w14:textId="77777777" w:rsidR="0031158E" w:rsidRDefault="0031158E" w:rsidP="006C460F">
            <w:pPr>
              <w:ind w:left="-108" w:right="-108"/>
              <w:jc w:val="right"/>
              <w:rPr>
                <w:color w:val="000000"/>
                <w:sz w:val="28"/>
                <w:szCs w:val="28"/>
              </w:rPr>
            </w:pPr>
            <w:r>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48834FA" w14:textId="77777777" w:rsidR="0031158E" w:rsidRDefault="0031158E" w:rsidP="006C460F">
            <w:pPr>
              <w:jc w:val="right"/>
              <w:rPr>
                <w:color w:val="000000"/>
                <w:sz w:val="28"/>
                <w:szCs w:val="28"/>
              </w:rPr>
            </w:pPr>
            <w:r>
              <w:rPr>
                <w:color w:val="000000"/>
                <w:sz w:val="28"/>
                <w:szCs w:val="28"/>
              </w:rPr>
              <w:t>10,0</w:t>
            </w:r>
          </w:p>
        </w:tc>
      </w:tr>
      <w:tr w:rsidR="0031158E" w:rsidRPr="001B2D84" w14:paraId="4F451004"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2481387" w14:textId="77777777" w:rsidR="0031158E" w:rsidRPr="00275282" w:rsidRDefault="0031158E" w:rsidP="006C460F">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21E94C" w14:textId="77777777" w:rsidR="0031158E" w:rsidRDefault="0031158E" w:rsidP="006C460F">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FFFED9"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E0966E"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804BA" w14:textId="77777777" w:rsidR="0031158E"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BDA3CB2" w14:textId="77777777" w:rsidR="0031158E" w:rsidRDefault="0031158E" w:rsidP="006C460F">
            <w:pPr>
              <w:jc w:val="right"/>
              <w:rPr>
                <w:color w:val="000000"/>
                <w:sz w:val="28"/>
                <w:szCs w:val="28"/>
              </w:rPr>
            </w:pPr>
            <w:r>
              <w:rPr>
                <w:color w:val="000000"/>
                <w:sz w:val="28"/>
                <w:szCs w:val="28"/>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E574C70" w14:textId="77777777" w:rsidR="0031158E" w:rsidRDefault="0031158E" w:rsidP="006C460F">
            <w:pPr>
              <w:ind w:left="-108" w:right="-108"/>
              <w:jc w:val="right"/>
              <w:rPr>
                <w:color w:val="000000"/>
                <w:sz w:val="28"/>
                <w:szCs w:val="28"/>
              </w:rPr>
            </w:pPr>
            <w:r>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61C1B03" w14:textId="77777777" w:rsidR="0031158E" w:rsidRDefault="0031158E" w:rsidP="006C460F">
            <w:pPr>
              <w:jc w:val="right"/>
              <w:rPr>
                <w:color w:val="000000"/>
                <w:sz w:val="28"/>
                <w:szCs w:val="28"/>
              </w:rPr>
            </w:pPr>
            <w:r>
              <w:rPr>
                <w:color w:val="000000"/>
                <w:sz w:val="28"/>
                <w:szCs w:val="28"/>
              </w:rPr>
              <w:t>10,0</w:t>
            </w:r>
          </w:p>
        </w:tc>
      </w:tr>
      <w:tr w:rsidR="0031158E" w:rsidRPr="001B2D84" w14:paraId="308AA136"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7843FB3" w14:textId="77777777" w:rsidR="0031158E" w:rsidRPr="00275282" w:rsidRDefault="0031158E" w:rsidP="006C460F">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8C6C21" w14:textId="77777777" w:rsidR="0031158E" w:rsidRDefault="0031158E" w:rsidP="006C460F">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1CE703"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D71A55"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1A0A37" w14:textId="77777777" w:rsidR="0031158E"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906D565" w14:textId="77777777" w:rsidR="0031158E" w:rsidRDefault="0031158E" w:rsidP="006C460F">
            <w:pPr>
              <w:jc w:val="right"/>
              <w:rPr>
                <w:color w:val="000000"/>
                <w:sz w:val="28"/>
                <w:szCs w:val="28"/>
              </w:rPr>
            </w:pPr>
            <w:r>
              <w:rPr>
                <w:color w:val="000000"/>
                <w:sz w:val="28"/>
                <w:szCs w:val="28"/>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6354F72" w14:textId="77777777" w:rsidR="0031158E" w:rsidRDefault="0031158E" w:rsidP="006C460F">
            <w:pPr>
              <w:ind w:left="-108" w:right="-108"/>
              <w:jc w:val="right"/>
              <w:rPr>
                <w:color w:val="000000"/>
                <w:sz w:val="28"/>
                <w:szCs w:val="28"/>
              </w:rPr>
            </w:pPr>
            <w:r>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6359464" w14:textId="77777777" w:rsidR="0031158E" w:rsidRDefault="0031158E" w:rsidP="006C460F">
            <w:pPr>
              <w:jc w:val="right"/>
              <w:rPr>
                <w:color w:val="000000"/>
                <w:sz w:val="28"/>
                <w:szCs w:val="28"/>
              </w:rPr>
            </w:pPr>
            <w:r>
              <w:rPr>
                <w:color w:val="000000"/>
                <w:sz w:val="28"/>
                <w:szCs w:val="28"/>
              </w:rPr>
              <w:t>10,0</w:t>
            </w:r>
          </w:p>
        </w:tc>
      </w:tr>
      <w:tr w:rsidR="0031158E" w:rsidRPr="001B2D84" w14:paraId="2B23385D"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1576923" w14:textId="77777777" w:rsidR="0031158E" w:rsidRPr="000D250B" w:rsidRDefault="0031158E" w:rsidP="006C460F">
            <w:pPr>
              <w:jc w:val="both"/>
              <w:rPr>
                <w:color w:val="000000"/>
                <w:sz w:val="28"/>
                <w:szCs w:val="28"/>
              </w:rPr>
            </w:pPr>
            <w:r w:rsidRPr="000D250B">
              <w:rPr>
                <w:color w:val="000000"/>
                <w:sz w:val="28"/>
                <w:szCs w:val="28"/>
              </w:rPr>
              <w:t xml:space="preserve">Обеспечение дополнительного кадрового образования лиц, замещающих </w:t>
            </w:r>
            <w:proofErr w:type="gramStart"/>
            <w:r w:rsidRPr="000D250B">
              <w:rPr>
                <w:color w:val="000000"/>
                <w:sz w:val="28"/>
                <w:szCs w:val="28"/>
              </w:rPr>
              <w:t xml:space="preserve">должности  </w:t>
            </w:r>
            <w:r w:rsidRPr="000D250B">
              <w:rPr>
                <w:color w:val="000000"/>
                <w:sz w:val="28"/>
                <w:szCs w:val="28"/>
              </w:rPr>
              <w:lastRenderedPageBreak/>
              <w:t>муниципальной</w:t>
            </w:r>
            <w:proofErr w:type="gramEnd"/>
            <w:r w:rsidRPr="000D250B">
              <w:rPr>
                <w:color w:val="000000"/>
                <w:sz w:val="28"/>
                <w:szCs w:val="28"/>
              </w:rPr>
              <w:t xml:space="preserve"> службы и сотрудников ,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0D250B">
              <w:t xml:space="preserve"> </w:t>
            </w:r>
            <w:r w:rsidRPr="000D250B">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69395C" w14:textId="77777777" w:rsidR="0031158E" w:rsidRPr="000D250B" w:rsidRDefault="0031158E" w:rsidP="006C460F">
            <w:pPr>
              <w:jc w:val="center"/>
              <w:rPr>
                <w:color w:val="000000"/>
                <w:sz w:val="28"/>
                <w:szCs w:val="28"/>
              </w:rPr>
            </w:pPr>
            <w:r w:rsidRPr="000D250B">
              <w:rPr>
                <w:color w:val="000000"/>
                <w:sz w:val="28"/>
                <w:szCs w:val="28"/>
              </w:rPr>
              <w:lastRenderedPageBreak/>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CA4980" w14:textId="77777777" w:rsidR="0031158E" w:rsidRPr="000D250B" w:rsidRDefault="0031158E" w:rsidP="006C460F">
            <w:pPr>
              <w:jc w:val="center"/>
              <w:rPr>
                <w:color w:val="000000"/>
                <w:sz w:val="28"/>
                <w:szCs w:val="28"/>
              </w:rPr>
            </w:pPr>
            <w:r w:rsidRPr="000D250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728D7D" w14:textId="77777777" w:rsidR="0031158E" w:rsidRPr="000D250B" w:rsidRDefault="0031158E" w:rsidP="006C460F">
            <w:pPr>
              <w:jc w:val="center"/>
              <w:rPr>
                <w:color w:val="000000"/>
                <w:sz w:val="28"/>
                <w:szCs w:val="28"/>
              </w:rPr>
            </w:pPr>
            <w:r w:rsidRPr="000D250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AAD404" w14:textId="77777777" w:rsidR="0031158E" w:rsidRPr="000D250B" w:rsidRDefault="0031158E" w:rsidP="006C460F">
            <w:pPr>
              <w:jc w:val="center"/>
              <w:rPr>
                <w:color w:val="000000"/>
                <w:sz w:val="28"/>
                <w:szCs w:val="28"/>
              </w:rPr>
            </w:pPr>
            <w:r w:rsidRPr="000D250B">
              <w:rPr>
                <w:color w:val="000000"/>
                <w:sz w:val="28"/>
                <w:szCs w:val="28"/>
              </w:rPr>
              <w:t>05</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49494F7" w14:textId="77777777" w:rsidR="0031158E" w:rsidRPr="000D250B" w:rsidRDefault="0031158E" w:rsidP="006C460F">
            <w:pPr>
              <w:jc w:val="right"/>
              <w:rPr>
                <w:color w:val="000000"/>
                <w:sz w:val="28"/>
                <w:szCs w:val="28"/>
              </w:rPr>
            </w:pPr>
            <w:r w:rsidRPr="000D250B">
              <w:rPr>
                <w:color w:val="000000"/>
                <w:sz w:val="28"/>
                <w:szCs w:val="28"/>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32396B5" w14:textId="77777777" w:rsidR="0031158E" w:rsidRPr="000D250B" w:rsidRDefault="0031158E" w:rsidP="006C460F">
            <w:pPr>
              <w:ind w:left="-108" w:right="-108"/>
              <w:jc w:val="right"/>
              <w:rPr>
                <w:color w:val="000000"/>
                <w:sz w:val="28"/>
                <w:szCs w:val="28"/>
              </w:rPr>
            </w:pPr>
            <w:r w:rsidRPr="000D250B">
              <w:rPr>
                <w:color w:val="000000"/>
                <w:sz w:val="28"/>
                <w:szCs w:val="28"/>
              </w:rPr>
              <w:t>10,0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7596277" w14:textId="77777777" w:rsidR="0031158E" w:rsidRPr="000D250B" w:rsidRDefault="0031158E" w:rsidP="006C460F">
            <w:pPr>
              <w:jc w:val="right"/>
              <w:rPr>
                <w:color w:val="000000"/>
                <w:sz w:val="28"/>
                <w:szCs w:val="28"/>
              </w:rPr>
            </w:pPr>
            <w:r w:rsidRPr="000D250B">
              <w:rPr>
                <w:color w:val="000000"/>
                <w:sz w:val="28"/>
                <w:szCs w:val="28"/>
              </w:rPr>
              <w:t>10,0</w:t>
            </w:r>
          </w:p>
        </w:tc>
      </w:tr>
      <w:tr w:rsidR="0031158E" w:rsidRPr="001B2D84" w14:paraId="18922A17"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136060E" w14:textId="77777777" w:rsidR="0031158E" w:rsidRPr="001B2D84" w:rsidRDefault="0031158E" w:rsidP="006C460F">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92F864" w14:textId="77777777" w:rsidR="0031158E" w:rsidRPr="001B2D84" w:rsidRDefault="0031158E" w:rsidP="006C460F">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4FDBBC"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ADA49C"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0C6B7"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42456B6" w14:textId="77777777" w:rsidR="0031158E" w:rsidRDefault="0031158E" w:rsidP="006C460F">
            <w:pPr>
              <w:jc w:val="right"/>
              <w:rPr>
                <w:color w:val="000000"/>
                <w:sz w:val="28"/>
                <w:szCs w:val="28"/>
              </w:rPr>
            </w:pPr>
            <w:r>
              <w:rPr>
                <w:color w:val="000000"/>
                <w:sz w:val="28"/>
                <w:szCs w:val="28"/>
              </w:rPr>
              <w:t>320,6</w:t>
            </w:r>
          </w:p>
          <w:p w14:paraId="411F641A" w14:textId="77777777" w:rsidR="0031158E" w:rsidRPr="001B2D84" w:rsidRDefault="0031158E" w:rsidP="006C460F">
            <w:pPr>
              <w:jc w:val="right"/>
              <w:rPr>
                <w:color w:val="000000"/>
                <w:sz w:val="28"/>
                <w:szCs w:val="28"/>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C500712" w14:textId="77777777" w:rsidR="0031158E" w:rsidRPr="001B2D84" w:rsidRDefault="0031158E" w:rsidP="006C460F">
            <w:pPr>
              <w:ind w:left="-108" w:right="-108"/>
              <w:jc w:val="right"/>
              <w:rPr>
                <w:color w:val="000000"/>
                <w:sz w:val="28"/>
                <w:szCs w:val="28"/>
              </w:rPr>
            </w:pPr>
            <w:r>
              <w:rPr>
                <w:color w:val="000000"/>
                <w:sz w:val="28"/>
                <w:szCs w:val="28"/>
              </w:rPr>
              <w:t>30,6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52C1E45" w14:textId="77777777" w:rsidR="0031158E" w:rsidRPr="001B2D84" w:rsidRDefault="0031158E" w:rsidP="006C460F">
            <w:pPr>
              <w:jc w:val="right"/>
              <w:rPr>
                <w:color w:val="000000"/>
                <w:sz w:val="28"/>
                <w:szCs w:val="28"/>
              </w:rPr>
            </w:pPr>
            <w:r>
              <w:rPr>
                <w:color w:val="000000"/>
                <w:sz w:val="28"/>
                <w:szCs w:val="28"/>
              </w:rPr>
              <w:t>40,6</w:t>
            </w:r>
          </w:p>
        </w:tc>
      </w:tr>
      <w:tr w:rsidR="0031158E" w:rsidRPr="001B2D84" w14:paraId="0A3709BC"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A6572D9" w14:textId="77777777" w:rsidR="0031158E" w:rsidRPr="001B2D84" w:rsidRDefault="0031158E" w:rsidP="006C460F">
            <w:pPr>
              <w:jc w:val="both"/>
              <w:rPr>
                <w:color w:val="000000"/>
                <w:sz w:val="28"/>
                <w:szCs w:val="28"/>
              </w:rPr>
            </w:pPr>
            <w:r w:rsidRPr="00121499">
              <w:rPr>
                <w:color w:val="000000"/>
                <w:sz w:val="28"/>
                <w:szCs w:val="28"/>
              </w:rPr>
              <w:t>Подпрограмма «Развитие информационных технологий»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F3B50A" w14:textId="77777777" w:rsidR="0031158E" w:rsidRPr="001B2D84" w:rsidRDefault="0031158E" w:rsidP="006C460F">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75220B"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A7B892"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6071D6"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FFBF7F2" w14:textId="77777777" w:rsidR="0031158E" w:rsidRPr="001B2D84" w:rsidRDefault="0031158E" w:rsidP="006C460F">
            <w:pPr>
              <w:jc w:val="right"/>
              <w:rPr>
                <w:color w:val="000000"/>
                <w:sz w:val="28"/>
                <w:szCs w:val="28"/>
              </w:rPr>
            </w:pPr>
            <w:r>
              <w:rPr>
                <w:color w:val="000000"/>
                <w:sz w:val="28"/>
                <w:szCs w:val="28"/>
              </w:rPr>
              <w:t>320,6</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063CEF1" w14:textId="77777777" w:rsidR="0031158E" w:rsidRPr="001B2D84" w:rsidRDefault="0031158E" w:rsidP="006C460F">
            <w:pPr>
              <w:ind w:left="-108" w:right="-108"/>
              <w:jc w:val="right"/>
              <w:rPr>
                <w:color w:val="000000"/>
                <w:sz w:val="28"/>
                <w:szCs w:val="28"/>
              </w:rPr>
            </w:pPr>
            <w:r>
              <w:rPr>
                <w:color w:val="000000"/>
                <w:sz w:val="28"/>
                <w:szCs w:val="28"/>
              </w:rPr>
              <w:t>30,6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006A6BA" w14:textId="77777777" w:rsidR="0031158E" w:rsidRPr="001B2D84" w:rsidRDefault="0031158E" w:rsidP="006C460F">
            <w:pPr>
              <w:jc w:val="right"/>
              <w:rPr>
                <w:color w:val="000000"/>
                <w:sz w:val="28"/>
                <w:szCs w:val="28"/>
              </w:rPr>
            </w:pPr>
            <w:r>
              <w:rPr>
                <w:color w:val="000000"/>
                <w:sz w:val="28"/>
                <w:szCs w:val="28"/>
              </w:rPr>
              <w:t>40,6</w:t>
            </w:r>
          </w:p>
        </w:tc>
      </w:tr>
      <w:tr w:rsidR="0031158E" w:rsidRPr="001B2D84" w14:paraId="7D85BC6B"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C7D34CE" w14:textId="77777777" w:rsidR="0031158E" w:rsidRPr="001B2D84" w:rsidRDefault="0031158E" w:rsidP="006C460F">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5FB5EC" w14:textId="77777777" w:rsidR="0031158E" w:rsidRPr="001B2D84" w:rsidRDefault="0031158E" w:rsidP="006C460F">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D31EEF" w14:textId="77777777" w:rsidR="0031158E" w:rsidRPr="001B2D84"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56AEDC" w14:textId="77777777" w:rsidR="0031158E" w:rsidRPr="001B2D84" w:rsidRDefault="0031158E" w:rsidP="006C460F">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7F0776" w14:textId="77777777" w:rsidR="0031158E" w:rsidRPr="001B2D84" w:rsidRDefault="0031158E" w:rsidP="006C460F">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E4E1607" w14:textId="77777777" w:rsidR="0031158E" w:rsidRPr="001B2D84" w:rsidRDefault="0031158E" w:rsidP="006C460F">
            <w:pPr>
              <w:jc w:val="right"/>
              <w:rPr>
                <w:color w:val="000000"/>
                <w:sz w:val="28"/>
                <w:szCs w:val="28"/>
              </w:rPr>
            </w:pPr>
            <w:r>
              <w:rPr>
                <w:color w:val="000000"/>
                <w:sz w:val="28"/>
                <w:szCs w:val="28"/>
              </w:rPr>
              <w:t>320,6</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4AFF46B" w14:textId="77777777" w:rsidR="0031158E" w:rsidRPr="001B2D84" w:rsidRDefault="0031158E" w:rsidP="006C460F">
            <w:pPr>
              <w:ind w:left="-108" w:right="-108"/>
              <w:jc w:val="center"/>
              <w:rPr>
                <w:color w:val="000000"/>
                <w:sz w:val="28"/>
                <w:szCs w:val="28"/>
              </w:rPr>
            </w:pPr>
            <w:r>
              <w:rPr>
                <w:color w:val="000000"/>
                <w:sz w:val="28"/>
                <w:szCs w:val="28"/>
              </w:rPr>
              <w:t xml:space="preserve">               30,6</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D40799A" w14:textId="77777777" w:rsidR="0031158E" w:rsidRPr="001B2D84" w:rsidRDefault="0031158E" w:rsidP="006C460F">
            <w:pPr>
              <w:jc w:val="right"/>
              <w:rPr>
                <w:color w:val="000000"/>
                <w:sz w:val="28"/>
                <w:szCs w:val="28"/>
              </w:rPr>
            </w:pPr>
            <w:r>
              <w:rPr>
                <w:color w:val="000000"/>
                <w:sz w:val="28"/>
                <w:szCs w:val="28"/>
              </w:rPr>
              <w:t>40,6</w:t>
            </w:r>
          </w:p>
        </w:tc>
      </w:tr>
      <w:tr w:rsidR="0031158E" w:rsidRPr="001B2D84" w14:paraId="6C0ECF54"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E9A4CE9" w14:textId="77777777" w:rsidR="0031158E" w:rsidRPr="001B2D84" w:rsidRDefault="0031158E" w:rsidP="006C460F">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8539D2" w14:textId="77777777" w:rsidR="0031158E" w:rsidRPr="001B2D84" w:rsidRDefault="0031158E" w:rsidP="006C460F">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080974"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5F6AA7"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8B5565"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857DD88" w14:textId="77777777" w:rsidR="0031158E" w:rsidRPr="001B2D84" w:rsidRDefault="0031158E" w:rsidP="006C460F">
            <w:pPr>
              <w:jc w:val="right"/>
              <w:rPr>
                <w:color w:val="000000"/>
                <w:sz w:val="28"/>
                <w:szCs w:val="28"/>
              </w:rPr>
            </w:pPr>
            <w:r>
              <w:rPr>
                <w:color w:val="000000"/>
                <w:sz w:val="28"/>
                <w:szCs w:val="28"/>
              </w:rPr>
              <w:t>2 535,4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DDA7C13" w14:textId="77777777" w:rsidR="0031158E" w:rsidRPr="001B2D84" w:rsidRDefault="0031158E" w:rsidP="006C460F">
            <w:pPr>
              <w:ind w:left="-108" w:right="-108"/>
              <w:jc w:val="right"/>
              <w:rPr>
                <w:color w:val="000000"/>
                <w:sz w:val="28"/>
                <w:szCs w:val="28"/>
              </w:rPr>
            </w:pPr>
            <w:r>
              <w:rPr>
                <w:color w:val="000000"/>
                <w:sz w:val="28"/>
                <w:szCs w:val="28"/>
              </w:rPr>
              <w:t>1 929,0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1D6E4A8" w14:textId="77777777" w:rsidR="0031158E" w:rsidRPr="001B2D84" w:rsidRDefault="0031158E" w:rsidP="006C460F">
            <w:pPr>
              <w:jc w:val="right"/>
              <w:rPr>
                <w:color w:val="000000"/>
                <w:sz w:val="28"/>
                <w:szCs w:val="28"/>
              </w:rPr>
            </w:pPr>
            <w:r>
              <w:rPr>
                <w:color w:val="000000"/>
                <w:sz w:val="28"/>
                <w:szCs w:val="28"/>
              </w:rPr>
              <w:t>2 281,7</w:t>
            </w:r>
          </w:p>
        </w:tc>
      </w:tr>
      <w:tr w:rsidR="0031158E" w:rsidRPr="001B2D84" w14:paraId="7E5CF787"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F34C29A" w14:textId="77777777" w:rsidR="0031158E" w:rsidRPr="001B2D84" w:rsidRDefault="0031158E" w:rsidP="006C460F">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1A55CC" w14:textId="77777777" w:rsidR="0031158E" w:rsidRPr="001B2D84" w:rsidRDefault="0031158E" w:rsidP="006C460F">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5A7ABA"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232916"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EBD9AE"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70AB3E4" w14:textId="77777777" w:rsidR="0031158E" w:rsidRPr="001B2D84" w:rsidRDefault="0031158E" w:rsidP="006C460F">
            <w:pPr>
              <w:jc w:val="right"/>
              <w:rPr>
                <w:color w:val="000000"/>
                <w:sz w:val="28"/>
                <w:szCs w:val="28"/>
              </w:rPr>
            </w:pPr>
            <w:r>
              <w:rPr>
                <w:color w:val="000000"/>
                <w:sz w:val="28"/>
                <w:szCs w:val="28"/>
              </w:rPr>
              <w:t>1 987,1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0A3F6D6" w14:textId="77777777" w:rsidR="0031158E" w:rsidRPr="001B2D84" w:rsidRDefault="0031158E" w:rsidP="006C460F">
            <w:pPr>
              <w:ind w:left="-108" w:right="-108"/>
              <w:jc w:val="right"/>
              <w:rPr>
                <w:color w:val="000000"/>
                <w:sz w:val="28"/>
                <w:szCs w:val="28"/>
              </w:rPr>
            </w:pPr>
            <w:r>
              <w:rPr>
                <w:color w:val="000000"/>
                <w:sz w:val="28"/>
                <w:szCs w:val="28"/>
              </w:rPr>
              <w:t>1 687,3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D4154BE" w14:textId="77777777" w:rsidR="0031158E" w:rsidRPr="001B2D84" w:rsidRDefault="0031158E" w:rsidP="006C460F">
            <w:pPr>
              <w:jc w:val="right"/>
              <w:rPr>
                <w:color w:val="000000"/>
                <w:sz w:val="28"/>
                <w:szCs w:val="28"/>
              </w:rPr>
            </w:pPr>
            <w:r>
              <w:rPr>
                <w:color w:val="000000"/>
                <w:sz w:val="28"/>
                <w:szCs w:val="28"/>
              </w:rPr>
              <w:t>1 697,4</w:t>
            </w:r>
          </w:p>
        </w:tc>
      </w:tr>
      <w:tr w:rsidR="0031158E" w:rsidRPr="001B2D84" w14:paraId="0D0A4897"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F90F5A5" w14:textId="77777777" w:rsidR="0031158E" w:rsidRPr="001B2D84" w:rsidRDefault="0031158E" w:rsidP="006C460F">
            <w:pPr>
              <w:jc w:val="both"/>
              <w:rPr>
                <w:color w:val="000000"/>
                <w:sz w:val="28"/>
                <w:szCs w:val="28"/>
              </w:rPr>
            </w:pPr>
            <w:r w:rsidRPr="00121499">
              <w:rPr>
                <w:color w:val="000000"/>
                <w:sz w:val="28"/>
                <w:szCs w:val="28"/>
              </w:rPr>
              <w:t xml:space="preserve">Расходы на содержание сетей уличного освещения в рамках подпрограммы «Развитие и содержание </w:t>
            </w:r>
            <w:r w:rsidRPr="00121499">
              <w:rPr>
                <w:color w:val="000000"/>
                <w:sz w:val="28"/>
                <w:szCs w:val="28"/>
              </w:rPr>
              <w:lastRenderedPageBreak/>
              <w:t>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2CA1AC" w14:textId="77777777" w:rsidR="0031158E" w:rsidRPr="001B2D84" w:rsidRDefault="0031158E" w:rsidP="006C460F">
            <w:pPr>
              <w:jc w:val="center"/>
              <w:rPr>
                <w:color w:val="000000"/>
                <w:sz w:val="28"/>
                <w:szCs w:val="28"/>
              </w:rPr>
            </w:pPr>
            <w:r>
              <w:rPr>
                <w:color w:val="000000"/>
                <w:sz w:val="28"/>
                <w:szCs w:val="28"/>
              </w:rPr>
              <w:lastRenderedPageBreak/>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42F815" w14:textId="77777777" w:rsidR="0031158E" w:rsidRPr="001B2D84"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42B19" w14:textId="77777777" w:rsidR="0031158E" w:rsidRPr="001B2D84"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664663" w14:textId="77777777" w:rsidR="0031158E" w:rsidRPr="001B2D84" w:rsidRDefault="0031158E" w:rsidP="006C460F">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CA6F173" w14:textId="77777777" w:rsidR="0031158E" w:rsidRPr="001B2D84" w:rsidRDefault="0031158E" w:rsidP="006C460F">
            <w:pPr>
              <w:jc w:val="right"/>
              <w:rPr>
                <w:color w:val="000000"/>
                <w:sz w:val="28"/>
                <w:szCs w:val="28"/>
              </w:rPr>
            </w:pPr>
            <w:r>
              <w:rPr>
                <w:color w:val="000000"/>
                <w:sz w:val="28"/>
                <w:szCs w:val="28"/>
              </w:rPr>
              <w:t>1 987,1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B898611" w14:textId="77777777" w:rsidR="0031158E" w:rsidRPr="001B2D84" w:rsidRDefault="0031158E" w:rsidP="006C460F">
            <w:pPr>
              <w:ind w:left="-108" w:right="-108"/>
              <w:jc w:val="right"/>
              <w:rPr>
                <w:color w:val="000000"/>
                <w:sz w:val="28"/>
                <w:szCs w:val="28"/>
              </w:rPr>
            </w:pPr>
            <w:r>
              <w:rPr>
                <w:color w:val="000000"/>
                <w:sz w:val="28"/>
                <w:szCs w:val="28"/>
              </w:rPr>
              <w:t>1 687,3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5E92A57" w14:textId="77777777" w:rsidR="0031158E" w:rsidRPr="001B2D84" w:rsidRDefault="0031158E" w:rsidP="006C460F">
            <w:pPr>
              <w:jc w:val="right"/>
              <w:rPr>
                <w:color w:val="000000"/>
                <w:sz w:val="28"/>
                <w:szCs w:val="28"/>
              </w:rPr>
            </w:pPr>
            <w:r>
              <w:rPr>
                <w:color w:val="000000"/>
                <w:sz w:val="28"/>
                <w:szCs w:val="28"/>
              </w:rPr>
              <w:t>1 697,4</w:t>
            </w:r>
          </w:p>
        </w:tc>
      </w:tr>
      <w:tr w:rsidR="0031158E" w:rsidRPr="001B2D84" w14:paraId="33F19BF6"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E8F7B6E" w14:textId="77777777" w:rsidR="0031158E" w:rsidRPr="001B2D84" w:rsidRDefault="0031158E" w:rsidP="006C460F">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7F1C1A" w14:textId="77777777" w:rsidR="0031158E" w:rsidRPr="001B2D84" w:rsidRDefault="0031158E" w:rsidP="006C460F">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65F5ED"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984ED4"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14EAA9"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97B58D1" w14:textId="77777777" w:rsidR="0031158E" w:rsidRPr="001B2D84" w:rsidRDefault="0031158E" w:rsidP="006C460F">
            <w:pPr>
              <w:jc w:val="right"/>
              <w:rPr>
                <w:color w:val="000000"/>
                <w:sz w:val="28"/>
                <w:szCs w:val="28"/>
              </w:rPr>
            </w:pPr>
            <w:r>
              <w:rPr>
                <w:color w:val="000000"/>
                <w:sz w:val="28"/>
                <w:szCs w:val="28"/>
              </w:rPr>
              <w:t>438,3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C0B3AD9" w14:textId="77777777" w:rsidR="0031158E" w:rsidRPr="001B2D84" w:rsidRDefault="0031158E" w:rsidP="006C460F">
            <w:pPr>
              <w:ind w:left="-108" w:right="-108"/>
              <w:jc w:val="right"/>
              <w:rPr>
                <w:color w:val="000000"/>
                <w:sz w:val="28"/>
                <w:szCs w:val="28"/>
              </w:rPr>
            </w:pPr>
            <w:r>
              <w:rPr>
                <w:color w:val="000000"/>
                <w:sz w:val="28"/>
                <w:szCs w:val="28"/>
                <w:lang w:val="en-US"/>
              </w:rPr>
              <w:t>3</w:t>
            </w:r>
            <w:r>
              <w:rPr>
                <w:color w:val="000000"/>
                <w:sz w:val="28"/>
                <w:szCs w:val="28"/>
              </w:rPr>
              <w:t>8,3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5DD401F" w14:textId="77777777" w:rsidR="0031158E" w:rsidRPr="001B2D84" w:rsidRDefault="0031158E" w:rsidP="006C460F">
            <w:pPr>
              <w:jc w:val="right"/>
              <w:rPr>
                <w:color w:val="000000"/>
                <w:sz w:val="28"/>
                <w:szCs w:val="28"/>
              </w:rPr>
            </w:pPr>
            <w:r>
              <w:rPr>
                <w:color w:val="000000"/>
                <w:sz w:val="28"/>
                <w:szCs w:val="28"/>
                <w:lang w:val="en-US"/>
              </w:rPr>
              <w:t>3</w:t>
            </w:r>
            <w:r>
              <w:rPr>
                <w:color w:val="000000"/>
                <w:sz w:val="28"/>
                <w:szCs w:val="28"/>
              </w:rPr>
              <w:t>8,3</w:t>
            </w:r>
          </w:p>
        </w:tc>
      </w:tr>
      <w:tr w:rsidR="0031158E" w:rsidRPr="001B2D84" w14:paraId="36907968"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6F8F6C5" w14:textId="77777777" w:rsidR="0031158E" w:rsidRPr="001B2D84" w:rsidRDefault="0031158E" w:rsidP="006C460F">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1FCB92" w14:textId="77777777" w:rsidR="0031158E" w:rsidRPr="001B2D84" w:rsidRDefault="0031158E" w:rsidP="006C460F">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D15802" w14:textId="77777777" w:rsidR="0031158E" w:rsidRPr="001B2D84"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2A38DF" w14:textId="77777777" w:rsidR="0031158E" w:rsidRPr="001B2D84"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D464F4" w14:textId="77777777" w:rsidR="0031158E" w:rsidRPr="001B2D84" w:rsidRDefault="0031158E" w:rsidP="006C460F">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D31C959" w14:textId="77777777" w:rsidR="0031158E" w:rsidRPr="001B2D84" w:rsidRDefault="0031158E" w:rsidP="006C460F">
            <w:pPr>
              <w:jc w:val="right"/>
              <w:rPr>
                <w:color w:val="000000"/>
                <w:sz w:val="28"/>
                <w:szCs w:val="28"/>
              </w:rPr>
            </w:pPr>
            <w:r>
              <w:rPr>
                <w:color w:val="000000"/>
                <w:sz w:val="28"/>
                <w:szCs w:val="28"/>
              </w:rPr>
              <w:t>438,3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A06139A" w14:textId="77777777" w:rsidR="0031158E" w:rsidRPr="001B2D84" w:rsidRDefault="0031158E" w:rsidP="006C460F">
            <w:pPr>
              <w:ind w:left="-108" w:right="-108"/>
              <w:jc w:val="right"/>
              <w:rPr>
                <w:color w:val="000000"/>
                <w:sz w:val="28"/>
                <w:szCs w:val="28"/>
              </w:rPr>
            </w:pPr>
            <w:r>
              <w:rPr>
                <w:color w:val="000000"/>
                <w:sz w:val="28"/>
                <w:szCs w:val="28"/>
                <w:lang w:val="en-US"/>
              </w:rPr>
              <w:t>3</w:t>
            </w:r>
            <w:r>
              <w:rPr>
                <w:color w:val="000000"/>
                <w:sz w:val="28"/>
                <w:szCs w:val="28"/>
              </w:rPr>
              <w:t>8,3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62AE499" w14:textId="77777777" w:rsidR="0031158E" w:rsidRPr="001B2D84" w:rsidRDefault="0031158E" w:rsidP="006C460F">
            <w:pPr>
              <w:jc w:val="right"/>
              <w:rPr>
                <w:color w:val="000000"/>
                <w:sz w:val="28"/>
                <w:szCs w:val="28"/>
              </w:rPr>
            </w:pPr>
            <w:r>
              <w:rPr>
                <w:color w:val="000000"/>
                <w:sz w:val="28"/>
                <w:szCs w:val="28"/>
                <w:lang w:val="en-US"/>
              </w:rPr>
              <w:t>3</w:t>
            </w:r>
            <w:r>
              <w:rPr>
                <w:color w:val="000000"/>
                <w:sz w:val="28"/>
                <w:szCs w:val="28"/>
              </w:rPr>
              <w:t>8,3</w:t>
            </w:r>
          </w:p>
        </w:tc>
      </w:tr>
      <w:tr w:rsidR="0031158E" w:rsidRPr="001B2D84" w14:paraId="72A63E62"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F8E4A9E" w14:textId="77777777" w:rsidR="0031158E" w:rsidRPr="00121499" w:rsidRDefault="0031158E" w:rsidP="006C460F">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D1864F" w14:textId="77777777" w:rsidR="0031158E" w:rsidRDefault="0031158E" w:rsidP="006C460F">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1A68A8"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2DB47E"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724035" w14:textId="77777777" w:rsidR="0031158E"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3160373" w14:textId="77777777" w:rsidR="0031158E" w:rsidRDefault="0031158E" w:rsidP="006C460F">
            <w:pPr>
              <w:jc w:val="right"/>
              <w:rPr>
                <w:color w:val="000000"/>
                <w:sz w:val="28"/>
                <w:szCs w:val="28"/>
              </w:rPr>
            </w:pPr>
            <w:r>
              <w:rPr>
                <w:color w:val="000000"/>
                <w:sz w:val="28"/>
                <w:szCs w:val="28"/>
              </w:rPr>
              <w:t>110,0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E8F3695" w14:textId="77777777" w:rsidR="0031158E" w:rsidRDefault="0031158E" w:rsidP="006C460F">
            <w:pPr>
              <w:ind w:left="-108" w:right="-108"/>
              <w:jc w:val="right"/>
              <w:rPr>
                <w:color w:val="000000"/>
                <w:sz w:val="28"/>
                <w:szCs w:val="28"/>
              </w:rPr>
            </w:pPr>
            <w:r>
              <w:rPr>
                <w:color w:val="000000"/>
                <w:sz w:val="28"/>
                <w:szCs w:val="28"/>
              </w:rPr>
              <w:t>203,4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72DC9DF" w14:textId="77777777" w:rsidR="0031158E" w:rsidRDefault="0031158E" w:rsidP="006C460F">
            <w:pPr>
              <w:jc w:val="right"/>
              <w:rPr>
                <w:color w:val="000000"/>
                <w:sz w:val="28"/>
                <w:szCs w:val="28"/>
              </w:rPr>
            </w:pPr>
            <w:r>
              <w:rPr>
                <w:color w:val="000000"/>
                <w:sz w:val="28"/>
                <w:szCs w:val="28"/>
              </w:rPr>
              <w:t>546,0</w:t>
            </w:r>
          </w:p>
        </w:tc>
      </w:tr>
      <w:tr w:rsidR="0031158E" w:rsidRPr="001B2D84" w14:paraId="56CF0C76"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EB435A7" w14:textId="77777777" w:rsidR="0031158E" w:rsidRPr="00121499" w:rsidRDefault="0031158E" w:rsidP="006C460F">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7B31D8" w14:textId="77777777" w:rsidR="0031158E" w:rsidRDefault="0031158E" w:rsidP="006C460F">
            <w:pPr>
              <w:jc w:val="center"/>
              <w:rPr>
                <w:color w:val="000000"/>
                <w:sz w:val="28"/>
                <w:szCs w:val="28"/>
              </w:rPr>
            </w:pPr>
            <w:r>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33EDC8" w14:textId="77777777" w:rsidR="0031158E"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35E1FB" w14:textId="77777777" w:rsidR="0031158E"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2B293B" w14:textId="77777777" w:rsidR="0031158E" w:rsidRDefault="0031158E" w:rsidP="006C460F">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AD9AE7A" w14:textId="77777777" w:rsidR="0031158E" w:rsidRDefault="0031158E" w:rsidP="006C460F">
            <w:pPr>
              <w:jc w:val="right"/>
              <w:rPr>
                <w:color w:val="000000"/>
                <w:sz w:val="28"/>
                <w:szCs w:val="28"/>
              </w:rPr>
            </w:pPr>
            <w:r>
              <w:rPr>
                <w:color w:val="000000"/>
                <w:sz w:val="28"/>
                <w:szCs w:val="28"/>
              </w:rPr>
              <w:t>110,0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C074354" w14:textId="77777777" w:rsidR="0031158E" w:rsidRDefault="0031158E" w:rsidP="006C460F">
            <w:pPr>
              <w:ind w:left="-108" w:right="-108"/>
              <w:jc w:val="right"/>
              <w:rPr>
                <w:color w:val="000000"/>
                <w:sz w:val="28"/>
                <w:szCs w:val="28"/>
              </w:rPr>
            </w:pPr>
            <w:r>
              <w:rPr>
                <w:color w:val="000000"/>
                <w:sz w:val="28"/>
                <w:szCs w:val="28"/>
              </w:rPr>
              <w:t>203,4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DAED285" w14:textId="77777777" w:rsidR="0031158E" w:rsidRDefault="0031158E" w:rsidP="006C460F">
            <w:pPr>
              <w:jc w:val="right"/>
              <w:rPr>
                <w:color w:val="000000"/>
                <w:sz w:val="28"/>
                <w:szCs w:val="28"/>
              </w:rPr>
            </w:pPr>
            <w:r>
              <w:rPr>
                <w:color w:val="000000"/>
                <w:sz w:val="28"/>
                <w:szCs w:val="28"/>
              </w:rPr>
              <w:t>546,0</w:t>
            </w:r>
          </w:p>
        </w:tc>
      </w:tr>
      <w:tr w:rsidR="0031158E" w:rsidRPr="001B2D84" w14:paraId="3311DE7C"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01DE408" w14:textId="77777777" w:rsidR="0031158E" w:rsidRPr="009A3D24" w:rsidRDefault="0031158E" w:rsidP="006C460F">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5D4350">
              <w:rPr>
                <w:color w:val="000000"/>
                <w:sz w:val="28"/>
                <w:szCs w:val="28"/>
                <w:shd w:val="clear" w:color="auto" w:fill="FFFFFF"/>
              </w:rPr>
              <w:lastRenderedPageBreak/>
              <w:t>рациональное природопользование»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C1E696" w14:textId="77777777" w:rsidR="0031158E" w:rsidRDefault="0031158E" w:rsidP="006C460F">
            <w:pPr>
              <w:jc w:val="center"/>
              <w:rPr>
                <w:color w:val="000000"/>
                <w:sz w:val="28"/>
                <w:szCs w:val="28"/>
              </w:rPr>
            </w:pPr>
            <w:r>
              <w:rPr>
                <w:color w:val="000000"/>
                <w:sz w:val="28"/>
                <w:szCs w:val="28"/>
              </w:rPr>
              <w:lastRenderedPageBreak/>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B806F9"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F0494F"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394725" w14:textId="77777777" w:rsidR="0031158E"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96B4291" w14:textId="77777777" w:rsidR="0031158E" w:rsidRDefault="0031158E" w:rsidP="006C460F">
            <w:pPr>
              <w:jc w:val="right"/>
              <w:rPr>
                <w:color w:val="000000"/>
                <w:sz w:val="28"/>
                <w:szCs w:val="28"/>
              </w:rPr>
            </w:pPr>
            <w:r>
              <w:rPr>
                <w:color w:val="000000"/>
                <w:sz w:val="28"/>
                <w:szCs w:val="28"/>
              </w:rPr>
              <w:t>11,7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2E56C47" w14:textId="77777777" w:rsidR="0031158E" w:rsidRDefault="0031158E" w:rsidP="006C460F">
            <w:pPr>
              <w:ind w:left="-108" w:right="-108"/>
              <w:jc w:val="right"/>
              <w:rPr>
                <w:color w:val="000000"/>
                <w:sz w:val="28"/>
                <w:szCs w:val="28"/>
              </w:rPr>
            </w:pPr>
            <w:r>
              <w:rPr>
                <w:color w:val="000000"/>
                <w:sz w:val="28"/>
                <w:szCs w:val="28"/>
              </w:rPr>
              <w:t>11,7</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6778ABB" w14:textId="77777777" w:rsidR="0031158E" w:rsidRDefault="0031158E" w:rsidP="006C460F">
            <w:pPr>
              <w:jc w:val="right"/>
              <w:rPr>
                <w:color w:val="000000"/>
                <w:sz w:val="28"/>
                <w:szCs w:val="28"/>
              </w:rPr>
            </w:pPr>
            <w:r>
              <w:rPr>
                <w:color w:val="000000"/>
                <w:sz w:val="28"/>
                <w:szCs w:val="28"/>
              </w:rPr>
              <w:t>11,7</w:t>
            </w:r>
          </w:p>
        </w:tc>
      </w:tr>
      <w:tr w:rsidR="0031158E" w:rsidRPr="001B2D84" w14:paraId="53938E70"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F90F783" w14:textId="77777777" w:rsidR="0031158E" w:rsidRPr="009A3D24" w:rsidRDefault="0031158E" w:rsidP="006C460F">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744CD6" w14:textId="77777777" w:rsidR="0031158E" w:rsidRDefault="0031158E" w:rsidP="006C460F">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B464F8"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922C8E"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3E861" w14:textId="77777777" w:rsidR="0031158E"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AB68BD6" w14:textId="77777777" w:rsidR="0031158E" w:rsidRDefault="0031158E" w:rsidP="006C460F">
            <w:pPr>
              <w:jc w:val="right"/>
              <w:rPr>
                <w:color w:val="000000"/>
                <w:sz w:val="28"/>
                <w:szCs w:val="28"/>
              </w:rPr>
            </w:pPr>
            <w:r>
              <w:rPr>
                <w:color w:val="000000"/>
                <w:sz w:val="28"/>
                <w:szCs w:val="28"/>
              </w:rPr>
              <w:t>11,7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81F45DE" w14:textId="77777777" w:rsidR="0031158E" w:rsidRDefault="0031158E" w:rsidP="006C460F">
            <w:pPr>
              <w:ind w:left="-108" w:right="-108"/>
              <w:jc w:val="right"/>
              <w:rPr>
                <w:color w:val="000000"/>
                <w:sz w:val="28"/>
                <w:szCs w:val="28"/>
              </w:rPr>
            </w:pPr>
            <w:r>
              <w:rPr>
                <w:color w:val="000000"/>
                <w:sz w:val="28"/>
                <w:szCs w:val="28"/>
              </w:rPr>
              <w:t>11,7</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2C8272D" w14:textId="77777777" w:rsidR="0031158E" w:rsidRDefault="0031158E" w:rsidP="006C460F">
            <w:pPr>
              <w:jc w:val="right"/>
              <w:rPr>
                <w:color w:val="000000"/>
                <w:sz w:val="28"/>
                <w:szCs w:val="28"/>
              </w:rPr>
            </w:pPr>
            <w:r>
              <w:rPr>
                <w:color w:val="000000"/>
                <w:sz w:val="28"/>
                <w:szCs w:val="28"/>
              </w:rPr>
              <w:t>11,7</w:t>
            </w:r>
          </w:p>
        </w:tc>
      </w:tr>
      <w:tr w:rsidR="0031158E" w:rsidRPr="001B2D84" w14:paraId="0161B657"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ECC3528" w14:textId="77777777" w:rsidR="0031158E" w:rsidRPr="009A3D24" w:rsidRDefault="0031158E" w:rsidP="006C460F">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202189" w14:textId="77777777" w:rsidR="0031158E" w:rsidRDefault="0031158E" w:rsidP="006C460F">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B37515" w14:textId="77777777" w:rsidR="0031158E"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9FB18C" w14:textId="77777777" w:rsidR="0031158E" w:rsidRDefault="0031158E" w:rsidP="006C460F">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6B18B4" w14:textId="77777777" w:rsidR="0031158E" w:rsidRDefault="0031158E" w:rsidP="006C460F">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59FB139" w14:textId="77777777" w:rsidR="0031158E" w:rsidRDefault="0031158E" w:rsidP="006C460F">
            <w:pPr>
              <w:jc w:val="right"/>
              <w:rPr>
                <w:color w:val="000000"/>
                <w:sz w:val="28"/>
                <w:szCs w:val="28"/>
              </w:rPr>
            </w:pPr>
            <w:r>
              <w:rPr>
                <w:color w:val="000000"/>
                <w:sz w:val="28"/>
                <w:szCs w:val="28"/>
              </w:rPr>
              <w:t>11,7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A5E86B0" w14:textId="77777777" w:rsidR="0031158E" w:rsidRDefault="0031158E" w:rsidP="006C460F">
            <w:pPr>
              <w:ind w:left="-108" w:right="-108"/>
              <w:jc w:val="right"/>
              <w:rPr>
                <w:color w:val="000000"/>
                <w:sz w:val="28"/>
                <w:szCs w:val="28"/>
              </w:rPr>
            </w:pPr>
            <w:r>
              <w:rPr>
                <w:color w:val="000000"/>
                <w:sz w:val="28"/>
                <w:szCs w:val="28"/>
              </w:rPr>
              <w:t>11,7</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761E381" w14:textId="77777777" w:rsidR="0031158E" w:rsidRDefault="0031158E" w:rsidP="006C460F">
            <w:pPr>
              <w:jc w:val="right"/>
              <w:rPr>
                <w:color w:val="000000"/>
                <w:sz w:val="28"/>
                <w:szCs w:val="28"/>
              </w:rPr>
            </w:pPr>
            <w:r>
              <w:rPr>
                <w:color w:val="000000"/>
                <w:sz w:val="28"/>
                <w:szCs w:val="28"/>
              </w:rPr>
              <w:t>11,7</w:t>
            </w:r>
          </w:p>
        </w:tc>
      </w:tr>
      <w:tr w:rsidR="0031158E" w:rsidRPr="001B2D84" w14:paraId="7E495CCD"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C9CDF6E" w14:textId="77777777" w:rsidR="0031158E" w:rsidRPr="001B2D84" w:rsidRDefault="0031158E" w:rsidP="006C460F">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343ECD" w14:textId="77777777" w:rsidR="0031158E" w:rsidRPr="001B2D84" w:rsidRDefault="0031158E" w:rsidP="006C460F">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5A1A85"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B852F5"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53578C"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15267D5" w14:textId="77777777" w:rsidR="0031158E" w:rsidRPr="001B2D84" w:rsidRDefault="0031158E" w:rsidP="006C460F">
            <w:pPr>
              <w:jc w:val="right"/>
              <w:rPr>
                <w:color w:val="000000"/>
                <w:sz w:val="28"/>
                <w:szCs w:val="28"/>
              </w:rPr>
            </w:pPr>
            <w:r>
              <w:rPr>
                <w:color w:val="000000"/>
                <w:sz w:val="28"/>
                <w:szCs w:val="28"/>
              </w:rPr>
              <w:t>177,5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1662547" w14:textId="77777777" w:rsidR="0031158E" w:rsidRPr="001B2D84" w:rsidRDefault="0031158E" w:rsidP="006C460F">
            <w:pPr>
              <w:ind w:left="-108" w:right="-108"/>
              <w:jc w:val="right"/>
              <w:rPr>
                <w:color w:val="000000"/>
                <w:sz w:val="28"/>
                <w:szCs w:val="28"/>
              </w:rPr>
            </w:pPr>
            <w:r>
              <w:rPr>
                <w:color w:val="000000"/>
                <w:sz w:val="28"/>
                <w:szCs w:val="28"/>
              </w:rPr>
              <w:t>100,0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6B0F8E5" w14:textId="77777777" w:rsidR="0031158E" w:rsidRPr="001B2D84" w:rsidRDefault="0031158E" w:rsidP="006C460F">
            <w:pPr>
              <w:jc w:val="right"/>
              <w:rPr>
                <w:color w:val="000000"/>
                <w:sz w:val="28"/>
                <w:szCs w:val="28"/>
              </w:rPr>
            </w:pPr>
            <w:r>
              <w:rPr>
                <w:color w:val="000000"/>
                <w:sz w:val="28"/>
                <w:szCs w:val="28"/>
              </w:rPr>
              <w:t>100,0</w:t>
            </w:r>
          </w:p>
        </w:tc>
      </w:tr>
      <w:tr w:rsidR="0031158E" w:rsidRPr="001B2D84" w14:paraId="58E3158C"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F7A2F2A" w14:textId="77777777" w:rsidR="0031158E" w:rsidRPr="001B2D84" w:rsidRDefault="0031158E" w:rsidP="006C460F">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70407D" w14:textId="77777777" w:rsidR="0031158E" w:rsidRPr="001B2D84" w:rsidRDefault="0031158E" w:rsidP="006C460F">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66DA46"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D06168"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5B289"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A0F3737" w14:textId="77777777" w:rsidR="0031158E" w:rsidRPr="001B2D84" w:rsidRDefault="0031158E" w:rsidP="006C460F">
            <w:pPr>
              <w:jc w:val="right"/>
              <w:rPr>
                <w:color w:val="000000"/>
                <w:sz w:val="28"/>
                <w:szCs w:val="28"/>
              </w:rPr>
            </w:pPr>
            <w:r>
              <w:rPr>
                <w:color w:val="000000"/>
                <w:sz w:val="28"/>
                <w:szCs w:val="28"/>
              </w:rPr>
              <w:t>177,5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4C62627" w14:textId="77777777" w:rsidR="0031158E" w:rsidRPr="001B2D84" w:rsidRDefault="0031158E" w:rsidP="006C460F">
            <w:pPr>
              <w:ind w:left="-108" w:right="-108"/>
              <w:jc w:val="right"/>
              <w:rPr>
                <w:color w:val="000000"/>
                <w:sz w:val="28"/>
                <w:szCs w:val="28"/>
              </w:rPr>
            </w:pPr>
            <w:r>
              <w:rPr>
                <w:color w:val="000000"/>
                <w:sz w:val="28"/>
                <w:szCs w:val="28"/>
              </w:rPr>
              <w:t>100,0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0B27299" w14:textId="77777777" w:rsidR="0031158E" w:rsidRPr="001B2D84" w:rsidRDefault="0031158E" w:rsidP="006C460F">
            <w:pPr>
              <w:jc w:val="right"/>
              <w:rPr>
                <w:color w:val="000000"/>
                <w:sz w:val="28"/>
                <w:szCs w:val="28"/>
              </w:rPr>
            </w:pPr>
            <w:r>
              <w:rPr>
                <w:color w:val="000000"/>
                <w:sz w:val="28"/>
                <w:szCs w:val="28"/>
              </w:rPr>
              <w:t>100,0</w:t>
            </w:r>
          </w:p>
        </w:tc>
      </w:tr>
      <w:tr w:rsidR="0031158E" w:rsidRPr="001B2D84" w14:paraId="7802CECA"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ABE7E05" w14:textId="77777777" w:rsidR="0031158E" w:rsidRPr="001B2D84" w:rsidRDefault="0031158E" w:rsidP="006C460F">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F542D0" w14:textId="77777777" w:rsidR="0031158E" w:rsidRPr="001B2D84" w:rsidRDefault="0031158E" w:rsidP="006C460F">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10D37F" w14:textId="77777777" w:rsidR="0031158E" w:rsidRPr="001B2D84" w:rsidRDefault="0031158E" w:rsidP="006C460F">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8E6FDF" w14:textId="77777777" w:rsidR="0031158E" w:rsidRPr="001B2D84" w:rsidRDefault="0031158E" w:rsidP="006C460F">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66BBD1" w14:textId="77777777" w:rsidR="0031158E" w:rsidRPr="001B2D84" w:rsidRDefault="0031158E" w:rsidP="006C460F">
            <w:pPr>
              <w:jc w:val="center"/>
              <w:rPr>
                <w:color w:val="000000"/>
                <w:sz w:val="28"/>
                <w:szCs w:val="28"/>
              </w:rPr>
            </w:pPr>
            <w:r>
              <w:rPr>
                <w:color w:val="000000"/>
                <w:sz w:val="28"/>
                <w:szCs w:val="28"/>
              </w:rPr>
              <w:t>01</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B4019CA" w14:textId="77777777" w:rsidR="0031158E" w:rsidRPr="001B2D84" w:rsidRDefault="0031158E" w:rsidP="006C460F">
            <w:pPr>
              <w:jc w:val="right"/>
              <w:rPr>
                <w:color w:val="000000"/>
                <w:sz w:val="28"/>
                <w:szCs w:val="28"/>
              </w:rPr>
            </w:pPr>
            <w:r>
              <w:rPr>
                <w:color w:val="000000"/>
                <w:sz w:val="28"/>
                <w:szCs w:val="28"/>
              </w:rPr>
              <w:t>177,5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52A448E" w14:textId="77777777" w:rsidR="0031158E" w:rsidRPr="001B2D84" w:rsidRDefault="0031158E" w:rsidP="006C460F">
            <w:pPr>
              <w:ind w:left="-108" w:right="-108"/>
              <w:jc w:val="right"/>
              <w:rPr>
                <w:color w:val="000000"/>
                <w:sz w:val="28"/>
                <w:szCs w:val="28"/>
              </w:rPr>
            </w:pPr>
            <w:r>
              <w:rPr>
                <w:color w:val="000000"/>
                <w:sz w:val="28"/>
                <w:szCs w:val="28"/>
              </w:rPr>
              <w:t>100,0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194E42F" w14:textId="77777777" w:rsidR="0031158E" w:rsidRPr="001B2D84" w:rsidRDefault="0031158E" w:rsidP="006C460F">
            <w:pPr>
              <w:jc w:val="right"/>
              <w:rPr>
                <w:color w:val="000000"/>
                <w:sz w:val="28"/>
                <w:szCs w:val="28"/>
              </w:rPr>
            </w:pPr>
            <w:r>
              <w:rPr>
                <w:color w:val="000000"/>
                <w:sz w:val="28"/>
                <w:szCs w:val="28"/>
              </w:rPr>
              <w:t>100,0</w:t>
            </w:r>
          </w:p>
        </w:tc>
      </w:tr>
      <w:tr w:rsidR="0031158E" w:rsidRPr="001B2D84" w14:paraId="2F0178E2"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EC414FE" w14:textId="77777777" w:rsidR="0031158E" w:rsidRPr="001B2D84" w:rsidRDefault="0031158E" w:rsidP="006C460F">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66269E" w14:textId="77777777" w:rsidR="0031158E" w:rsidRPr="001B2D84" w:rsidRDefault="0031158E" w:rsidP="006C460F">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E46D23"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3BCD94"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4A75E4"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6997E79" w14:textId="77777777" w:rsidR="0031158E" w:rsidRPr="001B2D84" w:rsidRDefault="0031158E" w:rsidP="006C460F">
            <w:pPr>
              <w:jc w:val="right"/>
              <w:rPr>
                <w:color w:val="000000"/>
                <w:sz w:val="28"/>
                <w:szCs w:val="28"/>
              </w:rPr>
            </w:pPr>
            <w:r>
              <w:rPr>
                <w:color w:val="000000"/>
                <w:sz w:val="28"/>
                <w:szCs w:val="28"/>
              </w:rPr>
              <w:t xml:space="preserve">8 428,6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995CF35" w14:textId="77777777" w:rsidR="0031158E" w:rsidRDefault="0031158E" w:rsidP="006C460F">
            <w:pPr>
              <w:ind w:left="-108" w:right="-108"/>
              <w:jc w:val="right"/>
              <w:rPr>
                <w:color w:val="000000"/>
                <w:sz w:val="28"/>
                <w:szCs w:val="28"/>
              </w:rPr>
            </w:pPr>
            <w:r>
              <w:rPr>
                <w:color w:val="000000"/>
                <w:sz w:val="28"/>
                <w:szCs w:val="28"/>
              </w:rPr>
              <w:t>8 189,5</w:t>
            </w:r>
          </w:p>
          <w:p w14:paraId="633B09A1" w14:textId="77777777" w:rsidR="0031158E" w:rsidRPr="001B2D84" w:rsidRDefault="0031158E" w:rsidP="006C460F">
            <w:pPr>
              <w:ind w:left="-108" w:right="-108"/>
              <w:jc w:val="right"/>
              <w:rPr>
                <w:color w:val="000000"/>
                <w:sz w:val="28"/>
                <w:szCs w:val="28"/>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AED5C79" w14:textId="77777777" w:rsidR="0031158E" w:rsidRPr="001B2D84" w:rsidRDefault="0031158E" w:rsidP="006C460F">
            <w:pPr>
              <w:jc w:val="right"/>
              <w:rPr>
                <w:color w:val="000000"/>
                <w:sz w:val="28"/>
                <w:szCs w:val="28"/>
              </w:rPr>
            </w:pPr>
            <w:r>
              <w:rPr>
                <w:color w:val="000000"/>
                <w:sz w:val="28"/>
                <w:szCs w:val="28"/>
              </w:rPr>
              <w:t>8 476,1</w:t>
            </w:r>
          </w:p>
        </w:tc>
      </w:tr>
      <w:tr w:rsidR="0031158E" w:rsidRPr="001B2D84" w14:paraId="02B86863"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687315E" w14:textId="77777777" w:rsidR="0031158E" w:rsidRPr="001B2D84" w:rsidRDefault="0031158E" w:rsidP="006C460F">
            <w:pPr>
              <w:jc w:val="both"/>
              <w:rPr>
                <w:color w:val="000000"/>
                <w:sz w:val="28"/>
                <w:szCs w:val="28"/>
              </w:rPr>
            </w:pPr>
            <w:r w:rsidRPr="00121499">
              <w:rPr>
                <w:color w:val="000000"/>
                <w:sz w:val="28"/>
                <w:szCs w:val="28"/>
              </w:rPr>
              <w:t>Администрация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7DD6FC" w14:textId="77777777" w:rsidR="0031158E" w:rsidRPr="001B2D84" w:rsidRDefault="0031158E" w:rsidP="006C460F">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AD7AB4"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4940A6"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422AC6"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96FBB2E" w14:textId="77777777" w:rsidR="0031158E" w:rsidRPr="001B2D84" w:rsidRDefault="0031158E" w:rsidP="006C460F">
            <w:pPr>
              <w:jc w:val="right"/>
              <w:rPr>
                <w:color w:val="000000"/>
                <w:sz w:val="28"/>
                <w:szCs w:val="28"/>
              </w:rPr>
            </w:pPr>
            <w:r>
              <w:rPr>
                <w:color w:val="000000"/>
                <w:sz w:val="28"/>
                <w:szCs w:val="28"/>
              </w:rPr>
              <w:t>8 135,8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E6CB7F8" w14:textId="77777777" w:rsidR="0031158E" w:rsidRPr="001B2D84" w:rsidRDefault="0031158E" w:rsidP="006C460F">
            <w:pPr>
              <w:ind w:left="-108" w:right="-108"/>
              <w:jc w:val="right"/>
              <w:rPr>
                <w:color w:val="000000"/>
                <w:sz w:val="28"/>
                <w:szCs w:val="28"/>
              </w:rPr>
            </w:pPr>
            <w:r>
              <w:rPr>
                <w:color w:val="000000"/>
                <w:sz w:val="28"/>
                <w:szCs w:val="28"/>
              </w:rPr>
              <w:t>7 359,8</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BDA59EA" w14:textId="77777777" w:rsidR="0031158E" w:rsidRPr="001B2D84" w:rsidRDefault="0031158E" w:rsidP="006C460F">
            <w:pPr>
              <w:jc w:val="right"/>
              <w:rPr>
                <w:color w:val="000000"/>
                <w:sz w:val="28"/>
                <w:szCs w:val="28"/>
              </w:rPr>
            </w:pPr>
            <w:r>
              <w:rPr>
                <w:color w:val="000000"/>
                <w:sz w:val="28"/>
                <w:szCs w:val="28"/>
              </w:rPr>
              <w:t>7 103,6</w:t>
            </w:r>
          </w:p>
        </w:tc>
      </w:tr>
      <w:tr w:rsidR="0031158E" w:rsidRPr="001B2D84" w14:paraId="3687A667"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7895389" w14:textId="77777777" w:rsidR="0031158E" w:rsidRPr="001B2D84" w:rsidRDefault="0031158E" w:rsidP="006C460F">
            <w:pPr>
              <w:jc w:val="both"/>
              <w:rPr>
                <w:color w:val="000000"/>
                <w:sz w:val="28"/>
                <w:szCs w:val="28"/>
              </w:rPr>
            </w:pPr>
            <w:r w:rsidRPr="0095702D">
              <w:rPr>
                <w:color w:val="000000"/>
                <w:sz w:val="28"/>
                <w:szCs w:val="28"/>
              </w:rPr>
              <w:lastRenderedPageBreak/>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56AA1A" w14:textId="77777777" w:rsidR="0031158E" w:rsidRPr="001B2D84" w:rsidRDefault="0031158E" w:rsidP="006C460F">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C8979E" w14:textId="77777777" w:rsidR="0031158E" w:rsidRPr="001B2D84" w:rsidRDefault="0031158E" w:rsidP="006C460F">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6D38A7" w14:textId="77777777" w:rsidR="0031158E" w:rsidRPr="001B2D84" w:rsidRDefault="0031158E" w:rsidP="006C460F">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23379B" w14:textId="77777777" w:rsidR="0031158E" w:rsidRPr="001B2D84" w:rsidRDefault="0031158E" w:rsidP="006C460F">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E192673" w14:textId="77777777" w:rsidR="0031158E" w:rsidRPr="001B2D84" w:rsidRDefault="0031158E" w:rsidP="006C460F">
            <w:pPr>
              <w:jc w:val="right"/>
              <w:rPr>
                <w:color w:val="000000"/>
                <w:sz w:val="28"/>
                <w:szCs w:val="28"/>
              </w:rPr>
            </w:pPr>
            <w:r>
              <w:rPr>
                <w:color w:val="000000"/>
                <w:sz w:val="28"/>
                <w:szCs w:val="28"/>
              </w:rPr>
              <w:t>7 742,5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5E4EE42" w14:textId="77777777" w:rsidR="0031158E" w:rsidRPr="00F92D81" w:rsidRDefault="0031158E" w:rsidP="006C460F">
            <w:pPr>
              <w:ind w:left="-108" w:right="-108"/>
              <w:jc w:val="right"/>
              <w:rPr>
                <w:color w:val="000000"/>
                <w:sz w:val="28"/>
                <w:szCs w:val="28"/>
              </w:rPr>
            </w:pPr>
            <w:r w:rsidRPr="00F92D81">
              <w:rPr>
                <w:color w:val="000000"/>
                <w:sz w:val="28"/>
                <w:szCs w:val="28"/>
              </w:rPr>
              <w:t xml:space="preserve">   6 990,9</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A9523B5" w14:textId="77777777" w:rsidR="0031158E" w:rsidRPr="00F92D81" w:rsidRDefault="0031158E" w:rsidP="006C460F">
            <w:pPr>
              <w:jc w:val="right"/>
              <w:rPr>
                <w:color w:val="000000"/>
                <w:sz w:val="28"/>
                <w:szCs w:val="28"/>
              </w:rPr>
            </w:pPr>
            <w:r w:rsidRPr="00F92D81">
              <w:rPr>
                <w:color w:val="000000"/>
                <w:sz w:val="28"/>
                <w:szCs w:val="28"/>
              </w:rPr>
              <w:t>6 990,9</w:t>
            </w:r>
          </w:p>
        </w:tc>
      </w:tr>
      <w:tr w:rsidR="0031158E" w:rsidRPr="001B2D84" w14:paraId="32FD2E51"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D079A7B" w14:textId="77777777" w:rsidR="0031158E" w:rsidRPr="001B2D84" w:rsidRDefault="0031158E" w:rsidP="006C460F">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BE2B16" w14:textId="77777777" w:rsidR="0031158E" w:rsidRPr="001B2D84" w:rsidRDefault="0031158E" w:rsidP="006C460F">
            <w:pPr>
              <w:jc w:val="center"/>
              <w:rPr>
                <w:color w:val="000000"/>
                <w:sz w:val="28"/>
                <w:szCs w:val="28"/>
              </w:rPr>
            </w:pPr>
            <w:r>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87D2FE" w14:textId="77777777" w:rsidR="0031158E" w:rsidRPr="001B2D84"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B6389B" w14:textId="77777777" w:rsidR="0031158E" w:rsidRPr="001B2D84" w:rsidRDefault="0031158E" w:rsidP="006C460F">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A68673" w14:textId="77777777" w:rsidR="0031158E" w:rsidRPr="001B2D84" w:rsidRDefault="0031158E" w:rsidP="006C460F">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A80B215" w14:textId="77777777" w:rsidR="0031158E" w:rsidRPr="001B2D84" w:rsidRDefault="0031158E" w:rsidP="006C460F">
            <w:pPr>
              <w:jc w:val="right"/>
              <w:rPr>
                <w:color w:val="000000"/>
                <w:sz w:val="28"/>
                <w:szCs w:val="28"/>
              </w:rPr>
            </w:pPr>
            <w:r>
              <w:rPr>
                <w:color w:val="000000"/>
                <w:sz w:val="28"/>
                <w:szCs w:val="28"/>
              </w:rPr>
              <w:t>1031,5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63CB454" w14:textId="77777777" w:rsidR="0031158E" w:rsidRPr="001B2D84" w:rsidRDefault="0031158E" w:rsidP="006C460F">
            <w:pPr>
              <w:ind w:left="-108" w:right="-108"/>
              <w:jc w:val="center"/>
              <w:rPr>
                <w:color w:val="000000"/>
                <w:sz w:val="28"/>
                <w:szCs w:val="28"/>
              </w:rPr>
            </w:pPr>
            <w:r>
              <w:rPr>
                <w:color w:val="000000"/>
                <w:sz w:val="28"/>
                <w:szCs w:val="28"/>
              </w:rPr>
              <w:t xml:space="preserve">          243,0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1DEFF84" w14:textId="77777777" w:rsidR="0031158E" w:rsidRPr="00402DE1" w:rsidRDefault="0031158E" w:rsidP="006C460F">
            <w:pPr>
              <w:jc w:val="right"/>
              <w:rPr>
                <w:color w:val="000000"/>
                <w:sz w:val="28"/>
                <w:szCs w:val="28"/>
              </w:rPr>
            </w:pPr>
            <w:r>
              <w:rPr>
                <w:color w:val="000000"/>
                <w:sz w:val="28"/>
                <w:szCs w:val="28"/>
              </w:rPr>
              <w:t>16,8</w:t>
            </w:r>
          </w:p>
        </w:tc>
      </w:tr>
      <w:tr w:rsidR="0031158E" w:rsidRPr="001B2D84" w14:paraId="2F06D52D"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5E69837" w14:textId="77777777" w:rsidR="0031158E" w:rsidRPr="001B2D84" w:rsidRDefault="0031158E" w:rsidP="006C460F">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6A580F" w14:textId="77777777" w:rsidR="0031158E" w:rsidRPr="001B2D84" w:rsidRDefault="0031158E" w:rsidP="006C460F">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C12EBD" w14:textId="77777777" w:rsidR="0031158E" w:rsidRPr="001B2D84" w:rsidRDefault="0031158E" w:rsidP="006C460F">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AC2BA" w14:textId="77777777" w:rsidR="0031158E" w:rsidRPr="001B2D84" w:rsidRDefault="0031158E" w:rsidP="006C460F">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7D5103" w14:textId="77777777" w:rsidR="0031158E" w:rsidRPr="001B2D84" w:rsidRDefault="0031158E" w:rsidP="006C460F">
            <w:pPr>
              <w:jc w:val="center"/>
              <w:rPr>
                <w:color w:val="000000"/>
                <w:sz w:val="28"/>
                <w:szCs w:val="28"/>
              </w:rPr>
            </w:pPr>
            <w:r>
              <w:rPr>
                <w:color w:val="000000"/>
                <w:sz w:val="28"/>
                <w:szCs w:val="28"/>
              </w:rPr>
              <w:t>13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39981BC" w14:textId="77777777" w:rsidR="0031158E" w:rsidRPr="001B2D84" w:rsidRDefault="0031158E" w:rsidP="006C460F">
            <w:pPr>
              <w:jc w:val="right"/>
              <w:rPr>
                <w:color w:val="000000"/>
                <w:sz w:val="28"/>
                <w:szCs w:val="28"/>
              </w:rPr>
            </w:pPr>
            <w:r>
              <w:rPr>
                <w:color w:val="000000"/>
                <w:sz w:val="28"/>
                <w:szCs w:val="28"/>
              </w:rPr>
              <w:t>113,4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312D221" w14:textId="77777777" w:rsidR="0031158E" w:rsidRPr="001B2D84" w:rsidRDefault="0031158E" w:rsidP="006C460F">
            <w:pPr>
              <w:ind w:left="-108" w:right="-108"/>
              <w:jc w:val="right"/>
              <w:rPr>
                <w:color w:val="000000"/>
                <w:sz w:val="28"/>
                <w:szCs w:val="28"/>
              </w:rPr>
            </w:pPr>
            <w:r>
              <w:rPr>
                <w:color w:val="000000"/>
                <w:sz w:val="28"/>
                <w:szCs w:val="28"/>
              </w:rPr>
              <w:t>73,4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41404BF" w14:textId="77777777" w:rsidR="0031158E" w:rsidRPr="001B2D84" w:rsidRDefault="0031158E" w:rsidP="006C460F">
            <w:pPr>
              <w:jc w:val="right"/>
              <w:rPr>
                <w:color w:val="000000"/>
                <w:sz w:val="28"/>
                <w:szCs w:val="28"/>
              </w:rPr>
            </w:pPr>
            <w:r>
              <w:rPr>
                <w:color w:val="000000"/>
                <w:sz w:val="28"/>
                <w:szCs w:val="28"/>
              </w:rPr>
              <w:t>73,4</w:t>
            </w:r>
          </w:p>
        </w:tc>
      </w:tr>
      <w:tr w:rsidR="0031158E" w:rsidRPr="001B2D84" w14:paraId="51BD3563"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42CE542" w14:textId="77777777" w:rsidR="0031158E" w:rsidRPr="001B2D84" w:rsidRDefault="0031158E" w:rsidP="006C460F">
            <w:pPr>
              <w:jc w:val="both"/>
              <w:rPr>
                <w:color w:val="000000"/>
                <w:sz w:val="28"/>
                <w:szCs w:val="28"/>
              </w:rPr>
            </w:pPr>
            <w:r w:rsidRPr="00121499">
              <w:rPr>
                <w:color w:val="000000"/>
                <w:sz w:val="28"/>
                <w:szCs w:val="28"/>
              </w:rPr>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63DA83" w14:textId="77777777" w:rsidR="0031158E" w:rsidRPr="001B2D84" w:rsidRDefault="0031158E" w:rsidP="006C460F">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29CA5"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0439A"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2E46BC"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65C6155" w14:textId="77777777" w:rsidR="0031158E" w:rsidRPr="001B2D84" w:rsidRDefault="0031158E" w:rsidP="006C460F">
            <w:pPr>
              <w:jc w:val="right"/>
              <w:rPr>
                <w:color w:val="000000"/>
                <w:sz w:val="28"/>
                <w:szCs w:val="28"/>
              </w:rPr>
            </w:pPr>
            <w:r>
              <w:rPr>
                <w:color w:val="000000"/>
                <w:sz w:val="28"/>
                <w:szCs w:val="28"/>
              </w:rPr>
              <w:t>292,8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10EB4DA" w14:textId="77777777" w:rsidR="0031158E" w:rsidRPr="001B2D84" w:rsidRDefault="0031158E" w:rsidP="006C460F">
            <w:pPr>
              <w:ind w:left="-108" w:right="-108"/>
              <w:jc w:val="right"/>
              <w:rPr>
                <w:color w:val="000000"/>
                <w:sz w:val="28"/>
                <w:szCs w:val="28"/>
              </w:rPr>
            </w:pPr>
            <w:r>
              <w:rPr>
                <w:color w:val="000000"/>
                <w:sz w:val="28"/>
                <w:szCs w:val="28"/>
              </w:rPr>
              <w:t>829,7</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C3CC0CC" w14:textId="77777777" w:rsidR="0031158E" w:rsidRPr="001B2D84" w:rsidRDefault="0031158E" w:rsidP="006C460F">
            <w:pPr>
              <w:jc w:val="right"/>
              <w:rPr>
                <w:color w:val="000000"/>
                <w:sz w:val="28"/>
                <w:szCs w:val="28"/>
              </w:rPr>
            </w:pPr>
            <w:r>
              <w:rPr>
                <w:color w:val="000000"/>
                <w:sz w:val="28"/>
                <w:szCs w:val="28"/>
              </w:rPr>
              <w:t>1 372,5</w:t>
            </w:r>
          </w:p>
        </w:tc>
      </w:tr>
      <w:tr w:rsidR="0031158E" w:rsidRPr="001B2D84" w14:paraId="1F2E639E"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2B60AA7" w14:textId="77777777" w:rsidR="0031158E" w:rsidRPr="001B2D84" w:rsidRDefault="0031158E" w:rsidP="006C460F">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C393E3" w14:textId="77777777" w:rsidR="0031158E" w:rsidRPr="001B2D84" w:rsidRDefault="0031158E" w:rsidP="006C460F">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0D68E4" w14:textId="77777777" w:rsidR="0031158E" w:rsidRPr="001B2D84" w:rsidRDefault="0031158E" w:rsidP="006C460F">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7DF5B9" w14:textId="77777777" w:rsidR="0031158E" w:rsidRPr="001B2D84" w:rsidRDefault="0031158E" w:rsidP="006C460F">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8C700" w14:textId="77777777" w:rsidR="0031158E" w:rsidRPr="001B2D84" w:rsidRDefault="0031158E" w:rsidP="006C460F">
            <w:pPr>
              <w:jc w:val="center"/>
              <w:rPr>
                <w:color w:val="000000"/>
                <w:sz w:val="28"/>
                <w:szCs w:val="28"/>
              </w:rPr>
            </w:pPr>
            <w:r>
              <w:rPr>
                <w:color w:val="000000"/>
                <w:sz w:val="28"/>
                <w:szCs w:val="28"/>
              </w:rPr>
              <w:t>03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5070A2A" w14:textId="77777777" w:rsidR="0031158E" w:rsidRPr="001B2D84" w:rsidRDefault="0031158E" w:rsidP="006C460F">
            <w:pPr>
              <w:jc w:val="right"/>
              <w:rPr>
                <w:color w:val="000000"/>
                <w:sz w:val="28"/>
                <w:szCs w:val="28"/>
              </w:rPr>
            </w:pPr>
            <w:r>
              <w:rPr>
                <w:color w:val="000000"/>
                <w:sz w:val="28"/>
                <w:szCs w:val="28"/>
              </w:rPr>
              <w:t>241,7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A1DCBD1" w14:textId="77777777" w:rsidR="0031158E" w:rsidRPr="001B2D84" w:rsidRDefault="0031158E" w:rsidP="006C460F">
            <w:pPr>
              <w:ind w:left="-108" w:right="-108"/>
              <w:jc w:val="right"/>
              <w:rPr>
                <w:color w:val="000000"/>
                <w:sz w:val="28"/>
                <w:szCs w:val="28"/>
              </w:rPr>
            </w:pPr>
            <w:r>
              <w:rPr>
                <w:color w:val="000000"/>
                <w:sz w:val="28"/>
                <w:szCs w:val="28"/>
              </w:rPr>
              <w:t>249,3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420F39C" w14:textId="77777777" w:rsidR="0031158E" w:rsidRPr="001B2D84" w:rsidRDefault="0031158E" w:rsidP="006C460F">
            <w:pPr>
              <w:jc w:val="right"/>
              <w:rPr>
                <w:color w:val="000000"/>
                <w:sz w:val="28"/>
                <w:szCs w:val="28"/>
              </w:rPr>
            </w:pPr>
            <w:r>
              <w:rPr>
                <w:color w:val="000000"/>
                <w:sz w:val="28"/>
                <w:szCs w:val="28"/>
              </w:rPr>
              <w:t>257,6</w:t>
            </w:r>
          </w:p>
        </w:tc>
      </w:tr>
      <w:tr w:rsidR="0031158E" w:rsidRPr="001B2D84" w14:paraId="476CEADC"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1B063DD" w14:textId="77777777" w:rsidR="0031158E" w:rsidRPr="001B2D84" w:rsidRDefault="0031158E" w:rsidP="006C460F">
            <w:pPr>
              <w:jc w:val="both"/>
              <w:rPr>
                <w:color w:val="000000"/>
                <w:sz w:val="28"/>
                <w:szCs w:val="28"/>
              </w:rPr>
            </w:pPr>
            <w:r w:rsidRPr="0095702D">
              <w:rPr>
                <w:color w:val="000000"/>
                <w:sz w:val="28"/>
                <w:szCs w:val="28"/>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3E95A" w14:textId="77777777" w:rsidR="0031158E" w:rsidRPr="001B2D84" w:rsidRDefault="0031158E" w:rsidP="006C460F">
            <w:pPr>
              <w:jc w:val="center"/>
              <w:rPr>
                <w:color w:val="000000"/>
                <w:sz w:val="28"/>
                <w:szCs w:val="28"/>
              </w:rPr>
            </w:pPr>
            <w:r>
              <w:rPr>
                <w:color w:val="000000"/>
                <w:sz w:val="28"/>
                <w:szCs w:val="28"/>
              </w:rPr>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4C1A42" w14:textId="77777777" w:rsidR="0031158E" w:rsidRPr="001B2D84" w:rsidRDefault="0031158E" w:rsidP="006C460F">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98137E" w14:textId="77777777" w:rsidR="0031158E" w:rsidRPr="001B2D84" w:rsidRDefault="0031158E" w:rsidP="006C460F">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30A77B" w14:textId="77777777" w:rsidR="0031158E" w:rsidRPr="001B2D84" w:rsidRDefault="0031158E" w:rsidP="006C460F">
            <w:pPr>
              <w:jc w:val="center"/>
              <w:rPr>
                <w:color w:val="000000"/>
                <w:sz w:val="28"/>
                <w:szCs w:val="28"/>
              </w:rPr>
            </w:pPr>
            <w:r>
              <w:rPr>
                <w:color w:val="000000"/>
                <w:sz w:val="28"/>
                <w:szCs w:val="28"/>
              </w:rPr>
              <w:t>04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6960A4D" w14:textId="77777777" w:rsidR="0031158E" w:rsidRPr="001B2D84" w:rsidRDefault="0031158E" w:rsidP="006C460F">
            <w:pPr>
              <w:jc w:val="right"/>
              <w:rPr>
                <w:color w:val="000000"/>
                <w:sz w:val="28"/>
                <w:szCs w:val="28"/>
              </w:rPr>
            </w:pPr>
            <w:r>
              <w:rPr>
                <w:color w:val="000000"/>
                <w:sz w:val="28"/>
                <w:szCs w:val="28"/>
              </w:rPr>
              <w:t>0,2</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516060A" w14:textId="77777777" w:rsidR="0031158E" w:rsidRPr="001B2D84" w:rsidRDefault="0031158E" w:rsidP="006C460F">
            <w:pPr>
              <w:ind w:left="-108" w:right="-108"/>
              <w:jc w:val="right"/>
              <w:rPr>
                <w:color w:val="000000"/>
                <w:sz w:val="28"/>
                <w:szCs w:val="28"/>
              </w:rPr>
            </w:pPr>
            <w:r>
              <w:rPr>
                <w:color w:val="000000"/>
                <w:sz w:val="28"/>
                <w:szCs w:val="28"/>
              </w:rPr>
              <w:t>0,2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8F26DD9" w14:textId="77777777" w:rsidR="0031158E" w:rsidRPr="001B2D84" w:rsidRDefault="0031158E" w:rsidP="006C460F">
            <w:pPr>
              <w:jc w:val="right"/>
              <w:rPr>
                <w:color w:val="000000"/>
                <w:sz w:val="28"/>
                <w:szCs w:val="28"/>
              </w:rPr>
            </w:pPr>
            <w:r>
              <w:rPr>
                <w:color w:val="000000"/>
                <w:sz w:val="28"/>
                <w:szCs w:val="28"/>
              </w:rPr>
              <w:t>0,2</w:t>
            </w:r>
          </w:p>
        </w:tc>
      </w:tr>
      <w:tr w:rsidR="0031158E" w:rsidRPr="001B2D84" w14:paraId="7EF3CE5D"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7AC946" w14:textId="77777777" w:rsidR="0031158E" w:rsidRPr="001B2D84" w:rsidRDefault="0031158E" w:rsidP="006C460F">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88439E" w14:textId="77777777" w:rsidR="0031158E" w:rsidRPr="001B2D84" w:rsidRDefault="0031158E" w:rsidP="006C460F">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96DF49" w14:textId="77777777" w:rsidR="0031158E" w:rsidRPr="001B2D84" w:rsidRDefault="0031158E" w:rsidP="006C460F">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00DA05" w14:textId="77777777" w:rsidR="0031158E" w:rsidRPr="001B2D84"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B8DE3D" w14:textId="77777777" w:rsidR="0031158E" w:rsidRPr="001B2D84" w:rsidRDefault="0031158E" w:rsidP="006C460F">
            <w:pPr>
              <w:jc w:val="center"/>
              <w:rPr>
                <w:color w:val="000000"/>
                <w:sz w:val="28"/>
                <w:szCs w:val="28"/>
              </w:rPr>
            </w:pPr>
            <w:r>
              <w:rPr>
                <w:color w:val="000000"/>
                <w:sz w:val="28"/>
                <w:szCs w:val="28"/>
              </w:rPr>
              <w:t>12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4329DA2" w14:textId="77777777" w:rsidR="0031158E" w:rsidRPr="001B2D84" w:rsidRDefault="0031158E" w:rsidP="006C460F">
            <w:pPr>
              <w:jc w:val="right"/>
              <w:rPr>
                <w:color w:val="000000"/>
                <w:sz w:val="28"/>
                <w:szCs w:val="28"/>
              </w:rPr>
            </w:pPr>
            <w:r>
              <w:rPr>
                <w:color w:val="000000"/>
                <w:sz w:val="28"/>
                <w:szCs w:val="28"/>
              </w:rPr>
              <w:t>25,0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4D610AB" w14:textId="77777777" w:rsidR="0031158E" w:rsidRPr="001B2D84" w:rsidRDefault="0031158E" w:rsidP="006C460F">
            <w:pPr>
              <w:ind w:left="-108" w:right="-108"/>
              <w:jc w:val="right"/>
              <w:rPr>
                <w:color w:val="000000"/>
                <w:sz w:val="28"/>
                <w:szCs w:val="28"/>
              </w:rPr>
            </w:pPr>
            <w:r>
              <w:rPr>
                <w:color w:val="000000"/>
                <w:sz w:val="28"/>
                <w:szCs w:val="28"/>
              </w:rPr>
              <w:t>25,0</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34A282A" w14:textId="77777777" w:rsidR="0031158E" w:rsidRPr="001B2D84" w:rsidRDefault="0031158E" w:rsidP="006C460F">
            <w:pPr>
              <w:jc w:val="right"/>
              <w:rPr>
                <w:color w:val="000000"/>
                <w:sz w:val="28"/>
                <w:szCs w:val="28"/>
              </w:rPr>
            </w:pPr>
            <w:r>
              <w:rPr>
                <w:color w:val="000000"/>
                <w:sz w:val="28"/>
                <w:szCs w:val="28"/>
              </w:rPr>
              <w:t>25,0</w:t>
            </w:r>
          </w:p>
        </w:tc>
      </w:tr>
      <w:tr w:rsidR="0031158E" w:rsidRPr="001B2D84" w14:paraId="309D51BA"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A40B068" w14:textId="77777777" w:rsidR="0031158E" w:rsidRPr="00912BBD" w:rsidRDefault="0031158E" w:rsidP="006C460F">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95702D">
              <w:rPr>
                <w:color w:val="000000"/>
                <w:sz w:val="28"/>
                <w:szCs w:val="28"/>
              </w:rPr>
              <w:t>об  устранении</w:t>
            </w:r>
            <w:proofErr w:type="gramEnd"/>
            <w:r w:rsidRPr="0095702D">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lastRenderedPageBreak/>
              <w:t>(муниципальных) органов</w:t>
            </w:r>
            <w:r w:rsidRPr="00105BB3">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BC71E7" w14:textId="77777777" w:rsidR="0031158E" w:rsidRDefault="0031158E" w:rsidP="006C460F">
            <w:pPr>
              <w:jc w:val="center"/>
              <w:rPr>
                <w:color w:val="000000"/>
                <w:sz w:val="28"/>
                <w:szCs w:val="28"/>
              </w:rPr>
            </w:pPr>
            <w:r>
              <w:rPr>
                <w:color w:val="000000"/>
                <w:sz w:val="28"/>
                <w:szCs w:val="28"/>
              </w:rPr>
              <w:lastRenderedPageBreak/>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6A88E1" w14:textId="77777777" w:rsidR="0031158E" w:rsidRDefault="0031158E" w:rsidP="006C460F">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11F109" w14:textId="77777777" w:rsidR="0031158E"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58C32E" w14:textId="77777777" w:rsidR="0031158E" w:rsidRDefault="0031158E" w:rsidP="006C460F">
            <w:pPr>
              <w:jc w:val="center"/>
              <w:rPr>
                <w:color w:val="000000"/>
                <w:sz w:val="28"/>
                <w:szCs w:val="28"/>
              </w:rPr>
            </w:pPr>
            <w:r>
              <w:rPr>
                <w:color w:val="000000"/>
                <w:sz w:val="28"/>
                <w:szCs w:val="28"/>
              </w:rPr>
              <w:t>12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F449E8B" w14:textId="77777777" w:rsidR="0031158E" w:rsidRDefault="0031158E" w:rsidP="006C460F">
            <w:pPr>
              <w:jc w:val="right"/>
              <w:rPr>
                <w:color w:val="000000"/>
                <w:sz w:val="28"/>
                <w:szCs w:val="28"/>
              </w:rPr>
            </w:pPr>
            <w:r>
              <w:rPr>
                <w:color w:val="000000"/>
                <w:sz w:val="28"/>
                <w:szCs w:val="28"/>
              </w:rPr>
              <w:t>12,5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6830473" w14:textId="77777777" w:rsidR="0031158E" w:rsidRDefault="0031158E" w:rsidP="006C460F">
            <w:pPr>
              <w:ind w:left="-108" w:right="-108"/>
              <w:jc w:val="right"/>
              <w:rPr>
                <w:color w:val="000000"/>
                <w:sz w:val="28"/>
                <w:szCs w:val="28"/>
              </w:rPr>
            </w:pPr>
            <w:r>
              <w:rPr>
                <w:color w:val="000000"/>
                <w:sz w:val="28"/>
                <w:szCs w:val="28"/>
              </w:rPr>
              <w:t>12,5</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B4E9455" w14:textId="77777777" w:rsidR="0031158E" w:rsidRDefault="0031158E" w:rsidP="006C460F">
            <w:pPr>
              <w:jc w:val="right"/>
              <w:rPr>
                <w:color w:val="000000"/>
                <w:sz w:val="28"/>
                <w:szCs w:val="28"/>
              </w:rPr>
            </w:pPr>
            <w:r>
              <w:rPr>
                <w:color w:val="000000"/>
                <w:sz w:val="28"/>
                <w:szCs w:val="28"/>
              </w:rPr>
              <w:t>12,5</w:t>
            </w:r>
          </w:p>
        </w:tc>
      </w:tr>
      <w:tr w:rsidR="0031158E" w:rsidRPr="001B2D84" w14:paraId="7849A7DF"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E552609" w14:textId="77777777" w:rsidR="0031158E" w:rsidRPr="00912BBD" w:rsidRDefault="0031158E" w:rsidP="006C460F">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A0FC77" w14:textId="77777777" w:rsidR="0031158E" w:rsidRDefault="0031158E" w:rsidP="006C460F">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228DD" w14:textId="77777777" w:rsidR="0031158E" w:rsidRDefault="0031158E" w:rsidP="006C460F">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E672A2" w14:textId="77777777" w:rsidR="0031158E" w:rsidRDefault="0031158E" w:rsidP="006C460F">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C8B493" w14:textId="77777777" w:rsidR="0031158E" w:rsidRDefault="0031158E" w:rsidP="006C460F">
            <w:pPr>
              <w:jc w:val="center"/>
              <w:rPr>
                <w:color w:val="000000"/>
                <w:sz w:val="28"/>
                <w:szCs w:val="28"/>
              </w:rPr>
            </w:pPr>
            <w:r>
              <w:rPr>
                <w:color w:val="000000"/>
                <w:sz w:val="28"/>
                <w:szCs w:val="28"/>
              </w:rPr>
              <w:t>12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4C451D4" w14:textId="77777777" w:rsidR="0031158E" w:rsidRDefault="0031158E" w:rsidP="006C460F">
            <w:pPr>
              <w:jc w:val="right"/>
              <w:rPr>
                <w:color w:val="000000"/>
                <w:sz w:val="28"/>
                <w:szCs w:val="28"/>
              </w:rPr>
            </w:pPr>
            <w:r>
              <w:rPr>
                <w:color w:val="000000"/>
                <w:sz w:val="28"/>
                <w:szCs w:val="28"/>
              </w:rPr>
              <w:t>12,5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A841779" w14:textId="77777777" w:rsidR="0031158E" w:rsidRDefault="0031158E" w:rsidP="006C460F">
            <w:pPr>
              <w:ind w:left="-108" w:right="-108"/>
              <w:jc w:val="right"/>
              <w:rPr>
                <w:color w:val="000000"/>
                <w:sz w:val="28"/>
                <w:szCs w:val="28"/>
              </w:rPr>
            </w:pPr>
            <w:r>
              <w:rPr>
                <w:color w:val="000000"/>
                <w:sz w:val="28"/>
                <w:szCs w:val="28"/>
              </w:rPr>
              <w:t>12,5</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8852E30" w14:textId="77777777" w:rsidR="0031158E" w:rsidRDefault="0031158E" w:rsidP="006C460F">
            <w:pPr>
              <w:jc w:val="right"/>
              <w:rPr>
                <w:color w:val="000000"/>
                <w:sz w:val="28"/>
                <w:szCs w:val="28"/>
              </w:rPr>
            </w:pPr>
            <w:r>
              <w:rPr>
                <w:color w:val="000000"/>
                <w:sz w:val="28"/>
                <w:szCs w:val="28"/>
              </w:rPr>
              <w:t>12,5</w:t>
            </w:r>
          </w:p>
        </w:tc>
      </w:tr>
      <w:tr w:rsidR="0031158E" w:rsidRPr="001B2D84" w14:paraId="04772DFF"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CBA1E4F" w14:textId="77777777" w:rsidR="0031158E" w:rsidRPr="0095702D" w:rsidRDefault="0031158E" w:rsidP="006C460F">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297FC2" w14:textId="77777777" w:rsidR="0031158E" w:rsidRDefault="0031158E" w:rsidP="006C460F">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17251F" w14:textId="77777777" w:rsidR="0031158E" w:rsidRDefault="0031158E" w:rsidP="006C460F">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F7E277" w14:textId="77777777" w:rsidR="0031158E" w:rsidRDefault="0031158E" w:rsidP="006C460F">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B7BEA7" w14:textId="77777777" w:rsidR="0031158E" w:rsidRDefault="0031158E" w:rsidP="006C460F">
            <w:pPr>
              <w:jc w:val="center"/>
              <w:rPr>
                <w:color w:val="000000"/>
                <w:sz w:val="28"/>
                <w:szCs w:val="28"/>
              </w:rPr>
            </w:pPr>
            <w:r>
              <w:rPr>
                <w:color w:val="000000"/>
                <w:sz w:val="28"/>
                <w:szCs w:val="28"/>
              </w:rPr>
              <w:t>13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019FB30" w14:textId="77777777" w:rsidR="0031158E" w:rsidRDefault="0031158E" w:rsidP="006C460F">
            <w:pPr>
              <w:jc w:val="right"/>
              <w:rPr>
                <w:color w:val="000000"/>
                <w:sz w:val="28"/>
                <w:szCs w:val="28"/>
              </w:rPr>
            </w:pPr>
            <w:r>
              <w:rPr>
                <w:color w:val="000000"/>
                <w:sz w:val="28"/>
                <w:szCs w:val="28"/>
              </w:rPr>
              <w:t>0,0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FC63747" w14:textId="77777777" w:rsidR="0031158E" w:rsidRDefault="0031158E" w:rsidP="006C460F">
            <w:pPr>
              <w:ind w:left="-108" w:right="-108"/>
              <w:jc w:val="right"/>
              <w:rPr>
                <w:color w:val="000000"/>
                <w:sz w:val="28"/>
                <w:szCs w:val="28"/>
              </w:rPr>
            </w:pPr>
            <w:r>
              <w:rPr>
                <w:color w:val="000000"/>
                <w:sz w:val="28"/>
                <w:szCs w:val="28"/>
              </w:rPr>
              <w:t>455,4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2438CA3" w14:textId="77777777" w:rsidR="0031158E" w:rsidRDefault="0031158E" w:rsidP="006C460F">
            <w:pPr>
              <w:jc w:val="right"/>
              <w:rPr>
                <w:color w:val="000000"/>
                <w:sz w:val="28"/>
                <w:szCs w:val="28"/>
              </w:rPr>
            </w:pPr>
            <w:r>
              <w:rPr>
                <w:color w:val="000000"/>
                <w:sz w:val="28"/>
                <w:szCs w:val="28"/>
              </w:rPr>
              <w:t>876,2</w:t>
            </w:r>
          </w:p>
        </w:tc>
      </w:tr>
      <w:tr w:rsidR="0031158E" w:rsidRPr="001B2D84" w14:paraId="7EE8AEC2"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B2C4EE0" w14:textId="77777777" w:rsidR="0031158E" w:rsidRPr="008A558D" w:rsidRDefault="0031158E" w:rsidP="006C460F">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DACCE8" w14:textId="77777777" w:rsidR="0031158E" w:rsidRPr="008A558D" w:rsidRDefault="0031158E" w:rsidP="006C460F">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F3988D"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3042DF" w14:textId="77777777" w:rsidR="0031158E"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824359" w14:textId="77777777" w:rsidR="0031158E"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B5E7B1B" w14:textId="77777777" w:rsidR="0031158E" w:rsidRDefault="0031158E" w:rsidP="006C460F">
            <w:pPr>
              <w:jc w:val="right"/>
              <w:rPr>
                <w:color w:val="000000"/>
                <w:sz w:val="28"/>
                <w:szCs w:val="28"/>
              </w:rPr>
            </w:pPr>
            <w:r>
              <w:rPr>
                <w:color w:val="000000"/>
                <w:sz w:val="28"/>
                <w:szCs w:val="28"/>
              </w:rPr>
              <w:t>23,4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2A5A97A" w14:textId="77777777" w:rsidR="0031158E" w:rsidRDefault="0031158E" w:rsidP="006C460F">
            <w:pPr>
              <w:ind w:left="-108" w:right="-108"/>
              <w:jc w:val="right"/>
              <w:rPr>
                <w:color w:val="000000"/>
                <w:sz w:val="28"/>
                <w:szCs w:val="28"/>
              </w:rPr>
            </w:pPr>
            <w:r>
              <w:rPr>
                <w:color w:val="000000"/>
                <w:sz w:val="28"/>
                <w:szCs w:val="28"/>
              </w:rPr>
              <w:t>24,3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8639219" w14:textId="77777777" w:rsidR="0031158E" w:rsidRDefault="0031158E" w:rsidP="006C460F">
            <w:pPr>
              <w:jc w:val="right"/>
              <w:rPr>
                <w:color w:val="000000"/>
                <w:sz w:val="28"/>
                <w:szCs w:val="28"/>
              </w:rPr>
            </w:pPr>
            <w:r>
              <w:rPr>
                <w:color w:val="000000"/>
                <w:sz w:val="28"/>
                <w:szCs w:val="28"/>
              </w:rPr>
              <w:t>25,3</w:t>
            </w:r>
          </w:p>
        </w:tc>
      </w:tr>
      <w:tr w:rsidR="0031158E" w:rsidRPr="001B2D84" w14:paraId="3CAB9235"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F8534F9" w14:textId="77777777" w:rsidR="0031158E" w:rsidRPr="001B2D84" w:rsidRDefault="0031158E" w:rsidP="006C460F">
            <w:pPr>
              <w:jc w:val="both"/>
              <w:rPr>
                <w:color w:val="000000"/>
                <w:sz w:val="28"/>
                <w:szCs w:val="28"/>
              </w:rPr>
            </w:pPr>
            <w:r w:rsidRPr="008A558D">
              <w:rPr>
                <w:color w:val="000000"/>
                <w:sz w:val="28"/>
                <w:szCs w:val="28"/>
              </w:rPr>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4E0EE5" w14:textId="77777777" w:rsidR="0031158E" w:rsidRPr="001B2D84" w:rsidRDefault="0031158E" w:rsidP="006C460F">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E4A3E"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9331D2" w14:textId="77777777" w:rsidR="0031158E" w:rsidRPr="001B2D84" w:rsidRDefault="0031158E" w:rsidP="006C460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EB2487" w14:textId="77777777" w:rsidR="0031158E" w:rsidRPr="001B2D84" w:rsidRDefault="0031158E" w:rsidP="006C460F">
            <w:pPr>
              <w:jc w:val="center"/>
              <w:rPr>
                <w:color w:val="000000"/>
                <w:sz w:val="28"/>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CE4FD5A" w14:textId="77777777" w:rsidR="0031158E" w:rsidRPr="001B2D84" w:rsidRDefault="0031158E" w:rsidP="006C460F">
            <w:pPr>
              <w:jc w:val="right"/>
              <w:rPr>
                <w:color w:val="000000"/>
                <w:sz w:val="28"/>
                <w:szCs w:val="28"/>
              </w:rPr>
            </w:pPr>
            <w:r>
              <w:rPr>
                <w:color w:val="000000"/>
                <w:sz w:val="28"/>
                <w:szCs w:val="28"/>
              </w:rPr>
              <w:t>23,4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7D822EA" w14:textId="77777777" w:rsidR="0031158E" w:rsidRPr="001B2D84" w:rsidRDefault="0031158E" w:rsidP="006C460F">
            <w:pPr>
              <w:ind w:left="-108" w:right="-108"/>
              <w:jc w:val="right"/>
              <w:rPr>
                <w:color w:val="000000"/>
                <w:sz w:val="28"/>
                <w:szCs w:val="28"/>
              </w:rPr>
            </w:pPr>
            <w:r>
              <w:rPr>
                <w:color w:val="000000"/>
                <w:sz w:val="28"/>
                <w:szCs w:val="28"/>
              </w:rPr>
              <w:t>24,3</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9C02DD8" w14:textId="77777777" w:rsidR="0031158E" w:rsidRPr="001B2D84" w:rsidRDefault="0031158E" w:rsidP="006C460F">
            <w:pPr>
              <w:jc w:val="right"/>
              <w:rPr>
                <w:color w:val="000000"/>
                <w:sz w:val="28"/>
                <w:szCs w:val="28"/>
              </w:rPr>
            </w:pPr>
            <w:r>
              <w:rPr>
                <w:color w:val="000000"/>
                <w:sz w:val="28"/>
                <w:szCs w:val="28"/>
              </w:rPr>
              <w:t>25,3</w:t>
            </w:r>
          </w:p>
        </w:tc>
      </w:tr>
      <w:tr w:rsidR="0031158E" w:rsidRPr="001B2D84" w14:paraId="2B1DC5F5" w14:textId="77777777" w:rsidTr="006C460F">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D14D3D2" w14:textId="77777777" w:rsidR="0031158E" w:rsidRPr="00F94C2E" w:rsidRDefault="0031158E" w:rsidP="006C460F">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0EED97" w14:textId="77777777" w:rsidR="0031158E" w:rsidRPr="00F94C2E" w:rsidRDefault="0031158E" w:rsidP="006C460F">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BD8C94" w14:textId="77777777" w:rsidR="0031158E" w:rsidRPr="00F94C2E" w:rsidRDefault="0031158E" w:rsidP="006C460F">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C6D19F" w14:textId="77777777" w:rsidR="0031158E" w:rsidRPr="00F94C2E" w:rsidRDefault="0031158E" w:rsidP="006C460F">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64A205" w14:textId="77777777" w:rsidR="0031158E" w:rsidRPr="00F94C2E" w:rsidRDefault="0031158E" w:rsidP="006C460F">
            <w:pPr>
              <w:jc w:val="center"/>
              <w:rPr>
                <w:color w:val="000000"/>
                <w:sz w:val="28"/>
                <w:szCs w:val="28"/>
              </w:rPr>
            </w:pPr>
            <w:r w:rsidRPr="00F94C2E">
              <w:rPr>
                <w:sz w:val="28"/>
                <w:szCs w:val="28"/>
              </w:rPr>
              <w:t>06</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5A86AD1" w14:textId="77777777" w:rsidR="0031158E" w:rsidRPr="00F94C2E" w:rsidRDefault="0031158E" w:rsidP="006C460F">
            <w:pPr>
              <w:jc w:val="right"/>
              <w:rPr>
                <w:color w:val="000000"/>
                <w:sz w:val="28"/>
                <w:szCs w:val="28"/>
              </w:rPr>
            </w:pPr>
            <w:r>
              <w:rPr>
                <w:sz w:val="28"/>
                <w:szCs w:val="28"/>
              </w:rPr>
              <w:t>23,4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91694F7" w14:textId="77777777" w:rsidR="0031158E" w:rsidRPr="00F94C2E" w:rsidRDefault="0031158E" w:rsidP="006C460F">
            <w:pPr>
              <w:ind w:left="-108" w:right="-108"/>
              <w:jc w:val="right"/>
              <w:rPr>
                <w:color w:val="000000"/>
                <w:sz w:val="28"/>
                <w:szCs w:val="28"/>
              </w:rPr>
            </w:pPr>
            <w:r>
              <w:rPr>
                <w:sz w:val="28"/>
                <w:szCs w:val="28"/>
              </w:rPr>
              <w:t>23,4</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25D94AF" w14:textId="77777777" w:rsidR="0031158E" w:rsidRPr="00F94C2E" w:rsidRDefault="0031158E" w:rsidP="006C460F">
            <w:pPr>
              <w:jc w:val="right"/>
              <w:rPr>
                <w:color w:val="000000"/>
                <w:sz w:val="28"/>
                <w:szCs w:val="28"/>
              </w:rPr>
            </w:pPr>
            <w:r>
              <w:rPr>
                <w:sz w:val="28"/>
                <w:szCs w:val="28"/>
              </w:rPr>
              <w:t>25,3</w:t>
            </w:r>
          </w:p>
        </w:tc>
      </w:tr>
    </w:tbl>
    <w:p w14:paraId="244B9094" w14:textId="2BEBF919" w:rsidR="0031158E" w:rsidRPr="006028B1" w:rsidRDefault="0031158E" w:rsidP="0031158E">
      <w:pPr>
        <w:rPr>
          <w:sz w:val="28"/>
          <w:szCs w:val="28"/>
        </w:rPr>
      </w:pPr>
      <w:r>
        <w:rPr>
          <w:sz w:val="28"/>
          <w:szCs w:val="28"/>
        </w:rPr>
        <w:t xml:space="preserve"> </w:t>
      </w:r>
    </w:p>
    <w:p w14:paraId="01F6416E" w14:textId="77777777" w:rsidR="0031158E" w:rsidRDefault="0031158E" w:rsidP="0031158E">
      <w:pPr>
        <w:rPr>
          <w:sz w:val="28"/>
          <w:szCs w:val="28"/>
        </w:rPr>
        <w:sectPr w:rsidR="0031158E" w:rsidSect="005D4350">
          <w:pgSz w:w="16838" w:h="11906" w:orient="landscape"/>
          <w:pgMar w:top="567" w:right="1304" w:bottom="1134" w:left="1304" w:header="709" w:footer="544" w:gutter="0"/>
          <w:cols w:space="708"/>
          <w:titlePg/>
          <w:docGrid w:linePitch="360"/>
        </w:sectPr>
      </w:pPr>
    </w:p>
    <w:tbl>
      <w:tblPr>
        <w:tblW w:w="9781" w:type="dxa"/>
        <w:tblInd w:w="-426" w:type="dxa"/>
        <w:tblLook w:val="0000" w:firstRow="0" w:lastRow="0" w:firstColumn="0" w:lastColumn="0" w:noHBand="0" w:noVBand="0"/>
      </w:tblPr>
      <w:tblGrid>
        <w:gridCol w:w="919"/>
        <w:gridCol w:w="995"/>
        <w:gridCol w:w="1051"/>
        <w:gridCol w:w="475"/>
        <w:gridCol w:w="314"/>
        <w:gridCol w:w="1762"/>
        <w:gridCol w:w="350"/>
        <w:gridCol w:w="1318"/>
        <w:gridCol w:w="618"/>
        <w:gridCol w:w="1979"/>
      </w:tblGrid>
      <w:tr w:rsidR="0031158E" w:rsidRPr="005D4350" w14:paraId="6CA99EFD" w14:textId="77777777" w:rsidTr="006C460F">
        <w:trPr>
          <w:trHeight w:val="2460"/>
        </w:trPr>
        <w:tc>
          <w:tcPr>
            <w:tcW w:w="1914" w:type="dxa"/>
            <w:gridSpan w:val="2"/>
            <w:shd w:val="clear" w:color="auto" w:fill="FFFFFF"/>
            <w:noWrap/>
            <w:vAlign w:val="bottom"/>
          </w:tcPr>
          <w:p w14:paraId="5F38CD42" w14:textId="77777777" w:rsidR="0031158E" w:rsidRPr="005D4350" w:rsidRDefault="0031158E" w:rsidP="006C460F">
            <w:pPr>
              <w:jc w:val="center"/>
              <w:rPr>
                <w:sz w:val="28"/>
                <w:szCs w:val="28"/>
              </w:rPr>
            </w:pPr>
            <w:bookmarkStart w:id="36" w:name="RANGE!A2:I13"/>
            <w:r w:rsidRPr="005D4350">
              <w:rPr>
                <w:sz w:val="28"/>
                <w:szCs w:val="28"/>
              </w:rPr>
              <w:lastRenderedPageBreak/>
              <w:t> </w:t>
            </w:r>
            <w:bookmarkEnd w:id="36"/>
          </w:p>
        </w:tc>
        <w:tc>
          <w:tcPr>
            <w:tcW w:w="1051" w:type="dxa"/>
            <w:shd w:val="clear" w:color="auto" w:fill="FFFFFF"/>
            <w:noWrap/>
            <w:vAlign w:val="bottom"/>
          </w:tcPr>
          <w:p w14:paraId="212754F1" w14:textId="77777777" w:rsidR="0031158E" w:rsidRPr="005D4350" w:rsidRDefault="0031158E" w:rsidP="006C460F">
            <w:pPr>
              <w:jc w:val="center"/>
              <w:rPr>
                <w:sz w:val="28"/>
                <w:szCs w:val="28"/>
              </w:rPr>
            </w:pPr>
            <w:r w:rsidRPr="005D4350">
              <w:rPr>
                <w:sz w:val="28"/>
                <w:szCs w:val="28"/>
              </w:rPr>
              <w:t> </w:t>
            </w:r>
          </w:p>
        </w:tc>
        <w:tc>
          <w:tcPr>
            <w:tcW w:w="6816" w:type="dxa"/>
            <w:gridSpan w:val="7"/>
            <w:shd w:val="clear" w:color="auto" w:fill="FFFFFF"/>
            <w:noWrap/>
            <w:vAlign w:val="bottom"/>
          </w:tcPr>
          <w:p w14:paraId="7A0AA450" w14:textId="7B1D3E4D" w:rsidR="0031158E" w:rsidRPr="005D4350" w:rsidRDefault="0031158E" w:rsidP="00210A0D">
            <w:pPr>
              <w:rPr>
                <w:sz w:val="28"/>
                <w:szCs w:val="28"/>
              </w:rPr>
            </w:pPr>
          </w:p>
          <w:p w14:paraId="054E83C8" w14:textId="77777777" w:rsidR="0031158E" w:rsidRPr="005D4350" w:rsidRDefault="0031158E" w:rsidP="006C460F">
            <w:pPr>
              <w:jc w:val="center"/>
              <w:rPr>
                <w:sz w:val="28"/>
                <w:szCs w:val="28"/>
              </w:rPr>
            </w:pPr>
            <w:r w:rsidRPr="005D4350">
              <w:rPr>
                <w:sz w:val="28"/>
                <w:szCs w:val="28"/>
              </w:rPr>
              <w:t> </w:t>
            </w:r>
          </w:p>
          <w:p w14:paraId="302246BB" w14:textId="77777777" w:rsidR="0031158E" w:rsidRPr="005D4350" w:rsidRDefault="0031158E" w:rsidP="006C460F">
            <w:pPr>
              <w:jc w:val="right"/>
              <w:rPr>
                <w:sz w:val="28"/>
                <w:szCs w:val="28"/>
              </w:rPr>
            </w:pPr>
            <w:r>
              <w:rPr>
                <w:sz w:val="28"/>
                <w:szCs w:val="28"/>
              </w:rPr>
              <w:t>Приложение 6</w:t>
            </w:r>
            <w:r w:rsidRPr="005D4350">
              <w:rPr>
                <w:sz w:val="28"/>
                <w:szCs w:val="28"/>
              </w:rPr>
              <w:t xml:space="preserve"> </w:t>
            </w:r>
          </w:p>
          <w:p w14:paraId="2E003AD1" w14:textId="77777777" w:rsidR="0031158E" w:rsidRPr="005D4350" w:rsidRDefault="0031158E" w:rsidP="006C460F">
            <w:pPr>
              <w:jc w:val="right"/>
              <w:rPr>
                <w:sz w:val="28"/>
                <w:szCs w:val="28"/>
              </w:rPr>
            </w:pPr>
            <w:r w:rsidRPr="005D4350">
              <w:rPr>
                <w:sz w:val="28"/>
                <w:szCs w:val="28"/>
              </w:rPr>
              <w:t>к Решению Собрания депутатов</w:t>
            </w:r>
          </w:p>
          <w:p w14:paraId="59DD3752" w14:textId="77777777" w:rsidR="0031158E" w:rsidRPr="005D4350" w:rsidRDefault="0031158E" w:rsidP="006C460F">
            <w:pPr>
              <w:jc w:val="right"/>
              <w:rPr>
                <w:sz w:val="28"/>
                <w:szCs w:val="28"/>
              </w:rPr>
            </w:pPr>
            <w:r w:rsidRPr="005D4350">
              <w:rPr>
                <w:sz w:val="28"/>
                <w:szCs w:val="28"/>
              </w:rPr>
              <w:t xml:space="preserve"> Истоминского сельского поселения</w:t>
            </w:r>
          </w:p>
          <w:p w14:paraId="16A02500" w14:textId="77777777" w:rsidR="0031158E" w:rsidRPr="005D4350" w:rsidRDefault="0031158E" w:rsidP="006C460F">
            <w:pPr>
              <w:jc w:val="right"/>
              <w:rPr>
                <w:sz w:val="28"/>
                <w:szCs w:val="28"/>
              </w:rPr>
            </w:pPr>
            <w:r w:rsidRPr="005D4350">
              <w:rPr>
                <w:sz w:val="28"/>
                <w:szCs w:val="28"/>
              </w:rPr>
              <w:t>«О бюджете Истоминского сельского</w:t>
            </w:r>
          </w:p>
          <w:p w14:paraId="18B82D2C" w14:textId="77777777" w:rsidR="0031158E" w:rsidRPr="005D4350" w:rsidRDefault="0031158E" w:rsidP="006C460F">
            <w:pPr>
              <w:jc w:val="right"/>
              <w:rPr>
                <w:sz w:val="28"/>
                <w:szCs w:val="28"/>
              </w:rPr>
            </w:pPr>
            <w:r w:rsidRPr="005D4350">
              <w:rPr>
                <w:sz w:val="28"/>
                <w:szCs w:val="28"/>
              </w:rPr>
              <w:t>поселения Аксайского</w:t>
            </w:r>
            <w:r>
              <w:rPr>
                <w:sz w:val="28"/>
                <w:szCs w:val="28"/>
              </w:rPr>
              <w:t xml:space="preserve"> района на 2022 год и на плановый период 2023-2024</w:t>
            </w:r>
            <w:r w:rsidRPr="005D4350">
              <w:rPr>
                <w:sz w:val="28"/>
                <w:szCs w:val="28"/>
              </w:rPr>
              <w:t xml:space="preserve"> </w:t>
            </w:r>
            <w:proofErr w:type="gramStart"/>
            <w:r w:rsidRPr="005D4350">
              <w:rPr>
                <w:sz w:val="28"/>
                <w:szCs w:val="28"/>
              </w:rPr>
              <w:t xml:space="preserve">годов»   </w:t>
            </w:r>
            <w:proofErr w:type="gramEnd"/>
            <w:r w:rsidRPr="005D4350">
              <w:rPr>
                <w:sz w:val="28"/>
                <w:szCs w:val="28"/>
              </w:rPr>
              <w:t xml:space="preserve">                                                                                                                                        </w:t>
            </w:r>
          </w:p>
        </w:tc>
      </w:tr>
      <w:tr w:rsidR="0031158E" w:rsidRPr="005D4350" w14:paraId="227BA2FA" w14:textId="77777777" w:rsidTr="006C460F">
        <w:trPr>
          <w:trHeight w:val="322"/>
        </w:trPr>
        <w:tc>
          <w:tcPr>
            <w:tcW w:w="9781" w:type="dxa"/>
            <w:gridSpan w:val="10"/>
            <w:vMerge w:val="restart"/>
            <w:tcBorders>
              <w:left w:val="nil"/>
              <w:bottom w:val="nil"/>
              <w:right w:val="nil"/>
            </w:tcBorders>
            <w:shd w:val="clear" w:color="auto" w:fill="FFFFFF"/>
            <w:vAlign w:val="center"/>
          </w:tcPr>
          <w:p w14:paraId="42453DFB" w14:textId="77777777" w:rsidR="0031158E" w:rsidRPr="005D4350" w:rsidRDefault="0031158E" w:rsidP="006C460F">
            <w:pPr>
              <w:jc w:val="center"/>
              <w:rPr>
                <w:b/>
                <w:bCs/>
                <w:sz w:val="28"/>
                <w:szCs w:val="28"/>
              </w:rPr>
            </w:pPr>
          </w:p>
          <w:p w14:paraId="75679993" w14:textId="77777777" w:rsidR="0031158E" w:rsidRPr="005D4350" w:rsidRDefault="0031158E" w:rsidP="006C460F">
            <w:pPr>
              <w:jc w:val="center"/>
              <w:rPr>
                <w:b/>
                <w:bCs/>
                <w:sz w:val="28"/>
                <w:szCs w:val="28"/>
              </w:rPr>
            </w:pPr>
            <w:r w:rsidRPr="005D4350">
              <w:rPr>
                <w:b/>
                <w:bCs/>
                <w:sz w:val="28"/>
                <w:szCs w:val="28"/>
              </w:rPr>
              <w:t xml:space="preserve">Межбюджетные трансферты, передаваемые из </w:t>
            </w:r>
            <w:proofErr w:type="gramStart"/>
            <w:r w:rsidRPr="005D4350">
              <w:rPr>
                <w:b/>
                <w:bCs/>
                <w:sz w:val="28"/>
                <w:szCs w:val="28"/>
              </w:rPr>
              <w:t>бюджета  Истоминского</w:t>
            </w:r>
            <w:proofErr w:type="gramEnd"/>
            <w:r w:rsidRPr="005D4350">
              <w:rPr>
                <w:b/>
                <w:bCs/>
                <w:sz w:val="28"/>
                <w:szCs w:val="28"/>
              </w:rPr>
              <w:t xml:space="preserve"> сельского поселения в бюджет Аксайского района и направляемые на финансирование расходов, связанных с осуществлением части полномочий органов</w:t>
            </w:r>
            <w:r>
              <w:rPr>
                <w:b/>
                <w:bCs/>
                <w:sz w:val="28"/>
                <w:szCs w:val="28"/>
              </w:rPr>
              <w:t xml:space="preserve"> местного самоуправления на 2022 год  и плановый период 2023 и 2024</w:t>
            </w:r>
            <w:r w:rsidRPr="005D4350">
              <w:rPr>
                <w:b/>
                <w:bCs/>
                <w:sz w:val="28"/>
                <w:szCs w:val="28"/>
              </w:rPr>
              <w:t xml:space="preserve"> годы</w:t>
            </w:r>
          </w:p>
        </w:tc>
      </w:tr>
      <w:tr w:rsidR="0031158E" w:rsidRPr="005D4350" w14:paraId="27871A48" w14:textId="77777777" w:rsidTr="006C460F">
        <w:trPr>
          <w:trHeight w:val="1155"/>
        </w:trPr>
        <w:tc>
          <w:tcPr>
            <w:tcW w:w="9781" w:type="dxa"/>
            <w:gridSpan w:val="10"/>
            <w:vMerge/>
            <w:tcBorders>
              <w:top w:val="nil"/>
              <w:left w:val="nil"/>
              <w:bottom w:val="nil"/>
              <w:right w:val="nil"/>
            </w:tcBorders>
            <w:vAlign w:val="center"/>
          </w:tcPr>
          <w:p w14:paraId="7C280CFC" w14:textId="77777777" w:rsidR="0031158E" w:rsidRPr="005D4350" w:rsidRDefault="0031158E" w:rsidP="006C460F">
            <w:pPr>
              <w:rPr>
                <w:b/>
                <w:bCs/>
                <w:sz w:val="28"/>
                <w:szCs w:val="28"/>
              </w:rPr>
            </w:pPr>
          </w:p>
        </w:tc>
      </w:tr>
      <w:tr w:rsidR="0031158E" w:rsidRPr="005D4350" w14:paraId="3A374E85" w14:textId="77777777" w:rsidTr="006C460F">
        <w:trPr>
          <w:trHeight w:val="510"/>
        </w:trPr>
        <w:tc>
          <w:tcPr>
            <w:tcW w:w="919" w:type="dxa"/>
            <w:tcBorders>
              <w:top w:val="nil"/>
              <w:left w:val="nil"/>
              <w:bottom w:val="nil"/>
              <w:right w:val="nil"/>
            </w:tcBorders>
            <w:shd w:val="clear" w:color="auto" w:fill="FFFFFF"/>
            <w:vAlign w:val="bottom"/>
          </w:tcPr>
          <w:p w14:paraId="05080404" w14:textId="77777777" w:rsidR="0031158E" w:rsidRPr="005D4350" w:rsidRDefault="0031158E" w:rsidP="006C460F">
            <w:pPr>
              <w:rPr>
                <w:sz w:val="28"/>
                <w:szCs w:val="28"/>
              </w:rPr>
            </w:pPr>
            <w:r w:rsidRPr="005D4350">
              <w:rPr>
                <w:sz w:val="28"/>
                <w:szCs w:val="28"/>
              </w:rPr>
              <w:t> </w:t>
            </w:r>
          </w:p>
        </w:tc>
        <w:tc>
          <w:tcPr>
            <w:tcW w:w="2521" w:type="dxa"/>
            <w:gridSpan w:val="3"/>
            <w:tcBorders>
              <w:top w:val="nil"/>
              <w:left w:val="nil"/>
              <w:bottom w:val="nil"/>
              <w:right w:val="nil"/>
            </w:tcBorders>
            <w:shd w:val="clear" w:color="auto" w:fill="FFFFFF"/>
            <w:vAlign w:val="bottom"/>
          </w:tcPr>
          <w:p w14:paraId="1F8EC859" w14:textId="77777777" w:rsidR="0031158E" w:rsidRPr="005D4350" w:rsidRDefault="0031158E" w:rsidP="006C460F">
            <w:pPr>
              <w:rPr>
                <w:sz w:val="28"/>
                <w:szCs w:val="28"/>
              </w:rPr>
            </w:pPr>
            <w:r w:rsidRPr="005D4350">
              <w:rPr>
                <w:sz w:val="28"/>
                <w:szCs w:val="28"/>
              </w:rPr>
              <w:t> </w:t>
            </w:r>
          </w:p>
        </w:tc>
        <w:tc>
          <w:tcPr>
            <w:tcW w:w="2076" w:type="dxa"/>
            <w:gridSpan w:val="2"/>
            <w:tcBorders>
              <w:top w:val="nil"/>
              <w:left w:val="nil"/>
              <w:bottom w:val="nil"/>
              <w:right w:val="nil"/>
            </w:tcBorders>
            <w:shd w:val="clear" w:color="auto" w:fill="FFFFFF"/>
            <w:vAlign w:val="bottom"/>
          </w:tcPr>
          <w:p w14:paraId="43A8CF54" w14:textId="77777777" w:rsidR="0031158E" w:rsidRPr="005D4350" w:rsidRDefault="0031158E" w:rsidP="006C460F">
            <w:pPr>
              <w:rPr>
                <w:sz w:val="28"/>
                <w:szCs w:val="28"/>
              </w:rPr>
            </w:pPr>
            <w:r w:rsidRPr="005D4350">
              <w:rPr>
                <w:sz w:val="28"/>
                <w:szCs w:val="28"/>
              </w:rPr>
              <w:t> </w:t>
            </w:r>
          </w:p>
        </w:tc>
        <w:tc>
          <w:tcPr>
            <w:tcW w:w="350" w:type="dxa"/>
            <w:tcBorders>
              <w:top w:val="nil"/>
              <w:left w:val="nil"/>
              <w:bottom w:val="nil"/>
              <w:right w:val="nil"/>
            </w:tcBorders>
            <w:shd w:val="clear" w:color="auto" w:fill="FFFFFF"/>
            <w:vAlign w:val="bottom"/>
          </w:tcPr>
          <w:p w14:paraId="3E26B0EB" w14:textId="77777777" w:rsidR="0031158E" w:rsidRPr="005D4350" w:rsidRDefault="0031158E" w:rsidP="006C460F">
            <w:pPr>
              <w:rPr>
                <w:sz w:val="28"/>
                <w:szCs w:val="28"/>
              </w:rPr>
            </w:pPr>
            <w:r w:rsidRPr="005D4350">
              <w:rPr>
                <w:sz w:val="28"/>
                <w:szCs w:val="28"/>
              </w:rPr>
              <w:t> </w:t>
            </w:r>
          </w:p>
        </w:tc>
        <w:tc>
          <w:tcPr>
            <w:tcW w:w="1318" w:type="dxa"/>
            <w:tcBorders>
              <w:top w:val="nil"/>
              <w:left w:val="nil"/>
              <w:bottom w:val="nil"/>
              <w:right w:val="nil"/>
            </w:tcBorders>
            <w:shd w:val="clear" w:color="auto" w:fill="FFFFFF"/>
            <w:vAlign w:val="bottom"/>
          </w:tcPr>
          <w:p w14:paraId="6D5DF452" w14:textId="77777777" w:rsidR="0031158E" w:rsidRPr="005D4350" w:rsidRDefault="0031158E" w:rsidP="006C460F">
            <w:pPr>
              <w:rPr>
                <w:sz w:val="28"/>
                <w:szCs w:val="28"/>
              </w:rPr>
            </w:pPr>
            <w:r w:rsidRPr="005D4350">
              <w:rPr>
                <w:sz w:val="28"/>
                <w:szCs w:val="28"/>
              </w:rPr>
              <w:t> </w:t>
            </w:r>
          </w:p>
        </w:tc>
        <w:tc>
          <w:tcPr>
            <w:tcW w:w="618" w:type="dxa"/>
            <w:tcBorders>
              <w:top w:val="nil"/>
              <w:left w:val="nil"/>
              <w:bottom w:val="nil"/>
              <w:right w:val="nil"/>
            </w:tcBorders>
            <w:shd w:val="clear" w:color="auto" w:fill="FFFFFF"/>
            <w:vAlign w:val="bottom"/>
          </w:tcPr>
          <w:p w14:paraId="4872DC88" w14:textId="77777777" w:rsidR="0031158E" w:rsidRPr="005D4350" w:rsidRDefault="0031158E" w:rsidP="006C460F">
            <w:pPr>
              <w:rPr>
                <w:sz w:val="28"/>
                <w:szCs w:val="28"/>
              </w:rPr>
            </w:pPr>
            <w:r w:rsidRPr="005D4350">
              <w:rPr>
                <w:sz w:val="28"/>
                <w:szCs w:val="28"/>
              </w:rPr>
              <w:t> </w:t>
            </w:r>
          </w:p>
        </w:tc>
        <w:tc>
          <w:tcPr>
            <w:tcW w:w="1979" w:type="dxa"/>
            <w:tcBorders>
              <w:top w:val="nil"/>
              <w:left w:val="nil"/>
              <w:bottom w:val="nil"/>
              <w:right w:val="nil"/>
            </w:tcBorders>
            <w:shd w:val="clear" w:color="auto" w:fill="FFFFFF"/>
            <w:noWrap/>
            <w:vAlign w:val="bottom"/>
          </w:tcPr>
          <w:p w14:paraId="7983393A" w14:textId="77777777" w:rsidR="0031158E" w:rsidRPr="005D4350" w:rsidRDefault="0031158E" w:rsidP="006C460F">
            <w:pPr>
              <w:jc w:val="right"/>
              <w:rPr>
                <w:sz w:val="28"/>
                <w:szCs w:val="28"/>
              </w:rPr>
            </w:pPr>
            <w:r w:rsidRPr="005D4350">
              <w:rPr>
                <w:sz w:val="28"/>
                <w:szCs w:val="28"/>
              </w:rPr>
              <w:t>тыс. рублей</w:t>
            </w:r>
          </w:p>
        </w:tc>
      </w:tr>
      <w:tr w:rsidR="0031158E" w:rsidRPr="005D4350" w14:paraId="7E82B4FC" w14:textId="77777777" w:rsidTr="006C460F">
        <w:trPr>
          <w:trHeight w:val="558"/>
        </w:trPr>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76CC263F" w14:textId="77777777" w:rsidR="0031158E" w:rsidRPr="005D4350" w:rsidRDefault="0031158E" w:rsidP="006C460F">
            <w:pPr>
              <w:jc w:val="center"/>
              <w:rPr>
                <w:sz w:val="28"/>
                <w:szCs w:val="28"/>
              </w:rPr>
            </w:pPr>
            <w:r w:rsidRPr="005D4350">
              <w:rPr>
                <w:sz w:val="28"/>
                <w:szCs w:val="28"/>
              </w:rPr>
              <w:t>Год</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E4283D" w14:textId="77777777" w:rsidR="0031158E" w:rsidRPr="005D4350" w:rsidRDefault="0031158E" w:rsidP="006C460F">
            <w:pPr>
              <w:jc w:val="center"/>
              <w:rPr>
                <w:sz w:val="28"/>
                <w:szCs w:val="28"/>
              </w:rPr>
            </w:pPr>
            <w:r w:rsidRPr="005D4350">
              <w:rPr>
                <w:sz w:val="28"/>
                <w:szCs w:val="28"/>
              </w:rPr>
              <w:t xml:space="preserve">Всего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2112" w:type="dxa"/>
            <w:gridSpan w:val="2"/>
            <w:tcBorders>
              <w:top w:val="single" w:sz="4" w:space="0" w:color="auto"/>
              <w:left w:val="nil"/>
              <w:bottom w:val="single" w:sz="4" w:space="0" w:color="auto"/>
              <w:right w:val="single" w:sz="4" w:space="0" w:color="auto"/>
            </w:tcBorders>
            <w:shd w:val="clear" w:color="auto" w:fill="FFFFFF"/>
            <w:vAlign w:val="center"/>
          </w:tcPr>
          <w:p w14:paraId="1BE86EA0" w14:textId="77777777" w:rsidR="0031158E" w:rsidRPr="005D4350" w:rsidRDefault="0031158E" w:rsidP="006C460F">
            <w:pPr>
              <w:jc w:val="center"/>
              <w:rPr>
                <w:sz w:val="28"/>
                <w:szCs w:val="28"/>
              </w:rPr>
            </w:pPr>
            <w:r w:rsidRPr="005D4350">
              <w:rPr>
                <w:sz w:val="28"/>
                <w:szCs w:val="28"/>
              </w:rPr>
              <w:t>Иные межбюджетные трансферты на исполнение полномочий контрольно-счетного органа поселения по осуществлению внешнего финансового контроля</w:t>
            </w:r>
          </w:p>
        </w:tc>
        <w:tc>
          <w:tcPr>
            <w:tcW w:w="3915" w:type="dxa"/>
            <w:gridSpan w:val="3"/>
            <w:tcBorders>
              <w:top w:val="single" w:sz="4" w:space="0" w:color="auto"/>
              <w:left w:val="nil"/>
              <w:bottom w:val="single" w:sz="4" w:space="0" w:color="auto"/>
              <w:right w:val="single" w:sz="4" w:space="0" w:color="auto"/>
            </w:tcBorders>
            <w:shd w:val="clear" w:color="auto" w:fill="FFFFFF"/>
            <w:vAlign w:val="center"/>
          </w:tcPr>
          <w:p w14:paraId="3EE8A806" w14:textId="77777777" w:rsidR="0031158E" w:rsidRPr="005D4350" w:rsidRDefault="0031158E" w:rsidP="006C460F">
            <w:pPr>
              <w:jc w:val="center"/>
              <w:rPr>
                <w:sz w:val="28"/>
                <w:szCs w:val="28"/>
              </w:rPr>
            </w:pPr>
            <w:r w:rsidRPr="005D4350">
              <w:rPr>
                <w:sz w:val="28"/>
                <w:szCs w:val="28"/>
              </w:rPr>
              <w:t xml:space="preserve">Иные межбюджетные трансферты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w:t>
            </w:r>
          </w:p>
        </w:tc>
      </w:tr>
      <w:tr w:rsidR="0031158E" w:rsidRPr="005D4350" w14:paraId="5888D549" w14:textId="77777777" w:rsidTr="006C460F">
        <w:trPr>
          <w:trHeight w:val="234"/>
        </w:trPr>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77661A55" w14:textId="77777777" w:rsidR="0031158E" w:rsidRPr="005D4350" w:rsidRDefault="0031158E" w:rsidP="006C460F">
            <w:pPr>
              <w:jc w:val="center"/>
              <w:rPr>
                <w:bCs/>
                <w:sz w:val="28"/>
                <w:szCs w:val="28"/>
              </w:rPr>
            </w:pPr>
            <w:r>
              <w:rPr>
                <w:bCs/>
                <w:sz w:val="28"/>
                <w:szCs w:val="28"/>
              </w:rPr>
              <w:t>2022</w:t>
            </w:r>
            <w:r w:rsidRPr="005D4350">
              <w:rPr>
                <w:bCs/>
                <w:sz w:val="28"/>
                <w:szCs w:val="28"/>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0D3993" w14:textId="77777777" w:rsidR="0031158E" w:rsidRPr="005D4350" w:rsidRDefault="0031158E" w:rsidP="006C460F">
            <w:pPr>
              <w:jc w:val="center"/>
              <w:rPr>
                <w:bCs/>
                <w:sz w:val="28"/>
                <w:szCs w:val="28"/>
              </w:rPr>
            </w:pPr>
            <w:r w:rsidRPr="005D4350">
              <w:rPr>
                <w:bCs/>
                <w:sz w:val="28"/>
                <w:szCs w:val="28"/>
              </w:rPr>
              <w:t>1</w:t>
            </w:r>
            <w:r>
              <w:rPr>
                <w:bCs/>
                <w:sz w:val="28"/>
                <w:szCs w:val="28"/>
              </w:rPr>
              <w:t> 322,2</w:t>
            </w:r>
          </w:p>
        </w:tc>
        <w:tc>
          <w:tcPr>
            <w:tcW w:w="2112" w:type="dxa"/>
            <w:gridSpan w:val="2"/>
            <w:tcBorders>
              <w:top w:val="single" w:sz="4" w:space="0" w:color="auto"/>
              <w:left w:val="nil"/>
              <w:bottom w:val="single" w:sz="4" w:space="0" w:color="auto"/>
              <w:right w:val="single" w:sz="4" w:space="0" w:color="auto"/>
            </w:tcBorders>
            <w:shd w:val="clear" w:color="auto" w:fill="FFFFFF"/>
            <w:vAlign w:val="center"/>
          </w:tcPr>
          <w:p w14:paraId="4D667845" w14:textId="77777777" w:rsidR="0031158E" w:rsidRPr="005D4350" w:rsidRDefault="0031158E" w:rsidP="006C460F">
            <w:pPr>
              <w:jc w:val="center"/>
              <w:rPr>
                <w:bCs/>
                <w:sz w:val="28"/>
                <w:szCs w:val="28"/>
              </w:rPr>
            </w:pPr>
            <w:r>
              <w:rPr>
                <w:bCs/>
                <w:sz w:val="28"/>
                <w:szCs w:val="28"/>
              </w:rPr>
              <w:t xml:space="preserve"> 23,4</w:t>
            </w:r>
          </w:p>
        </w:tc>
        <w:tc>
          <w:tcPr>
            <w:tcW w:w="3915" w:type="dxa"/>
            <w:gridSpan w:val="3"/>
            <w:tcBorders>
              <w:top w:val="single" w:sz="4" w:space="0" w:color="auto"/>
              <w:left w:val="nil"/>
              <w:bottom w:val="single" w:sz="4" w:space="0" w:color="auto"/>
              <w:right w:val="single" w:sz="4" w:space="0" w:color="auto"/>
            </w:tcBorders>
            <w:shd w:val="clear" w:color="auto" w:fill="FFFFFF"/>
            <w:vAlign w:val="center"/>
          </w:tcPr>
          <w:p w14:paraId="6F20CDEC" w14:textId="77777777" w:rsidR="0031158E" w:rsidRPr="005D4350" w:rsidRDefault="0031158E" w:rsidP="006C460F">
            <w:pPr>
              <w:jc w:val="center"/>
              <w:rPr>
                <w:bCs/>
                <w:sz w:val="28"/>
                <w:szCs w:val="28"/>
              </w:rPr>
            </w:pPr>
            <w:r w:rsidRPr="005D4350">
              <w:rPr>
                <w:bCs/>
                <w:sz w:val="28"/>
                <w:szCs w:val="28"/>
              </w:rPr>
              <w:t>1</w:t>
            </w:r>
            <w:r>
              <w:rPr>
                <w:bCs/>
                <w:sz w:val="28"/>
                <w:szCs w:val="28"/>
              </w:rPr>
              <w:t> 345,6</w:t>
            </w:r>
          </w:p>
        </w:tc>
      </w:tr>
      <w:tr w:rsidR="0031158E" w:rsidRPr="005D4350" w14:paraId="26DD287E" w14:textId="77777777" w:rsidTr="006C460F">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46B49C8" w14:textId="77777777" w:rsidR="0031158E" w:rsidRPr="005D4350" w:rsidRDefault="0031158E" w:rsidP="006C460F">
            <w:pPr>
              <w:jc w:val="center"/>
              <w:rPr>
                <w:sz w:val="28"/>
                <w:szCs w:val="28"/>
              </w:rPr>
            </w:pPr>
            <w:r w:rsidRPr="005D4350">
              <w:rPr>
                <w:sz w:val="28"/>
                <w:szCs w:val="28"/>
                <w:lang w:val="en-US"/>
              </w:rPr>
              <w:t xml:space="preserve"> 20</w:t>
            </w:r>
            <w:r>
              <w:rPr>
                <w:sz w:val="28"/>
                <w:szCs w:val="28"/>
              </w:rPr>
              <w:t>23</w:t>
            </w:r>
            <w:r w:rsidRPr="005D4350">
              <w:rPr>
                <w:sz w:val="28"/>
                <w:szCs w:val="28"/>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FA4596" w14:textId="77777777" w:rsidR="0031158E" w:rsidRPr="005D4350" w:rsidRDefault="0031158E" w:rsidP="006C460F">
            <w:pPr>
              <w:jc w:val="center"/>
              <w:rPr>
                <w:sz w:val="28"/>
                <w:szCs w:val="28"/>
              </w:rPr>
            </w:pPr>
            <w:r w:rsidRPr="005D4350">
              <w:rPr>
                <w:sz w:val="28"/>
                <w:szCs w:val="28"/>
              </w:rPr>
              <w:t>1 </w:t>
            </w:r>
            <w:r>
              <w:rPr>
                <w:sz w:val="28"/>
                <w:szCs w:val="28"/>
              </w:rPr>
              <w:t>376,2</w:t>
            </w:r>
          </w:p>
        </w:tc>
        <w:tc>
          <w:tcPr>
            <w:tcW w:w="2112" w:type="dxa"/>
            <w:gridSpan w:val="2"/>
            <w:tcBorders>
              <w:top w:val="single" w:sz="4" w:space="0" w:color="auto"/>
              <w:left w:val="nil"/>
              <w:bottom w:val="single" w:sz="4" w:space="0" w:color="auto"/>
              <w:right w:val="single" w:sz="4" w:space="0" w:color="auto"/>
            </w:tcBorders>
            <w:shd w:val="clear" w:color="auto" w:fill="FFFFFF"/>
            <w:vAlign w:val="center"/>
          </w:tcPr>
          <w:p w14:paraId="064C73B9" w14:textId="77777777" w:rsidR="0031158E" w:rsidRPr="005D4350" w:rsidRDefault="0031158E" w:rsidP="006C460F">
            <w:pPr>
              <w:jc w:val="center"/>
              <w:rPr>
                <w:bCs/>
                <w:sz w:val="28"/>
                <w:szCs w:val="28"/>
              </w:rPr>
            </w:pPr>
            <w:r w:rsidRPr="005D4350">
              <w:rPr>
                <w:bCs/>
                <w:sz w:val="28"/>
                <w:szCs w:val="28"/>
              </w:rPr>
              <w:t> </w:t>
            </w:r>
            <w:r>
              <w:rPr>
                <w:bCs/>
                <w:sz w:val="28"/>
                <w:szCs w:val="28"/>
              </w:rPr>
              <w:t>24,3</w:t>
            </w:r>
          </w:p>
        </w:tc>
        <w:tc>
          <w:tcPr>
            <w:tcW w:w="3915" w:type="dxa"/>
            <w:gridSpan w:val="3"/>
            <w:tcBorders>
              <w:top w:val="single" w:sz="4" w:space="0" w:color="auto"/>
              <w:left w:val="nil"/>
              <w:bottom w:val="single" w:sz="4" w:space="0" w:color="auto"/>
              <w:right w:val="single" w:sz="4" w:space="0" w:color="auto"/>
            </w:tcBorders>
            <w:shd w:val="clear" w:color="auto" w:fill="FFFFFF"/>
            <w:vAlign w:val="center"/>
          </w:tcPr>
          <w:p w14:paraId="3E0026CC" w14:textId="77777777" w:rsidR="0031158E" w:rsidRPr="005D4350" w:rsidRDefault="0031158E" w:rsidP="006C460F">
            <w:pPr>
              <w:jc w:val="center"/>
              <w:rPr>
                <w:bCs/>
                <w:sz w:val="28"/>
                <w:szCs w:val="28"/>
              </w:rPr>
            </w:pPr>
            <w:r w:rsidRPr="005D4350">
              <w:rPr>
                <w:bCs/>
                <w:sz w:val="28"/>
                <w:szCs w:val="28"/>
              </w:rPr>
              <w:t>1</w:t>
            </w:r>
            <w:r>
              <w:rPr>
                <w:bCs/>
                <w:sz w:val="28"/>
                <w:szCs w:val="28"/>
              </w:rPr>
              <w:t> 400,5</w:t>
            </w:r>
          </w:p>
        </w:tc>
      </w:tr>
      <w:tr w:rsidR="0031158E" w:rsidRPr="005D4350" w14:paraId="7FD029C4" w14:textId="77777777" w:rsidTr="006C460F">
        <w:trPr>
          <w:trHeight w:val="273"/>
        </w:trPr>
        <w:tc>
          <w:tcPr>
            <w:tcW w:w="919" w:type="dxa"/>
            <w:tcBorders>
              <w:top w:val="single" w:sz="4" w:space="0" w:color="auto"/>
              <w:left w:val="single" w:sz="4" w:space="0" w:color="auto"/>
              <w:bottom w:val="single" w:sz="4" w:space="0" w:color="auto"/>
              <w:right w:val="single" w:sz="4" w:space="0" w:color="auto"/>
            </w:tcBorders>
            <w:shd w:val="clear" w:color="auto" w:fill="FFFFFF"/>
            <w:vAlign w:val="bottom"/>
          </w:tcPr>
          <w:p w14:paraId="0D672F16" w14:textId="77777777" w:rsidR="0031158E" w:rsidRPr="005D4350" w:rsidRDefault="0031158E" w:rsidP="006C460F">
            <w:pPr>
              <w:jc w:val="center"/>
              <w:rPr>
                <w:sz w:val="28"/>
                <w:szCs w:val="28"/>
                <w:lang w:val="en-US"/>
              </w:rPr>
            </w:pPr>
            <w:r w:rsidRPr="005D4350">
              <w:rPr>
                <w:sz w:val="28"/>
                <w:szCs w:val="28"/>
                <w:lang w:val="en-US"/>
              </w:rPr>
              <w:t>202</w:t>
            </w:r>
            <w:r>
              <w:rPr>
                <w:sz w:val="28"/>
                <w:szCs w:val="28"/>
              </w:rPr>
              <w:t>4</w:t>
            </w:r>
            <w:r w:rsidRPr="005D4350">
              <w:rPr>
                <w:bCs/>
                <w:sz w:val="28"/>
                <w:szCs w:val="28"/>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4A861324" w14:textId="77777777" w:rsidR="0031158E" w:rsidRPr="005D4350" w:rsidRDefault="0031158E" w:rsidP="006C460F">
            <w:pPr>
              <w:jc w:val="center"/>
              <w:rPr>
                <w:sz w:val="28"/>
                <w:szCs w:val="28"/>
              </w:rPr>
            </w:pPr>
            <w:r w:rsidRPr="005D4350">
              <w:rPr>
                <w:sz w:val="28"/>
                <w:szCs w:val="28"/>
              </w:rPr>
              <w:t>1 </w:t>
            </w:r>
            <w:r>
              <w:rPr>
                <w:sz w:val="28"/>
                <w:szCs w:val="28"/>
              </w:rPr>
              <w:t>432,3</w:t>
            </w:r>
          </w:p>
        </w:tc>
        <w:tc>
          <w:tcPr>
            <w:tcW w:w="2112" w:type="dxa"/>
            <w:gridSpan w:val="2"/>
            <w:tcBorders>
              <w:top w:val="single" w:sz="4" w:space="0" w:color="auto"/>
              <w:left w:val="nil"/>
              <w:bottom w:val="single" w:sz="4" w:space="0" w:color="auto"/>
              <w:right w:val="single" w:sz="4" w:space="0" w:color="auto"/>
            </w:tcBorders>
            <w:shd w:val="clear" w:color="auto" w:fill="FFFFFF"/>
            <w:vAlign w:val="bottom"/>
          </w:tcPr>
          <w:p w14:paraId="1499361B" w14:textId="77777777" w:rsidR="0031158E" w:rsidRPr="005D4350" w:rsidRDefault="0031158E" w:rsidP="006C460F">
            <w:pPr>
              <w:jc w:val="center"/>
              <w:rPr>
                <w:sz w:val="28"/>
                <w:szCs w:val="28"/>
              </w:rPr>
            </w:pPr>
            <w:r>
              <w:rPr>
                <w:sz w:val="28"/>
                <w:szCs w:val="28"/>
              </w:rPr>
              <w:t xml:space="preserve"> 25,3</w:t>
            </w:r>
          </w:p>
        </w:tc>
        <w:tc>
          <w:tcPr>
            <w:tcW w:w="3915" w:type="dxa"/>
            <w:gridSpan w:val="3"/>
            <w:tcBorders>
              <w:top w:val="single" w:sz="4" w:space="0" w:color="auto"/>
              <w:left w:val="nil"/>
              <w:bottom w:val="single" w:sz="4" w:space="0" w:color="auto"/>
              <w:right w:val="single" w:sz="4" w:space="0" w:color="auto"/>
            </w:tcBorders>
            <w:shd w:val="clear" w:color="auto" w:fill="FFFFFF"/>
            <w:noWrap/>
            <w:vAlign w:val="bottom"/>
          </w:tcPr>
          <w:p w14:paraId="54BD5E1C" w14:textId="77777777" w:rsidR="0031158E" w:rsidRPr="005D4350" w:rsidRDefault="0031158E" w:rsidP="006C460F">
            <w:pPr>
              <w:jc w:val="center"/>
              <w:rPr>
                <w:sz w:val="28"/>
                <w:szCs w:val="28"/>
              </w:rPr>
            </w:pPr>
            <w:r w:rsidRPr="005D4350">
              <w:rPr>
                <w:sz w:val="28"/>
                <w:szCs w:val="28"/>
              </w:rPr>
              <w:t>1</w:t>
            </w:r>
            <w:r>
              <w:rPr>
                <w:sz w:val="28"/>
                <w:szCs w:val="28"/>
              </w:rPr>
              <w:t> 457,6</w:t>
            </w:r>
          </w:p>
        </w:tc>
      </w:tr>
    </w:tbl>
    <w:p w14:paraId="6FDF3CFC" w14:textId="77777777" w:rsidR="0031158E" w:rsidRDefault="0031158E" w:rsidP="0031158E">
      <w:pPr>
        <w:rPr>
          <w:sz w:val="28"/>
          <w:szCs w:val="28"/>
        </w:rPr>
      </w:pPr>
    </w:p>
    <w:p w14:paraId="62338841" w14:textId="77777777" w:rsidR="0031158E" w:rsidRPr="005D4350" w:rsidRDefault="0031158E" w:rsidP="0031158E">
      <w:pPr>
        <w:rPr>
          <w:sz w:val="28"/>
          <w:szCs w:val="28"/>
        </w:rPr>
      </w:pPr>
    </w:p>
    <w:p w14:paraId="6DFF176D" w14:textId="77777777" w:rsidR="0031158E" w:rsidRPr="005D4350" w:rsidRDefault="0031158E" w:rsidP="0031158E">
      <w:pPr>
        <w:rPr>
          <w:sz w:val="28"/>
          <w:szCs w:val="28"/>
        </w:rPr>
      </w:pPr>
    </w:p>
    <w:p w14:paraId="6E32AD6D" w14:textId="77777777" w:rsidR="0031158E" w:rsidRDefault="0031158E" w:rsidP="0031158E">
      <w:pPr>
        <w:rPr>
          <w:sz w:val="28"/>
          <w:szCs w:val="28"/>
        </w:rPr>
      </w:pPr>
    </w:p>
    <w:p w14:paraId="10B2F25A" w14:textId="77777777" w:rsidR="006F550F" w:rsidRDefault="006F550F" w:rsidP="0031158E">
      <w:pPr>
        <w:rPr>
          <w:sz w:val="28"/>
          <w:szCs w:val="28"/>
        </w:rPr>
        <w:sectPr w:rsidR="006F550F" w:rsidSect="005D4350">
          <w:pgSz w:w="11906" w:h="16838"/>
          <w:pgMar w:top="1304" w:right="567" w:bottom="1304" w:left="1134" w:header="709" w:footer="544" w:gutter="0"/>
          <w:cols w:space="708"/>
          <w:titlePg/>
          <w:docGrid w:linePitch="360"/>
        </w:sectPr>
      </w:pPr>
    </w:p>
    <w:p w14:paraId="4FC0D991" w14:textId="77777777" w:rsidR="0031158E" w:rsidRDefault="0031158E" w:rsidP="0031158E">
      <w:pPr>
        <w:rPr>
          <w:sz w:val="28"/>
          <w:szCs w:val="28"/>
        </w:rPr>
      </w:pPr>
    </w:p>
    <w:p w14:paraId="34677222" w14:textId="77777777" w:rsidR="0031158E" w:rsidRPr="005D4350" w:rsidRDefault="0031158E" w:rsidP="0031158E">
      <w:pPr>
        <w:rPr>
          <w:sz w:val="28"/>
          <w:szCs w:val="28"/>
        </w:rPr>
      </w:pPr>
    </w:p>
    <w:p w14:paraId="7F924FC0" w14:textId="77777777" w:rsidR="0031158E" w:rsidRPr="005D4350" w:rsidRDefault="0031158E" w:rsidP="0031158E">
      <w:pPr>
        <w:rPr>
          <w:sz w:val="28"/>
          <w:szCs w:val="28"/>
        </w:rPr>
      </w:pPr>
    </w:p>
    <w:p w14:paraId="2B0A6AF1" w14:textId="77777777" w:rsidR="0031158E" w:rsidRDefault="0031158E" w:rsidP="0031158E">
      <w:pPr>
        <w:rPr>
          <w:sz w:val="28"/>
          <w:szCs w:val="28"/>
        </w:rPr>
      </w:pPr>
    </w:p>
    <w:tbl>
      <w:tblPr>
        <w:tblW w:w="19460" w:type="dxa"/>
        <w:tblInd w:w="-426" w:type="dxa"/>
        <w:tblLayout w:type="fixed"/>
        <w:tblLook w:val="0000" w:firstRow="0" w:lastRow="0" w:firstColumn="0" w:lastColumn="0" w:noHBand="0" w:noVBand="0"/>
      </w:tblPr>
      <w:tblGrid>
        <w:gridCol w:w="3420"/>
        <w:gridCol w:w="3102"/>
        <w:gridCol w:w="992"/>
        <w:gridCol w:w="992"/>
        <w:gridCol w:w="236"/>
        <w:gridCol w:w="1890"/>
        <w:gridCol w:w="90"/>
        <w:gridCol w:w="236"/>
        <w:gridCol w:w="17"/>
        <w:gridCol w:w="366"/>
        <w:gridCol w:w="1276"/>
        <w:gridCol w:w="1276"/>
        <w:gridCol w:w="1275"/>
        <w:gridCol w:w="4292"/>
      </w:tblGrid>
      <w:tr w:rsidR="0031158E" w:rsidRPr="005D4350" w14:paraId="5D0D5D6A" w14:textId="77777777" w:rsidTr="006C460F">
        <w:trPr>
          <w:trHeight w:val="315"/>
        </w:trPr>
        <w:tc>
          <w:tcPr>
            <w:tcW w:w="3420" w:type="dxa"/>
            <w:tcBorders>
              <w:top w:val="nil"/>
              <w:left w:val="nil"/>
              <w:bottom w:val="nil"/>
              <w:right w:val="nil"/>
            </w:tcBorders>
            <w:shd w:val="clear" w:color="auto" w:fill="auto"/>
            <w:noWrap/>
            <w:vAlign w:val="bottom"/>
          </w:tcPr>
          <w:p w14:paraId="49B5727F" w14:textId="77777777" w:rsidR="0031158E" w:rsidRPr="005D4350" w:rsidRDefault="0031158E" w:rsidP="006C460F">
            <w:pPr>
              <w:rPr>
                <w:sz w:val="28"/>
                <w:szCs w:val="28"/>
              </w:rPr>
            </w:pPr>
          </w:p>
        </w:tc>
        <w:tc>
          <w:tcPr>
            <w:tcW w:w="5086" w:type="dxa"/>
            <w:gridSpan w:val="3"/>
            <w:tcBorders>
              <w:top w:val="nil"/>
              <w:left w:val="nil"/>
              <w:bottom w:val="nil"/>
              <w:right w:val="nil"/>
            </w:tcBorders>
            <w:shd w:val="clear" w:color="auto" w:fill="auto"/>
            <w:noWrap/>
            <w:vAlign w:val="bottom"/>
          </w:tcPr>
          <w:p w14:paraId="50F64EE6" w14:textId="77777777" w:rsidR="0031158E" w:rsidRPr="005D4350" w:rsidRDefault="0031158E" w:rsidP="006C460F">
            <w:pPr>
              <w:rPr>
                <w:sz w:val="28"/>
                <w:szCs w:val="28"/>
              </w:rPr>
            </w:pPr>
          </w:p>
        </w:tc>
        <w:tc>
          <w:tcPr>
            <w:tcW w:w="236" w:type="dxa"/>
            <w:tcBorders>
              <w:top w:val="nil"/>
              <w:left w:val="nil"/>
              <w:bottom w:val="nil"/>
              <w:right w:val="nil"/>
            </w:tcBorders>
            <w:shd w:val="clear" w:color="auto" w:fill="auto"/>
            <w:noWrap/>
            <w:vAlign w:val="bottom"/>
          </w:tcPr>
          <w:p w14:paraId="143DA274" w14:textId="77777777" w:rsidR="0031158E" w:rsidRPr="005D4350" w:rsidRDefault="0031158E" w:rsidP="006C460F">
            <w:pPr>
              <w:rPr>
                <w:sz w:val="28"/>
                <w:szCs w:val="28"/>
              </w:rPr>
            </w:pPr>
          </w:p>
        </w:tc>
        <w:tc>
          <w:tcPr>
            <w:tcW w:w="1980" w:type="dxa"/>
            <w:gridSpan w:val="2"/>
            <w:tcBorders>
              <w:top w:val="nil"/>
              <w:left w:val="nil"/>
              <w:bottom w:val="nil"/>
              <w:right w:val="nil"/>
            </w:tcBorders>
            <w:shd w:val="clear" w:color="auto" w:fill="auto"/>
            <w:noWrap/>
            <w:vAlign w:val="bottom"/>
          </w:tcPr>
          <w:p w14:paraId="1B8DE7E7" w14:textId="77777777" w:rsidR="0031158E" w:rsidRPr="005D4350" w:rsidRDefault="0031158E" w:rsidP="006C460F">
            <w:pPr>
              <w:rPr>
                <w:sz w:val="28"/>
                <w:szCs w:val="28"/>
              </w:rPr>
            </w:pPr>
          </w:p>
        </w:tc>
        <w:tc>
          <w:tcPr>
            <w:tcW w:w="253" w:type="dxa"/>
            <w:gridSpan w:val="2"/>
            <w:tcBorders>
              <w:top w:val="nil"/>
              <w:left w:val="nil"/>
              <w:bottom w:val="nil"/>
            </w:tcBorders>
            <w:shd w:val="clear" w:color="auto" w:fill="auto"/>
            <w:noWrap/>
            <w:vAlign w:val="bottom"/>
          </w:tcPr>
          <w:p w14:paraId="2E063F64" w14:textId="77777777" w:rsidR="0031158E" w:rsidRPr="005D4350" w:rsidRDefault="0031158E" w:rsidP="006C460F">
            <w:pPr>
              <w:rPr>
                <w:sz w:val="28"/>
                <w:szCs w:val="28"/>
              </w:rPr>
            </w:pPr>
          </w:p>
        </w:tc>
        <w:tc>
          <w:tcPr>
            <w:tcW w:w="8485" w:type="dxa"/>
            <w:gridSpan w:val="5"/>
            <w:shd w:val="clear" w:color="auto" w:fill="auto"/>
            <w:noWrap/>
            <w:vAlign w:val="bottom"/>
          </w:tcPr>
          <w:p w14:paraId="40BABB31" w14:textId="77777777" w:rsidR="0031158E" w:rsidRPr="005D4350" w:rsidRDefault="0031158E" w:rsidP="006C460F">
            <w:pPr>
              <w:jc w:val="right"/>
              <w:rPr>
                <w:sz w:val="28"/>
                <w:szCs w:val="28"/>
              </w:rPr>
            </w:pPr>
            <w:r w:rsidRPr="005D4350">
              <w:rPr>
                <w:sz w:val="28"/>
                <w:szCs w:val="28"/>
              </w:rPr>
              <w:t xml:space="preserve">Приложение 11 </w:t>
            </w:r>
          </w:p>
          <w:p w14:paraId="56AC14CD" w14:textId="77777777" w:rsidR="0031158E" w:rsidRPr="005D4350" w:rsidRDefault="0031158E" w:rsidP="006C460F">
            <w:pPr>
              <w:rPr>
                <w:sz w:val="28"/>
                <w:szCs w:val="28"/>
              </w:rPr>
            </w:pPr>
            <w:r>
              <w:rPr>
                <w:sz w:val="28"/>
                <w:szCs w:val="28"/>
              </w:rPr>
              <w:t>Приложение №7</w:t>
            </w:r>
          </w:p>
          <w:p w14:paraId="22A6D9B0" w14:textId="77777777" w:rsidR="0031158E" w:rsidRPr="005D4350" w:rsidRDefault="0031158E" w:rsidP="006C460F">
            <w:pPr>
              <w:rPr>
                <w:sz w:val="28"/>
                <w:szCs w:val="28"/>
              </w:rPr>
            </w:pPr>
            <w:r w:rsidRPr="005D4350">
              <w:rPr>
                <w:sz w:val="28"/>
                <w:szCs w:val="28"/>
              </w:rPr>
              <w:t xml:space="preserve">к Решению Собрания депутатов </w:t>
            </w:r>
          </w:p>
          <w:p w14:paraId="75F9E6E9" w14:textId="77777777" w:rsidR="0031158E" w:rsidRPr="005D4350" w:rsidRDefault="0031158E" w:rsidP="006C460F">
            <w:pPr>
              <w:rPr>
                <w:sz w:val="28"/>
                <w:szCs w:val="28"/>
              </w:rPr>
            </w:pPr>
            <w:r w:rsidRPr="005D4350">
              <w:rPr>
                <w:sz w:val="28"/>
                <w:szCs w:val="28"/>
              </w:rPr>
              <w:t>Истоминского сельского поселения</w:t>
            </w:r>
          </w:p>
          <w:p w14:paraId="0F1C7EC5" w14:textId="77777777" w:rsidR="0031158E" w:rsidRPr="005D4350" w:rsidRDefault="0031158E" w:rsidP="006C460F">
            <w:pPr>
              <w:rPr>
                <w:sz w:val="28"/>
                <w:szCs w:val="28"/>
              </w:rPr>
            </w:pPr>
            <w:r w:rsidRPr="005D4350">
              <w:rPr>
                <w:sz w:val="28"/>
                <w:szCs w:val="28"/>
              </w:rPr>
              <w:t xml:space="preserve"> «О бюджете Истоминского</w:t>
            </w:r>
          </w:p>
          <w:p w14:paraId="53380470" w14:textId="77777777" w:rsidR="0031158E" w:rsidRPr="005D4350" w:rsidRDefault="0031158E" w:rsidP="006C460F">
            <w:pPr>
              <w:rPr>
                <w:sz w:val="28"/>
                <w:szCs w:val="28"/>
              </w:rPr>
            </w:pPr>
            <w:r w:rsidRPr="005D4350">
              <w:rPr>
                <w:sz w:val="28"/>
                <w:szCs w:val="28"/>
              </w:rPr>
              <w:t xml:space="preserve">сельского поселения Аксайского </w:t>
            </w:r>
          </w:p>
          <w:p w14:paraId="270F115C" w14:textId="77777777" w:rsidR="0031158E" w:rsidRPr="005D4350" w:rsidRDefault="0031158E" w:rsidP="006C460F">
            <w:pPr>
              <w:rPr>
                <w:sz w:val="28"/>
                <w:szCs w:val="28"/>
              </w:rPr>
            </w:pPr>
            <w:r>
              <w:rPr>
                <w:sz w:val="28"/>
                <w:szCs w:val="28"/>
              </w:rPr>
              <w:t>района на 2022</w:t>
            </w:r>
            <w:r w:rsidRPr="005D4350">
              <w:rPr>
                <w:sz w:val="28"/>
                <w:szCs w:val="28"/>
              </w:rPr>
              <w:t xml:space="preserve"> год и на плановый </w:t>
            </w:r>
          </w:p>
          <w:p w14:paraId="0819B3A4" w14:textId="77777777" w:rsidR="0031158E" w:rsidRPr="005D4350" w:rsidRDefault="0031158E" w:rsidP="006C460F">
            <w:pPr>
              <w:rPr>
                <w:sz w:val="28"/>
                <w:szCs w:val="28"/>
              </w:rPr>
            </w:pPr>
            <w:r>
              <w:rPr>
                <w:sz w:val="28"/>
                <w:szCs w:val="28"/>
              </w:rPr>
              <w:t>период 2023 и 2024</w:t>
            </w:r>
            <w:r w:rsidRPr="005D4350">
              <w:rPr>
                <w:sz w:val="28"/>
                <w:szCs w:val="28"/>
              </w:rPr>
              <w:t xml:space="preserve"> годов»</w:t>
            </w:r>
          </w:p>
        </w:tc>
      </w:tr>
      <w:tr w:rsidR="0031158E" w:rsidRPr="005D4350" w14:paraId="08BBF775" w14:textId="77777777" w:rsidTr="006C460F">
        <w:trPr>
          <w:gridAfter w:val="1"/>
          <w:wAfter w:w="4292" w:type="dxa"/>
          <w:trHeight w:val="100"/>
        </w:trPr>
        <w:tc>
          <w:tcPr>
            <w:tcW w:w="15168" w:type="dxa"/>
            <w:gridSpan w:val="13"/>
            <w:tcBorders>
              <w:top w:val="nil"/>
              <w:left w:val="nil"/>
              <w:bottom w:val="nil"/>
              <w:right w:val="nil"/>
            </w:tcBorders>
            <w:shd w:val="clear" w:color="auto" w:fill="auto"/>
            <w:vAlign w:val="bottom"/>
          </w:tcPr>
          <w:p w14:paraId="64C5863E" w14:textId="77777777" w:rsidR="0031158E" w:rsidRPr="005D4350" w:rsidRDefault="0031158E" w:rsidP="006C460F">
            <w:pPr>
              <w:rPr>
                <w:rFonts w:eastAsia="Calibri"/>
                <w:sz w:val="28"/>
                <w:szCs w:val="28"/>
              </w:rPr>
            </w:pPr>
          </w:p>
        </w:tc>
      </w:tr>
      <w:tr w:rsidR="0031158E" w:rsidRPr="005D4350" w14:paraId="5A2520C5" w14:textId="77777777" w:rsidTr="006C460F">
        <w:trPr>
          <w:gridAfter w:val="1"/>
          <w:wAfter w:w="4292" w:type="dxa"/>
          <w:trHeight w:val="1155"/>
        </w:trPr>
        <w:tc>
          <w:tcPr>
            <w:tcW w:w="15168" w:type="dxa"/>
            <w:gridSpan w:val="13"/>
            <w:tcBorders>
              <w:top w:val="nil"/>
              <w:left w:val="nil"/>
              <w:bottom w:val="nil"/>
              <w:right w:val="nil"/>
            </w:tcBorders>
            <w:shd w:val="clear" w:color="auto" w:fill="auto"/>
            <w:vAlign w:val="bottom"/>
          </w:tcPr>
          <w:p w14:paraId="2E10EB71" w14:textId="77777777" w:rsidR="0031158E" w:rsidRPr="005D4350" w:rsidRDefault="0031158E" w:rsidP="006C460F">
            <w:pPr>
              <w:jc w:val="center"/>
              <w:rPr>
                <w:sz w:val="28"/>
                <w:szCs w:val="28"/>
              </w:rPr>
            </w:pPr>
            <w:r w:rsidRPr="005D4350">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w:t>
            </w:r>
            <w:r>
              <w:rPr>
                <w:sz w:val="28"/>
                <w:szCs w:val="28"/>
              </w:rPr>
              <w:t>022 год и плановый период   2023 и 2024</w:t>
            </w:r>
            <w:r w:rsidRPr="005D4350">
              <w:rPr>
                <w:sz w:val="28"/>
                <w:szCs w:val="28"/>
              </w:rPr>
              <w:t xml:space="preserve"> годов</w:t>
            </w:r>
          </w:p>
        </w:tc>
      </w:tr>
      <w:tr w:rsidR="0031158E" w:rsidRPr="005D4350" w14:paraId="517AA36A" w14:textId="77777777" w:rsidTr="006C460F">
        <w:trPr>
          <w:trHeight w:val="315"/>
        </w:trPr>
        <w:tc>
          <w:tcPr>
            <w:tcW w:w="6522" w:type="dxa"/>
            <w:gridSpan w:val="2"/>
            <w:tcBorders>
              <w:top w:val="nil"/>
              <w:left w:val="nil"/>
              <w:bottom w:val="nil"/>
              <w:right w:val="nil"/>
            </w:tcBorders>
            <w:shd w:val="clear" w:color="auto" w:fill="auto"/>
            <w:noWrap/>
            <w:vAlign w:val="bottom"/>
          </w:tcPr>
          <w:p w14:paraId="5D6713C9" w14:textId="77777777" w:rsidR="0031158E" w:rsidRPr="005D4350" w:rsidRDefault="0031158E" w:rsidP="006C460F">
            <w:pPr>
              <w:rPr>
                <w:sz w:val="28"/>
                <w:szCs w:val="28"/>
              </w:rPr>
            </w:pPr>
          </w:p>
        </w:tc>
        <w:tc>
          <w:tcPr>
            <w:tcW w:w="1984" w:type="dxa"/>
            <w:gridSpan w:val="2"/>
            <w:tcBorders>
              <w:top w:val="nil"/>
              <w:left w:val="nil"/>
              <w:bottom w:val="nil"/>
              <w:right w:val="nil"/>
            </w:tcBorders>
            <w:shd w:val="clear" w:color="auto" w:fill="auto"/>
            <w:noWrap/>
            <w:vAlign w:val="bottom"/>
          </w:tcPr>
          <w:p w14:paraId="566EE747" w14:textId="77777777" w:rsidR="0031158E" w:rsidRPr="005D4350" w:rsidRDefault="0031158E" w:rsidP="006C460F">
            <w:pPr>
              <w:rPr>
                <w:sz w:val="28"/>
                <w:szCs w:val="28"/>
              </w:rPr>
            </w:pPr>
          </w:p>
        </w:tc>
        <w:tc>
          <w:tcPr>
            <w:tcW w:w="236" w:type="dxa"/>
            <w:tcBorders>
              <w:top w:val="nil"/>
              <w:left w:val="nil"/>
              <w:bottom w:val="nil"/>
              <w:right w:val="nil"/>
            </w:tcBorders>
            <w:shd w:val="clear" w:color="auto" w:fill="auto"/>
            <w:noWrap/>
            <w:vAlign w:val="bottom"/>
          </w:tcPr>
          <w:p w14:paraId="77AB5FCA" w14:textId="77777777" w:rsidR="0031158E" w:rsidRPr="005D4350" w:rsidRDefault="0031158E" w:rsidP="006C460F">
            <w:pPr>
              <w:rPr>
                <w:sz w:val="28"/>
                <w:szCs w:val="28"/>
              </w:rPr>
            </w:pPr>
          </w:p>
        </w:tc>
        <w:tc>
          <w:tcPr>
            <w:tcW w:w="1980" w:type="dxa"/>
            <w:gridSpan w:val="2"/>
            <w:tcBorders>
              <w:top w:val="nil"/>
              <w:left w:val="nil"/>
              <w:bottom w:val="nil"/>
              <w:right w:val="nil"/>
            </w:tcBorders>
            <w:shd w:val="clear" w:color="auto" w:fill="auto"/>
            <w:noWrap/>
            <w:vAlign w:val="bottom"/>
          </w:tcPr>
          <w:p w14:paraId="0486AFCA" w14:textId="77777777" w:rsidR="0031158E" w:rsidRPr="005D4350" w:rsidRDefault="0031158E" w:rsidP="006C460F">
            <w:pPr>
              <w:rPr>
                <w:sz w:val="28"/>
                <w:szCs w:val="28"/>
              </w:rPr>
            </w:pPr>
          </w:p>
        </w:tc>
        <w:tc>
          <w:tcPr>
            <w:tcW w:w="236" w:type="dxa"/>
            <w:tcBorders>
              <w:top w:val="nil"/>
              <w:left w:val="nil"/>
              <w:bottom w:val="nil"/>
              <w:right w:val="nil"/>
            </w:tcBorders>
            <w:shd w:val="clear" w:color="auto" w:fill="auto"/>
            <w:noWrap/>
            <w:vAlign w:val="bottom"/>
          </w:tcPr>
          <w:p w14:paraId="3E127EF9" w14:textId="77777777" w:rsidR="0031158E" w:rsidRPr="005D4350" w:rsidRDefault="0031158E" w:rsidP="006C460F">
            <w:pPr>
              <w:rPr>
                <w:sz w:val="28"/>
                <w:szCs w:val="28"/>
              </w:rPr>
            </w:pPr>
          </w:p>
        </w:tc>
        <w:tc>
          <w:tcPr>
            <w:tcW w:w="8502" w:type="dxa"/>
            <w:gridSpan w:val="6"/>
            <w:tcBorders>
              <w:top w:val="nil"/>
              <w:left w:val="nil"/>
              <w:bottom w:val="nil"/>
              <w:right w:val="nil"/>
            </w:tcBorders>
            <w:shd w:val="clear" w:color="auto" w:fill="auto"/>
            <w:noWrap/>
            <w:vAlign w:val="bottom"/>
          </w:tcPr>
          <w:p w14:paraId="669DDED6" w14:textId="77777777" w:rsidR="0031158E" w:rsidRPr="005D4350" w:rsidRDefault="0031158E" w:rsidP="006C460F">
            <w:pPr>
              <w:rPr>
                <w:sz w:val="28"/>
                <w:szCs w:val="28"/>
              </w:rPr>
            </w:pPr>
          </w:p>
        </w:tc>
      </w:tr>
      <w:tr w:rsidR="0031158E" w:rsidRPr="005D4350" w14:paraId="02C7F490" w14:textId="77777777" w:rsidTr="006C460F">
        <w:trPr>
          <w:gridAfter w:val="1"/>
          <w:wAfter w:w="4292" w:type="dxa"/>
          <w:trHeight w:val="330"/>
        </w:trPr>
        <w:tc>
          <w:tcPr>
            <w:tcW w:w="65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8DBF405" w14:textId="77777777" w:rsidR="0031158E" w:rsidRPr="005D4350" w:rsidRDefault="0031158E" w:rsidP="006C460F">
            <w:pPr>
              <w:jc w:val="center"/>
              <w:rPr>
                <w:sz w:val="28"/>
                <w:szCs w:val="28"/>
              </w:rPr>
            </w:pPr>
            <w:r w:rsidRPr="005D4350">
              <w:rPr>
                <w:sz w:val="28"/>
                <w:szCs w:val="28"/>
              </w:rPr>
              <w:t>Наименование поступлений</w:t>
            </w:r>
          </w:p>
        </w:tc>
        <w:tc>
          <w:tcPr>
            <w:tcW w:w="4819" w:type="dxa"/>
            <w:gridSpan w:val="8"/>
            <w:tcBorders>
              <w:top w:val="single" w:sz="4" w:space="0" w:color="auto"/>
              <w:left w:val="nil"/>
              <w:bottom w:val="single" w:sz="4" w:space="0" w:color="auto"/>
              <w:right w:val="single" w:sz="4" w:space="0" w:color="auto"/>
            </w:tcBorders>
            <w:shd w:val="clear" w:color="auto" w:fill="auto"/>
          </w:tcPr>
          <w:p w14:paraId="592D4DD7" w14:textId="77777777" w:rsidR="0031158E" w:rsidRPr="005D4350" w:rsidRDefault="0031158E" w:rsidP="006C460F">
            <w:pPr>
              <w:jc w:val="center"/>
              <w:rPr>
                <w:sz w:val="28"/>
                <w:szCs w:val="28"/>
              </w:rPr>
            </w:pPr>
            <w:r w:rsidRPr="005D4350">
              <w:rPr>
                <w:sz w:val="28"/>
                <w:szCs w:val="28"/>
              </w:rPr>
              <w:t>КБК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3A100BC5" w14:textId="77777777" w:rsidR="0031158E" w:rsidRPr="005D4350" w:rsidRDefault="0031158E" w:rsidP="006C460F">
            <w:pPr>
              <w:jc w:val="center"/>
              <w:rPr>
                <w:sz w:val="28"/>
                <w:szCs w:val="28"/>
              </w:rPr>
            </w:pPr>
            <w:r>
              <w:rPr>
                <w:sz w:val="28"/>
                <w:szCs w:val="28"/>
              </w:rPr>
              <w:t>2022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14A0562B" w14:textId="77777777" w:rsidR="0031158E" w:rsidRPr="005D4350" w:rsidRDefault="0031158E" w:rsidP="006C460F">
            <w:pPr>
              <w:jc w:val="center"/>
              <w:rPr>
                <w:sz w:val="28"/>
                <w:szCs w:val="28"/>
              </w:rPr>
            </w:pPr>
            <w:r>
              <w:rPr>
                <w:sz w:val="28"/>
                <w:szCs w:val="28"/>
              </w:rPr>
              <w:t>2023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66165BAD" w14:textId="77777777" w:rsidR="0031158E" w:rsidRPr="005D4350" w:rsidRDefault="0031158E" w:rsidP="006C460F">
            <w:pPr>
              <w:jc w:val="center"/>
              <w:rPr>
                <w:sz w:val="28"/>
                <w:szCs w:val="28"/>
              </w:rPr>
            </w:pPr>
            <w:r>
              <w:rPr>
                <w:sz w:val="28"/>
                <w:szCs w:val="28"/>
              </w:rPr>
              <w:t>2024</w:t>
            </w:r>
          </w:p>
        </w:tc>
      </w:tr>
      <w:tr w:rsidR="0031158E" w:rsidRPr="005D4350" w14:paraId="22C1AEE7" w14:textId="77777777" w:rsidTr="006C460F">
        <w:trPr>
          <w:gridAfter w:val="1"/>
          <w:wAfter w:w="4292" w:type="dxa"/>
          <w:trHeight w:val="315"/>
        </w:trPr>
        <w:tc>
          <w:tcPr>
            <w:tcW w:w="6522" w:type="dxa"/>
            <w:gridSpan w:val="2"/>
            <w:vMerge/>
            <w:tcBorders>
              <w:top w:val="single" w:sz="4" w:space="0" w:color="auto"/>
              <w:left w:val="single" w:sz="4" w:space="0" w:color="auto"/>
              <w:bottom w:val="single" w:sz="4" w:space="0" w:color="auto"/>
              <w:right w:val="single" w:sz="4" w:space="0" w:color="auto"/>
            </w:tcBorders>
            <w:vAlign w:val="center"/>
          </w:tcPr>
          <w:p w14:paraId="4BFDDD54" w14:textId="77777777" w:rsidR="0031158E" w:rsidRPr="005D4350" w:rsidRDefault="0031158E" w:rsidP="006C460F">
            <w:pPr>
              <w:rPr>
                <w:sz w:val="28"/>
                <w:szCs w:val="28"/>
              </w:rPr>
            </w:pPr>
          </w:p>
        </w:tc>
        <w:tc>
          <w:tcPr>
            <w:tcW w:w="992" w:type="dxa"/>
            <w:tcBorders>
              <w:top w:val="nil"/>
              <w:left w:val="nil"/>
              <w:bottom w:val="single" w:sz="4" w:space="0" w:color="auto"/>
              <w:right w:val="single" w:sz="4" w:space="0" w:color="auto"/>
            </w:tcBorders>
            <w:shd w:val="clear" w:color="auto" w:fill="auto"/>
          </w:tcPr>
          <w:p w14:paraId="6520AF04" w14:textId="77777777" w:rsidR="0031158E" w:rsidRPr="005D4350" w:rsidRDefault="0031158E" w:rsidP="006C460F">
            <w:pPr>
              <w:jc w:val="center"/>
              <w:rPr>
                <w:sz w:val="28"/>
                <w:szCs w:val="28"/>
              </w:rPr>
            </w:pPr>
            <w:r w:rsidRPr="005D4350">
              <w:rPr>
                <w:sz w:val="28"/>
                <w:szCs w:val="28"/>
              </w:rPr>
              <w:t>РЗ</w:t>
            </w:r>
          </w:p>
        </w:tc>
        <w:tc>
          <w:tcPr>
            <w:tcW w:w="992" w:type="dxa"/>
            <w:tcBorders>
              <w:top w:val="nil"/>
              <w:left w:val="nil"/>
              <w:bottom w:val="single" w:sz="4" w:space="0" w:color="auto"/>
              <w:right w:val="single" w:sz="4" w:space="0" w:color="auto"/>
            </w:tcBorders>
            <w:shd w:val="clear" w:color="auto" w:fill="auto"/>
          </w:tcPr>
          <w:p w14:paraId="31E71295" w14:textId="77777777" w:rsidR="0031158E" w:rsidRPr="005D4350" w:rsidRDefault="0031158E" w:rsidP="006C460F">
            <w:pPr>
              <w:jc w:val="center"/>
              <w:rPr>
                <w:sz w:val="28"/>
                <w:szCs w:val="28"/>
              </w:rPr>
            </w:pPr>
            <w:r w:rsidRPr="005D4350">
              <w:rPr>
                <w:sz w:val="28"/>
                <w:szCs w:val="28"/>
              </w:rPr>
              <w:t>ПР</w:t>
            </w:r>
          </w:p>
        </w:tc>
        <w:tc>
          <w:tcPr>
            <w:tcW w:w="2126" w:type="dxa"/>
            <w:gridSpan w:val="2"/>
            <w:tcBorders>
              <w:top w:val="nil"/>
              <w:left w:val="nil"/>
              <w:bottom w:val="single" w:sz="4" w:space="0" w:color="auto"/>
              <w:right w:val="single" w:sz="4" w:space="0" w:color="auto"/>
            </w:tcBorders>
            <w:shd w:val="clear" w:color="auto" w:fill="auto"/>
          </w:tcPr>
          <w:p w14:paraId="08C0A7B6" w14:textId="77777777" w:rsidR="0031158E" w:rsidRPr="005D4350" w:rsidRDefault="0031158E" w:rsidP="006C460F">
            <w:pPr>
              <w:jc w:val="center"/>
              <w:rPr>
                <w:sz w:val="28"/>
                <w:szCs w:val="28"/>
              </w:rPr>
            </w:pPr>
            <w:r w:rsidRPr="005D4350">
              <w:rPr>
                <w:sz w:val="28"/>
                <w:szCs w:val="28"/>
              </w:rPr>
              <w:t>ЦСР</w:t>
            </w:r>
          </w:p>
        </w:tc>
        <w:tc>
          <w:tcPr>
            <w:tcW w:w="709" w:type="dxa"/>
            <w:gridSpan w:val="4"/>
            <w:tcBorders>
              <w:top w:val="nil"/>
              <w:left w:val="nil"/>
              <w:bottom w:val="single" w:sz="4" w:space="0" w:color="auto"/>
              <w:right w:val="single" w:sz="4" w:space="0" w:color="auto"/>
            </w:tcBorders>
            <w:shd w:val="clear" w:color="auto" w:fill="auto"/>
          </w:tcPr>
          <w:p w14:paraId="61EEB2D4" w14:textId="77777777" w:rsidR="0031158E" w:rsidRPr="005D4350" w:rsidRDefault="0031158E" w:rsidP="006C460F">
            <w:pPr>
              <w:jc w:val="center"/>
              <w:rPr>
                <w:sz w:val="28"/>
                <w:szCs w:val="28"/>
              </w:rPr>
            </w:pPr>
            <w:r w:rsidRPr="005D4350">
              <w:rPr>
                <w:sz w:val="28"/>
                <w:szCs w:val="28"/>
              </w:rPr>
              <w:t>ВР</w:t>
            </w:r>
          </w:p>
        </w:tc>
        <w:tc>
          <w:tcPr>
            <w:tcW w:w="1276" w:type="dxa"/>
            <w:vMerge/>
            <w:tcBorders>
              <w:top w:val="single" w:sz="4" w:space="0" w:color="auto"/>
              <w:left w:val="single" w:sz="4" w:space="0" w:color="auto"/>
              <w:bottom w:val="single" w:sz="4" w:space="0" w:color="auto"/>
              <w:right w:val="single" w:sz="4" w:space="0" w:color="auto"/>
            </w:tcBorders>
            <w:vAlign w:val="center"/>
          </w:tcPr>
          <w:p w14:paraId="1D4F5452" w14:textId="77777777" w:rsidR="0031158E" w:rsidRPr="005D4350" w:rsidRDefault="0031158E" w:rsidP="006C460F">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7629773" w14:textId="77777777" w:rsidR="0031158E" w:rsidRPr="005D4350" w:rsidRDefault="0031158E" w:rsidP="006C460F">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C58B918" w14:textId="77777777" w:rsidR="0031158E" w:rsidRPr="005D4350" w:rsidRDefault="0031158E" w:rsidP="006C460F">
            <w:pPr>
              <w:rPr>
                <w:sz w:val="28"/>
                <w:szCs w:val="28"/>
              </w:rPr>
            </w:pPr>
          </w:p>
        </w:tc>
      </w:tr>
      <w:tr w:rsidR="0031158E" w:rsidRPr="005D4350" w14:paraId="2A1039E4" w14:textId="77777777" w:rsidTr="006C460F">
        <w:trPr>
          <w:gridAfter w:val="1"/>
          <w:wAfter w:w="4292" w:type="dxa"/>
          <w:trHeight w:val="1719"/>
        </w:trPr>
        <w:tc>
          <w:tcPr>
            <w:tcW w:w="6522" w:type="dxa"/>
            <w:gridSpan w:val="2"/>
            <w:tcBorders>
              <w:top w:val="nil"/>
              <w:left w:val="single" w:sz="4" w:space="0" w:color="auto"/>
              <w:bottom w:val="single" w:sz="4" w:space="0" w:color="auto"/>
              <w:right w:val="single" w:sz="4" w:space="0" w:color="auto"/>
            </w:tcBorders>
            <w:shd w:val="clear" w:color="auto" w:fill="auto"/>
          </w:tcPr>
          <w:p w14:paraId="7B5F9E05" w14:textId="77777777" w:rsidR="0031158E" w:rsidRPr="005D4350" w:rsidRDefault="0031158E" w:rsidP="006C460F">
            <w:pPr>
              <w:jc w:val="both"/>
              <w:rPr>
                <w:sz w:val="28"/>
                <w:szCs w:val="28"/>
              </w:rPr>
            </w:pPr>
            <w:r w:rsidRPr="005D4350">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992" w:type="dxa"/>
            <w:tcBorders>
              <w:top w:val="nil"/>
              <w:left w:val="nil"/>
              <w:bottom w:val="single" w:sz="4" w:space="0" w:color="auto"/>
              <w:right w:val="single" w:sz="4" w:space="0" w:color="auto"/>
            </w:tcBorders>
            <w:shd w:val="clear" w:color="auto" w:fill="auto"/>
          </w:tcPr>
          <w:p w14:paraId="1E3E184F" w14:textId="77777777" w:rsidR="0031158E" w:rsidRPr="005D4350" w:rsidRDefault="0031158E" w:rsidP="006C460F">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4F375727" w14:textId="77777777" w:rsidR="0031158E" w:rsidRPr="005D4350" w:rsidRDefault="0031158E" w:rsidP="006C460F">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191765D0" w14:textId="77777777" w:rsidR="0031158E" w:rsidRPr="005D4350" w:rsidRDefault="0031158E" w:rsidP="006C460F">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31A98C98" w14:textId="77777777" w:rsidR="0031158E" w:rsidRPr="005D4350" w:rsidRDefault="0031158E" w:rsidP="006C460F">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50836741" w14:textId="77777777" w:rsidR="0031158E" w:rsidRPr="005D4350" w:rsidRDefault="0031158E" w:rsidP="006C460F">
            <w:pPr>
              <w:rPr>
                <w:sz w:val="28"/>
                <w:szCs w:val="28"/>
              </w:rPr>
            </w:pPr>
            <w:r>
              <w:rPr>
                <w:sz w:val="28"/>
                <w:szCs w:val="28"/>
              </w:rPr>
              <w:t>10 251,8</w:t>
            </w:r>
          </w:p>
        </w:tc>
        <w:tc>
          <w:tcPr>
            <w:tcW w:w="1276" w:type="dxa"/>
            <w:tcBorders>
              <w:top w:val="nil"/>
              <w:left w:val="nil"/>
              <w:bottom w:val="single" w:sz="4" w:space="0" w:color="auto"/>
              <w:right w:val="single" w:sz="4" w:space="0" w:color="auto"/>
            </w:tcBorders>
            <w:shd w:val="clear" w:color="auto" w:fill="auto"/>
            <w:vAlign w:val="center"/>
          </w:tcPr>
          <w:p w14:paraId="5C1CFFC1" w14:textId="77777777" w:rsidR="0031158E" w:rsidRPr="005D4350" w:rsidRDefault="0031158E" w:rsidP="006C460F">
            <w:pPr>
              <w:rPr>
                <w:sz w:val="28"/>
                <w:szCs w:val="28"/>
              </w:rPr>
            </w:pPr>
            <w:r>
              <w:rPr>
                <w:sz w:val="28"/>
                <w:szCs w:val="28"/>
              </w:rPr>
              <w:t>7 490,2</w:t>
            </w:r>
          </w:p>
        </w:tc>
        <w:tc>
          <w:tcPr>
            <w:tcW w:w="1275" w:type="dxa"/>
            <w:tcBorders>
              <w:top w:val="nil"/>
              <w:left w:val="nil"/>
              <w:bottom w:val="single" w:sz="4" w:space="0" w:color="auto"/>
              <w:right w:val="single" w:sz="4" w:space="0" w:color="auto"/>
            </w:tcBorders>
            <w:shd w:val="clear" w:color="auto" w:fill="auto"/>
            <w:vAlign w:val="center"/>
          </w:tcPr>
          <w:p w14:paraId="5F8C7277" w14:textId="77777777" w:rsidR="0031158E" w:rsidRPr="005D4350" w:rsidRDefault="0031158E" w:rsidP="006C460F">
            <w:pPr>
              <w:rPr>
                <w:sz w:val="28"/>
                <w:szCs w:val="28"/>
              </w:rPr>
            </w:pPr>
            <w:r w:rsidRPr="005D4350">
              <w:rPr>
                <w:sz w:val="28"/>
                <w:szCs w:val="28"/>
              </w:rPr>
              <w:t xml:space="preserve"> </w:t>
            </w:r>
            <w:r>
              <w:rPr>
                <w:sz w:val="28"/>
                <w:szCs w:val="28"/>
              </w:rPr>
              <w:t>6 741,2</w:t>
            </w:r>
          </w:p>
        </w:tc>
      </w:tr>
      <w:tr w:rsidR="0031158E" w:rsidRPr="005D4350" w14:paraId="6D3E4C60" w14:textId="77777777" w:rsidTr="006C460F">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4B89A091" w14:textId="77777777" w:rsidR="0031158E" w:rsidRPr="005D4350" w:rsidRDefault="0031158E" w:rsidP="006C460F">
            <w:pPr>
              <w:rPr>
                <w:sz w:val="28"/>
                <w:szCs w:val="28"/>
              </w:rPr>
            </w:pPr>
            <w:r w:rsidRPr="005D4350">
              <w:rPr>
                <w:sz w:val="28"/>
                <w:szCs w:val="28"/>
              </w:rPr>
              <w:t>в том числе из областного бюджета</w:t>
            </w:r>
          </w:p>
        </w:tc>
        <w:tc>
          <w:tcPr>
            <w:tcW w:w="992" w:type="dxa"/>
            <w:tcBorders>
              <w:top w:val="nil"/>
              <w:left w:val="nil"/>
              <w:bottom w:val="single" w:sz="4" w:space="0" w:color="auto"/>
              <w:right w:val="single" w:sz="4" w:space="0" w:color="auto"/>
            </w:tcBorders>
            <w:shd w:val="clear" w:color="auto" w:fill="auto"/>
          </w:tcPr>
          <w:p w14:paraId="79E1B21D" w14:textId="77777777" w:rsidR="0031158E" w:rsidRPr="005D4350" w:rsidRDefault="0031158E" w:rsidP="006C460F">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627B01C3" w14:textId="77777777" w:rsidR="0031158E" w:rsidRPr="005D4350" w:rsidRDefault="0031158E" w:rsidP="006C460F">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23FF802A" w14:textId="77777777" w:rsidR="0031158E" w:rsidRPr="005D4350" w:rsidRDefault="0031158E" w:rsidP="006C460F">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1BE49B6F" w14:textId="77777777" w:rsidR="0031158E" w:rsidRPr="005D4350" w:rsidRDefault="0031158E" w:rsidP="006C460F">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noWrap/>
          </w:tcPr>
          <w:p w14:paraId="2C2BB270" w14:textId="77777777" w:rsidR="0031158E" w:rsidRPr="005D4350" w:rsidRDefault="0031158E" w:rsidP="006C460F">
            <w:pPr>
              <w:rPr>
                <w:sz w:val="28"/>
                <w:szCs w:val="28"/>
              </w:rPr>
            </w:pPr>
            <w:r w:rsidRPr="005D4350">
              <w:rPr>
                <w:sz w:val="28"/>
                <w:szCs w:val="28"/>
              </w:rPr>
              <w:t xml:space="preserve">   </w:t>
            </w:r>
          </w:p>
          <w:p w14:paraId="2369469C" w14:textId="77777777" w:rsidR="0031158E" w:rsidRPr="005D4350" w:rsidRDefault="0031158E" w:rsidP="006C460F">
            <w:pPr>
              <w:rPr>
                <w:sz w:val="28"/>
                <w:szCs w:val="28"/>
              </w:rPr>
            </w:pPr>
            <w:r>
              <w:rPr>
                <w:sz w:val="28"/>
                <w:szCs w:val="28"/>
              </w:rPr>
              <w:t>10 251,8</w:t>
            </w:r>
          </w:p>
        </w:tc>
        <w:tc>
          <w:tcPr>
            <w:tcW w:w="1276" w:type="dxa"/>
            <w:tcBorders>
              <w:top w:val="nil"/>
              <w:left w:val="nil"/>
              <w:bottom w:val="single" w:sz="4" w:space="0" w:color="auto"/>
              <w:right w:val="single" w:sz="4" w:space="0" w:color="auto"/>
            </w:tcBorders>
            <w:shd w:val="clear" w:color="auto" w:fill="auto"/>
          </w:tcPr>
          <w:p w14:paraId="18C692EF" w14:textId="77777777" w:rsidR="0031158E" w:rsidRPr="005D4350" w:rsidRDefault="0031158E" w:rsidP="006C460F">
            <w:pPr>
              <w:rPr>
                <w:sz w:val="28"/>
                <w:szCs w:val="28"/>
              </w:rPr>
            </w:pPr>
          </w:p>
          <w:p w14:paraId="14FFA083" w14:textId="77777777" w:rsidR="0031158E" w:rsidRPr="005D4350" w:rsidRDefault="0031158E" w:rsidP="006C460F">
            <w:pPr>
              <w:rPr>
                <w:sz w:val="28"/>
                <w:szCs w:val="28"/>
              </w:rPr>
            </w:pPr>
            <w:r>
              <w:rPr>
                <w:sz w:val="28"/>
                <w:szCs w:val="28"/>
              </w:rPr>
              <w:t>7 490,2</w:t>
            </w:r>
          </w:p>
        </w:tc>
        <w:tc>
          <w:tcPr>
            <w:tcW w:w="1275" w:type="dxa"/>
            <w:tcBorders>
              <w:top w:val="nil"/>
              <w:left w:val="nil"/>
              <w:bottom w:val="single" w:sz="4" w:space="0" w:color="auto"/>
              <w:right w:val="single" w:sz="4" w:space="0" w:color="auto"/>
            </w:tcBorders>
            <w:shd w:val="clear" w:color="auto" w:fill="auto"/>
          </w:tcPr>
          <w:p w14:paraId="2DBD7238" w14:textId="77777777" w:rsidR="0031158E" w:rsidRPr="005D4350" w:rsidRDefault="0031158E" w:rsidP="006C460F">
            <w:pPr>
              <w:rPr>
                <w:sz w:val="28"/>
                <w:szCs w:val="28"/>
              </w:rPr>
            </w:pPr>
            <w:r w:rsidRPr="005D4350">
              <w:rPr>
                <w:sz w:val="28"/>
                <w:szCs w:val="28"/>
              </w:rPr>
              <w:t xml:space="preserve">   </w:t>
            </w:r>
          </w:p>
          <w:p w14:paraId="57D3A3C3" w14:textId="77777777" w:rsidR="0031158E" w:rsidRPr="005D4350" w:rsidRDefault="0031158E" w:rsidP="006C460F">
            <w:pPr>
              <w:rPr>
                <w:sz w:val="28"/>
                <w:szCs w:val="28"/>
              </w:rPr>
            </w:pPr>
            <w:r w:rsidRPr="005D4350">
              <w:rPr>
                <w:sz w:val="28"/>
                <w:szCs w:val="28"/>
              </w:rPr>
              <w:t xml:space="preserve"> </w:t>
            </w:r>
            <w:r>
              <w:rPr>
                <w:sz w:val="28"/>
                <w:szCs w:val="28"/>
              </w:rPr>
              <w:t>6 741,2</w:t>
            </w:r>
          </w:p>
        </w:tc>
      </w:tr>
      <w:tr w:rsidR="0031158E" w:rsidRPr="005D4350" w14:paraId="64B716C7" w14:textId="77777777" w:rsidTr="006C460F">
        <w:trPr>
          <w:gridAfter w:val="1"/>
          <w:wAfter w:w="4292" w:type="dxa"/>
          <w:trHeight w:val="2542"/>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0A04E53B" w14:textId="77777777" w:rsidR="0031158E" w:rsidRPr="005D4350" w:rsidRDefault="0031158E" w:rsidP="006C460F">
            <w:pPr>
              <w:rPr>
                <w:color w:val="000000"/>
                <w:sz w:val="28"/>
                <w:szCs w:val="28"/>
              </w:rPr>
            </w:pPr>
            <w:r w:rsidRPr="005D4350">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AC0B4" w14:textId="77777777" w:rsidR="0031158E" w:rsidRPr="005D4350" w:rsidRDefault="0031158E" w:rsidP="006C460F">
            <w:pPr>
              <w:jc w:val="center"/>
              <w:rPr>
                <w:color w:val="000000"/>
                <w:sz w:val="28"/>
                <w:szCs w:val="28"/>
              </w:rPr>
            </w:pPr>
            <w:r w:rsidRPr="005D4350">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1FA309" w14:textId="77777777" w:rsidR="0031158E" w:rsidRPr="005D4350" w:rsidRDefault="0031158E" w:rsidP="006C460F">
            <w:pPr>
              <w:jc w:val="center"/>
              <w:rPr>
                <w:color w:val="000000"/>
                <w:sz w:val="28"/>
                <w:szCs w:val="28"/>
              </w:rPr>
            </w:pPr>
            <w:r w:rsidRPr="005D4350">
              <w:rPr>
                <w:color w:val="000000"/>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E94F9" w14:textId="77777777" w:rsidR="0031158E" w:rsidRPr="005D4350" w:rsidRDefault="0031158E" w:rsidP="006C460F">
            <w:pPr>
              <w:jc w:val="center"/>
              <w:rPr>
                <w:color w:val="000000"/>
                <w:sz w:val="28"/>
                <w:szCs w:val="28"/>
              </w:rPr>
            </w:pPr>
            <w:r w:rsidRPr="005D4350">
              <w:rPr>
                <w:color w:val="000000"/>
                <w:sz w:val="28"/>
                <w:szCs w:val="28"/>
              </w:rPr>
              <w:t>89 9 00 51180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565BBF2" w14:textId="77777777" w:rsidR="0031158E" w:rsidRPr="005D4350" w:rsidRDefault="0031158E" w:rsidP="006C460F">
            <w:pPr>
              <w:jc w:val="center"/>
              <w:rPr>
                <w:sz w:val="28"/>
                <w:szCs w:val="28"/>
              </w:rPr>
            </w:pPr>
            <w:r w:rsidRPr="005D4350">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80231" w14:textId="77777777" w:rsidR="0031158E" w:rsidRPr="005D4350" w:rsidRDefault="0031158E" w:rsidP="006C460F">
            <w:pPr>
              <w:jc w:val="center"/>
              <w:rPr>
                <w:sz w:val="28"/>
                <w:szCs w:val="28"/>
              </w:rPr>
            </w:pPr>
            <w:r>
              <w:rPr>
                <w:sz w:val="28"/>
                <w:szCs w:val="28"/>
              </w:rPr>
              <w:t>241,7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A8CC05" w14:textId="77777777" w:rsidR="0031158E" w:rsidRPr="005D4350" w:rsidRDefault="0031158E" w:rsidP="006C460F">
            <w:pPr>
              <w:jc w:val="center"/>
              <w:rPr>
                <w:sz w:val="28"/>
                <w:szCs w:val="28"/>
              </w:rPr>
            </w:pPr>
            <w:r>
              <w:rPr>
                <w:sz w:val="28"/>
                <w:szCs w:val="28"/>
              </w:rPr>
              <w:t>249,3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A7BAD3" w14:textId="77777777" w:rsidR="0031158E" w:rsidRPr="005D4350" w:rsidRDefault="0031158E" w:rsidP="006C460F">
            <w:pPr>
              <w:jc w:val="center"/>
              <w:rPr>
                <w:sz w:val="28"/>
                <w:szCs w:val="28"/>
              </w:rPr>
            </w:pPr>
            <w:r>
              <w:rPr>
                <w:sz w:val="28"/>
                <w:szCs w:val="28"/>
              </w:rPr>
              <w:t>257,6</w:t>
            </w:r>
          </w:p>
        </w:tc>
      </w:tr>
      <w:tr w:rsidR="0031158E" w:rsidRPr="005D4350" w14:paraId="6915F967" w14:textId="77777777" w:rsidTr="006C460F">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1C03C" w14:textId="77777777" w:rsidR="0031158E" w:rsidRPr="005D4350" w:rsidRDefault="0031158E" w:rsidP="006C460F">
            <w:pPr>
              <w:rPr>
                <w:sz w:val="28"/>
                <w:szCs w:val="28"/>
              </w:rPr>
            </w:pPr>
            <w:r w:rsidRPr="005D4350">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68A5DE" w14:textId="77777777" w:rsidR="0031158E" w:rsidRPr="005D4350" w:rsidRDefault="0031158E" w:rsidP="006C460F">
            <w:pPr>
              <w:jc w:val="center"/>
              <w:rPr>
                <w:sz w:val="28"/>
                <w:szCs w:val="28"/>
              </w:rPr>
            </w:pPr>
            <w:r w:rsidRPr="005D4350">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04150" w14:textId="77777777" w:rsidR="0031158E" w:rsidRPr="005D4350" w:rsidRDefault="0031158E" w:rsidP="006C460F">
            <w:pPr>
              <w:jc w:val="center"/>
              <w:rPr>
                <w:sz w:val="28"/>
                <w:szCs w:val="28"/>
              </w:rPr>
            </w:pPr>
            <w:r w:rsidRPr="005D4350">
              <w:rPr>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68A15" w14:textId="77777777" w:rsidR="0031158E" w:rsidRPr="005D4350" w:rsidRDefault="0031158E" w:rsidP="006C460F">
            <w:pPr>
              <w:jc w:val="center"/>
              <w:rPr>
                <w:color w:val="000000"/>
                <w:sz w:val="28"/>
                <w:szCs w:val="28"/>
              </w:rPr>
            </w:pPr>
            <w:r w:rsidRPr="005D4350">
              <w:rPr>
                <w:color w:val="000000"/>
                <w:sz w:val="28"/>
                <w:szCs w:val="28"/>
              </w:rPr>
              <w:t>89 9 00 72390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AC1063" w14:textId="77777777" w:rsidR="0031158E" w:rsidRPr="005D4350" w:rsidRDefault="0031158E" w:rsidP="006C460F">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D67C0" w14:textId="77777777" w:rsidR="0031158E" w:rsidRPr="005D4350" w:rsidRDefault="0031158E" w:rsidP="006C460F">
            <w:pPr>
              <w:jc w:val="center"/>
              <w:rPr>
                <w:sz w:val="28"/>
                <w:szCs w:val="28"/>
              </w:rPr>
            </w:pPr>
            <w:r w:rsidRPr="005D4350">
              <w:rPr>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821D06" w14:textId="77777777" w:rsidR="0031158E" w:rsidRPr="005D4350" w:rsidRDefault="0031158E" w:rsidP="006C460F">
            <w:pPr>
              <w:jc w:val="center"/>
              <w:rPr>
                <w:sz w:val="28"/>
                <w:szCs w:val="28"/>
              </w:rPr>
            </w:pPr>
            <w:r w:rsidRPr="005D4350">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A034CA" w14:textId="77777777" w:rsidR="0031158E" w:rsidRPr="005D4350" w:rsidRDefault="0031158E" w:rsidP="006C460F">
            <w:pPr>
              <w:jc w:val="center"/>
              <w:rPr>
                <w:sz w:val="28"/>
                <w:szCs w:val="28"/>
              </w:rPr>
            </w:pPr>
            <w:r w:rsidRPr="005D4350">
              <w:rPr>
                <w:sz w:val="28"/>
                <w:szCs w:val="28"/>
              </w:rPr>
              <w:t>0,2</w:t>
            </w:r>
          </w:p>
        </w:tc>
      </w:tr>
      <w:tr w:rsidR="0031158E" w:rsidRPr="005D4350" w14:paraId="5210D0E1" w14:textId="77777777" w:rsidTr="006C460F">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DE453" w14:textId="77777777" w:rsidR="0031158E" w:rsidRPr="005D4350" w:rsidRDefault="0031158E" w:rsidP="006C460F">
            <w:pPr>
              <w:rPr>
                <w:sz w:val="28"/>
                <w:szCs w:val="28"/>
              </w:rPr>
            </w:pPr>
            <w:r w:rsidRPr="005D4350">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FCF9F4" w14:textId="77777777" w:rsidR="0031158E" w:rsidRPr="005D4350" w:rsidRDefault="0031158E" w:rsidP="006C460F">
            <w:pPr>
              <w:jc w:val="center"/>
              <w:rPr>
                <w:sz w:val="28"/>
                <w:szCs w:val="28"/>
              </w:rPr>
            </w:pPr>
            <w:r w:rsidRPr="005D4350">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0DC927" w14:textId="77777777" w:rsidR="0031158E" w:rsidRPr="005D4350" w:rsidRDefault="0031158E" w:rsidP="006C460F">
            <w:pPr>
              <w:jc w:val="center"/>
              <w:rPr>
                <w:sz w:val="28"/>
                <w:szCs w:val="28"/>
              </w:rPr>
            </w:pPr>
            <w:r w:rsidRPr="005D4350">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AA9E5" w14:textId="77777777" w:rsidR="0031158E" w:rsidRPr="005D4350" w:rsidRDefault="0031158E" w:rsidP="006C460F">
            <w:pPr>
              <w:jc w:val="center"/>
              <w:rPr>
                <w:color w:val="000000"/>
                <w:sz w:val="28"/>
                <w:szCs w:val="28"/>
              </w:rPr>
            </w:pPr>
            <w:r w:rsidRPr="005D4350">
              <w:rPr>
                <w:color w:val="000000"/>
                <w:sz w:val="28"/>
                <w:szCs w:val="28"/>
              </w:rPr>
              <w:t>04 1 00 24230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E849007" w14:textId="77777777" w:rsidR="0031158E" w:rsidRPr="005D4350" w:rsidRDefault="0031158E" w:rsidP="006C460F">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965493" w14:textId="77777777" w:rsidR="0031158E" w:rsidRPr="005D4350" w:rsidRDefault="0031158E" w:rsidP="006C460F">
            <w:pPr>
              <w:jc w:val="center"/>
              <w:rPr>
                <w:sz w:val="28"/>
                <w:szCs w:val="28"/>
              </w:rPr>
            </w:pPr>
            <w:r w:rsidRPr="005D4350">
              <w:rPr>
                <w:sz w:val="28"/>
                <w:szCs w:val="28"/>
              </w:rPr>
              <w:t>2</w:t>
            </w:r>
            <w:r>
              <w:rPr>
                <w:sz w:val="28"/>
                <w:szCs w:val="28"/>
              </w:rPr>
              <w:t> 437,7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78B4F" w14:textId="77777777" w:rsidR="0031158E" w:rsidRPr="005D4350" w:rsidRDefault="0031158E" w:rsidP="006C460F">
            <w:pPr>
              <w:jc w:val="center"/>
              <w:rPr>
                <w:sz w:val="28"/>
                <w:szCs w:val="28"/>
              </w:rPr>
            </w:pPr>
            <w:r w:rsidRPr="005D4350">
              <w:rPr>
                <w:sz w:val="28"/>
                <w:szCs w:val="28"/>
              </w:rPr>
              <w:t>2</w:t>
            </w:r>
            <w:r>
              <w:rPr>
                <w:sz w:val="28"/>
                <w:szCs w:val="28"/>
              </w:rPr>
              <w:t> 504,6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E80B93" w14:textId="77777777" w:rsidR="0031158E" w:rsidRPr="005D4350" w:rsidRDefault="0031158E" w:rsidP="006C460F">
            <w:pPr>
              <w:jc w:val="center"/>
              <w:rPr>
                <w:sz w:val="28"/>
                <w:szCs w:val="28"/>
              </w:rPr>
            </w:pPr>
            <w:r w:rsidRPr="005D4350">
              <w:rPr>
                <w:sz w:val="28"/>
                <w:szCs w:val="28"/>
              </w:rPr>
              <w:t>2</w:t>
            </w:r>
            <w:r>
              <w:rPr>
                <w:sz w:val="28"/>
                <w:szCs w:val="28"/>
              </w:rPr>
              <w:t> 609,2</w:t>
            </w:r>
          </w:p>
        </w:tc>
      </w:tr>
      <w:tr w:rsidR="0031158E" w:rsidRPr="005D4350" w14:paraId="1830982A" w14:textId="77777777" w:rsidTr="006C460F">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A36B4" w14:textId="77777777" w:rsidR="0031158E" w:rsidRPr="00402DE1" w:rsidRDefault="0031158E" w:rsidP="006C460F">
            <w:pPr>
              <w:rPr>
                <w:sz w:val="28"/>
                <w:szCs w:val="28"/>
              </w:rPr>
            </w:pPr>
            <w:r w:rsidRPr="00402DE1">
              <w:rPr>
                <w:sz w:val="28"/>
                <w:szCs w:val="28"/>
              </w:rPr>
              <w:lastRenderedPageBreak/>
              <w:t xml:space="preserve">Расходы на финансовое обеспечение дорожной деятельности в рамках реализации национального проекта «Безопасные и качественные </w:t>
            </w:r>
          </w:p>
          <w:p w14:paraId="708197F7" w14:textId="77777777" w:rsidR="0031158E" w:rsidRPr="005D4350" w:rsidRDefault="0031158E" w:rsidP="006C460F">
            <w:pPr>
              <w:rPr>
                <w:sz w:val="28"/>
                <w:szCs w:val="28"/>
              </w:rPr>
            </w:pPr>
            <w:r w:rsidRPr="00402DE1">
              <w:rPr>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AFD33F" w14:textId="77777777" w:rsidR="0031158E" w:rsidRPr="005D4350" w:rsidRDefault="0031158E" w:rsidP="006C460F">
            <w:pPr>
              <w:jc w:val="center"/>
              <w:rPr>
                <w:sz w:val="28"/>
                <w:szCs w:val="28"/>
              </w:rPr>
            </w:pPr>
            <w:r>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47DCC0" w14:textId="77777777" w:rsidR="0031158E" w:rsidRPr="005D4350" w:rsidRDefault="0031158E" w:rsidP="006C460F">
            <w:pPr>
              <w:jc w:val="center"/>
              <w:rPr>
                <w:sz w:val="28"/>
                <w:szCs w:val="28"/>
              </w:rPr>
            </w:pPr>
            <w:r>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C6273" w14:textId="77777777" w:rsidR="0031158E" w:rsidRPr="00402DE1" w:rsidRDefault="0031158E" w:rsidP="006C460F">
            <w:pPr>
              <w:jc w:val="center"/>
              <w:rPr>
                <w:color w:val="000000"/>
                <w:sz w:val="28"/>
                <w:szCs w:val="28"/>
              </w:rPr>
            </w:pPr>
            <w:r>
              <w:rPr>
                <w:color w:val="000000"/>
                <w:sz w:val="28"/>
                <w:szCs w:val="28"/>
              </w:rPr>
              <w:t xml:space="preserve">04 1 </w:t>
            </w:r>
            <w:r>
              <w:rPr>
                <w:color w:val="000000"/>
                <w:sz w:val="28"/>
                <w:szCs w:val="28"/>
                <w:lang w:val="en-US"/>
              </w:rPr>
              <w:t>R</w:t>
            </w:r>
            <w:r>
              <w:rPr>
                <w:color w:val="000000"/>
                <w:sz w:val="28"/>
                <w:szCs w:val="28"/>
              </w:rPr>
              <w:t xml:space="preserve"> 53930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89D887" w14:textId="77777777" w:rsidR="0031158E" w:rsidRPr="005D4350" w:rsidRDefault="0031158E" w:rsidP="006C460F">
            <w:pPr>
              <w:jc w:val="center"/>
              <w:rPr>
                <w:sz w:val="28"/>
                <w:szCs w:val="28"/>
              </w:rPr>
            </w:pPr>
            <w:r>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48B75" w14:textId="77777777" w:rsidR="0031158E" w:rsidRPr="005D4350" w:rsidRDefault="0031158E" w:rsidP="006C460F">
            <w:pPr>
              <w:jc w:val="center"/>
              <w:rPr>
                <w:sz w:val="28"/>
                <w:szCs w:val="28"/>
              </w:rPr>
            </w:pPr>
            <w:r>
              <w:rPr>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A6EE3B" w14:textId="77777777" w:rsidR="0031158E" w:rsidRPr="005D4350" w:rsidRDefault="0031158E" w:rsidP="006C460F">
            <w:pPr>
              <w:jc w:val="center"/>
              <w:rPr>
                <w:sz w:val="28"/>
                <w:szCs w:val="28"/>
              </w:rPr>
            </w:pPr>
            <w:r>
              <w:rPr>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0E2865" w14:textId="77777777" w:rsidR="0031158E" w:rsidRPr="005D4350" w:rsidRDefault="0031158E" w:rsidP="006C460F">
            <w:pPr>
              <w:jc w:val="center"/>
              <w:rPr>
                <w:sz w:val="28"/>
                <w:szCs w:val="28"/>
              </w:rPr>
            </w:pPr>
            <w:r>
              <w:rPr>
                <w:sz w:val="28"/>
                <w:szCs w:val="28"/>
              </w:rPr>
              <w:t>6167,4</w:t>
            </w:r>
          </w:p>
        </w:tc>
      </w:tr>
      <w:tr w:rsidR="0031158E" w:rsidRPr="005D4350" w14:paraId="6FC60C97" w14:textId="77777777" w:rsidTr="006C460F">
        <w:trPr>
          <w:gridAfter w:val="1"/>
          <w:wAfter w:w="4292" w:type="dxa"/>
          <w:trHeight w:val="181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A4546" w14:textId="77777777" w:rsidR="0031158E" w:rsidRPr="005D4350" w:rsidRDefault="0031158E" w:rsidP="006C460F">
            <w:pPr>
              <w:rPr>
                <w:sz w:val="28"/>
                <w:szCs w:val="28"/>
              </w:rPr>
            </w:pPr>
            <w:r w:rsidRPr="005D4350">
              <w:rPr>
                <w:sz w:val="28"/>
                <w:szCs w:val="28"/>
              </w:rPr>
              <w:t xml:space="preserve">Иные межбюджетные трансферты на осуществление иных полномочий </w:t>
            </w:r>
          </w:p>
          <w:p w14:paraId="0B5042E2" w14:textId="77777777" w:rsidR="0031158E" w:rsidRPr="005D4350" w:rsidRDefault="0031158E" w:rsidP="006C460F">
            <w:pPr>
              <w:rPr>
                <w:sz w:val="28"/>
                <w:szCs w:val="28"/>
              </w:rPr>
            </w:pPr>
            <w:r w:rsidRPr="005D4350">
              <w:rPr>
                <w:sz w:val="28"/>
                <w:szCs w:val="28"/>
              </w:rPr>
              <w:t>Аксайского района на осуществление полномочий по осуществлению муниципального земельного контроля на территории поселения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21229146" w14:textId="77777777" w:rsidR="0031158E" w:rsidRPr="005D4350" w:rsidRDefault="0031158E" w:rsidP="006C460F">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462BF49C" w14:textId="77777777" w:rsidR="0031158E" w:rsidRPr="005D4350" w:rsidRDefault="0031158E" w:rsidP="006C460F">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1F53D7C5" w14:textId="77777777" w:rsidR="0031158E" w:rsidRPr="005D4350" w:rsidRDefault="0031158E" w:rsidP="006C460F">
            <w:pPr>
              <w:jc w:val="center"/>
              <w:rPr>
                <w:color w:val="000000"/>
                <w:sz w:val="28"/>
                <w:szCs w:val="28"/>
              </w:rPr>
            </w:pPr>
            <w:r w:rsidRPr="005D4350">
              <w:rPr>
                <w:color w:val="000000"/>
                <w:sz w:val="28"/>
                <w:szCs w:val="28"/>
              </w:rPr>
              <w:t>89 9 00 24510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E8964E6" w14:textId="77777777" w:rsidR="0031158E" w:rsidRPr="005D4350" w:rsidRDefault="0031158E" w:rsidP="006C460F">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F0BE92" w14:textId="77777777" w:rsidR="0031158E" w:rsidRPr="005D4350" w:rsidRDefault="0031158E" w:rsidP="006C460F">
            <w:pPr>
              <w:jc w:val="center"/>
              <w:rPr>
                <w:sz w:val="28"/>
                <w:szCs w:val="28"/>
              </w:rPr>
            </w:pPr>
            <w:r w:rsidRPr="005D4350">
              <w:rPr>
                <w:sz w:val="28"/>
                <w:szCs w:val="28"/>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CBB9FC" w14:textId="77777777" w:rsidR="0031158E" w:rsidRPr="005D4350" w:rsidRDefault="0031158E" w:rsidP="006C460F">
            <w:pPr>
              <w:jc w:val="center"/>
              <w:rPr>
                <w:sz w:val="28"/>
                <w:szCs w:val="28"/>
              </w:rPr>
            </w:pPr>
            <w:r w:rsidRPr="005D4350">
              <w:rPr>
                <w:sz w:val="28"/>
                <w:szCs w:val="28"/>
              </w:rPr>
              <w:t>25,0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7AAD54E" w14:textId="77777777" w:rsidR="0031158E" w:rsidRPr="005D4350" w:rsidRDefault="0031158E" w:rsidP="006C460F">
            <w:pPr>
              <w:jc w:val="center"/>
              <w:rPr>
                <w:sz w:val="28"/>
                <w:szCs w:val="28"/>
              </w:rPr>
            </w:pPr>
            <w:r w:rsidRPr="005D4350">
              <w:rPr>
                <w:sz w:val="28"/>
                <w:szCs w:val="28"/>
              </w:rPr>
              <w:t>25,0</w:t>
            </w:r>
          </w:p>
        </w:tc>
      </w:tr>
      <w:tr w:rsidR="0031158E" w:rsidRPr="005D4350" w14:paraId="68751A2D" w14:textId="77777777" w:rsidTr="006C460F">
        <w:trPr>
          <w:gridAfter w:val="1"/>
          <w:wAfter w:w="4292" w:type="dxa"/>
          <w:trHeight w:val="159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DF56B" w14:textId="77777777" w:rsidR="0031158E" w:rsidRPr="005D4350" w:rsidRDefault="0031158E" w:rsidP="006C460F">
            <w:pPr>
              <w:rPr>
                <w:sz w:val="28"/>
                <w:szCs w:val="28"/>
              </w:rPr>
            </w:pPr>
            <w:r w:rsidRPr="005D4350">
              <w:rPr>
                <w:sz w:val="28"/>
                <w:szCs w:val="28"/>
              </w:rPr>
              <w:t>Иные межбюджетные трансферты на осуществление иных полномочий</w:t>
            </w:r>
          </w:p>
          <w:p w14:paraId="2D1CC764" w14:textId="77777777" w:rsidR="0031158E" w:rsidRPr="005D4350" w:rsidRDefault="0031158E" w:rsidP="006C460F">
            <w:pPr>
              <w:rPr>
                <w:sz w:val="28"/>
                <w:szCs w:val="28"/>
              </w:rPr>
            </w:pPr>
            <w:r w:rsidRPr="005D4350">
              <w:rPr>
                <w:sz w:val="28"/>
                <w:szCs w:val="28"/>
              </w:rPr>
              <w:t xml:space="preserve"> органов местного самоуправления в соответствии с жилищным законодательством</w:t>
            </w:r>
          </w:p>
        </w:tc>
        <w:tc>
          <w:tcPr>
            <w:tcW w:w="992" w:type="dxa"/>
            <w:tcBorders>
              <w:top w:val="single" w:sz="4" w:space="0" w:color="auto"/>
              <w:left w:val="nil"/>
              <w:bottom w:val="single" w:sz="4" w:space="0" w:color="auto"/>
              <w:right w:val="single" w:sz="4" w:space="0" w:color="auto"/>
            </w:tcBorders>
            <w:shd w:val="clear" w:color="auto" w:fill="auto"/>
            <w:vAlign w:val="center"/>
          </w:tcPr>
          <w:p w14:paraId="4419FFAD" w14:textId="77777777" w:rsidR="0031158E" w:rsidRPr="005D4350" w:rsidRDefault="0031158E" w:rsidP="006C460F">
            <w:pPr>
              <w:jc w:val="center"/>
              <w:rPr>
                <w:sz w:val="28"/>
                <w:szCs w:val="28"/>
              </w:rPr>
            </w:pPr>
            <w:r w:rsidRPr="005D4350">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34725A1A" w14:textId="77777777" w:rsidR="0031158E" w:rsidRPr="005D4350" w:rsidRDefault="0031158E" w:rsidP="006C460F">
            <w:pPr>
              <w:jc w:val="center"/>
              <w:rPr>
                <w:sz w:val="28"/>
                <w:szCs w:val="28"/>
              </w:rPr>
            </w:pPr>
            <w:r w:rsidRPr="005D4350">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1F77183" w14:textId="77777777" w:rsidR="0031158E" w:rsidRPr="005D4350" w:rsidRDefault="0031158E" w:rsidP="006C460F">
            <w:pPr>
              <w:jc w:val="center"/>
              <w:rPr>
                <w:sz w:val="28"/>
                <w:szCs w:val="28"/>
              </w:rPr>
            </w:pPr>
            <w:r w:rsidRPr="005D4350">
              <w:rPr>
                <w:sz w:val="28"/>
                <w:szCs w:val="28"/>
              </w:rPr>
              <w:t>89 9 00 24520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CCA6ECE" w14:textId="77777777" w:rsidR="0031158E" w:rsidRPr="005D4350" w:rsidRDefault="0031158E" w:rsidP="006C460F">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09A1DC" w14:textId="77777777" w:rsidR="0031158E" w:rsidRPr="005D4350" w:rsidRDefault="0031158E" w:rsidP="006C460F">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936AA3" w14:textId="77777777" w:rsidR="0031158E" w:rsidRPr="005D4350" w:rsidRDefault="0031158E" w:rsidP="006C460F">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6EB07B" w14:textId="77777777" w:rsidR="0031158E" w:rsidRPr="005D4350" w:rsidRDefault="0031158E" w:rsidP="006C460F">
            <w:pPr>
              <w:jc w:val="center"/>
              <w:rPr>
                <w:sz w:val="28"/>
                <w:szCs w:val="28"/>
              </w:rPr>
            </w:pPr>
            <w:r w:rsidRPr="005D4350">
              <w:rPr>
                <w:sz w:val="28"/>
                <w:szCs w:val="28"/>
              </w:rPr>
              <w:t>12,5</w:t>
            </w:r>
          </w:p>
        </w:tc>
      </w:tr>
      <w:tr w:rsidR="0031158E" w:rsidRPr="005D4350" w14:paraId="5553B3AE" w14:textId="77777777" w:rsidTr="006C460F">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12BA" w14:textId="77777777" w:rsidR="0031158E" w:rsidRPr="005D4350" w:rsidRDefault="0031158E" w:rsidP="006C460F">
            <w:pPr>
              <w:rPr>
                <w:sz w:val="28"/>
                <w:szCs w:val="28"/>
              </w:rPr>
            </w:pPr>
            <w:r w:rsidRPr="005D4350">
              <w:rPr>
                <w:sz w:val="28"/>
                <w:szCs w:val="28"/>
              </w:rPr>
              <w:t>Иные межбюджетные трансферты на осуществление иных полномочий</w:t>
            </w:r>
          </w:p>
          <w:p w14:paraId="392D565E" w14:textId="77777777" w:rsidR="0031158E" w:rsidRPr="005D4350" w:rsidRDefault="0031158E" w:rsidP="006C460F">
            <w:pPr>
              <w:rPr>
                <w:sz w:val="28"/>
                <w:szCs w:val="28"/>
              </w:rPr>
            </w:pPr>
            <w:r w:rsidRPr="005D4350">
              <w:rPr>
                <w:sz w:val="28"/>
                <w:szCs w:val="28"/>
              </w:rPr>
              <w:t>по осмотру зданий, сооружений и выдаче рекомендаций об устранении нарушений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1B572419" w14:textId="77777777" w:rsidR="0031158E" w:rsidRPr="005D4350" w:rsidRDefault="0031158E" w:rsidP="006C460F">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7910A5A6" w14:textId="77777777" w:rsidR="0031158E" w:rsidRPr="005D4350" w:rsidRDefault="0031158E" w:rsidP="006C460F">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0EAFD7F4" w14:textId="77777777" w:rsidR="0031158E" w:rsidRPr="005D4350" w:rsidRDefault="0031158E" w:rsidP="006C460F">
            <w:pPr>
              <w:jc w:val="center"/>
              <w:rPr>
                <w:color w:val="000000"/>
                <w:sz w:val="28"/>
                <w:szCs w:val="28"/>
              </w:rPr>
            </w:pPr>
            <w:r w:rsidRPr="005D4350">
              <w:rPr>
                <w:color w:val="000000"/>
                <w:sz w:val="28"/>
                <w:szCs w:val="28"/>
              </w:rPr>
              <w:t>89 9 00 24530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AFC6EDB" w14:textId="77777777" w:rsidR="0031158E" w:rsidRPr="005D4350" w:rsidRDefault="0031158E" w:rsidP="006C460F">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35786A" w14:textId="77777777" w:rsidR="0031158E" w:rsidRPr="005D4350" w:rsidRDefault="0031158E" w:rsidP="006C460F">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593E78" w14:textId="77777777" w:rsidR="0031158E" w:rsidRPr="005D4350" w:rsidRDefault="0031158E" w:rsidP="006C460F">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BE51C5" w14:textId="77777777" w:rsidR="0031158E" w:rsidRPr="005D4350" w:rsidRDefault="0031158E" w:rsidP="006C460F">
            <w:pPr>
              <w:jc w:val="center"/>
              <w:rPr>
                <w:sz w:val="28"/>
                <w:szCs w:val="28"/>
              </w:rPr>
            </w:pPr>
            <w:r w:rsidRPr="005D4350">
              <w:rPr>
                <w:sz w:val="28"/>
                <w:szCs w:val="28"/>
              </w:rPr>
              <w:t>12,5</w:t>
            </w:r>
          </w:p>
        </w:tc>
      </w:tr>
      <w:tr w:rsidR="0031158E" w:rsidRPr="005D4350" w14:paraId="1E895CF6" w14:textId="77777777" w:rsidTr="006C460F">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0EE22" w14:textId="77777777" w:rsidR="0031158E" w:rsidRPr="005D4350" w:rsidRDefault="0031158E" w:rsidP="006C460F">
            <w:pPr>
              <w:rPr>
                <w:sz w:val="28"/>
                <w:szCs w:val="28"/>
              </w:rPr>
            </w:pPr>
            <w:r w:rsidRPr="00402DE1">
              <w:rPr>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tcPr>
          <w:p w14:paraId="155C529D" w14:textId="77777777" w:rsidR="0031158E" w:rsidRPr="005D4350" w:rsidRDefault="0031158E" w:rsidP="006C460F">
            <w:pPr>
              <w:jc w:val="center"/>
              <w:rPr>
                <w:color w:val="000000"/>
                <w:sz w:val="28"/>
                <w:szCs w:val="28"/>
              </w:rPr>
            </w:pPr>
            <w:r>
              <w:rPr>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11DA16B9" w14:textId="77777777" w:rsidR="0031158E" w:rsidRPr="005D4350" w:rsidRDefault="0031158E" w:rsidP="006C460F">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76A667D5" w14:textId="77777777" w:rsidR="0031158E" w:rsidRPr="00402DE1" w:rsidRDefault="0031158E" w:rsidP="006C460F">
            <w:pPr>
              <w:jc w:val="center"/>
              <w:rPr>
                <w:color w:val="000000"/>
                <w:sz w:val="28"/>
                <w:szCs w:val="28"/>
                <w:lang w:val="en-US"/>
              </w:rPr>
            </w:pPr>
            <w:r>
              <w:rPr>
                <w:color w:val="000000"/>
                <w:sz w:val="28"/>
                <w:szCs w:val="28"/>
              </w:rPr>
              <w:t>03</w:t>
            </w:r>
            <w:r>
              <w:rPr>
                <w:color w:val="000000"/>
                <w:sz w:val="28"/>
                <w:szCs w:val="28"/>
                <w:lang w:val="en-US"/>
              </w:rPr>
              <w:t xml:space="preserve"> </w:t>
            </w:r>
            <w:r>
              <w:rPr>
                <w:color w:val="000000"/>
                <w:sz w:val="28"/>
                <w:szCs w:val="28"/>
              </w:rPr>
              <w:t>2</w:t>
            </w:r>
            <w:r>
              <w:rPr>
                <w:color w:val="000000"/>
                <w:sz w:val="28"/>
                <w:szCs w:val="28"/>
                <w:lang w:val="en-US"/>
              </w:rPr>
              <w:t xml:space="preserve"> </w:t>
            </w:r>
            <w:r>
              <w:rPr>
                <w:color w:val="000000"/>
                <w:sz w:val="28"/>
                <w:szCs w:val="28"/>
              </w:rPr>
              <w:t>00</w:t>
            </w:r>
            <w:r>
              <w:rPr>
                <w:color w:val="000000"/>
                <w:sz w:val="28"/>
                <w:szCs w:val="28"/>
                <w:lang w:val="en-US"/>
              </w:rPr>
              <w:t xml:space="preserve"> S3660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8EA5229" w14:textId="77777777" w:rsidR="0031158E" w:rsidRPr="00402DE1" w:rsidRDefault="0031158E" w:rsidP="006C460F">
            <w:pPr>
              <w:jc w:val="center"/>
              <w:rPr>
                <w:sz w:val="28"/>
                <w:szCs w:val="28"/>
                <w:lang w:val="en-US"/>
              </w:rPr>
            </w:pPr>
            <w:r>
              <w:rPr>
                <w:sz w:val="28"/>
                <w:szCs w:val="28"/>
                <w:lang w:val="en-US"/>
              </w:rPr>
              <w:t>810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5ECB6F" w14:textId="77777777" w:rsidR="0031158E" w:rsidRPr="00F92D81" w:rsidRDefault="0031158E" w:rsidP="006C460F">
            <w:pPr>
              <w:jc w:val="center"/>
              <w:rPr>
                <w:sz w:val="28"/>
                <w:szCs w:val="28"/>
              </w:rPr>
            </w:pPr>
            <w:r>
              <w:rPr>
                <w:sz w:val="28"/>
                <w:szCs w:val="28"/>
              </w:rPr>
              <w:t>226,5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AF2150" w14:textId="77777777" w:rsidR="0031158E" w:rsidRPr="00F92D81" w:rsidRDefault="0031158E" w:rsidP="006C460F">
            <w:pPr>
              <w:jc w:val="center"/>
              <w:rPr>
                <w:sz w:val="28"/>
                <w:szCs w:val="28"/>
              </w:rPr>
            </w:pPr>
            <w:r>
              <w:rPr>
                <w:sz w:val="28"/>
                <w:szCs w:val="28"/>
              </w:rPr>
              <w:t>226,5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9DD88D" w14:textId="77777777" w:rsidR="0031158E" w:rsidRPr="005D4350" w:rsidRDefault="0031158E" w:rsidP="006C460F">
            <w:pPr>
              <w:jc w:val="center"/>
              <w:rPr>
                <w:sz w:val="28"/>
                <w:szCs w:val="28"/>
              </w:rPr>
            </w:pPr>
            <w:r>
              <w:rPr>
                <w:sz w:val="28"/>
                <w:szCs w:val="28"/>
              </w:rPr>
              <w:t>226,5</w:t>
            </w:r>
          </w:p>
        </w:tc>
      </w:tr>
      <w:tr w:rsidR="0031158E" w:rsidRPr="005D4350" w14:paraId="153C6CF9" w14:textId="77777777" w:rsidTr="006C460F">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004A3" w14:textId="77777777" w:rsidR="0031158E" w:rsidRPr="00402DE1" w:rsidRDefault="0031158E" w:rsidP="006C460F">
            <w:pPr>
              <w:rPr>
                <w:sz w:val="28"/>
                <w:szCs w:val="28"/>
              </w:rPr>
            </w:pPr>
            <w:r w:rsidRPr="005E0D84">
              <w:rPr>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sz w:val="28"/>
                <w:szCs w:val="28"/>
              </w:rPr>
              <w:t xml:space="preserve"> </w:t>
            </w:r>
            <w:r w:rsidRPr="005E0D84">
              <w:rPr>
                <w:sz w:val="28"/>
                <w:szCs w:val="28"/>
              </w:rPr>
              <w:t>"Развитие культуры.</w:t>
            </w:r>
            <w:r>
              <w:rPr>
                <w:sz w:val="28"/>
                <w:szCs w:val="28"/>
              </w:rPr>
              <w:t xml:space="preserve"> </w:t>
            </w:r>
            <w:r w:rsidRPr="005E0D84">
              <w:rPr>
                <w:sz w:val="28"/>
                <w:szCs w:val="28"/>
              </w:rPr>
              <w:t>Памятники"</w:t>
            </w:r>
            <w:r>
              <w:rPr>
                <w:sz w:val="28"/>
                <w:szCs w:val="28"/>
              </w:rPr>
              <w:t xml:space="preserve"> </w:t>
            </w:r>
            <w:r w:rsidRPr="005E0D84">
              <w:rPr>
                <w:sz w:val="28"/>
                <w:szCs w:val="28"/>
              </w:rPr>
              <w:t>муниципальной программы"</w:t>
            </w:r>
            <w:r>
              <w:rPr>
                <w:sz w:val="28"/>
                <w:szCs w:val="28"/>
              </w:rPr>
              <w:t xml:space="preserve"> </w:t>
            </w:r>
            <w:r w:rsidRPr="005E0D84">
              <w:rPr>
                <w:sz w:val="28"/>
                <w:szCs w:val="28"/>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tcPr>
          <w:p w14:paraId="5F7EAEB0" w14:textId="77777777" w:rsidR="0031158E" w:rsidRDefault="0031158E" w:rsidP="006C460F">
            <w:pPr>
              <w:jc w:val="center"/>
              <w:rPr>
                <w:color w:val="000000"/>
                <w:sz w:val="28"/>
                <w:szCs w:val="28"/>
              </w:rPr>
            </w:pPr>
            <w:r>
              <w:rPr>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tcPr>
          <w:p w14:paraId="1A008F19" w14:textId="77777777" w:rsidR="0031158E" w:rsidRDefault="0031158E" w:rsidP="006C460F">
            <w:pPr>
              <w:jc w:val="center"/>
              <w:rPr>
                <w:color w:val="000000"/>
                <w:sz w:val="28"/>
                <w:szCs w:val="28"/>
              </w:rPr>
            </w:pPr>
            <w:r>
              <w:rPr>
                <w:color w:val="000000"/>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27E80E9" w14:textId="77777777" w:rsidR="0031158E" w:rsidRDefault="0031158E" w:rsidP="006C460F">
            <w:pPr>
              <w:jc w:val="center"/>
              <w:rPr>
                <w:color w:val="000000"/>
                <w:sz w:val="28"/>
                <w:szCs w:val="28"/>
                <w:lang w:val="en-US"/>
              </w:rPr>
            </w:pPr>
          </w:p>
          <w:p w14:paraId="6A24216A" w14:textId="77777777" w:rsidR="0031158E" w:rsidRDefault="0031158E" w:rsidP="006C460F">
            <w:pPr>
              <w:jc w:val="center"/>
              <w:rPr>
                <w:color w:val="000000"/>
                <w:sz w:val="28"/>
                <w:szCs w:val="28"/>
                <w:lang w:val="en-US"/>
              </w:rPr>
            </w:pPr>
          </w:p>
          <w:p w14:paraId="0722D73F" w14:textId="77777777" w:rsidR="0031158E" w:rsidRDefault="0031158E" w:rsidP="006C460F">
            <w:pPr>
              <w:jc w:val="center"/>
              <w:rPr>
                <w:color w:val="000000"/>
                <w:sz w:val="28"/>
                <w:szCs w:val="28"/>
                <w:lang w:val="en-US"/>
              </w:rPr>
            </w:pPr>
            <w:r>
              <w:rPr>
                <w:color w:val="000000"/>
                <w:sz w:val="28"/>
                <w:szCs w:val="28"/>
              </w:rPr>
              <w:t xml:space="preserve">02 3 00 </w:t>
            </w:r>
            <w:r>
              <w:rPr>
                <w:color w:val="000000"/>
                <w:sz w:val="28"/>
                <w:szCs w:val="28"/>
                <w:lang w:val="en-US"/>
              </w:rPr>
              <w:t>L2990</w:t>
            </w:r>
          </w:p>
          <w:p w14:paraId="5EA84967" w14:textId="77777777" w:rsidR="0031158E" w:rsidRDefault="0031158E" w:rsidP="006C460F">
            <w:pPr>
              <w:jc w:val="center"/>
              <w:rPr>
                <w:color w:val="000000"/>
                <w:sz w:val="28"/>
                <w:szCs w:val="28"/>
                <w:lang w:val="en-US"/>
              </w:rPr>
            </w:pPr>
          </w:p>
          <w:p w14:paraId="7914D320" w14:textId="77777777" w:rsidR="0031158E" w:rsidRPr="00827DD4" w:rsidRDefault="0031158E" w:rsidP="006C460F">
            <w:pPr>
              <w:jc w:val="center"/>
              <w:rPr>
                <w:color w:val="000000"/>
                <w:sz w:val="28"/>
                <w:szCs w:val="28"/>
                <w:lang w:val="en-US"/>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EF4633E" w14:textId="77777777" w:rsidR="0031158E" w:rsidRPr="00F92D81" w:rsidRDefault="0031158E" w:rsidP="006C460F">
            <w:pPr>
              <w:jc w:val="center"/>
              <w:rPr>
                <w:sz w:val="28"/>
                <w:szCs w:val="28"/>
              </w:rPr>
            </w:pPr>
            <w:r>
              <w:rPr>
                <w:sz w:val="28"/>
                <w:szCs w:val="28"/>
                <w:lang w:val="en-US"/>
              </w:rPr>
              <w:t>24</w:t>
            </w:r>
            <w:r>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901BA9" w14:textId="77777777" w:rsidR="0031158E" w:rsidRPr="005E0D84" w:rsidRDefault="0031158E" w:rsidP="006C460F">
            <w:pPr>
              <w:jc w:val="center"/>
              <w:rPr>
                <w:sz w:val="28"/>
                <w:szCs w:val="28"/>
              </w:rPr>
            </w:pPr>
            <w:r>
              <w:rPr>
                <w:sz w:val="28"/>
                <w:szCs w:val="28"/>
                <w:lang w:val="en-US"/>
              </w:rPr>
              <w:t>1</w:t>
            </w:r>
            <w:r>
              <w:rPr>
                <w:sz w:val="28"/>
                <w:szCs w:val="28"/>
              </w:rPr>
              <w:t xml:space="preserve"> </w:t>
            </w:r>
            <w:r>
              <w:rPr>
                <w:sz w:val="28"/>
                <w:szCs w:val="28"/>
                <w:lang w:val="en-US"/>
              </w:rPr>
              <w:t>192</w:t>
            </w:r>
            <w:r>
              <w:rPr>
                <w:sz w:val="28"/>
                <w:szCs w:val="2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820FF0" w14:textId="77777777" w:rsidR="0031158E" w:rsidRPr="005E0D84" w:rsidRDefault="0031158E" w:rsidP="006C460F">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AA599C" w14:textId="77777777" w:rsidR="0031158E" w:rsidRDefault="0031158E" w:rsidP="006C460F">
            <w:pPr>
              <w:jc w:val="center"/>
              <w:rPr>
                <w:sz w:val="28"/>
                <w:szCs w:val="28"/>
              </w:rPr>
            </w:pPr>
            <w:r>
              <w:rPr>
                <w:sz w:val="28"/>
                <w:szCs w:val="28"/>
              </w:rPr>
              <w:t>0,0</w:t>
            </w:r>
          </w:p>
        </w:tc>
      </w:tr>
      <w:tr w:rsidR="0031158E" w:rsidRPr="005D4350" w14:paraId="5976FA9A" w14:textId="77777777" w:rsidTr="006C460F">
        <w:trPr>
          <w:gridAfter w:val="1"/>
          <w:wAfter w:w="4292" w:type="dxa"/>
          <w:trHeight w:val="630"/>
        </w:trPr>
        <w:tc>
          <w:tcPr>
            <w:tcW w:w="6522" w:type="dxa"/>
            <w:gridSpan w:val="2"/>
            <w:tcBorders>
              <w:top w:val="nil"/>
              <w:left w:val="single" w:sz="4" w:space="0" w:color="auto"/>
              <w:bottom w:val="single" w:sz="4" w:space="0" w:color="auto"/>
              <w:right w:val="single" w:sz="4" w:space="0" w:color="auto"/>
            </w:tcBorders>
            <w:shd w:val="clear" w:color="auto" w:fill="auto"/>
            <w:vAlign w:val="center"/>
          </w:tcPr>
          <w:p w14:paraId="4A2D41E1" w14:textId="77777777" w:rsidR="0031158E" w:rsidRPr="005D4350" w:rsidRDefault="0031158E" w:rsidP="006C460F">
            <w:pPr>
              <w:jc w:val="center"/>
              <w:rPr>
                <w:sz w:val="28"/>
                <w:szCs w:val="28"/>
              </w:rPr>
            </w:pPr>
          </w:p>
          <w:p w14:paraId="45454222" w14:textId="77777777" w:rsidR="0031158E" w:rsidRPr="005D4350" w:rsidRDefault="0031158E" w:rsidP="006C460F">
            <w:pPr>
              <w:jc w:val="center"/>
              <w:rPr>
                <w:sz w:val="28"/>
                <w:szCs w:val="28"/>
              </w:rPr>
            </w:pPr>
            <w:r w:rsidRPr="005D4350">
              <w:rPr>
                <w:sz w:val="28"/>
                <w:szCs w:val="28"/>
              </w:rPr>
              <w:t>Всего</w:t>
            </w:r>
          </w:p>
        </w:tc>
        <w:tc>
          <w:tcPr>
            <w:tcW w:w="4819" w:type="dxa"/>
            <w:gridSpan w:val="8"/>
            <w:tcBorders>
              <w:top w:val="single" w:sz="4" w:space="0" w:color="auto"/>
              <w:left w:val="nil"/>
              <w:bottom w:val="single" w:sz="4" w:space="0" w:color="auto"/>
              <w:right w:val="single" w:sz="4" w:space="0" w:color="auto"/>
            </w:tcBorders>
            <w:shd w:val="clear" w:color="auto" w:fill="auto"/>
          </w:tcPr>
          <w:p w14:paraId="0D06F3B0" w14:textId="77777777" w:rsidR="0031158E" w:rsidRPr="005D4350" w:rsidRDefault="0031158E" w:rsidP="006C460F">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5EBF588A" w14:textId="77777777" w:rsidR="0031158E" w:rsidRPr="005D4350" w:rsidRDefault="0031158E" w:rsidP="006C460F">
            <w:pPr>
              <w:jc w:val="center"/>
              <w:rPr>
                <w:sz w:val="28"/>
                <w:szCs w:val="28"/>
              </w:rPr>
            </w:pPr>
            <w:r>
              <w:rPr>
                <w:sz w:val="28"/>
                <w:szCs w:val="28"/>
              </w:rPr>
              <w:t>14 400,0</w:t>
            </w:r>
          </w:p>
        </w:tc>
        <w:tc>
          <w:tcPr>
            <w:tcW w:w="1276" w:type="dxa"/>
            <w:tcBorders>
              <w:top w:val="nil"/>
              <w:left w:val="nil"/>
              <w:bottom w:val="single" w:sz="4" w:space="0" w:color="auto"/>
              <w:right w:val="single" w:sz="4" w:space="0" w:color="auto"/>
            </w:tcBorders>
            <w:shd w:val="clear" w:color="auto" w:fill="auto"/>
            <w:vAlign w:val="center"/>
          </w:tcPr>
          <w:p w14:paraId="6DB48969" w14:textId="77777777" w:rsidR="0031158E" w:rsidRPr="005D4350" w:rsidRDefault="0031158E" w:rsidP="006C460F">
            <w:pPr>
              <w:jc w:val="center"/>
              <w:rPr>
                <w:sz w:val="28"/>
                <w:szCs w:val="28"/>
              </w:rPr>
            </w:pPr>
            <w:r>
              <w:rPr>
                <w:sz w:val="28"/>
                <w:szCs w:val="28"/>
              </w:rPr>
              <w:t>10 520,8</w:t>
            </w:r>
          </w:p>
        </w:tc>
        <w:tc>
          <w:tcPr>
            <w:tcW w:w="1275" w:type="dxa"/>
            <w:tcBorders>
              <w:top w:val="nil"/>
              <w:left w:val="nil"/>
              <w:bottom w:val="single" w:sz="4" w:space="0" w:color="auto"/>
              <w:right w:val="single" w:sz="4" w:space="0" w:color="auto"/>
            </w:tcBorders>
            <w:shd w:val="clear" w:color="auto" w:fill="auto"/>
            <w:vAlign w:val="center"/>
          </w:tcPr>
          <w:p w14:paraId="420874D6" w14:textId="77777777" w:rsidR="0031158E" w:rsidRPr="005D4350" w:rsidRDefault="0031158E" w:rsidP="006C460F">
            <w:pPr>
              <w:jc w:val="center"/>
              <w:rPr>
                <w:sz w:val="28"/>
                <w:szCs w:val="28"/>
              </w:rPr>
            </w:pPr>
            <w:r>
              <w:rPr>
                <w:sz w:val="28"/>
                <w:szCs w:val="28"/>
              </w:rPr>
              <w:t>16 052,1</w:t>
            </w:r>
          </w:p>
        </w:tc>
      </w:tr>
    </w:tbl>
    <w:p w14:paraId="4478BD03" w14:textId="77777777" w:rsidR="0031158E" w:rsidRDefault="0031158E" w:rsidP="0031158E">
      <w:pPr>
        <w:rPr>
          <w:lang w:val="en-US"/>
        </w:rPr>
      </w:pPr>
    </w:p>
    <w:p w14:paraId="66F7F879" w14:textId="77777777" w:rsidR="0031158E" w:rsidRDefault="0031158E" w:rsidP="0031158E">
      <w:pPr>
        <w:rPr>
          <w:lang w:val="en-US"/>
        </w:rPr>
      </w:pPr>
    </w:p>
    <w:p w14:paraId="520438BC" w14:textId="77777777" w:rsidR="0031158E" w:rsidRPr="00827DD4" w:rsidRDefault="0031158E" w:rsidP="0031158E">
      <w:pPr>
        <w:rPr>
          <w:lang w:val="en-US"/>
        </w:rPr>
      </w:pPr>
    </w:p>
    <w:p w14:paraId="07016B07" w14:textId="77777777" w:rsidR="0031158E" w:rsidRPr="005D4350" w:rsidRDefault="0031158E" w:rsidP="0031158E">
      <w:pPr>
        <w:rPr>
          <w:sz w:val="28"/>
          <w:szCs w:val="28"/>
        </w:rPr>
      </w:pPr>
    </w:p>
    <w:p w14:paraId="3E3C7C08" w14:textId="421071A0" w:rsidR="0031158E" w:rsidRDefault="0031158E" w:rsidP="004A65B7">
      <w:pPr>
        <w:autoSpaceDE w:val="0"/>
        <w:autoSpaceDN w:val="0"/>
        <w:adjustRightInd w:val="0"/>
        <w:rPr>
          <w:sz w:val="28"/>
          <w:szCs w:val="28"/>
        </w:rPr>
      </w:pPr>
    </w:p>
    <w:p w14:paraId="0BE3CC70" w14:textId="3D2698D7" w:rsidR="00FE4ECE" w:rsidRDefault="00FE4ECE" w:rsidP="004A65B7">
      <w:pPr>
        <w:autoSpaceDE w:val="0"/>
        <w:autoSpaceDN w:val="0"/>
        <w:adjustRightInd w:val="0"/>
        <w:rPr>
          <w:sz w:val="28"/>
          <w:szCs w:val="28"/>
        </w:rPr>
      </w:pPr>
    </w:p>
    <w:p w14:paraId="0CC233C5" w14:textId="1148C0DF" w:rsidR="00FE4ECE" w:rsidRDefault="00FE4ECE" w:rsidP="004A65B7">
      <w:pPr>
        <w:autoSpaceDE w:val="0"/>
        <w:autoSpaceDN w:val="0"/>
        <w:adjustRightInd w:val="0"/>
        <w:rPr>
          <w:sz w:val="28"/>
          <w:szCs w:val="28"/>
        </w:rPr>
      </w:pPr>
    </w:p>
    <w:p w14:paraId="2F1BD63F" w14:textId="59F7014E" w:rsidR="00FE4ECE" w:rsidRDefault="00FE4ECE" w:rsidP="004A65B7">
      <w:pPr>
        <w:autoSpaceDE w:val="0"/>
        <w:autoSpaceDN w:val="0"/>
        <w:adjustRightInd w:val="0"/>
        <w:rPr>
          <w:sz w:val="28"/>
          <w:szCs w:val="28"/>
        </w:rPr>
      </w:pPr>
    </w:p>
    <w:p w14:paraId="018146EF" w14:textId="77777777" w:rsidR="00B504A6" w:rsidRDefault="00B504A6" w:rsidP="004A65B7">
      <w:pPr>
        <w:autoSpaceDE w:val="0"/>
        <w:autoSpaceDN w:val="0"/>
        <w:adjustRightInd w:val="0"/>
        <w:rPr>
          <w:sz w:val="28"/>
          <w:szCs w:val="28"/>
        </w:rPr>
        <w:sectPr w:rsidR="00B504A6" w:rsidSect="006F550F">
          <w:footerReference w:type="even" r:id="rId48"/>
          <w:footerReference w:type="default" r:id="rId49"/>
          <w:pgSz w:w="16840" w:h="11907" w:orient="landscape" w:code="9"/>
          <w:pgMar w:top="1134" w:right="426" w:bottom="851" w:left="1134" w:header="709" w:footer="709" w:gutter="0"/>
          <w:cols w:space="720"/>
          <w:docGrid w:linePitch="326"/>
        </w:sectPr>
      </w:pPr>
    </w:p>
    <w:p w14:paraId="6BD6A9BE" w14:textId="77777777" w:rsidR="00FE4ECE" w:rsidRPr="00FE4ECE" w:rsidRDefault="00FE4ECE" w:rsidP="00FE4ECE">
      <w:pPr>
        <w:shd w:val="clear" w:color="auto" w:fill="FFFFFF"/>
        <w:spacing w:line="317" w:lineRule="atLeast"/>
        <w:jc w:val="center"/>
        <w:rPr>
          <w:b/>
          <w:color w:val="000000"/>
          <w:sz w:val="26"/>
          <w:szCs w:val="26"/>
        </w:rPr>
      </w:pPr>
      <w:r w:rsidRPr="00FE4ECE">
        <w:rPr>
          <w:b/>
          <w:color w:val="000000"/>
          <w:sz w:val="26"/>
          <w:szCs w:val="26"/>
        </w:rPr>
        <w:lastRenderedPageBreak/>
        <w:t xml:space="preserve">АДМИНИСТРАЦИЯ </w:t>
      </w:r>
    </w:p>
    <w:p w14:paraId="253ADBD4" w14:textId="77777777" w:rsidR="00FE4ECE" w:rsidRPr="00FE4ECE" w:rsidRDefault="00FE4ECE" w:rsidP="00FE4ECE">
      <w:pPr>
        <w:shd w:val="clear" w:color="auto" w:fill="FFFFFF"/>
        <w:spacing w:line="317" w:lineRule="atLeast"/>
        <w:jc w:val="center"/>
        <w:rPr>
          <w:b/>
          <w:color w:val="000000"/>
          <w:sz w:val="26"/>
          <w:szCs w:val="26"/>
        </w:rPr>
      </w:pPr>
      <w:r w:rsidRPr="00FE4ECE">
        <w:rPr>
          <w:b/>
          <w:color w:val="000000"/>
          <w:sz w:val="26"/>
          <w:szCs w:val="26"/>
        </w:rPr>
        <w:t>ИСТОМИНСКОГО СЕЛЬСКОГО ПОСЕЛЕНИЯ</w:t>
      </w:r>
    </w:p>
    <w:p w14:paraId="5E102CF4" w14:textId="77777777" w:rsidR="00FE4ECE" w:rsidRPr="00FE4ECE" w:rsidRDefault="00FE4ECE" w:rsidP="00FE4ECE">
      <w:pPr>
        <w:shd w:val="clear" w:color="auto" w:fill="FFFFFF"/>
        <w:spacing w:line="317" w:lineRule="atLeast"/>
        <w:jc w:val="center"/>
        <w:rPr>
          <w:b/>
          <w:color w:val="000000"/>
          <w:sz w:val="26"/>
          <w:szCs w:val="26"/>
        </w:rPr>
      </w:pPr>
      <w:r w:rsidRPr="00FE4ECE">
        <w:rPr>
          <w:b/>
          <w:color w:val="000000"/>
          <w:sz w:val="26"/>
          <w:szCs w:val="26"/>
        </w:rPr>
        <w:t>АКСАЙСКОГО РАЙОНА РОСТОВСКОЙ ОБЛАСТИ</w:t>
      </w:r>
    </w:p>
    <w:p w14:paraId="2D997DC9" w14:textId="77777777" w:rsidR="00FE4ECE" w:rsidRPr="00FE4ECE" w:rsidRDefault="00FE4ECE" w:rsidP="00FE4ECE">
      <w:pPr>
        <w:shd w:val="clear" w:color="auto" w:fill="FFFFFF"/>
        <w:spacing w:line="317" w:lineRule="atLeast"/>
        <w:jc w:val="center"/>
        <w:rPr>
          <w:color w:val="000000"/>
          <w:sz w:val="26"/>
          <w:szCs w:val="26"/>
        </w:rPr>
      </w:pPr>
      <w:r w:rsidRPr="00FE4ECE">
        <w:rPr>
          <w:sz w:val="26"/>
          <w:szCs w:val="26"/>
        </w:rPr>
        <w:t> </w:t>
      </w:r>
    </w:p>
    <w:p w14:paraId="747B4622" w14:textId="77777777" w:rsidR="00FE4ECE" w:rsidRPr="00FE4ECE" w:rsidRDefault="00FE4ECE" w:rsidP="00FE4ECE">
      <w:pPr>
        <w:jc w:val="center"/>
        <w:rPr>
          <w:b/>
          <w:bCs/>
          <w:sz w:val="26"/>
          <w:szCs w:val="26"/>
        </w:rPr>
      </w:pPr>
      <w:r w:rsidRPr="00FE4ECE">
        <w:rPr>
          <w:b/>
          <w:bCs/>
          <w:sz w:val="26"/>
          <w:szCs w:val="26"/>
        </w:rPr>
        <w:t>ПОСТАНОВЛЕНИЕ</w:t>
      </w:r>
    </w:p>
    <w:p w14:paraId="383E7672" w14:textId="77777777" w:rsidR="00FE4ECE" w:rsidRPr="00FE4ECE" w:rsidRDefault="00FE4ECE" w:rsidP="00FE4ECE">
      <w:pPr>
        <w:jc w:val="center"/>
        <w:rPr>
          <w:b/>
          <w:bCs/>
          <w:sz w:val="28"/>
          <w:szCs w:val="28"/>
        </w:rPr>
      </w:pPr>
    </w:p>
    <w:p w14:paraId="4F52C310" w14:textId="77777777" w:rsidR="00FE4ECE" w:rsidRPr="00FE4ECE" w:rsidRDefault="00FE4ECE" w:rsidP="00FE4ECE">
      <w:pPr>
        <w:rPr>
          <w:sz w:val="28"/>
          <w:szCs w:val="28"/>
        </w:rPr>
      </w:pPr>
      <w:r w:rsidRPr="00FE4ECE">
        <w:rPr>
          <w:sz w:val="28"/>
          <w:szCs w:val="28"/>
        </w:rPr>
        <w:t xml:space="preserve">   27.12.2021 г.                             х. Островского                                          № 225              </w:t>
      </w:r>
    </w:p>
    <w:p w14:paraId="351219E0" w14:textId="77777777" w:rsidR="00FE4ECE" w:rsidRPr="00FE4ECE" w:rsidRDefault="00FE4ECE" w:rsidP="00FE4ECE">
      <w:pPr>
        <w:jc w:val="right"/>
        <w:rPr>
          <w:sz w:val="28"/>
          <w:szCs w:val="28"/>
        </w:rPr>
      </w:pPr>
    </w:p>
    <w:p w14:paraId="127770C8" w14:textId="77777777" w:rsidR="00FE4ECE" w:rsidRPr="00FE4ECE" w:rsidRDefault="00FE4ECE" w:rsidP="00FE4ECE">
      <w:pPr>
        <w:rPr>
          <w:sz w:val="28"/>
          <w:szCs w:val="28"/>
        </w:rPr>
      </w:pPr>
      <w:bookmarkStart w:id="37" w:name="_Hlk94174027"/>
      <w:r w:rsidRPr="00FE4ECE">
        <w:rPr>
          <w:sz w:val="28"/>
          <w:szCs w:val="28"/>
        </w:rPr>
        <w:t xml:space="preserve">О внесении изменения в постановление Администрации  </w:t>
      </w:r>
    </w:p>
    <w:p w14:paraId="0B2E6A4C" w14:textId="77777777" w:rsidR="00FE4ECE" w:rsidRPr="00FE4ECE" w:rsidRDefault="00FE4ECE" w:rsidP="00FE4ECE">
      <w:pPr>
        <w:rPr>
          <w:sz w:val="28"/>
          <w:szCs w:val="28"/>
        </w:rPr>
      </w:pPr>
      <w:r w:rsidRPr="00FE4ECE">
        <w:rPr>
          <w:sz w:val="28"/>
          <w:szCs w:val="28"/>
        </w:rPr>
        <w:t>Истоминского сельского поселения от 29.11.2018 года № 268</w:t>
      </w:r>
    </w:p>
    <w:p w14:paraId="0EB09D96" w14:textId="77777777" w:rsidR="00FE4ECE" w:rsidRPr="00FE4ECE" w:rsidRDefault="00FE4ECE" w:rsidP="00FE4ECE">
      <w:pPr>
        <w:rPr>
          <w:sz w:val="28"/>
          <w:szCs w:val="28"/>
        </w:rPr>
      </w:pPr>
      <w:r w:rsidRPr="00FE4ECE">
        <w:rPr>
          <w:sz w:val="28"/>
          <w:szCs w:val="28"/>
        </w:rPr>
        <w:t>Об утверждении муниципальной программы Истоминского</w:t>
      </w:r>
    </w:p>
    <w:p w14:paraId="289A2AE8" w14:textId="77777777" w:rsidR="00FE4ECE" w:rsidRPr="00FE4ECE" w:rsidRDefault="00FE4ECE" w:rsidP="00FE4ECE">
      <w:pPr>
        <w:jc w:val="both"/>
        <w:rPr>
          <w:sz w:val="28"/>
          <w:szCs w:val="28"/>
        </w:rPr>
      </w:pPr>
      <w:r w:rsidRPr="00FE4ECE">
        <w:rPr>
          <w:sz w:val="28"/>
          <w:szCs w:val="28"/>
        </w:rPr>
        <w:t>сельского поселения «Обеспечение качественными жилищно-</w:t>
      </w:r>
    </w:p>
    <w:p w14:paraId="3D6CCE96" w14:textId="77777777" w:rsidR="00FE4ECE" w:rsidRPr="00FE4ECE" w:rsidRDefault="00FE4ECE" w:rsidP="00FE4ECE">
      <w:pPr>
        <w:jc w:val="both"/>
        <w:rPr>
          <w:bCs/>
          <w:sz w:val="28"/>
          <w:szCs w:val="28"/>
        </w:rPr>
      </w:pPr>
      <w:r w:rsidRPr="00FE4ECE">
        <w:rPr>
          <w:sz w:val="28"/>
          <w:szCs w:val="28"/>
        </w:rPr>
        <w:t>коммунальными услугами населения»</w:t>
      </w:r>
    </w:p>
    <w:bookmarkEnd w:id="37"/>
    <w:p w14:paraId="123E3533" w14:textId="77777777" w:rsidR="00FE4ECE" w:rsidRPr="00FE4ECE" w:rsidRDefault="00FE4ECE" w:rsidP="00FE4ECE">
      <w:pPr>
        <w:jc w:val="both"/>
        <w:rPr>
          <w:spacing w:val="-6"/>
          <w:sz w:val="28"/>
          <w:szCs w:val="28"/>
        </w:rPr>
      </w:pPr>
    </w:p>
    <w:p w14:paraId="778B9DCC" w14:textId="77777777" w:rsidR="00FE4ECE" w:rsidRPr="00FE4ECE" w:rsidRDefault="00FE4ECE" w:rsidP="00FE4ECE">
      <w:pPr>
        <w:ind w:firstLine="709"/>
        <w:jc w:val="both"/>
        <w:rPr>
          <w:sz w:val="28"/>
          <w:szCs w:val="28"/>
        </w:rPr>
      </w:pPr>
      <w:r w:rsidRPr="00FE4ECE">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23184C2" w14:textId="77777777" w:rsidR="00FE4ECE" w:rsidRPr="00FE4ECE" w:rsidRDefault="00FE4ECE" w:rsidP="00FE4ECE">
      <w:pPr>
        <w:ind w:firstLine="709"/>
        <w:jc w:val="center"/>
        <w:rPr>
          <w:sz w:val="28"/>
          <w:szCs w:val="28"/>
        </w:rPr>
      </w:pPr>
      <w:r w:rsidRPr="00FE4ECE">
        <w:rPr>
          <w:sz w:val="28"/>
          <w:szCs w:val="28"/>
        </w:rPr>
        <w:t>ПОСТАНОВЛЯЮ:</w:t>
      </w:r>
    </w:p>
    <w:p w14:paraId="00BEE4D1" w14:textId="77777777" w:rsidR="00FE4ECE" w:rsidRPr="00FE4ECE" w:rsidRDefault="00FE4ECE" w:rsidP="00FE4ECE">
      <w:pPr>
        <w:ind w:firstLine="709"/>
        <w:jc w:val="center"/>
        <w:rPr>
          <w:sz w:val="28"/>
          <w:szCs w:val="28"/>
        </w:rPr>
      </w:pPr>
    </w:p>
    <w:p w14:paraId="365CCD57" w14:textId="77777777" w:rsidR="00FE4ECE" w:rsidRPr="00FE4ECE" w:rsidRDefault="00FE4ECE" w:rsidP="00FE4ECE">
      <w:pPr>
        <w:jc w:val="both"/>
        <w:rPr>
          <w:sz w:val="28"/>
          <w:szCs w:val="28"/>
        </w:rPr>
      </w:pPr>
      <w:r w:rsidRPr="00FE4ECE">
        <w:rPr>
          <w:sz w:val="28"/>
          <w:szCs w:val="28"/>
        </w:rPr>
        <w:t>1.</w:t>
      </w:r>
      <w:r w:rsidRPr="00FE4ECE">
        <w:rPr>
          <w:sz w:val="28"/>
          <w:szCs w:val="28"/>
        </w:rPr>
        <w:tab/>
        <w:t>Внести в муниципальную программу Истоминского сельского поселения «Обеспечение качественными жилищно-коммунальными услугами населения»</w:t>
      </w:r>
    </w:p>
    <w:p w14:paraId="213E4AEA" w14:textId="77777777" w:rsidR="00FE4ECE" w:rsidRPr="00FE4ECE" w:rsidRDefault="00FE4ECE" w:rsidP="00FE4ECE">
      <w:pPr>
        <w:ind w:firstLine="709"/>
        <w:jc w:val="both"/>
        <w:rPr>
          <w:sz w:val="28"/>
          <w:szCs w:val="28"/>
        </w:rPr>
      </w:pPr>
      <w:r w:rsidRPr="00FE4ECE">
        <w:rPr>
          <w:sz w:val="28"/>
          <w:szCs w:val="28"/>
        </w:rPr>
        <w:t xml:space="preserve">следующие изменения:     </w:t>
      </w:r>
    </w:p>
    <w:p w14:paraId="6DCCBCCF" w14:textId="77777777" w:rsidR="00FE4ECE" w:rsidRPr="00FE4ECE" w:rsidRDefault="00FE4ECE" w:rsidP="00FE4ECE">
      <w:pPr>
        <w:ind w:firstLine="709"/>
        <w:jc w:val="both"/>
        <w:rPr>
          <w:sz w:val="28"/>
          <w:szCs w:val="28"/>
        </w:rPr>
      </w:pPr>
      <w:r w:rsidRPr="00FE4ECE">
        <w:rPr>
          <w:sz w:val="28"/>
          <w:szCs w:val="28"/>
        </w:rPr>
        <w:t>1) в приложении: в разделе «Паспорт программы»:</w:t>
      </w:r>
    </w:p>
    <w:p w14:paraId="62744E2E" w14:textId="77777777" w:rsidR="00FE4ECE" w:rsidRPr="00FE4ECE" w:rsidRDefault="00FE4ECE" w:rsidP="00FE4ECE">
      <w:pPr>
        <w:ind w:firstLine="709"/>
        <w:jc w:val="both"/>
        <w:rPr>
          <w:sz w:val="28"/>
          <w:szCs w:val="28"/>
        </w:rPr>
      </w:pPr>
      <w:r w:rsidRPr="00FE4ECE">
        <w:rPr>
          <w:sz w:val="28"/>
          <w:szCs w:val="28"/>
        </w:rPr>
        <w:t>- подраздел «ресурсное обеспечение муниципальной программы» изложить в следующей редакции:</w:t>
      </w:r>
    </w:p>
    <w:p w14:paraId="22E813A7" w14:textId="77777777" w:rsidR="00FE4ECE" w:rsidRPr="00FE4ECE" w:rsidRDefault="00FE4ECE" w:rsidP="00FE4ECE">
      <w:pPr>
        <w:ind w:firstLine="709"/>
        <w:jc w:val="both"/>
        <w:rPr>
          <w:sz w:val="28"/>
          <w:szCs w:val="28"/>
        </w:rPr>
      </w:pPr>
      <w:r w:rsidRPr="00FE4ECE">
        <w:rPr>
          <w:sz w:val="28"/>
          <w:szCs w:val="28"/>
        </w:rPr>
        <w:t xml:space="preserve">Общий объем бюджетных ассигнований в 2019-2030 годах составляет – </w:t>
      </w:r>
      <w:r w:rsidRPr="00FE4ECE">
        <w:rPr>
          <w:spacing w:val="-10"/>
          <w:sz w:val="28"/>
          <w:szCs w:val="28"/>
        </w:rPr>
        <w:t>2044,5</w:t>
      </w:r>
      <w:r w:rsidRPr="00FE4ECE">
        <w:rPr>
          <w:sz w:val="28"/>
          <w:szCs w:val="28"/>
        </w:rPr>
        <w:t xml:space="preserve"> тыс. рублей, в том числе:</w:t>
      </w:r>
    </w:p>
    <w:p w14:paraId="3C46B872" w14:textId="77777777" w:rsidR="00FE4ECE" w:rsidRPr="00FE4ECE" w:rsidRDefault="00FE4ECE" w:rsidP="00FE4ECE">
      <w:pPr>
        <w:ind w:firstLine="709"/>
        <w:jc w:val="both"/>
        <w:rPr>
          <w:sz w:val="28"/>
          <w:szCs w:val="28"/>
        </w:rPr>
      </w:pPr>
      <w:r w:rsidRPr="00FE4ECE">
        <w:rPr>
          <w:sz w:val="28"/>
          <w:szCs w:val="28"/>
        </w:rPr>
        <w:t>2019 год – 180,6 тыс. рублей;</w:t>
      </w:r>
    </w:p>
    <w:p w14:paraId="001ED1E6" w14:textId="77777777" w:rsidR="00FE4ECE" w:rsidRPr="00FE4ECE" w:rsidRDefault="00FE4ECE" w:rsidP="00FE4ECE">
      <w:pPr>
        <w:ind w:firstLine="709"/>
        <w:jc w:val="both"/>
        <w:rPr>
          <w:sz w:val="28"/>
          <w:szCs w:val="28"/>
        </w:rPr>
      </w:pPr>
      <w:r w:rsidRPr="00FE4ECE">
        <w:rPr>
          <w:sz w:val="28"/>
          <w:szCs w:val="28"/>
        </w:rPr>
        <w:t>2020 год – 162,2 тыс. рублей;</w:t>
      </w:r>
    </w:p>
    <w:p w14:paraId="396707EC" w14:textId="77777777" w:rsidR="00FE4ECE" w:rsidRPr="00FE4ECE" w:rsidRDefault="00FE4ECE" w:rsidP="00FE4ECE">
      <w:pPr>
        <w:ind w:firstLine="709"/>
        <w:jc w:val="both"/>
        <w:rPr>
          <w:sz w:val="28"/>
          <w:szCs w:val="28"/>
        </w:rPr>
      </w:pPr>
      <w:r w:rsidRPr="00FE4ECE">
        <w:rPr>
          <w:sz w:val="28"/>
          <w:szCs w:val="28"/>
        </w:rPr>
        <w:t>2021 год – 462,4 тыс. рублей;</w:t>
      </w:r>
    </w:p>
    <w:p w14:paraId="40A7B863" w14:textId="77777777" w:rsidR="00FE4ECE" w:rsidRPr="00FE4ECE" w:rsidRDefault="00FE4ECE" w:rsidP="00FE4ECE">
      <w:pPr>
        <w:ind w:firstLine="709"/>
        <w:jc w:val="both"/>
        <w:rPr>
          <w:sz w:val="28"/>
          <w:szCs w:val="28"/>
        </w:rPr>
      </w:pPr>
      <w:r w:rsidRPr="00FE4ECE">
        <w:rPr>
          <w:sz w:val="28"/>
          <w:szCs w:val="28"/>
        </w:rPr>
        <w:t>2022 год – 625,3 тыс. рублей;</w:t>
      </w:r>
    </w:p>
    <w:p w14:paraId="7D59730C" w14:textId="77777777" w:rsidR="00FE4ECE" w:rsidRPr="00FE4ECE" w:rsidRDefault="00FE4ECE" w:rsidP="00FE4ECE">
      <w:pPr>
        <w:ind w:firstLine="709"/>
        <w:jc w:val="both"/>
        <w:rPr>
          <w:sz w:val="28"/>
          <w:szCs w:val="28"/>
        </w:rPr>
      </w:pPr>
      <w:r w:rsidRPr="00FE4ECE">
        <w:rPr>
          <w:sz w:val="28"/>
          <w:szCs w:val="28"/>
        </w:rPr>
        <w:t>2023 год – 189,3 тыс. рублей;</w:t>
      </w:r>
    </w:p>
    <w:p w14:paraId="6B9F7F54" w14:textId="77777777" w:rsidR="00FE4ECE" w:rsidRPr="00FE4ECE" w:rsidRDefault="00FE4ECE" w:rsidP="00FE4ECE">
      <w:pPr>
        <w:ind w:firstLine="709"/>
        <w:jc w:val="both"/>
        <w:rPr>
          <w:sz w:val="28"/>
          <w:szCs w:val="28"/>
        </w:rPr>
      </w:pPr>
      <w:r w:rsidRPr="00FE4ECE">
        <w:rPr>
          <w:sz w:val="28"/>
          <w:szCs w:val="28"/>
        </w:rPr>
        <w:t>2024 год – 206,3 тыс. рублей;</w:t>
      </w:r>
    </w:p>
    <w:p w14:paraId="60E4AFFA" w14:textId="77777777" w:rsidR="00FE4ECE" w:rsidRPr="00FE4ECE" w:rsidRDefault="00FE4ECE" w:rsidP="00FE4ECE">
      <w:pPr>
        <w:ind w:firstLine="709"/>
        <w:jc w:val="both"/>
        <w:rPr>
          <w:sz w:val="28"/>
          <w:szCs w:val="28"/>
        </w:rPr>
      </w:pPr>
      <w:r w:rsidRPr="00FE4ECE">
        <w:rPr>
          <w:sz w:val="28"/>
          <w:szCs w:val="28"/>
        </w:rPr>
        <w:t xml:space="preserve">2025 </w:t>
      </w:r>
      <w:proofErr w:type="gramStart"/>
      <w:r w:rsidRPr="00FE4ECE">
        <w:rPr>
          <w:sz w:val="28"/>
          <w:szCs w:val="28"/>
        </w:rPr>
        <w:t>год  –</w:t>
      </w:r>
      <w:proofErr w:type="gramEnd"/>
      <w:r w:rsidRPr="00FE4ECE">
        <w:rPr>
          <w:sz w:val="28"/>
          <w:szCs w:val="28"/>
        </w:rPr>
        <w:t xml:space="preserve"> 36,4 тыс. рублей.</w:t>
      </w:r>
    </w:p>
    <w:p w14:paraId="403FEA67" w14:textId="77777777" w:rsidR="00FE4ECE" w:rsidRPr="00FE4ECE" w:rsidRDefault="00FE4ECE" w:rsidP="00FE4ECE">
      <w:pPr>
        <w:tabs>
          <w:tab w:val="left" w:pos="5940"/>
        </w:tabs>
        <w:ind w:firstLine="709"/>
        <w:jc w:val="both"/>
        <w:rPr>
          <w:sz w:val="28"/>
          <w:szCs w:val="28"/>
        </w:rPr>
      </w:pPr>
      <w:r w:rsidRPr="00FE4ECE">
        <w:rPr>
          <w:sz w:val="28"/>
          <w:szCs w:val="28"/>
        </w:rPr>
        <w:t>2026 год – 36,4 тыс. рублей;</w:t>
      </w:r>
      <w:r w:rsidRPr="00FE4ECE">
        <w:rPr>
          <w:sz w:val="28"/>
          <w:szCs w:val="28"/>
        </w:rPr>
        <w:tab/>
      </w:r>
    </w:p>
    <w:p w14:paraId="6F10506D" w14:textId="77777777" w:rsidR="00FE4ECE" w:rsidRPr="00FE4ECE" w:rsidRDefault="00FE4ECE" w:rsidP="00FE4ECE">
      <w:pPr>
        <w:ind w:firstLine="709"/>
        <w:jc w:val="both"/>
        <w:rPr>
          <w:sz w:val="28"/>
          <w:szCs w:val="28"/>
        </w:rPr>
      </w:pPr>
      <w:r w:rsidRPr="00FE4ECE">
        <w:rPr>
          <w:sz w:val="28"/>
          <w:szCs w:val="28"/>
        </w:rPr>
        <w:t>2027 год – 36,4 тыс. рублей;</w:t>
      </w:r>
    </w:p>
    <w:p w14:paraId="5FEA4BB9" w14:textId="77777777" w:rsidR="00FE4ECE" w:rsidRPr="00FE4ECE" w:rsidRDefault="00FE4ECE" w:rsidP="00FE4ECE">
      <w:pPr>
        <w:ind w:firstLine="709"/>
        <w:jc w:val="both"/>
        <w:rPr>
          <w:sz w:val="28"/>
          <w:szCs w:val="28"/>
        </w:rPr>
      </w:pPr>
      <w:r w:rsidRPr="00FE4ECE">
        <w:rPr>
          <w:sz w:val="28"/>
          <w:szCs w:val="28"/>
        </w:rPr>
        <w:t>2028 год – 36,4 тыс. рублей;</w:t>
      </w:r>
    </w:p>
    <w:p w14:paraId="3A67E83A" w14:textId="77777777" w:rsidR="00FE4ECE" w:rsidRPr="00FE4ECE" w:rsidRDefault="00FE4ECE" w:rsidP="00FE4ECE">
      <w:pPr>
        <w:ind w:firstLine="709"/>
        <w:jc w:val="both"/>
        <w:rPr>
          <w:sz w:val="28"/>
          <w:szCs w:val="28"/>
        </w:rPr>
      </w:pPr>
      <w:r w:rsidRPr="00FE4ECE">
        <w:rPr>
          <w:sz w:val="28"/>
          <w:szCs w:val="28"/>
        </w:rPr>
        <w:t>2029 год – 36,4 тыс. рублей;</w:t>
      </w:r>
    </w:p>
    <w:p w14:paraId="3F44C1C0" w14:textId="77777777" w:rsidR="00FE4ECE" w:rsidRPr="00FE4ECE" w:rsidRDefault="00FE4ECE" w:rsidP="00FE4ECE">
      <w:pPr>
        <w:ind w:firstLine="709"/>
        <w:jc w:val="both"/>
        <w:rPr>
          <w:sz w:val="28"/>
          <w:szCs w:val="28"/>
        </w:rPr>
      </w:pPr>
      <w:r w:rsidRPr="00FE4ECE">
        <w:rPr>
          <w:sz w:val="28"/>
          <w:szCs w:val="28"/>
        </w:rPr>
        <w:t>2030 год –36,4 тыс. рублей;</w:t>
      </w:r>
    </w:p>
    <w:p w14:paraId="4BC9C3EE" w14:textId="77777777" w:rsidR="00FE4ECE" w:rsidRPr="00FE4ECE" w:rsidRDefault="00FE4ECE" w:rsidP="00FE4ECE">
      <w:pPr>
        <w:ind w:firstLine="709"/>
        <w:jc w:val="both"/>
        <w:rPr>
          <w:sz w:val="28"/>
          <w:szCs w:val="28"/>
        </w:rPr>
      </w:pPr>
    </w:p>
    <w:p w14:paraId="166E71DB" w14:textId="77777777" w:rsidR="00FE4ECE" w:rsidRPr="00FE4ECE" w:rsidRDefault="00FE4ECE" w:rsidP="00FE4ECE">
      <w:pPr>
        <w:ind w:firstLine="709"/>
        <w:jc w:val="both"/>
        <w:rPr>
          <w:sz w:val="28"/>
          <w:szCs w:val="28"/>
        </w:rPr>
      </w:pPr>
      <w:r w:rsidRPr="00FE4ECE">
        <w:rPr>
          <w:sz w:val="28"/>
          <w:szCs w:val="28"/>
        </w:rPr>
        <w:lastRenderedPageBreak/>
        <w:t>2) в разделе «Паспорт подпрограммы 1 «Развитие жилищного хозяйства в поселении»</w:t>
      </w:r>
    </w:p>
    <w:p w14:paraId="2612A3B8" w14:textId="77777777" w:rsidR="00FE4ECE" w:rsidRPr="00FE4ECE" w:rsidRDefault="00FE4ECE" w:rsidP="00FE4ECE">
      <w:pPr>
        <w:ind w:firstLine="709"/>
        <w:jc w:val="both"/>
        <w:rPr>
          <w:sz w:val="28"/>
          <w:szCs w:val="28"/>
        </w:rPr>
      </w:pPr>
      <w:r w:rsidRPr="00FE4ECE">
        <w:rPr>
          <w:sz w:val="28"/>
          <w:szCs w:val="28"/>
        </w:rPr>
        <w:t>-подраздел ресурсное обеспечение подпрограммы изложить в следующей редакции:</w:t>
      </w:r>
    </w:p>
    <w:p w14:paraId="341F966C" w14:textId="77777777" w:rsidR="00FE4ECE" w:rsidRPr="00FE4ECE" w:rsidRDefault="00FE4ECE" w:rsidP="00FE4ECE">
      <w:pPr>
        <w:ind w:firstLine="709"/>
        <w:jc w:val="both"/>
        <w:rPr>
          <w:sz w:val="28"/>
          <w:szCs w:val="28"/>
        </w:rPr>
      </w:pPr>
      <w:r w:rsidRPr="00FE4ECE">
        <w:rPr>
          <w:sz w:val="28"/>
          <w:szCs w:val="28"/>
        </w:rPr>
        <w:t xml:space="preserve">Общий объем бюджетных ассигнований в 2019-2030 годах составляет </w:t>
      </w:r>
      <w:proofErr w:type="gramStart"/>
      <w:r w:rsidRPr="00FE4ECE">
        <w:rPr>
          <w:sz w:val="28"/>
          <w:szCs w:val="28"/>
        </w:rPr>
        <w:t>–  414</w:t>
      </w:r>
      <w:proofErr w:type="gramEnd"/>
      <w:r w:rsidRPr="00FE4ECE">
        <w:rPr>
          <w:sz w:val="28"/>
          <w:szCs w:val="28"/>
        </w:rPr>
        <w:t>,7 тыс. рублей, в том числе:</w:t>
      </w:r>
    </w:p>
    <w:p w14:paraId="3ADA7923" w14:textId="77777777" w:rsidR="00FE4ECE" w:rsidRPr="00FE4ECE" w:rsidRDefault="00FE4ECE" w:rsidP="00FE4ECE">
      <w:pPr>
        <w:ind w:firstLine="709"/>
        <w:jc w:val="both"/>
        <w:rPr>
          <w:sz w:val="28"/>
          <w:szCs w:val="28"/>
        </w:rPr>
      </w:pPr>
      <w:r w:rsidRPr="00FE4ECE">
        <w:rPr>
          <w:sz w:val="28"/>
          <w:szCs w:val="28"/>
        </w:rPr>
        <w:t>2019 год – 30,2 тыс. рублей;</w:t>
      </w:r>
    </w:p>
    <w:p w14:paraId="6A660DA0" w14:textId="77777777" w:rsidR="00FE4ECE" w:rsidRPr="00FE4ECE" w:rsidRDefault="00FE4ECE" w:rsidP="00FE4ECE">
      <w:pPr>
        <w:ind w:firstLine="709"/>
        <w:jc w:val="both"/>
        <w:rPr>
          <w:sz w:val="28"/>
          <w:szCs w:val="28"/>
        </w:rPr>
      </w:pPr>
      <w:r w:rsidRPr="00FE4ECE">
        <w:rPr>
          <w:sz w:val="28"/>
          <w:szCs w:val="28"/>
        </w:rPr>
        <w:t>2020 год – 27,1 тыс. рублей;</w:t>
      </w:r>
    </w:p>
    <w:p w14:paraId="6825B220" w14:textId="77777777" w:rsidR="00FE4ECE" w:rsidRPr="00FE4ECE" w:rsidRDefault="00FE4ECE" w:rsidP="00FE4ECE">
      <w:pPr>
        <w:ind w:firstLine="709"/>
        <w:jc w:val="both"/>
        <w:rPr>
          <w:sz w:val="28"/>
          <w:szCs w:val="28"/>
        </w:rPr>
      </w:pPr>
      <w:r w:rsidRPr="00FE4ECE">
        <w:rPr>
          <w:sz w:val="28"/>
          <w:szCs w:val="28"/>
        </w:rPr>
        <w:t>2021 год – 29,8 тыс. рублей;</w:t>
      </w:r>
    </w:p>
    <w:p w14:paraId="092F7143" w14:textId="77777777" w:rsidR="00FE4ECE" w:rsidRPr="00FE4ECE" w:rsidRDefault="00FE4ECE" w:rsidP="00FE4ECE">
      <w:pPr>
        <w:ind w:firstLine="709"/>
        <w:jc w:val="both"/>
        <w:rPr>
          <w:sz w:val="28"/>
          <w:szCs w:val="28"/>
        </w:rPr>
      </w:pPr>
      <w:r w:rsidRPr="00FE4ECE">
        <w:rPr>
          <w:sz w:val="28"/>
          <w:szCs w:val="28"/>
        </w:rPr>
        <w:t>2022 год – 36,4 тыс. рублей;</w:t>
      </w:r>
    </w:p>
    <w:p w14:paraId="7C18BF93" w14:textId="77777777" w:rsidR="00FE4ECE" w:rsidRPr="00FE4ECE" w:rsidRDefault="00FE4ECE" w:rsidP="00FE4ECE">
      <w:pPr>
        <w:ind w:firstLine="709"/>
        <w:jc w:val="both"/>
        <w:rPr>
          <w:sz w:val="28"/>
          <w:szCs w:val="28"/>
        </w:rPr>
      </w:pPr>
      <w:r w:rsidRPr="00FE4ECE">
        <w:rPr>
          <w:sz w:val="28"/>
          <w:szCs w:val="28"/>
        </w:rPr>
        <w:t>2023</w:t>
      </w:r>
      <w:r w:rsidRPr="00FE4ECE">
        <w:rPr>
          <w:sz w:val="28"/>
          <w:szCs w:val="28"/>
        </w:rPr>
        <w:tab/>
        <w:t>год – 36,4 тыс. рублей;</w:t>
      </w:r>
    </w:p>
    <w:p w14:paraId="5C7A58FF" w14:textId="77777777" w:rsidR="00FE4ECE" w:rsidRPr="00FE4ECE" w:rsidRDefault="00FE4ECE" w:rsidP="00FE4ECE">
      <w:pPr>
        <w:ind w:firstLine="709"/>
        <w:jc w:val="both"/>
        <w:rPr>
          <w:sz w:val="28"/>
          <w:szCs w:val="28"/>
        </w:rPr>
      </w:pPr>
      <w:r w:rsidRPr="00FE4ECE">
        <w:rPr>
          <w:sz w:val="28"/>
          <w:szCs w:val="28"/>
        </w:rPr>
        <w:t>2024 год – 36,4 тыс. рублей;</w:t>
      </w:r>
    </w:p>
    <w:p w14:paraId="5CB50C5F" w14:textId="77777777" w:rsidR="00FE4ECE" w:rsidRPr="00FE4ECE" w:rsidRDefault="00FE4ECE" w:rsidP="00FE4ECE">
      <w:pPr>
        <w:tabs>
          <w:tab w:val="left" w:pos="6795"/>
        </w:tabs>
        <w:ind w:firstLine="709"/>
        <w:jc w:val="both"/>
        <w:rPr>
          <w:sz w:val="28"/>
          <w:szCs w:val="28"/>
        </w:rPr>
      </w:pPr>
      <w:r w:rsidRPr="00FE4ECE">
        <w:rPr>
          <w:sz w:val="28"/>
          <w:szCs w:val="28"/>
        </w:rPr>
        <w:t xml:space="preserve">2025 </w:t>
      </w:r>
      <w:proofErr w:type="gramStart"/>
      <w:r w:rsidRPr="00FE4ECE">
        <w:rPr>
          <w:sz w:val="28"/>
          <w:szCs w:val="28"/>
        </w:rPr>
        <w:t>год  –</w:t>
      </w:r>
      <w:proofErr w:type="gramEnd"/>
      <w:r w:rsidRPr="00FE4ECE">
        <w:rPr>
          <w:sz w:val="28"/>
          <w:szCs w:val="28"/>
        </w:rPr>
        <w:t xml:space="preserve"> 36,4 тыс. рублей.</w:t>
      </w:r>
      <w:r w:rsidRPr="00FE4ECE">
        <w:rPr>
          <w:sz w:val="28"/>
          <w:szCs w:val="28"/>
        </w:rPr>
        <w:tab/>
      </w:r>
    </w:p>
    <w:p w14:paraId="28A87B45" w14:textId="77777777" w:rsidR="00FE4ECE" w:rsidRPr="00FE4ECE" w:rsidRDefault="00FE4ECE" w:rsidP="00FE4ECE">
      <w:pPr>
        <w:ind w:firstLine="709"/>
        <w:jc w:val="both"/>
        <w:rPr>
          <w:sz w:val="28"/>
          <w:szCs w:val="28"/>
        </w:rPr>
      </w:pPr>
      <w:r w:rsidRPr="00FE4ECE">
        <w:rPr>
          <w:sz w:val="28"/>
          <w:szCs w:val="28"/>
        </w:rPr>
        <w:t xml:space="preserve">2026 </w:t>
      </w:r>
      <w:proofErr w:type="gramStart"/>
      <w:r w:rsidRPr="00FE4ECE">
        <w:rPr>
          <w:sz w:val="28"/>
          <w:szCs w:val="28"/>
        </w:rPr>
        <w:t>год  –</w:t>
      </w:r>
      <w:proofErr w:type="gramEnd"/>
      <w:r w:rsidRPr="00FE4ECE">
        <w:rPr>
          <w:sz w:val="28"/>
          <w:szCs w:val="28"/>
        </w:rPr>
        <w:t xml:space="preserve"> 36,4 тыс. рублей.</w:t>
      </w:r>
    </w:p>
    <w:p w14:paraId="628DC8FA" w14:textId="77777777" w:rsidR="00FE4ECE" w:rsidRPr="00FE4ECE" w:rsidRDefault="00FE4ECE" w:rsidP="00FE4ECE">
      <w:pPr>
        <w:ind w:firstLine="709"/>
        <w:jc w:val="both"/>
        <w:rPr>
          <w:sz w:val="28"/>
          <w:szCs w:val="28"/>
        </w:rPr>
      </w:pPr>
      <w:r w:rsidRPr="00FE4ECE">
        <w:rPr>
          <w:sz w:val="28"/>
          <w:szCs w:val="28"/>
        </w:rPr>
        <w:t xml:space="preserve">2027 </w:t>
      </w:r>
      <w:proofErr w:type="gramStart"/>
      <w:r w:rsidRPr="00FE4ECE">
        <w:rPr>
          <w:sz w:val="28"/>
          <w:szCs w:val="28"/>
        </w:rPr>
        <w:t>год  –</w:t>
      </w:r>
      <w:proofErr w:type="gramEnd"/>
      <w:r w:rsidRPr="00FE4ECE">
        <w:rPr>
          <w:sz w:val="28"/>
          <w:szCs w:val="28"/>
        </w:rPr>
        <w:t xml:space="preserve"> 36,4 тыс. рублей.</w:t>
      </w:r>
    </w:p>
    <w:p w14:paraId="74640086" w14:textId="77777777" w:rsidR="00FE4ECE" w:rsidRPr="00FE4ECE" w:rsidRDefault="00FE4ECE" w:rsidP="00FE4ECE">
      <w:pPr>
        <w:ind w:firstLine="709"/>
        <w:jc w:val="both"/>
        <w:rPr>
          <w:sz w:val="28"/>
          <w:szCs w:val="28"/>
        </w:rPr>
      </w:pPr>
      <w:r w:rsidRPr="00FE4ECE">
        <w:rPr>
          <w:sz w:val="28"/>
          <w:szCs w:val="28"/>
        </w:rPr>
        <w:t xml:space="preserve">2028 </w:t>
      </w:r>
      <w:proofErr w:type="gramStart"/>
      <w:r w:rsidRPr="00FE4ECE">
        <w:rPr>
          <w:sz w:val="28"/>
          <w:szCs w:val="28"/>
        </w:rPr>
        <w:t>год  –</w:t>
      </w:r>
      <w:proofErr w:type="gramEnd"/>
      <w:r w:rsidRPr="00FE4ECE">
        <w:rPr>
          <w:sz w:val="28"/>
          <w:szCs w:val="28"/>
        </w:rPr>
        <w:t xml:space="preserve"> 36,4 тыс. рублей.</w:t>
      </w:r>
    </w:p>
    <w:p w14:paraId="3B750F7D" w14:textId="77777777" w:rsidR="00FE4ECE" w:rsidRPr="00FE4ECE" w:rsidRDefault="00FE4ECE" w:rsidP="00FE4ECE">
      <w:pPr>
        <w:ind w:firstLine="709"/>
        <w:jc w:val="both"/>
        <w:rPr>
          <w:sz w:val="28"/>
          <w:szCs w:val="28"/>
        </w:rPr>
      </w:pPr>
      <w:r w:rsidRPr="00FE4ECE">
        <w:rPr>
          <w:sz w:val="28"/>
          <w:szCs w:val="28"/>
        </w:rPr>
        <w:t xml:space="preserve">2029 </w:t>
      </w:r>
      <w:proofErr w:type="gramStart"/>
      <w:r w:rsidRPr="00FE4ECE">
        <w:rPr>
          <w:sz w:val="28"/>
          <w:szCs w:val="28"/>
        </w:rPr>
        <w:t>год  –</w:t>
      </w:r>
      <w:proofErr w:type="gramEnd"/>
      <w:r w:rsidRPr="00FE4ECE">
        <w:rPr>
          <w:sz w:val="28"/>
          <w:szCs w:val="28"/>
        </w:rPr>
        <w:t xml:space="preserve"> 36,4 тыс. рублей.</w:t>
      </w:r>
    </w:p>
    <w:p w14:paraId="14DFFD2A" w14:textId="77777777" w:rsidR="00FE4ECE" w:rsidRPr="00FE4ECE" w:rsidRDefault="00FE4ECE" w:rsidP="00FE4ECE">
      <w:pPr>
        <w:ind w:firstLine="709"/>
        <w:jc w:val="both"/>
        <w:rPr>
          <w:sz w:val="28"/>
          <w:szCs w:val="28"/>
        </w:rPr>
      </w:pPr>
      <w:r w:rsidRPr="00FE4ECE">
        <w:rPr>
          <w:sz w:val="28"/>
          <w:szCs w:val="28"/>
        </w:rPr>
        <w:t xml:space="preserve">2030 </w:t>
      </w:r>
      <w:proofErr w:type="gramStart"/>
      <w:r w:rsidRPr="00FE4ECE">
        <w:rPr>
          <w:sz w:val="28"/>
          <w:szCs w:val="28"/>
        </w:rPr>
        <w:t>год  –</w:t>
      </w:r>
      <w:proofErr w:type="gramEnd"/>
      <w:r w:rsidRPr="00FE4ECE">
        <w:rPr>
          <w:sz w:val="28"/>
          <w:szCs w:val="28"/>
        </w:rPr>
        <w:t xml:space="preserve"> 36,4 тыс. рублей.</w:t>
      </w:r>
    </w:p>
    <w:p w14:paraId="6FFFE40F" w14:textId="77777777" w:rsidR="00FE4ECE" w:rsidRPr="00FE4ECE" w:rsidRDefault="00FE4ECE" w:rsidP="00FE4ECE">
      <w:pPr>
        <w:ind w:firstLine="709"/>
        <w:jc w:val="both"/>
        <w:rPr>
          <w:sz w:val="28"/>
          <w:szCs w:val="28"/>
        </w:rPr>
      </w:pPr>
      <w:r w:rsidRPr="00FE4ECE">
        <w:rPr>
          <w:sz w:val="28"/>
          <w:szCs w:val="28"/>
        </w:rPr>
        <w:t>3) в разделе «Паспорт подпрограммы 2 «Создание условий для обеспечения бесперебойности и роста качества жилищно-коммунальных услуг на территории поселения»</w:t>
      </w:r>
    </w:p>
    <w:p w14:paraId="46DD0F4E" w14:textId="77777777" w:rsidR="00FE4ECE" w:rsidRPr="00FE4ECE" w:rsidRDefault="00FE4ECE" w:rsidP="00FE4ECE">
      <w:pPr>
        <w:ind w:firstLine="709"/>
        <w:jc w:val="both"/>
        <w:rPr>
          <w:sz w:val="28"/>
          <w:szCs w:val="28"/>
        </w:rPr>
      </w:pPr>
      <w:r w:rsidRPr="00FE4ECE">
        <w:rPr>
          <w:sz w:val="28"/>
          <w:szCs w:val="28"/>
        </w:rPr>
        <w:t>-подраздел ресурсное обеспечение подпрограммы изложить в следующей редакции:</w:t>
      </w:r>
    </w:p>
    <w:p w14:paraId="29A106EB" w14:textId="77777777" w:rsidR="00FE4ECE" w:rsidRPr="00FE4ECE" w:rsidRDefault="00FE4ECE" w:rsidP="00FE4ECE">
      <w:pPr>
        <w:tabs>
          <w:tab w:val="left" w:pos="750"/>
        </w:tabs>
        <w:rPr>
          <w:sz w:val="28"/>
          <w:szCs w:val="28"/>
        </w:rPr>
      </w:pPr>
      <w:r w:rsidRPr="00FE4ECE">
        <w:rPr>
          <w:sz w:val="28"/>
          <w:szCs w:val="28"/>
        </w:rPr>
        <w:t>Общий объем бюджетных ассигнований в 2019-2030 годах составляет – 1629,8</w:t>
      </w:r>
    </w:p>
    <w:p w14:paraId="21932836" w14:textId="77777777" w:rsidR="00FE4ECE" w:rsidRPr="00FE4ECE" w:rsidRDefault="00FE4ECE" w:rsidP="00FE4ECE">
      <w:pPr>
        <w:jc w:val="both"/>
        <w:rPr>
          <w:sz w:val="28"/>
          <w:szCs w:val="28"/>
        </w:rPr>
      </w:pPr>
      <w:r w:rsidRPr="00FE4ECE">
        <w:rPr>
          <w:sz w:val="28"/>
          <w:szCs w:val="28"/>
        </w:rPr>
        <w:t>тыс. рублей, в том числе:</w:t>
      </w:r>
    </w:p>
    <w:p w14:paraId="257A53FE" w14:textId="77777777" w:rsidR="00FE4ECE" w:rsidRPr="00FE4ECE" w:rsidRDefault="00FE4ECE" w:rsidP="00FE4ECE">
      <w:pPr>
        <w:ind w:firstLine="709"/>
        <w:jc w:val="both"/>
        <w:rPr>
          <w:sz w:val="28"/>
          <w:szCs w:val="28"/>
        </w:rPr>
      </w:pPr>
      <w:r w:rsidRPr="00FE4ECE">
        <w:rPr>
          <w:sz w:val="28"/>
          <w:szCs w:val="28"/>
        </w:rPr>
        <w:t>2019 год – 150,4 тыс. рублей;</w:t>
      </w:r>
    </w:p>
    <w:p w14:paraId="60F50FD6" w14:textId="77777777" w:rsidR="00FE4ECE" w:rsidRPr="00FE4ECE" w:rsidRDefault="00FE4ECE" w:rsidP="00FE4ECE">
      <w:pPr>
        <w:ind w:firstLine="709"/>
        <w:jc w:val="both"/>
        <w:rPr>
          <w:sz w:val="28"/>
          <w:szCs w:val="28"/>
        </w:rPr>
      </w:pPr>
      <w:r w:rsidRPr="00FE4ECE">
        <w:rPr>
          <w:sz w:val="28"/>
          <w:szCs w:val="28"/>
        </w:rPr>
        <w:t>2020 год – 135,1 тыс. рублей;</w:t>
      </w:r>
    </w:p>
    <w:p w14:paraId="346D7968" w14:textId="77777777" w:rsidR="00FE4ECE" w:rsidRPr="00FE4ECE" w:rsidRDefault="00FE4ECE" w:rsidP="00FE4ECE">
      <w:pPr>
        <w:ind w:firstLine="709"/>
        <w:jc w:val="both"/>
        <w:rPr>
          <w:sz w:val="28"/>
          <w:szCs w:val="28"/>
        </w:rPr>
      </w:pPr>
      <w:r w:rsidRPr="00FE4ECE">
        <w:rPr>
          <w:sz w:val="28"/>
          <w:szCs w:val="28"/>
        </w:rPr>
        <w:t>2021 год – 432,6 тыс. рублей;</w:t>
      </w:r>
    </w:p>
    <w:p w14:paraId="66D75D80" w14:textId="77777777" w:rsidR="00FE4ECE" w:rsidRPr="00FE4ECE" w:rsidRDefault="00FE4ECE" w:rsidP="00FE4ECE">
      <w:pPr>
        <w:ind w:firstLine="709"/>
        <w:jc w:val="both"/>
        <w:rPr>
          <w:sz w:val="28"/>
          <w:szCs w:val="28"/>
        </w:rPr>
      </w:pPr>
      <w:r w:rsidRPr="00FE4ECE">
        <w:rPr>
          <w:sz w:val="28"/>
          <w:szCs w:val="28"/>
        </w:rPr>
        <w:t>2022 год – 588,9 тыс. рублей;</w:t>
      </w:r>
    </w:p>
    <w:p w14:paraId="6F2AE5B8" w14:textId="77777777" w:rsidR="00FE4ECE" w:rsidRPr="00FE4ECE" w:rsidRDefault="00FE4ECE" w:rsidP="00FE4ECE">
      <w:pPr>
        <w:ind w:firstLine="709"/>
        <w:jc w:val="both"/>
        <w:rPr>
          <w:sz w:val="28"/>
          <w:szCs w:val="28"/>
        </w:rPr>
      </w:pPr>
      <w:r w:rsidRPr="00FE4ECE">
        <w:rPr>
          <w:sz w:val="28"/>
          <w:szCs w:val="28"/>
        </w:rPr>
        <w:t>2023 год – 152,9 тыс. рублей;</w:t>
      </w:r>
    </w:p>
    <w:p w14:paraId="5BBBA519" w14:textId="77777777" w:rsidR="00FE4ECE" w:rsidRPr="00FE4ECE" w:rsidRDefault="00FE4ECE" w:rsidP="00FE4ECE">
      <w:pPr>
        <w:ind w:firstLine="709"/>
        <w:jc w:val="both"/>
        <w:rPr>
          <w:sz w:val="28"/>
          <w:szCs w:val="28"/>
        </w:rPr>
      </w:pPr>
      <w:r w:rsidRPr="00FE4ECE">
        <w:rPr>
          <w:sz w:val="28"/>
          <w:szCs w:val="28"/>
        </w:rPr>
        <w:t>2024 год – 169,9 тыс. рублей;</w:t>
      </w:r>
    </w:p>
    <w:p w14:paraId="48B9A798" w14:textId="77777777" w:rsidR="00FE4ECE" w:rsidRPr="00FE4ECE" w:rsidRDefault="00FE4ECE" w:rsidP="00FE4ECE">
      <w:pPr>
        <w:ind w:firstLine="709"/>
        <w:jc w:val="both"/>
        <w:rPr>
          <w:sz w:val="28"/>
          <w:szCs w:val="28"/>
        </w:rPr>
      </w:pPr>
      <w:r w:rsidRPr="00FE4ECE">
        <w:rPr>
          <w:sz w:val="28"/>
          <w:szCs w:val="28"/>
        </w:rPr>
        <w:t xml:space="preserve">2025 </w:t>
      </w:r>
      <w:proofErr w:type="gramStart"/>
      <w:r w:rsidRPr="00FE4ECE">
        <w:rPr>
          <w:sz w:val="28"/>
          <w:szCs w:val="28"/>
        </w:rPr>
        <w:t>год  –</w:t>
      </w:r>
      <w:proofErr w:type="gramEnd"/>
      <w:r w:rsidRPr="00FE4ECE">
        <w:rPr>
          <w:sz w:val="28"/>
          <w:szCs w:val="28"/>
        </w:rPr>
        <w:t xml:space="preserve"> 0,0 тыс. рублей.</w:t>
      </w:r>
    </w:p>
    <w:p w14:paraId="155F4132" w14:textId="77777777" w:rsidR="00FE4ECE" w:rsidRPr="00FE4ECE" w:rsidRDefault="00FE4ECE" w:rsidP="00FE4ECE">
      <w:pPr>
        <w:ind w:firstLine="709"/>
        <w:jc w:val="both"/>
        <w:rPr>
          <w:sz w:val="28"/>
          <w:szCs w:val="28"/>
        </w:rPr>
      </w:pPr>
      <w:r w:rsidRPr="00FE4ECE">
        <w:rPr>
          <w:sz w:val="28"/>
          <w:szCs w:val="28"/>
        </w:rPr>
        <w:t xml:space="preserve">2026 </w:t>
      </w:r>
      <w:proofErr w:type="gramStart"/>
      <w:r w:rsidRPr="00FE4ECE">
        <w:rPr>
          <w:sz w:val="28"/>
          <w:szCs w:val="28"/>
        </w:rPr>
        <w:t>год  –</w:t>
      </w:r>
      <w:proofErr w:type="gramEnd"/>
      <w:r w:rsidRPr="00FE4ECE">
        <w:rPr>
          <w:sz w:val="28"/>
          <w:szCs w:val="28"/>
        </w:rPr>
        <w:t xml:space="preserve"> 0,0 тыс. рублей.</w:t>
      </w:r>
    </w:p>
    <w:p w14:paraId="0254DFE1" w14:textId="77777777" w:rsidR="00FE4ECE" w:rsidRPr="00FE4ECE" w:rsidRDefault="00FE4ECE" w:rsidP="00FE4ECE">
      <w:pPr>
        <w:ind w:firstLine="709"/>
        <w:jc w:val="both"/>
        <w:rPr>
          <w:sz w:val="28"/>
          <w:szCs w:val="28"/>
        </w:rPr>
      </w:pPr>
      <w:r w:rsidRPr="00FE4ECE">
        <w:rPr>
          <w:sz w:val="28"/>
          <w:szCs w:val="28"/>
        </w:rPr>
        <w:t xml:space="preserve">2027 </w:t>
      </w:r>
      <w:proofErr w:type="gramStart"/>
      <w:r w:rsidRPr="00FE4ECE">
        <w:rPr>
          <w:sz w:val="28"/>
          <w:szCs w:val="28"/>
        </w:rPr>
        <w:t>год  –</w:t>
      </w:r>
      <w:proofErr w:type="gramEnd"/>
      <w:r w:rsidRPr="00FE4ECE">
        <w:rPr>
          <w:sz w:val="28"/>
          <w:szCs w:val="28"/>
        </w:rPr>
        <w:t xml:space="preserve"> 0,0 тыс. рублей.</w:t>
      </w:r>
    </w:p>
    <w:p w14:paraId="0D1D5D82" w14:textId="77777777" w:rsidR="00FE4ECE" w:rsidRPr="00FE4ECE" w:rsidRDefault="00FE4ECE" w:rsidP="00FE4ECE">
      <w:pPr>
        <w:ind w:firstLine="709"/>
        <w:jc w:val="both"/>
        <w:rPr>
          <w:sz w:val="28"/>
          <w:szCs w:val="28"/>
        </w:rPr>
      </w:pPr>
      <w:r w:rsidRPr="00FE4ECE">
        <w:rPr>
          <w:sz w:val="28"/>
          <w:szCs w:val="28"/>
        </w:rPr>
        <w:t xml:space="preserve">2028 </w:t>
      </w:r>
      <w:proofErr w:type="gramStart"/>
      <w:r w:rsidRPr="00FE4ECE">
        <w:rPr>
          <w:sz w:val="28"/>
          <w:szCs w:val="28"/>
        </w:rPr>
        <w:t>год  –</w:t>
      </w:r>
      <w:proofErr w:type="gramEnd"/>
      <w:r w:rsidRPr="00FE4ECE">
        <w:rPr>
          <w:sz w:val="28"/>
          <w:szCs w:val="28"/>
        </w:rPr>
        <w:t xml:space="preserve"> 0,0 тыс. рублей.</w:t>
      </w:r>
    </w:p>
    <w:p w14:paraId="3A99027F" w14:textId="77777777" w:rsidR="00FE4ECE" w:rsidRPr="00FE4ECE" w:rsidRDefault="00FE4ECE" w:rsidP="00FE4ECE">
      <w:pPr>
        <w:ind w:firstLine="709"/>
        <w:jc w:val="both"/>
        <w:rPr>
          <w:sz w:val="28"/>
          <w:szCs w:val="28"/>
        </w:rPr>
      </w:pPr>
      <w:r w:rsidRPr="00FE4ECE">
        <w:rPr>
          <w:sz w:val="28"/>
          <w:szCs w:val="28"/>
        </w:rPr>
        <w:t xml:space="preserve">2029 </w:t>
      </w:r>
      <w:proofErr w:type="gramStart"/>
      <w:r w:rsidRPr="00FE4ECE">
        <w:rPr>
          <w:sz w:val="28"/>
          <w:szCs w:val="28"/>
        </w:rPr>
        <w:t>год  –</w:t>
      </w:r>
      <w:proofErr w:type="gramEnd"/>
      <w:r w:rsidRPr="00FE4ECE">
        <w:rPr>
          <w:sz w:val="28"/>
          <w:szCs w:val="28"/>
        </w:rPr>
        <w:t xml:space="preserve"> 0,0 тыс. рублей.</w:t>
      </w:r>
    </w:p>
    <w:p w14:paraId="1B018A70" w14:textId="77777777" w:rsidR="00FE4ECE" w:rsidRPr="00FE4ECE" w:rsidRDefault="00FE4ECE" w:rsidP="00FE4ECE">
      <w:pPr>
        <w:ind w:firstLine="709"/>
        <w:jc w:val="both"/>
        <w:rPr>
          <w:sz w:val="28"/>
          <w:szCs w:val="28"/>
        </w:rPr>
      </w:pPr>
      <w:r w:rsidRPr="00FE4ECE">
        <w:rPr>
          <w:sz w:val="28"/>
          <w:szCs w:val="28"/>
        </w:rPr>
        <w:t xml:space="preserve">2030 </w:t>
      </w:r>
      <w:proofErr w:type="gramStart"/>
      <w:r w:rsidRPr="00FE4ECE">
        <w:rPr>
          <w:sz w:val="28"/>
          <w:szCs w:val="28"/>
        </w:rPr>
        <w:t>год  –</w:t>
      </w:r>
      <w:proofErr w:type="gramEnd"/>
      <w:r w:rsidRPr="00FE4ECE">
        <w:rPr>
          <w:sz w:val="28"/>
          <w:szCs w:val="28"/>
        </w:rPr>
        <w:t xml:space="preserve"> 0,0 тыс. рублей.</w:t>
      </w:r>
    </w:p>
    <w:p w14:paraId="252899BF" w14:textId="77777777" w:rsidR="00FE4ECE" w:rsidRPr="00FE4ECE" w:rsidRDefault="00FE4ECE" w:rsidP="00FE4ECE">
      <w:pPr>
        <w:ind w:firstLine="709"/>
        <w:jc w:val="both"/>
        <w:rPr>
          <w:sz w:val="28"/>
          <w:szCs w:val="28"/>
        </w:rPr>
      </w:pPr>
    </w:p>
    <w:p w14:paraId="219EEA90" w14:textId="77777777" w:rsidR="00FE4ECE" w:rsidRPr="00FE4ECE" w:rsidRDefault="00FE4ECE" w:rsidP="00FE4ECE">
      <w:pPr>
        <w:jc w:val="both"/>
        <w:rPr>
          <w:spacing w:val="-6"/>
          <w:sz w:val="28"/>
          <w:szCs w:val="28"/>
        </w:rPr>
      </w:pPr>
      <w:r w:rsidRPr="00FE4ECE">
        <w:rPr>
          <w:sz w:val="28"/>
          <w:szCs w:val="28"/>
        </w:rPr>
        <w:t>Приложение № 2,5 к постановлению от 29.11.2019 г. № 265 «Об утверждении муниципальной программы Истоминского сельского поселения «Обеспечение качественными жилищно-коммунальными услугами населения» изложить в следующей редакции:</w:t>
      </w:r>
    </w:p>
    <w:p w14:paraId="6899564D" w14:textId="77777777" w:rsidR="00FE4ECE" w:rsidRPr="00FE4ECE" w:rsidRDefault="00FE4ECE" w:rsidP="00FE4ECE">
      <w:pPr>
        <w:pageBreakBefore/>
        <w:tabs>
          <w:tab w:val="left" w:pos="9781"/>
        </w:tabs>
        <w:rPr>
          <w:spacing w:val="-8"/>
          <w:sz w:val="28"/>
          <w:szCs w:val="28"/>
        </w:rPr>
        <w:sectPr w:rsidR="00FE4ECE" w:rsidRPr="00FE4ECE" w:rsidSect="00B504A6">
          <w:pgSz w:w="11907" w:h="16840" w:code="9"/>
          <w:pgMar w:top="426" w:right="851" w:bottom="1134" w:left="1134" w:header="709" w:footer="709" w:gutter="0"/>
          <w:cols w:space="720"/>
          <w:docGrid w:linePitch="326"/>
        </w:sectPr>
      </w:pPr>
    </w:p>
    <w:p w14:paraId="5D90A675" w14:textId="77777777" w:rsidR="00FE4ECE" w:rsidRPr="00FE4ECE" w:rsidRDefault="00FE4ECE" w:rsidP="00FE4ECE">
      <w:pPr>
        <w:jc w:val="right"/>
        <w:rPr>
          <w:kern w:val="2"/>
          <w:sz w:val="28"/>
          <w:szCs w:val="28"/>
        </w:rPr>
      </w:pPr>
      <w:r w:rsidRPr="00FE4ECE">
        <w:rPr>
          <w:kern w:val="2"/>
          <w:sz w:val="28"/>
          <w:szCs w:val="28"/>
        </w:rPr>
        <w:lastRenderedPageBreak/>
        <w:t xml:space="preserve">                                                                                                             </w:t>
      </w:r>
    </w:p>
    <w:p w14:paraId="114EB238" w14:textId="77777777" w:rsidR="00FE4ECE" w:rsidRPr="00FE4ECE" w:rsidRDefault="00FE4ECE" w:rsidP="00FE4ECE">
      <w:pPr>
        <w:jc w:val="right"/>
        <w:rPr>
          <w:kern w:val="2"/>
          <w:sz w:val="28"/>
          <w:szCs w:val="28"/>
        </w:rPr>
      </w:pPr>
      <w:r w:rsidRPr="00FE4ECE">
        <w:rPr>
          <w:kern w:val="2"/>
          <w:sz w:val="28"/>
          <w:szCs w:val="28"/>
        </w:rPr>
        <w:t>Приложение № 2</w:t>
      </w:r>
    </w:p>
    <w:p w14:paraId="1317CE69" w14:textId="77777777" w:rsidR="00FE4ECE" w:rsidRPr="00FE4ECE" w:rsidRDefault="00FE4ECE" w:rsidP="00FE4ECE">
      <w:pPr>
        <w:jc w:val="right"/>
        <w:rPr>
          <w:kern w:val="2"/>
          <w:sz w:val="28"/>
          <w:szCs w:val="28"/>
        </w:rPr>
      </w:pPr>
      <w:r w:rsidRPr="00FE4ECE">
        <w:rPr>
          <w:kern w:val="2"/>
          <w:sz w:val="28"/>
          <w:szCs w:val="28"/>
        </w:rPr>
        <w:t xml:space="preserve"> к муниципальной программе</w:t>
      </w:r>
    </w:p>
    <w:p w14:paraId="1356513D" w14:textId="77777777" w:rsidR="00FE4ECE" w:rsidRPr="00FE4ECE" w:rsidRDefault="00FE4ECE" w:rsidP="00FE4ECE">
      <w:pPr>
        <w:contextualSpacing/>
        <w:jc w:val="right"/>
        <w:rPr>
          <w:kern w:val="2"/>
          <w:sz w:val="28"/>
          <w:szCs w:val="28"/>
        </w:rPr>
      </w:pPr>
      <w:r w:rsidRPr="00FE4ECE">
        <w:rPr>
          <w:kern w:val="2"/>
          <w:sz w:val="28"/>
          <w:szCs w:val="28"/>
        </w:rPr>
        <w:t xml:space="preserve">                                                                                                                                 Истоминского сельского поселения</w:t>
      </w:r>
    </w:p>
    <w:p w14:paraId="71774263" w14:textId="77777777" w:rsidR="00FE4ECE" w:rsidRPr="00FE4ECE" w:rsidRDefault="00FE4ECE" w:rsidP="00FE4ECE">
      <w:pPr>
        <w:tabs>
          <w:tab w:val="left" w:pos="9610"/>
        </w:tabs>
        <w:autoSpaceDE w:val="0"/>
        <w:autoSpaceDN w:val="0"/>
        <w:adjustRightInd w:val="0"/>
        <w:jc w:val="right"/>
        <w:rPr>
          <w:kern w:val="2"/>
          <w:sz w:val="28"/>
          <w:szCs w:val="28"/>
        </w:rPr>
      </w:pPr>
      <w:r w:rsidRPr="00FE4ECE">
        <w:rPr>
          <w:kern w:val="2"/>
          <w:sz w:val="28"/>
          <w:szCs w:val="28"/>
        </w:rPr>
        <w:t xml:space="preserve">                                                                                                                                «Обеспечение качественными жилищно-</w:t>
      </w:r>
    </w:p>
    <w:p w14:paraId="073AB6C5" w14:textId="77777777" w:rsidR="00FE4ECE" w:rsidRPr="00FE4ECE" w:rsidRDefault="00FE4ECE" w:rsidP="00FE4ECE">
      <w:pPr>
        <w:tabs>
          <w:tab w:val="left" w:pos="9610"/>
        </w:tabs>
        <w:autoSpaceDE w:val="0"/>
        <w:autoSpaceDN w:val="0"/>
        <w:adjustRightInd w:val="0"/>
        <w:jc w:val="right"/>
        <w:rPr>
          <w:kern w:val="2"/>
          <w:sz w:val="28"/>
          <w:szCs w:val="28"/>
        </w:rPr>
      </w:pPr>
      <w:r w:rsidRPr="00FE4ECE">
        <w:rPr>
          <w:kern w:val="2"/>
          <w:sz w:val="28"/>
          <w:szCs w:val="28"/>
        </w:rPr>
        <w:t>коммунальными услугами населения»</w:t>
      </w:r>
    </w:p>
    <w:p w14:paraId="72825F22" w14:textId="77777777" w:rsidR="00FE4ECE" w:rsidRPr="00FE4ECE" w:rsidRDefault="00FE4ECE" w:rsidP="00FE4ECE">
      <w:pPr>
        <w:spacing w:line="235" w:lineRule="auto"/>
        <w:jc w:val="center"/>
        <w:rPr>
          <w:sz w:val="28"/>
          <w:szCs w:val="28"/>
        </w:rPr>
      </w:pPr>
      <w:r w:rsidRPr="00FE4ECE">
        <w:rPr>
          <w:sz w:val="28"/>
          <w:szCs w:val="28"/>
        </w:rPr>
        <w:t>РАСХОДЫ</w:t>
      </w:r>
    </w:p>
    <w:p w14:paraId="0E8884B4" w14:textId="77777777" w:rsidR="00FE4ECE" w:rsidRPr="00FE4ECE" w:rsidRDefault="00FE4ECE" w:rsidP="00FE4ECE">
      <w:pPr>
        <w:spacing w:line="235" w:lineRule="auto"/>
        <w:jc w:val="center"/>
        <w:rPr>
          <w:sz w:val="28"/>
          <w:szCs w:val="28"/>
        </w:rPr>
      </w:pPr>
      <w:r w:rsidRPr="00FE4ECE">
        <w:rPr>
          <w:sz w:val="28"/>
          <w:szCs w:val="28"/>
        </w:rPr>
        <w:t xml:space="preserve"> бюджета на реализацию муниципальной программы Истоминского сельского поселения «Обеспечение качественными жилищно-коммунальными услугами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1"/>
        <w:gridCol w:w="2257"/>
        <w:gridCol w:w="2168"/>
        <w:gridCol w:w="580"/>
        <w:gridCol w:w="492"/>
        <w:gridCol w:w="570"/>
        <w:gridCol w:w="501"/>
        <w:gridCol w:w="862"/>
        <w:gridCol w:w="681"/>
        <w:gridCol w:w="638"/>
        <w:gridCol w:w="580"/>
        <w:gridCol w:w="580"/>
        <w:gridCol w:w="580"/>
        <w:gridCol w:w="580"/>
        <w:gridCol w:w="580"/>
        <w:gridCol w:w="580"/>
        <w:gridCol w:w="580"/>
        <w:gridCol w:w="580"/>
        <w:gridCol w:w="587"/>
        <w:gridCol w:w="580"/>
      </w:tblGrid>
      <w:tr w:rsidR="00FE4ECE" w:rsidRPr="00FE4ECE" w14:paraId="5E73DA0C" w14:textId="77777777" w:rsidTr="006C460F">
        <w:trPr>
          <w:tblHeader/>
        </w:trPr>
        <w:tc>
          <w:tcPr>
            <w:tcW w:w="566" w:type="dxa"/>
            <w:vMerge w:val="restart"/>
          </w:tcPr>
          <w:p w14:paraId="2657AFDB" w14:textId="77777777" w:rsidR="00FE4ECE" w:rsidRPr="00FE4ECE" w:rsidRDefault="00FE4ECE" w:rsidP="00FE4ECE">
            <w:pPr>
              <w:tabs>
                <w:tab w:val="left" w:pos="9781"/>
              </w:tabs>
              <w:spacing w:line="228" w:lineRule="auto"/>
              <w:jc w:val="center"/>
              <w:rPr>
                <w:sz w:val="28"/>
                <w:szCs w:val="28"/>
              </w:rPr>
            </w:pPr>
            <w:r w:rsidRPr="00FE4ECE">
              <w:rPr>
                <w:sz w:val="28"/>
                <w:szCs w:val="28"/>
              </w:rPr>
              <w:t>№ п/п</w:t>
            </w:r>
          </w:p>
        </w:tc>
        <w:tc>
          <w:tcPr>
            <w:tcW w:w="3460" w:type="dxa"/>
            <w:vMerge w:val="restart"/>
          </w:tcPr>
          <w:p w14:paraId="0D021C75" w14:textId="77777777" w:rsidR="00FE4ECE" w:rsidRPr="00FE4ECE" w:rsidRDefault="00FE4ECE" w:rsidP="00FE4ECE">
            <w:pPr>
              <w:tabs>
                <w:tab w:val="left" w:pos="9781"/>
              </w:tabs>
              <w:spacing w:line="228" w:lineRule="auto"/>
              <w:jc w:val="center"/>
              <w:rPr>
                <w:sz w:val="28"/>
                <w:szCs w:val="28"/>
              </w:rPr>
            </w:pPr>
            <w:r w:rsidRPr="00FE4ECE">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250A7B50" w14:textId="77777777" w:rsidR="00FE4ECE" w:rsidRPr="00FE4ECE" w:rsidRDefault="00FE4ECE" w:rsidP="00FE4ECE">
            <w:pPr>
              <w:spacing w:line="228" w:lineRule="auto"/>
              <w:jc w:val="center"/>
              <w:rPr>
                <w:sz w:val="28"/>
                <w:szCs w:val="28"/>
              </w:rPr>
            </w:pPr>
            <w:r w:rsidRPr="00FE4ECE">
              <w:rPr>
                <w:sz w:val="28"/>
                <w:szCs w:val="28"/>
              </w:rPr>
              <w:t>Ответственный исполнитель, соисполнители, участники</w:t>
            </w:r>
          </w:p>
        </w:tc>
        <w:tc>
          <w:tcPr>
            <w:tcW w:w="3056" w:type="dxa"/>
            <w:gridSpan w:val="4"/>
          </w:tcPr>
          <w:p w14:paraId="1E29787E" w14:textId="77777777" w:rsidR="00FE4ECE" w:rsidRPr="00FE4ECE" w:rsidRDefault="00FE4ECE" w:rsidP="00FE4ECE">
            <w:pPr>
              <w:spacing w:line="228" w:lineRule="auto"/>
              <w:jc w:val="center"/>
              <w:rPr>
                <w:sz w:val="28"/>
                <w:szCs w:val="28"/>
              </w:rPr>
            </w:pPr>
            <w:r w:rsidRPr="00FE4ECE">
              <w:rPr>
                <w:sz w:val="28"/>
                <w:szCs w:val="28"/>
              </w:rPr>
              <w:t xml:space="preserve">Код бюджетной </w:t>
            </w:r>
          </w:p>
          <w:p w14:paraId="380037BD" w14:textId="77777777" w:rsidR="00FE4ECE" w:rsidRPr="00FE4ECE" w:rsidRDefault="00FE4ECE" w:rsidP="00FE4ECE">
            <w:pPr>
              <w:spacing w:line="228" w:lineRule="auto"/>
              <w:jc w:val="center"/>
              <w:rPr>
                <w:spacing w:val="-10"/>
                <w:sz w:val="28"/>
                <w:szCs w:val="28"/>
              </w:rPr>
            </w:pPr>
            <w:r w:rsidRPr="00FE4ECE">
              <w:rPr>
                <w:sz w:val="28"/>
                <w:szCs w:val="28"/>
              </w:rPr>
              <w:t>классификации расходов</w:t>
            </w:r>
          </w:p>
        </w:tc>
        <w:tc>
          <w:tcPr>
            <w:tcW w:w="1276" w:type="dxa"/>
            <w:vMerge w:val="restart"/>
          </w:tcPr>
          <w:p w14:paraId="7B672FD0" w14:textId="77777777" w:rsidR="00FE4ECE" w:rsidRPr="00FE4ECE" w:rsidRDefault="00FE4ECE" w:rsidP="00FE4ECE">
            <w:pPr>
              <w:autoSpaceDE w:val="0"/>
              <w:autoSpaceDN w:val="0"/>
              <w:adjustRightInd w:val="0"/>
              <w:spacing w:line="228" w:lineRule="auto"/>
              <w:jc w:val="center"/>
              <w:rPr>
                <w:sz w:val="28"/>
                <w:szCs w:val="28"/>
              </w:rPr>
            </w:pPr>
            <w:r w:rsidRPr="00FE4ECE">
              <w:rPr>
                <w:sz w:val="28"/>
                <w:szCs w:val="28"/>
              </w:rPr>
              <w:t xml:space="preserve">Объем расходов, всего </w:t>
            </w:r>
          </w:p>
          <w:p w14:paraId="40A23CD1" w14:textId="77777777" w:rsidR="00FE4ECE" w:rsidRPr="00FE4ECE" w:rsidRDefault="00FE4ECE" w:rsidP="00FE4ECE">
            <w:pPr>
              <w:autoSpaceDE w:val="0"/>
              <w:autoSpaceDN w:val="0"/>
              <w:adjustRightInd w:val="0"/>
              <w:spacing w:line="228" w:lineRule="auto"/>
              <w:ind w:left="-57" w:right="-57"/>
              <w:jc w:val="center"/>
              <w:rPr>
                <w:spacing w:val="-8"/>
                <w:sz w:val="28"/>
                <w:szCs w:val="28"/>
              </w:rPr>
            </w:pPr>
            <w:r w:rsidRPr="00FE4ECE">
              <w:rPr>
                <w:spacing w:val="-8"/>
                <w:sz w:val="28"/>
                <w:szCs w:val="28"/>
              </w:rPr>
              <w:t>(тыс. рублей)</w:t>
            </w:r>
          </w:p>
        </w:tc>
        <w:tc>
          <w:tcPr>
            <w:tcW w:w="10262" w:type="dxa"/>
            <w:gridSpan w:val="12"/>
          </w:tcPr>
          <w:p w14:paraId="2B03FA50" w14:textId="77777777" w:rsidR="00FE4ECE" w:rsidRPr="00FE4ECE" w:rsidRDefault="00FE4ECE" w:rsidP="00FE4ECE">
            <w:pPr>
              <w:autoSpaceDE w:val="0"/>
              <w:autoSpaceDN w:val="0"/>
              <w:adjustRightInd w:val="0"/>
              <w:spacing w:line="228" w:lineRule="auto"/>
              <w:jc w:val="center"/>
              <w:rPr>
                <w:sz w:val="28"/>
                <w:szCs w:val="28"/>
              </w:rPr>
            </w:pPr>
            <w:r w:rsidRPr="00FE4ECE">
              <w:rPr>
                <w:sz w:val="28"/>
                <w:szCs w:val="28"/>
              </w:rPr>
              <w:t xml:space="preserve">В том числе по годам реализации </w:t>
            </w:r>
          </w:p>
          <w:p w14:paraId="52A6A77A" w14:textId="77777777" w:rsidR="00FE4ECE" w:rsidRPr="00FE4ECE" w:rsidRDefault="00FE4ECE" w:rsidP="00FE4ECE">
            <w:pPr>
              <w:autoSpaceDE w:val="0"/>
              <w:autoSpaceDN w:val="0"/>
              <w:adjustRightInd w:val="0"/>
              <w:spacing w:line="228" w:lineRule="auto"/>
              <w:jc w:val="center"/>
              <w:rPr>
                <w:sz w:val="28"/>
                <w:szCs w:val="28"/>
              </w:rPr>
            </w:pPr>
            <w:r w:rsidRPr="00FE4ECE">
              <w:rPr>
                <w:sz w:val="28"/>
                <w:szCs w:val="28"/>
              </w:rPr>
              <w:t>муниципальной программы</w:t>
            </w:r>
          </w:p>
        </w:tc>
      </w:tr>
      <w:tr w:rsidR="00FE4ECE" w:rsidRPr="00FE4ECE" w14:paraId="4CACD95C" w14:textId="77777777" w:rsidTr="006C460F">
        <w:trPr>
          <w:tblHeader/>
        </w:trPr>
        <w:tc>
          <w:tcPr>
            <w:tcW w:w="566" w:type="dxa"/>
            <w:vMerge/>
          </w:tcPr>
          <w:p w14:paraId="1D80D953" w14:textId="77777777" w:rsidR="00FE4ECE" w:rsidRPr="00FE4ECE" w:rsidRDefault="00FE4ECE" w:rsidP="00FE4ECE">
            <w:pPr>
              <w:spacing w:line="228" w:lineRule="auto"/>
              <w:jc w:val="center"/>
              <w:rPr>
                <w:sz w:val="28"/>
                <w:szCs w:val="28"/>
              </w:rPr>
            </w:pPr>
          </w:p>
        </w:tc>
        <w:tc>
          <w:tcPr>
            <w:tcW w:w="3460" w:type="dxa"/>
            <w:vMerge/>
          </w:tcPr>
          <w:p w14:paraId="731E0C42" w14:textId="77777777" w:rsidR="00FE4ECE" w:rsidRPr="00FE4ECE" w:rsidRDefault="00FE4ECE" w:rsidP="00FE4ECE">
            <w:pPr>
              <w:spacing w:line="228" w:lineRule="auto"/>
              <w:jc w:val="center"/>
              <w:rPr>
                <w:sz w:val="28"/>
                <w:szCs w:val="28"/>
              </w:rPr>
            </w:pPr>
          </w:p>
        </w:tc>
        <w:tc>
          <w:tcPr>
            <w:tcW w:w="3323" w:type="dxa"/>
            <w:vMerge/>
          </w:tcPr>
          <w:p w14:paraId="62C92846" w14:textId="77777777" w:rsidR="00FE4ECE" w:rsidRPr="00FE4ECE" w:rsidRDefault="00FE4ECE" w:rsidP="00FE4ECE">
            <w:pPr>
              <w:spacing w:line="228" w:lineRule="auto"/>
              <w:jc w:val="center"/>
              <w:rPr>
                <w:sz w:val="28"/>
                <w:szCs w:val="28"/>
              </w:rPr>
            </w:pPr>
          </w:p>
        </w:tc>
        <w:tc>
          <w:tcPr>
            <w:tcW w:w="834" w:type="dxa"/>
          </w:tcPr>
          <w:p w14:paraId="5A1AFFA3" w14:textId="77777777" w:rsidR="00FE4ECE" w:rsidRPr="00FE4ECE" w:rsidRDefault="00FE4ECE" w:rsidP="00FE4ECE">
            <w:pPr>
              <w:tabs>
                <w:tab w:val="left" w:pos="9781"/>
              </w:tabs>
              <w:spacing w:line="228" w:lineRule="auto"/>
              <w:jc w:val="center"/>
              <w:rPr>
                <w:spacing w:val="-10"/>
                <w:kern w:val="20"/>
                <w:sz w:val="28"/>
                <w:szCs w:val="28"/>
              </w:rPr>
            </w:pPr>
            <w:r w:rsidRPr="00FE4ECE">
              <w:rPr>
                <w:spacing w:val="-10"/>
                <w:kern w:val="20"/>
                <w:sz w:val="28"/>
                <w:szCs w:val="28"/>
              </w:rPr>
              <w:t>ГРБС</w:t>
            </w:r>
          </w:p>
        </w:tc>
        <w:tc>
          <w:tcPr>
            <w:tcW w:w="695" w:type="dxa"/>
          </w:tcPr>
          <w:p w14:paraId="58CDF3DE" w14:textId="77777777" w:rsidR="00FE4ECE" w:rsidRPr="00FE4ECE" w:rsidRDefault="00FE4ECE" w:rsidP="00FE4ECE">
            <w:pPr>
              <w:tabs>
                <w:tab w:val="left" w:pos="9781"/>
              </w:tabs>
              <w:spacing w:line="228" w:lineRule="auto"/>
              <w:jc w:val="center"/>
              <w:rPr>
                <w:sz w:val="28"/>
                <w:szCs w:val="28"/>
              </w:rPr>
            </w:pPr>
            <w:r w:rsidRPr="00FE4ECE">
              <w:rPr>
                <w:sz w:val="28"/>
                <w:szCs w:val="28"/>
              </w:rPr>
              <w:t>РзПр</w:t>
            </w:r>
          </w:p>
        </w:tc>
        <w:tc>
          <w:tcPr>
            <w:tcW w:w="818" w:type="dxa"/>
          </w:tcPr>
          <w:p w14:paraId="70117BD0" w14:textId="77777777" w:rsidR="00FE4ECE" w:rsidRPr="00FE4ECE" w:rsidRDefault="00FE4ECE" w:rsidP="00FE4ECE">
            <w:pPr>
              <w:tabs>
                <w:tab w:val="left" w:pos="9781"/>
              </w:tabs>
              <w:spacing w:line="228" w:lineRule="auto"/>
              <w:jc w:val="center"/>
              <w:rPr>
                <w:sz w:val="28"/>
                <w:szCs w:val="28"/>
              </w:rPr>
            </w:pPr>
            <w:r w:rsidRPr="00FE4ECE">
              <w:rPr>
                <w:sz w:val="28"/>
                <w:szCs w:val="28"/>
              </w:rPr>
              <w:t>ЦСР</w:t>
            </w:r>
          </w:p>
        </w:tc>
        <w:tc>
          <w:tcPr>
            <w:tcW w:w="709" w:type="dxa"/>
          </w:tcPr>
          <w:p w14:paraId="69C7D78A" w14:textId="77777777" w:rsidR="00FE4ECE" w:rsidRPr="00FE4ECE" w:rsidRDefault="00FE4ECE" w:rsidP="00FE4ECE">
            <w:pPr>
              <w:tabs>
                <w:tab w:val="left" w:pos="9781"/>
              </w:tabs>
              <w:spacing w:line="228" w:lineRule="auto"/>
              <w:jc w:val="center"/>
              <w:rPr>
                <w:sz w:val="28"/>
                <w:szCs w:val="28"/>
              </w:rPr>
            </w:pPr>
            <w:r w:rsidRPr="00FE4ECE">
              <w:rPr>
                <w:sz w:val="28"/>
                <w:szCs w:val="28"/>
              </w:rPr>
              <w:t>ВР</w:t>
            </w:r>
          </w:p>
        </w:tc>
        <w:tc>
          <w:tcPr>
            <w:tcW w:w="1276" w:type="dxa"/>
            <w:vMerge/>
          </w:tcPr>
          <w:p w14:paraId="32A4C870" w14:textId="77777777" w:rsidR="00FE4ECE" w:rsidRPr="00FE4ECE" w:rsidRDefault="00FE4ECE" w:rsidP="00FE4ECE">
            <w:pPr>
              <w:spacing w:line="228" w:lineRule="auto"/>
              <w:jc w:val="center"/>
              <w:rPr>
                <w:spacing w:val="-10"/>
                <w:sz w:val="28"/>
                <w:szCs w:val="28"/>
              </w:rPr>
            </w:pPr>
          </w:p>
        </w:tc>
        <w:tc>
          <w:tcPr>
            <w:tcW w:w="992" w:type="dxa"/>
          </w:tcPr>
          <w:p w14:paraId="76AA3B77" w14:textId="77777777" w:rsidR="00FE4ECE" w:rsidRPr="00FE4ECE" w:rsidRDefault="00FE4ECE" w:rsidP="00FE4ECE">
            <w:pPr>
              <w:tabs>
                <w:tab w:val="left" w:pos="9781"/>
              </w:tabs>
              <w:spacing w:line="228" w:lineRule="auto"/>
              <w:jc w:val="center"/>
              <w:rPr>
                <w:sz w:val="28"/>
                <w:szCs w:val="28"/>
              </w:rPr>
            </w:pPr>
            <w:r w:rsidRPr="00FE4ECE">
              <w:rPr>
                <w:sz w:val="28"/>
                <w:szCs w:val="28"/>
              </w:rPr>
              <w:t>2019</w:t>
            </w:r>
          </w:p>
          <w:p w14:paraId="7BB828B5" w14:textId="77777777" w:rsidR="00FE4ECE" w:rsidRPr="00FE4ECE" w:rsidRDefault="00FE4ECE" w:rsidP="00FE4ECE">
            <w:pPr>
              <w:tabs>
                <w:tab w:val="left" w:pos="9781"/>
              </w:tabs>
              <w:spacing w:line="228" w:lineRule="auto"/>
              <w:jc w:val="center"/>
              <w:rPr>
                <w:sz w:val="28"/>
                <w:szCs w:val="28"/>
              </w:rPr>
            </w:pPr>
          </w:p>
        </w:tc>
        <w:tc>
          <w:tcPr>
            <w:tcW w:w="924" w:type="dxa"/>
          </w:tcPr>
          <w:p w14:paraId="62FE97EB" w14:textId="77777777" w:rsidR="00FE4ECE" w:rsidRPr="00FE4ECE" w:rsidRDefault="00FE4ECE" w:rsidP="00FE4ECE">
            <w:pPr>
              <w:tabs>
                <w:tab w:val="left" w:pos="9781"/>
              </w:tabs>
              <w:spacing w:line="228" w:lineRule="auto"/>
              <w:jc w:val="center"/>
              <w:rPr>
                <w:sz w:val="28"/>
                <w:szCs w:val="28"/>
              </w:rPr>
            </w:pPr>
            <w:r w:rsidRPr="00FE4ECE">
              <w:rPr>
                <w:sz w:val="28"/>
                <w:szCs w:val="28"/>
              </w:rPr>
              <w:t>2020</w:t>
            </w:r>
          </w:p>
          <w:p w14:paraId="5C170F6D" w14:textId="77777777" w:rsidR="00FE4ECE" w:rsidRPr="00FE4ECE" w:rsidRDefault="00FE4ECE" w:rsidP="00FE4ECE">
            <w:pPr>
              <w:tabs>
                <w:tab w:val="left" w:pos="9781"/>
              </w:tabs>
              <w:spacing w:line="228" w:lineRule="auto"/>
              <w:jc w:val="center"/>
              <w:rPr>
                <w:sz w:val="28"/>
                <w:szCs w:val="28"/>
              </w:rPr>
            </w:pPr>
          </w:p>
        </w:tc>
        <w:tc>
          <w:tcPr>
            <w:tcW w:w="834" w:type="dxa"/>
          </w:tcPr>
          <w:p w14:paraId="7BB7A881" w14:textId="77777777" w:rsidR="00FE4ECE" w:rsidRPr="00FE4ECE" w:rsidRDefault="00FE4ECE" w:rsidP="00FE4ECE">
            <w:pPr>
              <w:tabs>
                <w:tab w:val="left" w:pos="9781"/>
              </w:tabs>
              <w:spacing w:line="228" w:lineRule="auto"/>
              <w:jc w:val="center"/>
              <w:rPr>
                <w:sz w:val="28"/>
                <w:szCs w:val="28"/>
              </w:rPr>
            </w:pPr>
            <w:r w:rsidRPr="00FE4ECE">
              <w:rPr>
                <w:sz w:val="28"/>
                <w:szCs w:val="28"/>
              </w:rPr>
              <w:t>2021</w:t>
            </w:r>
          </w:p>
          <w:p w14:paraId="4FC849E2" w14:textId="77777777" w:rsidR="00FE4ECE" w:rsidRPr="00FE4ECE" w:rsidRDefault="00FE4ECE" w:rsidP="00FE4ECE">
            <w:pPr>
              <w:tabs>
                <w:tab w:val="left" w:pos="9781"/>
              </w:tabs>
              <w:spacing w:line="228" w:lineRule="auto"/>
              <w:jc w:val="center"/>
              <w:rPr>
                <w:sz w:val="28"/>
                <w:szCs w:val="28"/>
              </w:rPr>
            </w:pPr>
          </w:p>
        </w:tc>
        <w:tc>
          <w:tcPr>
            <w:tcW w:w="833" w:type="dxa"/>
          </w:tcPr>
          <w:p w14:paraId="51C74807" w14:textId="77777777" w:rsidR="00FE4ECE" w:rsidRPr="00FE4ECE" w:rsidRDefault="00FE4ECE" w:rsidP="00FE4ECE">
            <w:pPr>
              <w:tabs>
                <w:tab w:val="left" w:pos="9781"/>
              </w:tabs>
              <w:spacing w:line="228" w:lineRule="auto"/>
              <w:jc w:val="center"/>
              <w:rPr>
                <w:sz w:val="28"/>
                <w:szCs w:val="28"/>
              </w:rPr>
            </w:pPr>
            <w:r w:rsidRPr="00FE4ECE">
              <w:rPr>
                <w:sz w:val="28"/>
                <w:szCs w:val="28"/>
              </w:rPr>
              <w:t>2022</w:t>
            </w:r>
          </w:p>
          <w:p w14:paraId="65232815" w14:textId="77777777" w:rsidR="00FE4ECE" w:rsidRPr="00FE4ECE" w:rsidRDefault="00FE4ECE" w:rsidP="00FE4ECE">
            <w:pPr>
              <w:tabs>
                <w:tab w:val="left" w:pos="9781"/>
              </w:tabs>
              <w:spacing w:line="228" w:lineRule="auto"/>
              <w:jc w:val="center"/>
              <w:rPr>
                <w:sz w:val="28"/>
                <w:szCs w:val="28"/>
              </w:rPr>
            </w:pPr>
          </w:p>
        </w:tc>
        <w:tc>
          <w:tcPr>
            <w:tcW w:w="834" w:type="dxa"/>
          </w:tcPr>
          <w:p w14:paraId="10C58AEB" w14:textId="77777777" w:rsidR="00FE4ECE" w:rsidRPr="00FE4ECE" w:rsidRDefault="00FE4ECE" w:rsidP="00FE4ECE">
            <w:pPr>
              <w:tabs>
                <w:tab w:val="left" w:pos="9781"/>
              </w:tabs>
              <w:spacing w:line="228" w:lineRule="auto"/>
              <w:jc w:val="center"/>
              <w:rPr>
                <w:sz w:val="28"/>
                <w:szCs w:val="28"/>
              </w:rPr>
            </w:pPr>
            <w:r w:rsidRPr="00FE4ECE">
              <w:rPr>
                <w:sz w:val="28"/>
                <w:szCs w:val="28"/>
              </w:rPr>
              <w:t>2023</w:t>
            </w:r>
          </w:p>
          <w:p w14:paraId="056F1252" w14:textId="77777777" w:rsidR="00FE4ECE" w:rsidRPr="00FE4ECE" w:rsidRDefault="00FE4ECE" w:rsidP="00FE4ECE">
            <w:pPr>
              <w:tabs>
                <w:tab w:val="left" w:pos="9781"/>
              </w:tabs>
              <w:spacing w:line="228" w:lineRule="auto"/>
              <w:jc w:val="center"/>
              <w:rPr>
                <w:sz w:val="28"/>
                <w:szCs w:val="28"/>
              </w:rPr>
            </w:pPr>
          </w:p>
        </w:tc>
        <w:tc>
          <w:tcPr>
            <w:tcW w:w="833" w:type="dxa"/>
          </w:tcPr>
          <w:p w14:paraId="111E8911" w14:textId="77777777" w:rsidR="00FE4ECE" w:rsidRPr="00FE4ECE" w:rsidRDefault="00FE4ECE" w:rsidP="00FE4ECE">
            <w:pPr>
              <w:tabs>
                <w:tab w:val="left" w:pos="9781"/>
              </w:tabs>
              <w:spacing w:line="228" w:lineRule="auto"/>
              <w:jc w:val="center"/>
              <w:rPr>
                <w:sz w:val="28"/>
                <w:szCs w:val="28"/>
              </w:rPr>
            </w:pPr>
            <w:r w:rsidRPr="00FE4ECE">
              <w:rPr>
                <w:sz w:val="28"/>
                <w:szCs w:val="28"/>
              </w:rPr>
              <w:t>2024</w:t>
            </w:r>
          </w:p>
          <w:p w14:paraId="5B7D0A45" w14:textId="77777777" w:rsidR="00FE4ECE" w:rsidRPr="00FE4ECE" w:rsidRDefault="00FE4ECE" w:rsidP="00FE4ECE">
            <w:pPr>
              <w:tabs>
                <w:tab w:val="left" w:pos="9781"/>
              </w:tabs>
              <w:spacing w:line="228" w:lineRule="auto"/>
              <w:jc w:val="center"/>
              <w:rPr>
                <w:sz w:val="28"/>
                <w:szCs w:val="28"/>
              </w:rPr>
            </w:pPr>
          </w:p>
        </w:tc>
        <w:tc>
          <w:tcPr>
            <w:tcW w:w="834" w:type="dxa"/>
          </w:tcPr>
          <w:p w14:paraId="66FFE2A3" w14:textId="77777777" w:rsidR="00FE4ECE" w:rsidRPr="00FE4ECE" w:rsidRDefault="00FE4ECE" w:rsidP="00FE4ECE">
            <w:pPr>
              <w:tabs>
                <w:tab w:val="left" w:pos="9781"/>
              </w:tabs>
              <w:spacing w:line="228" w:lineRule="auto"/>
              <w:jc w:val="center"/>
              <w:rPr>
                <w:sz w:val="28"/>
                <w:szCs w:val="28"/>
              </w:rPr>
            </w:pPr>
            <w:r w:rsidRPr="00FE4ECE">
              <w:rPr>
                <w:sz w:val="28"/>
                <w:szCs w:val="28"/>
              </w:rPr>
              <w:t>2025</w:t>
            </w:r>
          </w:p>
          <w:p w14:paraId="01A684CC" w14:textId="77777777" w:rsidR="00FE4ECE" w:rsidRPr="00FE4ECE" w:rsidRDefault="00FE4ECE" w:rsidP="00FE4ECE">
            <w:pPr>
              <w:tabs>
                <w:tab w:val="left" w:pos="9781"/>
              </w:tabs>
              <w:spacing w:line="228" w:lineRule="auto"/>
              <w:jc w:val="center"/>
              <w:rPr>
                <w:sz w:val="28"/>
                <w:szCs w:val="28"/>
              </w:rPr>
            </w:pPr>
          </w:p>
        </w:tc>
        <w:tc>
          <w:tcPr>
            <w:tcW w:w="833" w:type="dxa"/>
          </w:tcPr>
          <w:p w14:paraId="6C414A11" w14:textId="77777777" w:rsidR="00FE4ECE" w:rsidRPr="00FE4ECE" w:rsidRDefault="00FE4ECE" w:rsidP="00FE4ECE">
            <w:pPr>
              <w:tabs>
                <w:tab w:val="left" w:pos="9781"/>
              </w:tabs>
              <w:spacing w:line="228" w:lineRule="auto"/>
              <w:jc w:val="center"/>
              <w:rPr>
                <w:sz w:val="28"/>
                <w:szCs w:val="28"/>
              </w:rPr>
            </w:pPr>
            <w:r w:rsidRPr="00FE4ECE">
              <w:rPr>
                <w:sz w:val="28"/>
                <w:szCs w:val="28"/>
              </w:rPr>
              <w:t>2026</w:t>
            </w:r>
          </w:p>
          <w:p w14:paraId="1FC364B7" w14:textId="77777777" w:rsidR="00FE4ECE" w:rsidRPr="00FE4ECE" w:rsidRDefault="00FE4ECE" w:rsidP="00FE4ECE">
            <w:pPr>
              <w:tabs>
                <w:tab w:val="left" w:pos="9781"/>
              </w:tabs>
              <w:spacing w:line="228" w:lineRule="auto"/>
              <w:jc w:val="center"/>
              <w:rPr>
                <w:sz w:val="28"/>
                <w:szCs w:val="28"/>
              </w:rPr>
            </w:pPr>
          </w:p>
        </w:tc>
        <w:tc>
          <w:tcPr>
            <w:tcW w:w="834" w:type="dxa"/>
          </w:tcPr>
          <w:p w14:paraId="25FB8D22" w14:textId="77777777" w:rsidR="00FE4ECE" w:rsidRPr="00FE4ECE" w:rsidRDefault="00FE4ECE" w:rsidP="00FE4ECE">
            <w:pPr>
              <w:tabs>
                <w:tab w:val="left" w:pos="9781"/>
              </w:tabs>
              <w:spacing w:line="228" w:lineRule="auto"/>
              <w:jc w:val="center"/>
              <w:rPr>
                <w:sz w:val="28"/>
                <w:szCs w:val="28"/>
              </w:rPr>
            </w:pPr>
            <w:r w:rsidRPr="00FE4ECE">
              <w:rPr>
                <w:sz w:val="28"/>
                <w:szCs w:val="28"/>
              </w:rPr>
              <w:t>2027</w:t>
            </w:r>
          </w:p>
          <w:p w14:paraId="3E622439" w14:textId="77777777" w:rsidR="00FE4ECE" w:rsidRPr="00FE4ECE" w:rsidRDefault="00FE4ECE" w:rsidP="00FE4ECE">
            <w:pPr>
              <w:tabs>
                <w:tab w:val="left" w:pos="9781"/>
              </w:tabs>
              <w:spacing w:line="228" w:lineRule="auto"/>
              <w:rPr>
                <w:sz w:val="28"/>
                <w:szCs w:val="28"/>
              </w:rPr>
            </w:pPr>
          </w:p>
        </w:tc>
        <w:tc>
          <w:tcPr>
            <w:tcW w:w="833" w:type="dxa"/>
          </w:tcPr>
          <w:p w14:paraId="56147480" w14:textId="77777777" w:rsidR="00FE4ECE" w:rsidRPr="00FE4ECE" w:rsidRDefault="00FE4ECE" w:rsidP="00FE4ECE">
            <w:pPr>
              <w:tabs>
                <w:tab w:val="left" w:pos="9781"/>
              </w:tabs>
              <w:spacing w:line="228" w:lineRule="auto"/>
              <w:jc w:val="center"/>
              <w:rPr>
                <w:sz w:val="28"/>
                <w:szCs w:val="28"/>
              </w:rPr>
            </w:pPr>
            <w:r w:rsidRPr="00FE4ECE">
              <w:rPr>
                <w:sz w:val="28"/>
                <w:szCs w:val="28"/>
              </w:rPr>
              <w:t>2028</w:t>
            </w:r>
          </w:p>
          <w:p w14:paraId="69C62B83" w14:textId="77777777" w:rsidR="00FE4ECE" w:rsidRPr="00FE4ECE" w:rsidRDefault="00FE4ECE" w:rsidP="00FE4ECE">
            <w:pPr>
              <w:tabs>
                <w:tab w:val="left" w:pos="9781"/>
              </w:tabs>
              <w:spacing w:line="228" w:lineRule="auto"/>
              <w:jc w:val="center"/>
              <w:rPr>
                <w:sz w:val="28"/>
                <w:szCs w:val="28"/>
              </w:rPr>
            </w:pPr>
          </w:p>
        </w:tc>
        <w:tc>
          <w:tcPr>
            <w:tcW w:w="844" w:type="dxa"/>
          </w:tcPr>
          <w:p w14:paraId="728038B2" w14:textId="77777777" w:rsidR="00FE4ECE" w:rsidRPr="00FE4ECE" w:rsidRDefault="00FE4ECE" w:rsidP="00FE4ECE">
            <w:pPr>
              <w:tabs>
                <w:tab w:val="left" w:pos="9781"/>
              </w:tabs>
              <w:spacing w:line="228" w:lineRule="auto"/>
              <w:jc w:val="center"/>
              <w:rPr>
                <w:sz w:val="28"/>
                <w:szCs w:val="28"/>
              </w:rPr>
            </w:pPr>
            <w:r w:rsidRPr="00FE4ECE">
              <w:rPr>
                <w:sz w:val="28"/>
                <w:szCs w:val="28"/>
              </w:rPr>
              <w:t>2029</w:t>
            </w:r>
          </w:p>
          <w:p w14:paraId="3C0C0B63" w14:textId="77777777" w:rsidR="00FE4ECE" w:rsidRPr="00FE4ECE" w:rsidRDefault="00FE4ECE" w:rsidP="00FE4ECE">
            <w:pPr>
              <w:tabs>
                <w:tab w:val="left" w:pos="9781"/>
              </w:tabs>
              <w:spacing w:line="228" w:lineRule="auto"/>
              <w:jc w:val="center"/>
              <w:rPr>
                <w:sz w:val="28"/>
                <w:szCs w:val="28"/>
              </w:rPr>
            </w:pPr>
          </w:p>
        </w:tc>
        <w:tc>
          <w:tcPr>
            <w:tcW w:w="834" w:type="dxa"/>
          </w:tcPr>
          <w:p w14:paraId="351D9F38" w14:textId="77777777" w:rsidR="00FE4ECE" w:rsidRPr="00FE4ECE" w:rsidRDefault="00FE4ECE" w:rsidP="00FE4ECE">
            <w:pPr>
              <w:tabs>
                <w:tab w:val="left" w:pos="9781"/>
              </w:tabs>
              <w:spacing w:line="228" w:lineRule="auto"/>
              <w:jc w:val="center"/>
              <w:rPr>
                <w:sz w:val="28"/>
                <w:szCs w:val="28"/>
              </w:rPr>
            </w:pPr>
            <w:r w:rsidRPr="00FE4ECE">
              <w:rPr>
                <w:sz w:val="28"/>
                <w:szCs w:val="28"/>
              </w:rPr>
              <w:t>2030</w:t>
            </w:r>
          </w:p>
          <w:p w14:paraId="4C720168" w14:textId="77777777" w:rsidR="00FE4ECE" w:rsidRPr="00FE4ECE" w:rsidRDefault="00FE4ECE" w:rsidP="00FE4ECE">
            <w:pPr>
              <w:tabs>
                <w:tab w:val="left" w:pos="9781"/>
              </w:tabs>
              <w:spacing w:line="228" w:lineRule="auto"/>
              <w:jc w:val="center"/>
              <w:rPr>
                <w:sz w:val="28"/>
                <w:szCs w:val="28"/>
              </w:rPr>
            </w:pPr>
          </w:p>
        </w:tc>
      </w:tr>
    </w:tbl>
    <w:p w14:paraId="1E1B6B73" w14:textId="77777777" w:rsidR="00FE4ECE" w:rsidRPr="00FE4ECE" w:rsidRDefault="00FE4ECE" w:rsidP="00FE4ECE">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04"/>
        <w:gridCol w:w="2261"/>
        <w:gridCol w:w="2167"/>
        <w:gridCol w:w="581"/>
        <w:gridCol w:w="493"/>
        <w:gridCol w:w="574"/>
        <w:gridCol w:w="501"/>
        <w:gridCol w:w="863"/>
        <w:gridCol w:w="681"/>
        <w:gridCol w:w="642"/>
        <w:gridCol w:w="580"/>
        <w:gridCol w:w="580"/>
        <w:gridCol w:w="580"/>
        <w:gridCol w:w="580"/>
        <w:gridCol w:w="580"/>
        <w:gridCol w:w="580"/>
        <w:gridCol w:w="580"/>
        <w:gridCol w:w="580"/>
        <w:gridCol w:w="580"/>
        <w:gridCol w:w="580"/>
      </w:tblGrid>
      <w:tr w:rsidR="00FE4ECE" w:rsidRPr="00FE4ECE" w14:paraId="24E411E1" w14:textId="77777777" w:rsidTr="006C460F">
        <w:trPr>
          <w:tblHeader/>
        </w:trPr>
        <w:tc>
          <w:tcPr>
            <w:tcW w:w="553" w:type="dxa"/>
            <w:tcBorders>
              <w:top w:val="single" w:sz="4" w:space="0" w:color="auto"/>
              <w:left w:val="single" w:sz="4" w:space="0" w:color="auto"/>
              <w:bottom w:val="single" w:sz="4" w:space="0" w:color="auto"/>
              <w:right w:val="single" w:sz="4" w:space="0" w:color="auto"/>
            </w:tcBorders>
          </w:tcPr>
          <w:p w14:paraId="1CF5EA21" w14:textId="77777777" w:rsidR="00FE4ECE" w:rsidRPr="00FE4ECE" w:rsidRDefault="00FE4ECE" w:rsidP="00FE4ECE">
            <w:pPr>
              <w:widowControl w:val="0"/>
              <w:spacing w:line="235" w:lineRule="auto"/>
              <w:jc w:val="center"/>
              <w:rPr>
                <w:sz w:val="28"/>
                <w:szCs w:val="28"/>
              </w:rPr>
            </w:pPr>
            <w:r w:rsidRPr="00FE4ECE">
              <w:rPr>
                <w:sz w:val="28"/>
                <w:szCs w:val="28"/>
              </w:rPr>
              <w:t>1</w:t>
            </w:r>
          </w:p>
        </w:tc>
        <w:tc>
          <w:tcPr>
            <w:tcW w:w="3447" w:type="dxa"/>
            <w:tcBorders>
              <w:top w:val="single" w:sz="4" w:space="0" w:color="auto"/>
              <w:left w:val="single" w:sz="4" w:space="0" w:color="auto"/>
              <w:bottom w:val="single" w:sz="4" w:space="0" w:color="auto"/>
              <w:right w:val="single" w:sz="4" w:space="0" w:color="auto"/>
            </w:tcBorders>
            <w:hideMark/>
          </w:tcPr>
          <w:p w14:paraId="2123B52E" w14:textId="77777777" w:rsidR="00FE4ECE" w:rsidRPr="00FE4ECE" w:rsidRDefault="00FE4ECE" w:rsidP="00FE4ECE">
            <w:pPr>
              <w:widowControl w:val="0"/>
              <w:spacing w:line="235" w:lineRule="auto"/>
              <w:jc w:val="center"/>
              <w:rPr>
                <w:sz w:val="28"/>
                <w:szCs w:val="28"/>
              </w:rPr>
            </w:pPr>
            <w:r w:rsidRPr="00FE4ECE">
              <w:rPr>
                <w:sz w:val="28"/>
                <w:szCs w:val="28"/>
              </w:rPr>
              <w:t>2</w:t>
            </w:r>
          </w:p>
        </w:tc>
        <w:tc>
          <w:tcPr>
            <w:tcW w:w="3301" w:type="dxa"/>
            <w:tcBorders>
              <w:top w:val="single" w:sz="4" w:space="0" w:color="auto"/>
              <w:left w:val="single" w:sz="4" w:space="0" w:color="auto"/>
              <w:bottom w:val="single" w:sz="4" w:space="0" w:color="auto"/>
              <w:right w:val="single" w:sz="4" w:space="0" w:color="auto"/>
            </w:tcBorders>
            <w:hideMark/>
          </w:tcPr>
          <w:p w14:paraId="71EA5A3C" w14:textId="77777777" w:rsidR="00FE4ECE" w:rsidRPr="00FE4ECE" w:rsidRDefault="00FE4ECE" w:rsidP="00FE4ECE">
            <w:pPr>
              <w:widowControl w:val="0"/>
              <w:spacing w:line="235" w:lineRule="auto"/>
              <w:jc w:val="center"/>
              <w:rPr>
                <w:sz w:val="28"/>
                <w:szCs w:val="28"/>
              </w:rPr>
            </w:pPr>
            <w:r w:rsidRPr="00FE4ECE">
              <w:rPr>
                <w:sz w:val="28"/>
                <w:szCs w:val="28"/>
              </w:rPr>
              <w:t>3</w:t>
            </w:r>
          </w:p>
        </w:tc>
        <w:tc>
          <w:tcPr>
            <w:tcW w:w="831" w:type="dxa"/>
            <w:tcBorders>
              <w:top w:val="single" w:sz="4" w:space="0" w:color="auto"/>
              <w:left w:val="single" w:sz="4" w:space="0" w:color="auto"/>
              <w:bottom w:val="single" w:sz="4" w:space="0" w:color="auto"/>
              <w:right w:val="single" w:sz="4" w:space="0" w:color="auto"/>
            </w:tcBorders>
            <w:hideMark/>
          </w:tcPr>
          <w:p w14:paraId="4694964C"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4</w:t>
            </w:r>
          </w:p>
        </w:tc>
        <w:tc>
          <w:tcPr>
            <w:tcW w:w="693" w:type="dxa"/>
            <w:tcBorders>
              <w:top w:val="single" w:sz="4" w:space="0" w:color="auto"/>
              <w:left w:val="single" w:sz="4" w:space="0" w:color="auto"/>
              <w:bottom w:val="single" w:sz="4" w:space="0" w:color="auto"/>
              <w:right w:val="single" w:sz="4" w:space="0" w:color="auto"/>
            </w:tcBorders>
            <w:hideMark/>
          </w:tcPr>
          <w:p w14:paraId="4D56CE08" w14:textId="77777777" w:rsidR="00FE4ECE" w:rsidRPr="00FE4ECE" w:rsidRDefault="00FE4ECE" w:rsidP="00FE4ECE">
            <w:pPr>
              <w:widowControl w:val="0"/>
              <w:spacing w:line="235" w:lineRule="auto"/>
              <w:jc w:val="center"/>
              <w:rPr>
                <w:spacing w:val="-14"/>
                <w:sz w:val="28"/>
                <w:szCs w:val="28"/>
              </w:rPr>
            </w:pPr>
            <w:r w:rsidRPr="00FE4ECE">
              <w:rPr>
                <w:spacing w:val="-14"/>
                <w:sz w:val="28"/>
                <w:szCs w:val="28"/>
              </w:rPr>
              <w:t>5</w:t>
            </w:r>
          </w:p>
        </w:tc>
        <w:tc>
          <w:tcPr>
            <w:tcW w:w="819" w:type="dxa"/>
            <w:tcBorders>
              <w:top w:val="single" w:sz="4" w:space="0" w:color="auto"/>
              <w:left w:val="single" w:sz="4" w:space="0" w:color="auto"/>
              <w:bottom w:val="single" w:sz="4" w:space="0" w:color="auto"/>
              <w:right w:val="single" w:sz="4" w:space="0" w:color="auto"/>
            </w:tcBorders>
          </w:tcPr>
          <w:p w14:paraId="162ADC61"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6</w:t>
            </w:r>
          </w:p>
        </w:tc>
        <w:tc>
          <w:tcPr>
            <w:tcW w:w="705" w:type="dxa"/>
            <w:tcBorders>
              <w:top w:val="single" w:sz="4" w:space="0" w:color="auto"/>
              <w:left w:val="single" w:sz="4" w:space="0" w:color="auto"/>
              <w:bottom w:val="single" w:sz="4" w:space="0" w:color="auto"/>
              <w:right w:val="single" w:sz="4" w:space="0" w:color="auto"/>
            </w:tcBorders>
          </w:tcPr>
          <w:p w14:paraId="0555360E"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7</w:t>
            </w:r>
          </w:p>
        </w:tc>
        <w:tc>
          <w:tcPr>
            <w:tcW w:w="1269" w:type="dxa"/>
            <w:tcBorders>
              <w:top w:val="single" w:sz="4" w:space="0" w:color="auto"/>
              <w:left w:val="single" w:sz="4" w:space="0" w:color="auto"/>
              <w:bottom w:val="single" w:sz="4" w:space="0" w:color="auto"/>
              <w:right w:val="single" w:sz="4" w:space="0" w:color="auto"/>
            </w:tcBorders>
          </w:tcPr>
          <w:p w14:paraId="31076F22"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8</w:t>
            </w:r>
          </w:p>
        </w:tc>
        <w:tc>
          <w:tcPr>
            <w:tcW w:w="986" w:type="dxa"/>
            <w:tcBorders>
              <w:top w:val="single" w:sz="4" w:space="0" w:color="auto"/>
              <w:left w:val="single" w:sz="4" w:space="0" w:color="auto"/>
              <w:bottom w:val="single" w:sz="4" w:space="0" w:color="auto"/>
              <w:right w:val="single" w:sz="4" w:space="0" w:color="auto"/>
            </w:tcBorders>
          </w:tcPr>
          <w:p w14:paraId="053F4019"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9</w:t>
            </w:r>
          </w:p>
        </w:tc>
        <w:tc>
          <w:tcPr>
            <w:tcW w:w="925" w:type="dxa"/>
            <w:tcBorders>
              <w:top w:val="single" w:sz="4" w:space="0" w:color="auto"/>
              <w:left w:val="single" w:sz="4" w:space="0" w:color="auto"/>
              <w:bottom w:val="single" w:sz="4" w:space="0" w:color="auto"/>
              <w:right w:val="single" w:sz="4" w:space="0" w:color="auto"/>
            </w:tcBorders>
          </w:tcPr>
          <w:p w14:paraId="668AC344"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10</w:t>
            </w:r>
          </w:p>
        </w:tc>
        <w:tc>
          <w:tcPr>
            <w:tcW w:w="829" w:type="dxa"/>
            <w:tcBorders>
              <w:top w:val="single" w:sz="4" w:space="0" w:color="auto"/>
              <w:left w:val="single" w:sz="4" w:space="0" w:color="auto"/>
              <w:bottom w:val="single" w:sz="4" w:space="0" w:color="auto"/>
              <w:right w:val="single" w:sz="4" w:space="0" w:color="auto"/>
            </w:tcBorders>
          </w:tcPr>
          <w:p w14:paraId="7471ECC7"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11</w:t>
            </w:r>
          </w:p>
        </w:tc>
        <w:tc>
          <w:tcPr>
            <w:tcW w:w="829" w:type="dxa"/>
            <w:tcBorders>
              <w:top w:val="single" w:sz="4" w:space="0" w:color="auto"/>
              <w:left w:val="single" w:sz="4" w:space="0" w:color="auto"/>
              <w:bottom w:val="single" w:sz="4" w:space="0" w:color="auto"/>
              <w:right w:val="single" w:sz="4" w:space="0" w:color="auto"/>
            </w:tcBorders>
          </w:tcPr>
          <w:p w14:paraId="51958FC5"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12</w:t>
            </w:r>
          </w:p>
        </w:tc>
        <w:tc>
          <w:tcPr>
            <w:tcW w:w="829" w:type="dxa"/>
            <w:tcBorders>
              <w:top w:val="single" w:sz="4" w:space="0" w:color="auto"/>
              <w:left w:val="single" w:sz="4" w:space="0" w:color="auto"/>
              <w:bottom w:val="single" w:sz="4" w:space="0" w:color="auto"/>
              <w:right w:val="single" w:sz="4" w:space="0" w:color="auto"/>
            </w:tcBorders>
          </w:tcPr>
          <w:p w14:paraId="71B94D9B"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13</w:t>
            </w:r>
          </w:p>
        </w:tc>
        <w:tc>
          <w:tcPr>
            <w:tcW w:w="829" w:type="dxa"/>
            <w:tcBorders>
              <w:top w:val="single" w:sz="4" w:space="0" w:color="auto"/>
              <w:left w:val="single" w:sz="4" w:space="0" w:color="auto"/>
              <w:bottom w:val="single" w:sz="4" w:space="0" w:color="auto"/>
              <w:right w:val="single" w:sz="4" w:space="0" w:color="auto"/>
            </w:tcBorders>
          </w:tcPr>
          <w:p w14:paraId="6CE339BA"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14</w:t>
            </w:r>
          </w:p>
        </w:tc>
        <w:tc>
          <w:tcPr>
            <w:tcW w:w="829" w:type="dxa"/>
            <w:tcBorders>
              <w:top w:val="single" w:sz="4" w:space="0" w:color="auto"/>
              <w:left w:val="single" w:sz="4" w:space="0" w:color="auto"/>
              <w:bottom w:val="single" w:sz="4" w:space="0" w:color="auto"/>
              <w:right w:val="single" w:sz="4" w:space="0" w:color="auto"/>
            </w:tcBorders>
          </w:tcPr>
          <w:p w14:paraId="642A8FAD"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15</w:t>
            </w:r>
          </w:p>
        </w:tc>
        <w:tc>
          <w:tcPr>
            <w:tcW w:w="829" w:type="dxa"/>
            <w:tcBorders>
              <w:top w:val="single" w:sz="4" w:space="0" w:color="auto"/>
              <w:left w:val="single" w:sz="4" w:space="0" w:color="auto"/>
              <w:bottom w:val="single" w:sz="4" w:space="0" w:color="auto"/>
              <w:right w:val="single" w:sz="4" w:space="0" w:color="auto"/>
            </w:tcBorders>
          </w:tcPr>
          <w:p w14:paraId="4FD6CA78"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16</w:t>
            </w:r>
          </w:p>
        </w:tc>
        <w:tc>
          <w:tcPr>
            <w:tcW w:w="829" w:type="dxa"/>
            <w:tcBorders>
              <w:top w:val="single" w:sz="4" w:space="0" w:color="auto"/>
              <w:left w:val="single" w:sz="4" w:space="0" w:color="auto"/>
              <w:bottom w:val="single" w:sz="4" w:space="0" w:color="auto"/>
              <w:right w:val="single" w:sz="4" w:space="0" w:color="auto"/>
            </w:tcBorders>
          </w:tcPr>
          <w:p w14:paraId="7E2249A3"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17</w:t>
            </w:r>
          </w:p>
        </w:tc>
        <w:tc>
          <w:tcPr>
            <w:tcW w:w="829" w:type="dxa"/>
            <w:tcBorders>
              <w:top w:val="single" w:sz="4" w:space="0" w:color="auto"/>
              <w:left w:val="single" w:sz="4" w:space="0" w:color="auto"/>
              <w:bottom w:val="single" w:sz="4" w:space="0" w:color="auto"/>
              <w:right w:val="single" w:sz="4" w:space="0" w:color="auto"/>
            </w:tcBorders>
          </w:tcPr>
          <w:p w14:paraId="046FEF93"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18</w:t>
            </w:r>
          </w:p>
        </w:tc>
        <w:tc>
          <w:tcPr>
            <w:tcW w:w="829" w:type="dxa"/>
            <w:tcBorders>
              <w:top w:val="single" w:sz="4" w:space="0" w:color="auto"/>
              <w:left w:val="single" w:sz="4" w:space="0" w:color="auto"/>
              <w:bottom w:val="single" w:sz="4" w:space="0" w:color="auto"/>
              <w:right w:val="single" w:sz="4" w:space="0" w:color="auto"/>
            </w:tcBorders>
          </w:tcPr>
          <w:p w14:paraId="55468988"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19</w:t>
            </w:r>
          </w:p>
        </w:tc>
        <w:tc>
          <w:tcPr>
            <w:tcW w:w="829" w:type="dxa"/>
            <w:tcBorders>
              <w:top w:val="single" w:sz="4" w:space="0" w:color="auto"/>
              <w:left w:val="single" w:sz="4" w:space="0" w:color="auto"/>
              <w:bottom w:val="single" w:sz="4" w:space="0" w:color="auto"/>
              <w:right w:val="single" w:sz="4" w:space="0" w:color="auto"/>
            </w:tcBorders>
          </w:tcPr>
          <w:p w14:paraId="0E1709EA"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20</w:t>
            </w:r>
          </w:p>
        </w:tc>
      </w:tr>
      <w:tr w:rsidR="00FE4ECE" w:rsidRPr="00FE4ECE" w14:paraId="5AD62CE5" w14:textId="77777777" w:rsidTr="006C460F">
        <w:tc>
          <w:tcPr>
            <w:tcW w:w="553" w:type="dxa"/>
            <w:tcBorders>
              <w:top w:val="single" w:sz="4" w:space="0" w:color="auto"/>
              <w:left w:val="single" w:sz="4" w:space="0" w:color="auto"/>
              <w:right w:val="single" w:sz="4" w:space="0" w:color="auto"/>
            </w:tcBorders>
          </w:tcPr>
          <w:p w14:paraId="5C8E9D3C" w14:textId="77777777" w:rsidR="00FE4ECE" w:rsidRPr="00FE4ECE" w:rsidRDefault="00FE4ECE" w:rsidP="00FE4ECE">
            <w:pPr>
              <w:widowControl w:val="0"/>
              <w:spacing w:line="235" w:lineRule="auto"/>
              <w:jc w:val="center"/>
              <w:rPr>
                <w:sz w:val="28"/>
                <w:szCs w:val="28"/>
              </w:rPr>
            </w:pPr>
            <w:r w:rsidRPr="00FE4ECE">
              <w:rPr>
                <w:sz w:val="28"/>
                <w:szCs w:val="28"/>
              </w:rPr>
              <w:t>1.</w:t>
            </w:r>
          </w:p>
        </w:tc>
        <w:tc>
          <w:tcPr>
            <w:tcW w:w="3447" w:type="dxa"/>
            <w:tcBorders>
              <w:top w:val="single" w:sz="4" w:space="0" w:color="auto"/>
              <w:left w:val="single" w:sz="4" w:space="0" w:color="auto"/>
              <w:bottom w:val="single" w:sz="4" w:space="0" w:color="auto"/>
              <w:right w:val="single" w:sz="4" w:space="0" w:color="auto"/>
            </w:tcBorders>
            <w:hideMark/>
          </w:tcPr>
          <w:p w14:paraId="6632DEFC" w14:textId="77777777" w:rsidR="00FE4ECE" w:rsidRPr="00FE4ECE" w:rsidRDefault="00FE4ECE" w:rsidP="00FE4ECE">
            <w:pPr>
              <w:tabs>
                <w:tab w:val="left" w:pos="9610"/>
              </w:tabs>
              <w:autoSpaceDE w:val="0"/>
              <w:autoSpaceDN w:val="0"/>
              <w:adjustRightInd w:val="0"/>
              <w:rPr>
                <w:kern w:val="2"/>
                <w:sz w:val="28"/>
                <w:szCs w:val="28"/>
              </w:rPr>
            </w:pPr>
            <w:r w:rsidRPr="00FE4ECE">
              <w:rPr>
                <w:sz w:val="28"/>
                <w:szCs w:val="28"/>
              </w:rPr>
              <w:t xml:space="preserve">Муниципальная программа </w:t>
            </w:r>
            <w:r w:rsidRPr="00FE4ECE">
              <w:rPr>
                <w:kern w:val="2"/>
                <w:sz w:val="28"/>
                <w:szCs w:val="28"/>
              </w:rPr>
              <w:t>«Обеспечение качественными жилищно-</w:t>
            </w:r>
          </w:p>
          <w:p w14:paraId="48A161BB" w14:textId="77777777" w:rsidR="00FE4ECE" w:rsidRPr="00FE4ECE" w:rsidRDefault="00FE4ECE" w:rsidP="00FE4ECE">
            <w:pPr>
              <w:tabs>
                <w:tab w:val="left" w:pos="9610"/>
              </w:tabs>
              <w:autoSpaceDE w:val="0"/>
              <w:autoSpaceDN w:val="0"/>
              <w:adjustRightInd w:val="0"/>
              <w:rPr>
                <w:kern w:val="2"/>
                <w:sz w:val="28"/>
                <w:szCs w:val="28"/>
              </w:rPr>
            </w:pPr>
            <w:r w:rsidRPr="00FE4ECE">
              <w:rPr>
                <w:kern w:val="2"/>
                <w:sz w:val="28"/>
                <w:szCs w:val="28"/>
              </w:rPr>
              <w:t>коммунальными услугами населения»</w:t>
            </w:r>
          </w:p>
          <w:p w14:paraId="722F2A42" w14:textId="77777777" w:rsidR="00FE4ECE" w:rsidRPr="00FE4ECE" w:rsidRDefault="00FE4ECE" w:rsidP="00FE4ECE">
            <w:pPr>
              <w:widowControl w:val="0"/>
              <w:spacing w:line="235" w:lineRule="auto"/>
              <w:rPr>
                <w:sz w:val="28"/>
                <w:szCs w:val="28"/>
              </w:rPr>
            </w:pPr>
          </w:p>
        </w:tc>
        <w:tc>
          <w:tcPr>
            <w:tcW w:w="3301" w:type="dxa"/>
            <w:tcBorders>
              <w:top w:val="single" w:sz="4" w:space="0" w:color="auto"/>
              <w:left w:val="single" w:sz="4" w:space="0" w:color="auto"/>
              <w:bottom w:val="single" w:sz="4" w:space="0" w:color="auto"/>
              <w:right w:val="single" w:sz="4" w:space="0" w:color="auto"/>
            </w:tcBorders>
          </w:tcPr>
          <w:p w14:paraId="16751253" w14:textId="77777777" w:rsidR="00FE4ECE" w:rsidRPr="00FE4ECE" w:rsidRDefault="00FE4ECE" w:rsidP="00FE4ECE">
            <w:pPr>
              <w:widowControl w:val="0"/>
              <w:spacing w:line="235" w:lineRule="auto"/>
              <w:rPr>
                <w:sz w:val="28"/>
                <w:szCs w:val="28"/>
              </w:rPr>
            </w:pPr>
            <w:r w:rsidRPr="00FE4ECE">
              <w:rPr>
                <w:sz w:val="28"/>
                <w:szCs w:val="28"/>
              </w:rPr>
              <w:t xml:space="preserve">Начальник отдела имущественных и земельных отношений, ЖКХ, благоустройству, архитектуре и предпринимательству </w:t>
            </w:r>
            <w:r w:rsidRPr="00FE4ECE">
              <w:rPr>
                <w:sz w:val="28"/>
                <w:szCs w:val="28"/>
              </w:rPr>
              <w:lastRenderedPageBreak/>
              <w:t>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244CC6CE" w14:textId="77777777" w:rsidR="00FE4ECE" w:rsidRPr="00FE4ECE" w:rsidRDefault="00FE4ECE" w:rsidP="00FE4ECE">
            <w:pPr>
              <w:widowControl w:val="0"/>
              <w:spacing w:line="235" w:lineRule="auto"/>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30739FB5" w14:textId="77777777" w:rsidR="00FE4ECE" w:rsidRPr="00FE4ECE" w:rsidRDefault="00FE4ECE" w:rsidP="00FE4ECE">
            <w:pPr>
              <w:widowControl w:val="0"/>
              <w:spacing w:line="235" w:lineRule="auto"/>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5EC2B88C" w14:textId="77777777" w:rsidR="00FE4ECE" w:rsidRPr="00FE4ECE" w:rsidRDefault="00FE4ECE" w:rsidP="00FE4ECE">
            <w:pPr>
              <w:widowControl w:val="0"/>
              <w:spacing w:line="235"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6F2EABDF" w14:textId="77777777" w:rsidR="00FE4ECE" w:rsidRPr="00FE4ECE" w:rsidRDefault="00FE4ECE" w:rsidP="00FE4ECE">
            <w:pPr>
              <w:widowControl w:val="0"/>
              <w:spacing w:line="235"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6C84821F" w14:textId="77777777" w:rsidR="00FE4ECE" w:rsidRPr="00FE4ECE" w:rsidRDefault="00FE4ECE" w:rsidP="00FE4ECE">
            <w:pPr>
              <w:widowControl w:val="0"/>
              <w:spacing w:line="235" w:lineRule="auto"/>
              <w:rPr>
                <w:spacing w:val="-10"/>
                <w:sz w:val="28"/>
                <w:szCs w:val="28"/>
              </w:rPr>
            </w:pPr>
            <w:r w:rsidRPr="00FE4ECE">
              <w:rPr>
                <w:spacing w:val="-10"/>
                <w:sz w:val="28"/>
                <w:szCs w:val="28"/>
              </w:rPr>
              <w:t>2044,5</w:t>
            </w:r>
          </w:p>
        </w:tc>
        <w:tc>
          <w:tcPr>
            <w:tcW w:w="986" w:type="dxa"/>
            <w:tcBorders>
              <w:top w:val="single" w:sz="4" w:space="0" w:color="auto"/>
              <w:left w:val="single" w:sz="4" w:space="0" w:color="auto"/>
              <w:bottom w:val="single" w:sz="4" w:space="0" w:color="auto"/>
              <w:right w:val="single" w:sz="4" w:space="0" w:color="auto"/>
            </w:tcBorders>
          </w:tcPr>
          <w:p w14:paraId="3280BFB2" w14:textId="77777777" w:rsidR="00FE4ECE" w:rsidRPr="00FE4ECE" w:rsidRDefault="00FE4ECE" w:rsidP="00FE4ECE">
            <w:pPr>
              <w:widowControl w:val="0"/>
              <w:spacing w:line="235" w:lineRule="auto"/>
              <w:jc w:val="center"/>
              <w:rPr>
                <w:spacing w:val="-10"/>
                <w:sz w:val="28"/>
                <w:szCs w:val="28"/>
              </w:rPr>
            </w:pPr>
            <w:r w:rsidRPr="00FE4ECE">
              <w:rPr>
                <w:spacing w:val="-10"/>
                <w:sz w:val="28"/>
                <w:szCs w:val="28"/>
              </w:rPr>
              <w:t>180,6</w:t>
            </w:r>
          </w:p>
        </w:tc>
        <w:tc>
          <w:tcPr>
            <w:tcW w:w="925" w:type="dxa"/>
            <w:tcBorders>
              <w:top w:val="single" w:sz="4" w:space="0" w:color="auto"/>
              <w:left w:val="single" w:sz="4" w:space="0" w:color="auto"/>
              <w:bottom w:val="single" w:sz="4" w:space="0" w:color="auto"/>
              <w:right w:val="single" w:sz="4" w:space="0" w:color="auto"/>
            </w:tcBorders>
          </w:tcPr>
          <w:p w14:paraId="1046E0D1" w14:textId="77777777" w:rsidR="00FE4ECE" w:rsidRPr="00FE4ECE" w:rsidRDefault="00FE4ECE" w:rsidP="00FE4ECE">
            <w:pPr>
              <w:jc w:val="center"/>
              <w:rPr>
                <w:sz w:val="28"/>
                <w:szCs w:val="28"/>
              </w:rPr>
            </w:pPr>
            <w:r w:rsidRPr="00FE4ECE">
              <w:rPr>
                <w:sz w:val="28"/>
                <w:szCs w:val="28"/>
              </w:rPr>
              <w:t>162,2</w:t>
            </w:r>
          </w:p>
        </w:tc>
        <w:tc>
          <w:tcPr>
            <w:tcW w:w="829" w:type="dxa"/>
            <w:tcBorders>
              <w:top w:val="single" w:sz="4" w:space="0" w:color="auto"/>
              <w:left w:val="single" w:sz="4" w:space="0" w:color="auto"/>
              <w:bottom w:val="single" w:sz="4" w:space="0" w:color="auto"/>
              <w:right w:val="single" w:sz="4" w:space="0" w:color="auto"/>
            </w:tcBorders>
          </w:tcPr>
          <w:p w14:paraId="0A2B5A8A" w14:textId="77777777" w:rsidR="00FE4ECE" w:rsidRPr="00FE4ECE" w:rsidRDefault="00FE4ECE" w:rsidP="00FE4ECE">
            <w:pPr>
              <w:rPr>
                <w:sz w:val="28"/>
                <w:szCs w:val="28"/>
              </w:rPr>
            </w:pPr>
            <w:r w:rsidRPr="00FE4ECE">
              <w:rPr>
                <w:sz w:val="28"/>
                <w:szCs w:val="28"/>
              </w:rPr>
              <w:t>462,4</w:t>
            </w:r>
          </w:p>
        </w:tc>
        <w:tc>
          <w:tcPr>
            <w:tcW w:w="829" w:type="dxa"/>
            <w:tcBorders>
              <w:top w:val="single" w:sz="4" w:space="0" w:color="auto"/>
              <w:left w:val="single" w:sz="4" w:space="0" w:color="auto"/>
              <w:bottom w:val="single" w:sz="4" w:space="0" w:color="auto"/>
              <w:right w:val="single" w:sz="4" w:space="0" w:color="auto"/>
            </w:tcBorders>
          </w:tcPr>
          <w:p w14:paraId="3C3D24D8" w14:textId="77777777" w:rsidR="00FE4ECE" w:rsidRPr="00FE4ECE" w:rsidRDefault="00FE4ECE" w:rsidP="00FE4ECE">
            <w:pPr>
              <w:rPr>
                <w:sz w:val="28"/>
                <w:szCs w:val="28"/>
              </w:rPr>
            </w:pPr>
            <w:r w:rsidRPr="00FE4ECE">
              <w:rPr>
                <w:sz w:val="28"/>
                <w:szCs w:val="28"/>
              </w:rPr>
              <w:t>625,3</w:t>
            </w:r>
          </w:p>
        </w:tc>
        <w:tc>
          <w:tcPr>
            <w:tcW w:w="829" w:type="dxa"/>
            <w:tcBorders>
              <w:top w:val="single" w:sz="4" w:space="0" w:color="auto"/>
              <w:left w:val="single" w:sz="4" w:space="0" w:color="auto"/>
              <w:bottom w:val="single" w:sz="4" w:space="0" w:color="auto"/>
              <w:right w:val="single" w:sz="4" w:space="0" w:color="auto"/>
            </w:tcBorders>
          </w:tcPr>
          <w:p w14:paraId="10BB3B9A" w14:textId="77777777" w:rsidR="00FE4ECE" w:rsidRPr="00FE4ECE" w:rsidRDefault="00FE4ECE" w:rsidP="00FE4ECE">
            <w:pPr>
              <w:jc w:val="right"/>
              <w:rPr>
                <w:sz w:val="28"/>
                <w:szCs w:val="28"/>
              </w:rPr>
            </w:pPr>
            <w:r w:rsidRPr="00FE4ECE">
              <w:rPr>
                <w:sz w:val="28"/>
                <w:szCs w:val="28"/>
              </w:rPr>
              <w:t>189,3</w:t>
            </w:r>
          </w:p>
        </w:tc>
        <w:tc>
          <w:tcPr>
            <w:tcW w:w="829" w:type="dxa"/>
            <w:tcBorders>
              <w:top w:val="single" w:sz="4" w:space="0" w:color="auto"/>
              <w:left w:val="single" w:sz="4" w:space="0" w:color="auto"/>
              <w:bottom w:val="single" w:sz="4" w:space="0" w:color="auto"/>
              <w:right w:val="single" w:sz="4" w:space="0" w:color="auto"/>
            </w:tcBorders>
          </w:tcPr>
          <w:p w14:paraId="79EA4135" w14:textId="77777777" w:rsidR="00FE4ECE" w:rsidRPr="00FE4ECE" w:rsidRDefault="00FE4ECE" w:rsidP="00FE4ECE">
            <w:pPr>
              <w:jc w:val="right"/>
              <w:rPr>
                <w:sz w:val="20"/>
                <w:szCs w:val="20"/>
              </w:rPr>
            </w:pPr>
            <w:r w:rsidRPr="00FE4ECE">
              <w:rPr>
                <w:sz w:val="28"/>
                <w:szCs w:val="28"/>
              </w:rPr>
              <w:t>206,3</w:t>
            </w:r>
          </w:p>
        </w:tc>
        <w:tc>
          <w:tcPr>
            <w:tcW w:w="829" w:type="dxa"/>
            <w:tcBorders>
              <w:top w:val="single" w:sz="4" w:space="0" w:color="auto"/>
              <w:left w:val="single" w:sz="4" w:space="0" w:color="auto"/>
              <w:bottom w:val="single" w:sz="4" w:space="0" w:color="auto"/>
              <w:right w:val="single" w:sz="4" w:space="0" w:color="auto"/>
            </w:tcBorders>
          </w:tcPr>
          <w:p w14:paraId="2AD48C49"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7169414"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783B88A5"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1EF629CA"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64ADE9FF"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7EF6BDA4" w14:textId="77777777" w:rsidR="00FE4ECE" w:rsidRPr="00FE4ECE" w:rsidRDefault="00FE4ECE" w:rsidP="00FE4ECE">
            <w:pPr>
              <w:jc w:val="right"/>
              <w:rPr>
                <w:sz w:val="20"/>
                <w:szCs w:val="20"/>
              </w:rPr>
            </w:pPr>
            <w:r w:rsidRPr="00FE4ECE">
              <w:rPr>
                <w:sz w:val="28"/>
                <w:szCs w:val="28"/>
              </w:rPr>
              <w:t>36,4</w:t>
            </w:r>
          </w:p>
        </w:tc>
      </w:tr>
      <w:tr w:rsidR="00FE4ECE" w:rsidRPr="00FE4ECE" w14:paraId="00CA5397" w14:textId="77777777" w:rsidTr="006C460F">
        <w:tc>
          <w:tcPr>
            <w:tcW w:w="553" w:type="dxa"/>
            <w:tcBorders>
              <w:top w:val="single" w:sz="4" w:space="0" w:color="auto"/>
              <w:left w:val="single" w:sz="4" w:space="0" w:color="auto"/>
              <w:right w:val="single" w:sz="4" w:space="0" w:color="auto"/>
            </w:tcBorders>
          </w:tcPr>
          <w:p w14:paraId="658531D1" w14:textId="77777777" w:rsidR="00FE4ECE" w:rsidRPr="00FE4ECE" w:rsidRDefault="00FE4ECE" w:rsidP="00FE4ECE">
            <w:pPr>
              <w:widowControl w:val="0"/>
              <w:jc w:val="center"/>
              <w:rPr>
                <w:sz w:val="28"/>
                <w:szCs w:val="28"/>
              </w:rPr>
            </w:pPr>
            <w:r w:rsidRPr="00FE4ECE">
              <w:rPr>
                <w:sz w:val="28"/>
                <w:szCs w:val="28"/>
              </w:rPr>
              <w:t>1.1.</w:t>
            </w:r>
          </w:p>
        </w:tc>
        <w:tc>
          <w:tcPr>
            <w:tcW w:w="3447" w:type="dxa"/>
            <w:tcBorders>
              <w:top w:val="single" w:sz="4" w:space="0" w:color="auto"/>
              <w:left w:val="single" w:sz="4" w:space="0" w:color="auto"/>
              <w:bottom w:val="single" w:sz="4" w:space="0" w:color="auto"/>
              <w:right w:val="single" w:sz="4" w:space="0" w:color="auto"/>
            </w:tcBorders>
            <w:hideMark/>
          </w:tcPr>
          <w:p w14:paraId="41D51CF5" w14:textId="77777777" w:rsidR="00FE4ECE" w:rsidRPr="00FE4ECE" w:rsidRDefault="00FE4ECE" w:rsidP="00FE4ECE">
            <w:pPr>
              <w:widowControl w:val="0"/>
              <w:rPr>
                <w:b/>
                <w:sz w:val="28"/>
                <w:szCs w:val="28"/>
              </w:rPr>
            </w:pPr>
            <w:r w:rsidRPr="00FE4ECE">
              <w:rPr>
                <w:b/>
                <w:sz w:val="28"/>
                <w:szCs w:val="28"/>
              </w:rPr>
              <w:t>Подпрограмма 1 «Развитие жилищного хозяйства в поселении»</w:t>
            </w:r>
          </w:p>
        </w:tc>
        <w:tc>
          <w:tcPr>
            <w:tcW w:w="3301" w:type="dxa"/>
            <w:tcBorders>
              <w:top w:val="single" w:sz="4" w:space="0" w:color="auto"/>
              <w:left w:val="single" w:sz="4" w:space="0" w:color="auto"/>
              <w:bottom w:val="single" w:sz="4" w:space="0" w:color="auto"/>
              <w:right w:val="single" w:sz="4" w:space="0" w:color="auto"/>
            </w:tcBorders>
            <w:hideMark/>
          </w:tcPr>
          <w:p w14:paraId="27C4AA6A" w14:textId="77777777" w:rsidR="00FE4ECE" w:rsidRPr="00FE4ECE" w:rsidRDefault="00FE4ECE" w:rsidP="00FE4ECE">
            <w:pPr>
              <w:widowControl w:val="0"/>
              <w:spacing w:line="235" w:lineRule="auto"/>
              <w:rPr>
                <w:sz w:val="28"/>
                <w:szCs w:val="28"/>
              </w:rPr>
            </w:pPr>
            <w:r w:rsidRPr="00FE4ECE">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3ECA5BF5" w14:textId="77777777" w:rsidR="00FE4ECE" w:rsidRPr="00FE4ECE" w:rsidRDefault="00FE4ECE" w:rsidP="00FE4ECE">
            <w:pPr>
              <w:widowControl w:val="0"/>
              <w:jc w:val="center"/>
              <w:rPr>
                <w:spacing w:val="-10"/>
                <w:sz w:val="28"/>
                <w:szCs w:val="28"/>
              </w:rPr>
            </w:pPr>
            <w:r w:rsidRPr="00FE4ECE">
              <w:rPr>
                <w:spacing w:val="-10"/>
                <w:sz w:val="28"/>
                <w:szCs w:val="28"/>
              </w:rPr>
              <w:t>Х</w:t>
            </w:r>
          </w:p>
        </w:tc>
        <w:tc>
          <w:tcPr>
            <w:tcW w:w="693" w:type="dxa"/>
            <w:tcBorders>
              <w:top w:val="single" w:sz="4" w:space="0" w:color="auto"/>
              <w:left w:val="single" w:sz="4" w:space="0" w:color="auto"/>
              <w:bottom w:val="single" w:sz="4" w:space="0" w:color="auto"/>
              <w:right w:val="single" w:sz="4" w:space="0" w:color="auto"/>
            </w:tcBorders>
            <w:hideMark/>
          </w:tcPr>
          <w:p w14:paraId="7436895D" w14:textId="77777777" w:rsidR="00FE4ECE" w:rsidRPr="00FE4ECE" w:rsidRDefault="00FE4ECE" w:rsidP="00FE4ECE">
            <w:pPr>
              <w:widowControl w:val="0"/>
              <w:jc w:val="center"/>
              <w:rPr>
                <w:spacing w:val="-10"/>
                <w:sz w:val="28"/>
                <w:szCs w:val="28"/>
              </w:rPr>
            </w:pPr>
            <w:r w:rsidRPr="00FE4ECE">
              <w:rPr>
                <w:spacing w:val="-10"/>
                <w:sz w:val="28"/>
                <w:szCs w:val="28"/>
              </w:rPr>
              <w:t>Х</w:t>
            </w:r>
          </w:p>
        </w:tc>
        <w:tc>
          <w:tcPr>
            <w:tcW w:w="819" w:type="dxa"/>
            <w:tcBorders>
              <w:top w:val="single" w:sz="4" w:space="0" w:color="auto"/>
              <w:left w:val="single" w:sz="4" w:space="0" w:color="auto"/>
              <w:bottom w:val="single" w:sz="4" w:space="0" w:color="auto"/>
              <w:right w:val="single" w:sz="4" w:space="0" w:color="auto"/>
            </w:tcBorders>
            <w:hideMark/>
          </w:tcPr>
          <w:p w14:paraId="6B4099F0" w14:textId="77777777" w:rsidR="00FE4ECE" w:rsidRPr="00FE4ECE" w:rsidRDefault="00FE4ECE" w:rsidP="00FE4ECE">
            <w:pPr>
              <w:widowControl w:val="0"/>
              <w:jc w:val="center"/>
              <w:rPr>
                <w:spacing w:val="-14"/>
                <w:sz w:val="28"/>
                <w:szCs w:val="28"/>
              </w:rPr>
            </w:pPr>
            <w:r w:rsidRPr="00FE4ECE">
              <w:rPr>
                <w:spacing w:val="-14"/>
                <w:sz w:val="28"/>
                <w:szCs w:val="28"/>
              </w:rPr>
              <w:t>Х</w:t>
            </w:r>
          </w:p>
        </w:tc>
        <w:tc>
          <w:tcPr>
            <w:tcW w:w="705" w:type="dxa"/>
            <w:tcBorders>
              <w:top w:val="single" w:sz="4" w:space="0" w:color="auto"/>
              <w:left w:val="single" w:sz="4" w:space="0" w:color="auto"/>
              <w:bottom w:val="single" w:sz="4" w:space="0" w:color="auto"/>
              <w:right w:val="single" w:sz="4" w:space="0" w:color="auto"/>
            </w:tcBorders>
            <w:hideMark/>
          </w:tcPr>
          <w:p w14:paraId="285E6E6C" w14:textId="77777777" w:rsidR="00FE4ECE" w:rsidRPr="00FE4ECE" w:rsidRDefault="00FE4ECE" w:rsidP="00FE4ECE">
            <w:pPr>
              <w:widowControl w:val="0"/>
              <w:jc w:val="center"/>
              <w:rPr>
                <w:spacing w:val="-10"/>
                <w:sz w:val="28"/>
                <w:szCs w:val="28"/>
              </w:rPr>
            </w:pPr>
            <w:r w:rsidRPr="00FE4ECE">
              <w:rPr>
                <w:spacing w:val="-10"/>
                <w:sz w:val="28"/>
                <w:szCs w:val="28"/>
              </w:rPr>
              <w:t>Х</w:t>
            </w:r>
          </w:p>
        </w:tc>
        <w:tc>
          <w:tcPr>
            <w:tcW w:w="1269" w:type="dxa"/>
            <w:tcBorders>
              <w:top w:val="single" w:sz="4" w:space="0" w:color="auto"/>
              <w:left w:val="single" w:sz="4" w:space="0" w:color="auto"/>
              <w:bottom w:val="single" w:sz="4" w:space="0" w:color="auto"/>
              <w:right w:val="single" w:sz="4" w:space="0" w:color="auto"/>
            </w:tcBorders>
          </w:tcPr>
          <w:p w14:paraId="49BEDDCE" w14:textId="77777777" w:rsidR="00FE4ECE" w:rsidRPr="00FE4ECE" w:rsidRDefault="00FE4ECE" w:rsidP="00FE4ECE">
            <w:pPr>
              <w:widowControl w:val="0"/>
              <w:spacing w:line="230" w:lineRule="auto"/>
              <w:jc w:val="center"/>
              <w:rPr>
                <w:spacing w:val="-10"/>
                <w:sz w:val="28"/>
                <w:szCs w:val="28"/>
              </w:rPr>
            </w:pPr>
            <w:r w:rsidRPr="00FE4ECE">
              <w:rPr>
                <w:spacing w:val="-10"/>
                <w:sz w:val="28"/>
                <w:szCs w:val="28"/>
              </w:rPr>
              <w:t>414,7</w:t>
            </w:r>
          </w:p>
        </w:tc>
        <w:tc>
          <w:tcPr>
            <w:tcW w:w="986" w:type="dxa"/>
            <w:tcBorders>
              <w:top w:val="single" w:sz="4" w:space="0" w:color="auto"/>
              <w:left w:val="single" w:sz="4" w:space="0" w:color="auto"/>
              <w:bottom w:val="single" w:sz="4" w:space="0" w:color="auto"/>
              <w:right w:val="single" w:sz="4" w:space="0" w:color="auto"/>
            </w:tcBorders>
          </w:tcPr>
          <w:p w14:paraId="3A5006FF" w14:textId="77777777" w:rsidR="00FE4ECE" w:rsidRPr="00FE4ECE" w:rsidRDefault="00FE4ECE" w:rsidP="00FE4ECE">
            <w:pPr>
              <w:widowControl w:val="0"/>
              <w:spacing w:line="230" w:lineRule="auto"/>
              <w:jc w:val="center"/>
              <w:rPr>
                <w:spacing w:val="-10"/>
                <w:sz w:val="28"/>
                <w:szCs w:val="28"/>
              </w:rPr>
            </w:pPr>
            <w:r w:rsidRPr="00FE4ECE">
              <w:rPr>
                <w:spacing w:val="-10"/>
                <w:sz w:val="28"/>
                <w:szCs w:val="28"/>
              </w:rPr>
              <w:t>30,2</w:t>
            </w:r>
          </w:p>
        </w:tc>
        <w:tc>
          <w:tcPr>
            <w:tcW w:w="925" w:type="dxa"/>
            <w:tcBorders>
              <w:top w:val="single" w:sz="4" w:space="0" w:color="auto"/>
              <w:left w:val="single" w:sz="4" w:space="0" w:color="auto"/>
              <w:bottom w:val="single" w:sz="4" w:space="0" w:color="auto"/>
              <w:right w:val="single" w:sz="4" w:space="0" w:color="auto"/>
            </w:tcBorders>
          </w:tcPr>
          <w:p w14:paraId="2B293257" w14:textId="77777777" w:rsidR="00FE4ECE" w:rsidRPr="00FE4ECE" w:rsidRDefault="00FE4ECE" w:rsidP="00FE4ECE">
            <w:pPr>
              <w:jc w:val="center"/>
              <w:rPr>
                <w:sz w:val="28"/>
                <w:szCs w:val="28"/>
              </w:rPr>
            </w:pPr>
            <w:r w:rsidRPr="00FE4ECE">
              <w:rPr>
                <w:spacing w:val="-10"/>
                <w:sz w:val="28"/>
                <w:szCs w:val="28"/>
              </w:rPr>
              <w:t>27,1</w:t>
            </w:r>
          </w:p>
        </w:tc>
        <w:tc>
          <w:tcPr>
            <w:tcW w:w="829" w:type="dxa"/>
            <w:tcBorders>
              <w:top w:val="single" w:sz="4" w:space="0" w:color="auto"/>
              <w:left w:val="single" w:sz="4" w:space="0" w:color="auto"/>
              <w:bottom w:val="single" w:sz="4" w:space="0" w:color="auto"/>
              <w:right w:val="single" w:sz="4" w:space="0" w:color="auto"/>
            </w:tcBorders>
          </w:tcPr>
          <w:p w14:paraId="667CF4F1" w14:textId="77777777" w:rsidR="00FE4ECE" w:rsidRPr="00FE4ECE" w:rsidRDefault="00FE4ECE" w:rsidP="00FE4ECE">
            <w:pPr>
              <w:jc w:val="center"/>
              <w:rPr>
                <w:sz w:val="28"/>
                <w:szCs w:val="28"/>
              </w:rPr>
            </w:pPr>
            <w:r w:rsidRPr="00FE4ECE">
              <w:rPr>
                <w:sz w:val="28"/>
                <w:szCs w:val="28"/>
              </w:rPr>
              <w:t>29,8</w:t>
            </w:r>
          </w:p>
        </w:tc>
        <w:tc>
          <w:tcPr>
            <w:tcW w:w="829" w:type="dxa"/>
            <w:tcBorders>
              <w:top w:val="single" w:sz="4" w:space="0" w:color="auto"/>
              <w:left w:val="single" w:sz="4" w:space="0" w:color="auto"/>
              <w:bottom w:val="single" w:sz="4" w:space="0" w:color="auto"/>
              <w:right w:val="single" w:sz="4" w:space="0" w:color="auto"/>
            </w:tcBorders>
          </w:tcPr>
          <w:p w14:paraId="62CDAA60" w14:textId="77777777" w:rsidR="00FE4ECE" w:rsidRPr="00FE4ECE" w:rsidRDefault="00FE4ECE" w:rsidP="00FE4ECE">
            <w:pPr>
              <w:jc w:val="right"/>
              <w:rPr>
                <w:sz w:val="28"/>
                <w:szCs w:val="28"/>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070E0323" w14:textId="77777777" w:rsidR="00FE4ECE" w:rsidRPr="00FE4ECE" w:rsidRDefault="00FE4ECE" w:rsidP="00FE4ECE">
            <w:pPr>
              <w:jc w:val="right"/>
              <w:rPr>
                <w:sz w:val="28"/>
                <w:szCs w:val="28"/>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F9B1C86"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CA20D1B"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2FDDA924"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65AE85DE"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735293E6"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200E13B" w14:textId="77777777" w:rsidR="00FE4ECE" w:rsidRPr="00FE4ECE" w:rsidRDefault="00FE4ECE" w:rsidP="00FE4ECE">
            <w:pPr>
              <w:jc w:val="right"/>
              <w:rPr>
                <w:sz w:val="20"/>
                <w:szCs w:val="20"/>
              </w:rPr>
            </w:pPr>
            <w:r w:rsidRPr="00FE4ECE">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6CD65E2" w14:textId="77777777" w:rsidR="00FE4ECE" w:rsidRPr="00FE4ECE" w:rsidRDefault="00FE4ECE" w:rsidP="00FE4ECE">
            <w:pPr>
              <w:jc w:val="right"/>
              <w:rPr>
                <w:sz w:val="20"/>
                <w:szCs w:val="20"/>
              </w:rPr>
            </w:pPr>
            <w:r w:rsidRPr="00FE4ECE">
              <w:rPr>
                <w:sz w:val="28"/>
                <w:szCs w:val="28"/>
              </w:rPr>
              <w:t>36,4</w:t>
            </w:r>
          </w:p>
        </w:tc>
      </w:tr>
      <w:tr w:rsidR="00FE4ECE" w:rsidRPr="00FE4ECE" w14:paraId="012FA535" w14:textId="77777777" w:rsidTr="006C460F">
        <w:tc>
          <w:tcPr>
            <w:tcW w:w="553" w:type="dxa"/>
            <w:tcBorders>
              <w:top w:val="single" w:sz="4" w:space="0" w:color="auto"/>
              <w:left w:val="single" w:sz="4" w:space="0" w:color="auto"/>
              <w:right w:val="single" w:sz="4" w:space="0" w:color="auto"/>
            </w:tcBorders>
          </w:tcPr>
          <w:p w14:paraId="6CF57C14" w14:textId="77777777" w:rsidR="00FE4ECE" w:rsidRPr="00FE4ECE" w:rsidRDefault="00FE4ECE" w:rsidP="00FE4ECE">
            <w:pPr>
              <w:widowControl w:val="0"/>
              <w:jc w:val="center"/>
              <w:rPr>
                <w:color w:val="FF0000"/>
                <w:sz w:val="28"/>
                <w:szCs w:val="28"/>
              </w:rPr>
            </w:pPr>
            <w:r w:rsidRPr="00FE4ECE">
              <w:rPr>
                <w:sz w:val="28"/>
                <w:szCs w:val="28"/>
              </w:rPr>
              <w:t>1.1.1.</w:t>
            </w:r>
          </w:p>
        </w:tc>
        <w:tc>
          <w:tcPr>
            <w:tcW w:w="3447" w:type="dxa"/>
            <w:tcBorders>
              <w:top w:val="single" w:sz="4" w:space="0" w:color="auto"/>
              <w:left w:val="single" w:sz="4" w:space="0" w:color="auto"/>
              <w:bottom w:val="single" w:sz="4" w:space="0" w:color="auto"/>
              <w:right w:val="single" w:sz="4" w:space="0" w:color="auto"/>
            </w:tcBorders>
            <w:hideMark/>
          </w:tcPr>
          <w:p w14:paraId="20A5FC43" w14:textId="77777777" w:rsidR="00FE4ECE" w:rsidRPr="00FE4ECE" w:rsidRDefault="00FE4ECE" w:rsidP="00FE4ECE">
            <w:pPr>
              <w:widowControl w:val="0"/>
              <w:jc w:val="both"/>
              <w:rPr>
                <w:color w:val="FF0000"/>
                <w:sz w:val="28"/>
                <w:szCs w:val="28"/>
              </w:rPr>
            </w:pPr>
            <w:r w:rsidRPr="00FE4ECE">
              <w:rPr>
                <w:color w:val="000000"/>
                <w:sz w:val="28"/>
              </w:rPr>
              <w:t xml:space="preserve">Расходы на сопровождение программного обеспечения «Информационно-аналитическая база данных жилищно-коммунального хозяйства </w:t>
            </w:r>
            <w:r w:rsidRPr="00FE4ECE">
              <w:rPr>
                <w:color w:val="000000"/>
                <w:sz w:val="28"/>
              </w:rPr>
              <w:lastRenderedPageBreak/>
              <w:t>Ростовской области»</w:t>
            </w:r>
          </w:p>
        </w:tc>
        <w:tc>
          <w:tcPr>
            <w:tcW w:w="3301" w:type="dxa"/>
            <w:tcBorders>
              <w:top w:val="single" w:sz="4" w:space="0" w:color="auto"/>
              <w:left w:val="single" w:sz="4" w:space="0" w:color="auto"/>
              <w:bottom w:val="single" w:sz="4" w:space="0" w:color="auto"/>
              <w:right w:val="single" w:sz="4" w:space="0" w:color="auto"/>
            </w:tcBorders>
          </w:tcPr>
          <w:p w14:paraId="1ACB520F" w14:textId="77777777" w:rsidR="00FE4ECE" w:rsidRPr="00FE4ECE" w:rsidRDefault="00FE4ECE" w:rsidP="00FE4ECE">
            <w:pPr>
              <w:widowControl w:val="0"/>
              <w:spacing w:line="230" w:lineRule="auto"/>
              <w:rPr>
                <w:sz w:val="28"/>
                <w:szCs w:val="28"/>
              </w:rPr>
            </w:pPr>
            <w:r w:rsidRPr="00FE4ECE">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w:t>
            </w:r>
            <w:r w:rsidRPr="00FE4ECE">
              <w:rPr>
                <w:sz w:val="28"/>
                <w:szCs w:val="28"/>
              </w:rPr>
              <w:lastRenderedPageBreak/>
              <w:t>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0517DA60" w14:textId="77777777" w:rsidR="00FE4ECE" w:rsidRPr="00FE4ECE" w:rsidRDefault="00FE4ECE" w:rsidP="00FE4ECE">
            <w:pPr>
              <w:widowControl w:val="0"/>
              <w:spacing w:line="230" w:lineRule="auto"/>
              <w:jc w:val="center"/>
              <w:rPr>
                <w:spacing w:val="-10"/>
                <w:sz w:val="28"/>
                <w:szCs w:val="28"/>
              </w:rPr>
            </w:pPr>
            <w:r w:rsidRPr="00FE4ECE">
              <w:rPr>
                <w:spacing w:val="-10"/>
                <w:sz w:val="28"/>
                <w:szCs w:val="28"/>
              </w:rPr>
              <w:lastRenderedPageBreak/>
              <w:t>Х</w:t>
            </w:r>
          </w:p>
        </w:tc>
        <w:tc>
          <w:tcPr>
            <w:tcW w:w="693" w:type="dxa"/>
            <w:tcBorders>
              <w:top w:val="single" w:sz="4" w:space="0" w:color="auto"/>
              <w:left w:val="single" w:sz="4" w:space="0" w:color="auto"/>
              <w:bottom w:val="single" w:sz="4" w:space="0" w:color="auto"/>
              <w:right w:val="single" w:sz="4" w:space="0" w:color="auto"/>
            </w:tcBorders>
          </w:tcPr>
          <w:p w14:paraId="7F214EF1" w14:textId="77777777" w:rsidR="00FE4ECE" w:rsidRPr="00FE4ECE" w:rsidRDefault="00FE4ECE" w:rsidP="00FE4ECE">
            <w:pPr>
              <w:widowControl w:val="0"/>
              <w:spacing w:line="230" w:lineRule="auto"/>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3BDE6AFD" w14:textId="77777777" w:rsidR="00FE4ECE" w:rsidRPr="00FE4ECE" w:rsidRDefault="00FE4ECE" w:rsidP="00FE4ECE">
            <w:pPr>
              <w:widowControl w:val="0"/>
              <w:spacing w:line="230"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5EBB3411" w14:textId="77777777" w:rsidR="00FE4ECE" w:rsidRPr="00FE4ECE" w:rsidRDefault="00FE4ECE" w:rsidP="00FE4ECE">
            <w:pPr>
              <w:widowControl w:val="0"/>
              <w:spacing w:line="230"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4EC946F1" w14:textId="77777777" w:rsidR="00FE4ECE" w:rsidRPr="00FE4ECE" w:rsidRDefault="00FE4ECE" w:rsidP="00FE4ECE">
            <w:pPr>
              <w:widowControl w:val="0"/>
              <w:tabs>
                <w:tab w:val="left" w:pos="1110"/>
              </w:tabs>
              <w:spacing w:line="230" w:lineRule="auto"/>
              <w:jc w:val="center"/>
              <w:rPr>
                <w:spacing w:val="-10"/>
                <w:sz w:val="28"/>
                <w:szCs w:val="28"/>
              </w:rPr>
            </w:pPr>
            <w:r w:rsidRPr="00FE4ECE">
              <w:rPr>
                <w:spacing w:val="-10"/>
                <w:sz w:val="28"/>
                <w:szCs w:val="28"/>
              </w:rPr>
              <w:t>203,4</w:t>
            </w:r>
          </w:p>
        </w:tc>
        <w:tc>
          <w:tcPr>
            <w:tcW w:w="986" w:type="dxa"/>
            <w:tcBorders>
              <w:top w:val="single" w:sz="4" w:space="0" w:color="auto"/>
              <w:left w:val="single" w:sz="4" w:space="0" w:color="auto"/>
              <w:bottom w:val="single" w:sz="4" w:space="0" w:color="auto"/>
              <w:right w:val="single" w:sz="4" w:space="0" w:color="auto"/>
            </w:tcBorders>
          </w:tcPr>
          <w:p w14:paraId="1AB3726E" w14:textId="77777777" w:rsidR="00FE4ECE" w:rsidRPr="00FE4ECE" w:rsidRDefault="00FE4ECE" w:rsidP="00FE4ECE">
            <w:pPr>
              <w:widowControl w:val="0"/>
              <w:spacing w:line="230" w:lineRule="auto"/>
              <w:jc w:val="center"/>
              <w:rPr>
                <w:spacing w:val="-10"/>
                <w:sz w:val="28"/>
                <w:szCs w:val="28"/>
              </w:rPr>
            </w:pPr>
            <w:r w:rsidRPr="00FE4ECE">
              <w:rPr>
                <w:spacing w:val="-10"/>
                <w:sz w:val="28"/>
                <w:szCs w:val="28"/>
              </w:rPr>
              <w:t>17,0</w:t>
            </w:r>
          </w:p>
        </w:tc>
        <w:tc>
          <w:tcPr>
            <w:tcW w:w="925" w:type="dxa"/>
            <w:tcBorders>
              <w:top w:val="single" w:sz="4" w:space="0" w:color="auto"/>
              <w:left w:val="single" w:sz="4" w:space="0" w:color="auto"/>
              <w:bottom w:val="single" w:sz="4" w:space="0" w:color="auto"/>
              <w:right w:val="single" w:sz="4" w:space="0" w:color="auto"/>
            </w:tcBorders>
          </w:tcPr>
          <w:p w14:paraId="7139A87F" w14:textId="77777777" w:rsidR="00FE4ECE" w:rsidRPr="00FE4ECE" w:rsidRDefault="00FE4ECE" w:rsidP="00FE4ECE">
            <w:pPr>
              <w:jc w:val="center"/>
              <w:rPr>
                <w:sz w:val="28"/>
                <w:szCs w:val="28"/>
                <w:highlight w:val="yellow"/>
              </w:rPr>
            </w:pPr>
            <w:r w:rsidRPr="00FE4ECE">
              <w:rPr>
                <w:sz w:val="28"/>
                <w:szCs w:val="28"/>
              </w:rPr>
              <w:t>16,4</w:t>
            </w:r>
          </w:p>
        </w:tc>
        <w:tc>
          <w:tcPr>
            <w:tcW w:w="829" w:type="dxa"/>
            <w:tcBorders>
              <w:top w:val="single" w:sz="4" w:space="0" w:color="auto"/>
              <w:left w:val="single" w:sz="4" w:space="0" w:color="auto"/>
              <w:bottom w:val="single" w:sz="4" w:space="0" w:color="auto"/>
              <w:right w:val="single" w:sz="4" w:space="0" w:color="auto"/>
            </w:tcBorders>
          </w:tcPr>
          <w:p w14:paraId="4C01F55D" w14:textId="77777777" w:rsidR="00FE4ECE" w:rsidRPr="00FE4ECE" w:rsidRDefault="00FE4ECE" w:rsidP="00FE4ECE">
            <w:pPr>
              <w:rPr>
                <w:sz w:val="28"/>
                <w:szCs w:val="28"/>
              </w:rPr>
            </w:pPr>
            <w:r w:rsidRPr="00FE4ECE">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022ED9EA" w14:textId="77777777" w:rsidR="00FE4ECE" w:rsidRPr="00FE4ECE" w:rsidRDefault="00FE4ECE" w:rsidP="00FE4ECE">
            <w:pPr>
              <w:rPr>
                <w:sz w:val="28"/>
                <w:szCs w:val="28"/>
              </w:rPr>
            </w:pPr>
            <w:r w:rsidRPr="00FE4ECE">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5A6A936A" w14:textId="77777777" w:rsidR="00FE4ECE" w:rsidRPr="00FE4ECE" w:rsidRDefault="00FE4ECE" w:rsidP="00FE4ECE">
            <w:pPr>
              <w:rPr>
                <w:sz w:val="28"/>
                <w:szCs w:val="28"/>
              </w:rPr>
            </w:pPr>
            <w:r w:rsidRPr="00FE4ECE">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45A62632" w14:textId="77777777" w:rsidR="00FE4ECE" w:rsidRPr="00FE4ECE" w:rsidRDefault="00FE4ECE" w:rsidP="00FE4ECE">
            <w:pPr>
              <w:jc w:val="right"/>
              <w:rPr>
                <w:sz w:val="20"/>
                <w:szCs w:val="20"/>
              </w:rPr>
            </w:pPr>
            <w:r w:rsidRPr="00FE4ECE">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12143118" w14:textId="77777777" w:rsidR="00FE4ECE" w:rsidRPr="00FE4ECE" w:rsidRDefault="00FE4ECE" w:rsidP="00FE4ECE">
            <w:pPr>
              <w:jc w:val="right"/>
              <w:rPr>
                <w:sz w:val="20"/>
                <w:szCs w:val="20"/>
              </w:rPr>
            </w:pPr>
            <w:r w:rsidRPr="00FE4ECE">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2BAC32E5" w14:textId="77777777" w:rsidR="00FE4ECE" w:rsidRPr="00FE4ECE" w:rsidRDefault="00FE4ECE" w:rsidP="00FE4ECE">
            <w:pPr>
              <w:jc w:val="right"/>
              <w:rPr>
                <w:sz w:val="20"/>
                <w:szCs w:val="20"/>
              </w:rPr>
            </w:pPr>
            <w:r w:rsidRPr="00FE4ECE">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0829587B" w14:textId="77777777" w:rsidR="00FE4ECE" w:rsidRPr="00FE4ECE" w:rsidRDefault="00FE4ECE" w:rsidP="00FE4ECE">
            <w:pPr>
              <w:jc w:val="right"/>
              <w:rPr>
                <w:sz w:val="20"/>
                <w:szCs w:val="20"/>
              </w:rPr>
            </w:pPr>
            <w:r w:rsidRPr="00FE4ECE">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35341FA1" w14:textId="77777777" w:rsidR="00FE4ECE" w:rsidRPr="00FE4ECE" w:rsidRDefault="00FE4ECE" w:rsidP="00FE4ECE">
            <w:pPr>
              <w:jc w:val="right"/>
              <w:rPr>
                <w:sz w:val="20"/>
                <w:szCs w:val="20"/>
              </w:rPr>
            </w:pPr>
            <w:r w:rsidRPr="00FE4ECE">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2BAE3F21" w14:textId="77777777" w:rsidR="00FE4ECE" w:rsidRPr="00FE4ECE" w:rsidRDefault="00FE4ECE" w:rsidP="00FE4ECE">
            <w:pPr>
              <w:jc w:val="right"/>
              <w:rPr>
                <w:sz w:val="20"/>
                <w:szCs w:val="20"/>
              </w:rPr>
            </w:pPr>
            <w:r w:rsidRPr="00FE4ECE">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56B88E15" w14:textId="77777777" w:rsidR="00FE4ECE" w:rsidRPr="00FE4ECE" w:rsidRDefault="00FE4ECE" w:rsidP="00FE4ECE">
            <w:pPr>
              <w:jc w:val="right"/>
              <w:rPr>
                <w:sz w:val="20"/>
                <w:szCs w:val="20"/>
              </w:rPr>
            </w:pPr>
            <w:r w:rsidRPr="00FE4ECE">
              <w:rPr>
                <w:sz w:val="28"/>
                <w:szCs w:val="28"/>
              </w:rPr>
              <w:t>17,0</w:t>
            </w:r>
          </w:p>
        </w:tc>
      </w:tr>
      <w:tr w:rsidR="00FE4ECE" w:rsidRPr="00FE4ECE" w14:paraId="089B355B" w14:textId="77777777" w:rsidTr="006C460F">
        <w:tc>
          <w:tcPr>
            <w:tcW w:w="553" w:type="dxa"/>
            <w:tcBorders>
              <w:top w:val="single" w:sz="4" w:space="0" w:color="auto"/>
              <w:left w:val="single" w:sz="4" w:space="0" w:color="auto"/>
              <w:right w:val="single" w:sz="4" w:space="0" w:color="auto"/>
            </w:tcBorders>
          </w:tcPr>
          <w:p w14:paraId="1BE1931C" w14:textId="77777777" w:rsidR="00FE4ECE" w:rsidRPr="00FE4ECE" w:rsidRDefault="00FE4ECE" w:rsidP="00FE4ECE">
            <w:pPr>
              <w:widowControl w:val="0"/>
              <w:jc w:val="center"/>
              <w:rPr>
                <w:color w:val="FF0000"/>
                <w:sz w:val="28"/>
                <w:szCs w:val="28"/>
              </w:rPr>
            </w:pPr>
            <w:r w:rsidRPr="00FE4ECE">
              <w:rPr>
                <w:sz w:val="28"/>
                <w:szCs w:val="28"/>
              </w:rPr>
              <w:t>1.1.2</w:t>
            </w:r>
          </w:p>
        </w:tc>
        <w:tc>
          <w:tcPr>
            <w:tcW w:w="3447" w:type="dxa"/>
            <w:tcBorders>
              <w:top w:val="single" w:sz="4" w:space="0" w:color="auto"/>
              <w:left w:val="single" w:sz="4" w:space="0" w:color="auto"/>
              <w:bottom w:val="single" w:sz="4" w:space="0" w:color="auto"/>
              <w:right w:val="single" w:sz="4" w:space="0" w:color="auto"/>
            </w:tcBorders>
          </w:tcPr>
          <w:p w14:paraId="37D55D22" w14:textId="77777777" w:rsidR="00FE4ECE" w:rsidRPr="00FE4ECE" w:rsidRDefault="00FE4ECE" w:rsidP="00FE4ECE">
            <w:pPr>
              <w:widowControl w:val="0"/>
              <w:tabs>
                <w:tab w:val="left" w:pos="2325"/>
              </w:tabs>
              <w:jc w:val="both"/>
              <w:rPr>
                <w:color w:val="FF0000"/>
                <w:sz w:val="28"/>
                <w:szCs w:val="28"/>
              </w:rPr>
            </w:pPr>
            <w:r w:rsidRPr="00FE4ECE">
              <w:rPr>
                <w:color w:val="FF0000"/>
                <w:sz w:val="28"/>
                <w:szCs w:val="28"/>
              </w:rPr>
              <w:tab/>
            </w:r>
          </w:p>
          <w:p w14:paraId="0F62BD08" w14:textId="77777777" w:rsidR="00FE4ECE" w:rsidRPr="00FE4ECE" w:rsidRDefault="00FE4ECE" w:rsidP="00FE4ECE">
            <w:pPr>
              <w:widowControl w:val="0"/>
              <w:tabs>
                <w:tab w:val="left" w:pos="2325"/>
              </w:tabs>
              <w:jc w:val="both"/>
              <w:rPr>
                <w:color w:val="FF0000"/>
                <w:sz w:val="28"/>
                <w:szCs w:val="28"/>
              </w:rPr>
            </w:pPr>
            <w:r w:rsidRPr="00FE4ECE">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tc>
        <w:tc>
          <w:tcPr>
            <w:tcW w:w="3301" w:type="dxa"/>
            <w:tcBorders>
              <w:top w:val="single" w:sz="4" w:space="0" w:color="auto"/>
              <w:left w:val="single" w:sz="4" w:space="0" w:color="auto"/>
              <w:bottom w:val="single" w:sz="4" w:space="0" w:color="auto"/>
              <w:right w:val="single" w:sz="4" w:space="0" w:color="auto"/>
            </w:tcBorders>
          </w:tcPr>
          <w:p w14:paraId="59FA8544" w14:textId="77777777" w:rsidR="00FE4ECE" w:rsidRPr="00FE4ECE" w:rsidRDefault="00FE4ECE" w:rsidP="00FE4ECE">
            <w:pPr>
              <w:widowControl w:val="0"/>
              <w:spacing w:line="230" w:lineRule="auto"/>
              <w:rPr>
                <w:color w:val="FF0000"/>
                <w:sz w:val="28"/>
                <w:szCs w:val="28"/>
              </w:rPr>
            </w:pPr>
            <w:r w:rsidRPr="00FE4ECE">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7AD765BB" w14:textId="77777777" w:rsidR="00FE4ECE" w:rsidRPr="00FE4ECE" w:rsidRDefault="00FE4ECE" w:rsidP="00FE4ECE">
            <w:pPr>
              <w:widowControl w:val="0"/>
              <w:spacing w:line="230" w:lineRule="auto"/>
              <w:jc w:val="center"/>
              <w:rPr>
                <w:color w:val="FF0000"/>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3466A395" w14:textId="77777777" w:rsidR="00FE4ECE" w:rsidRPr="00FE4ECE" w:rsidRDefault="00FE4ECE" w:rsidP="00FE4ECE">
            <w:pPr>
              <w:widowControl w:val="0"/>
              <w:spacing w:line="230" w:lineRule="auto"/>
              <w:jc w:val="center"/>
              <w:rPr>
                <w:color w:val="FF0000"/>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609E4D4A" w14:textId="77777777" w:rsidR="00FE4ECE" w:rsidRPr="00FE4ECE" w:rsidRDefault="00FE4ECE" w:rsidP="00FE4ECE">
            <w:pPr>
              <w:widowControl w:val="0"/>
              <w:spacing w:line="230" w:lineRule="auto"/>
              <w:jc w:val="center"/>
              <w:rPr>
                <w:color w:val="FF0000"/>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3407F8A2" w14:textId="77777777" w:rsidR="00FE4ECE" w:rsidRPr="00FE4ECE" w:rsidRDefault="00FE4ECE" w:rsidP="00FE4ECE">
            <w:pPr>
              <w:widowControl w:val="0"/>
              <w:spacing w:line="230" w:lineRule="auto"/>
              <w:jc w:val="center"/>
              <w:rPr>
                <w:color w:val="FF0000"/>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30DA3625" w14:textId="77777777" w:rsidR="00FE4ECE" w:rsidRPr="00FE4ECE" w:rsidRDefault="00FE4ECE" w:rsidP="00FE4ECE">
            <w:pPr>
              <w:widowControl w:val="0"/>
              <w:spacing w:line="230" w:lineRule="auto"/>
              <w:jc w:val="center"/>
              <w:rPr>
                <w:spacing w:val="-10"/>
                <w:sz w:val="28"/>
                <w:szCs w:val="28"/>
              </w:rPr>
            </w:pPr>
            <w:r w:rsidRPr="00FE4ECE">
              <w:rPr>
                <w:spacing w:val="-10"/>
                <w:sz w:val="28"/>
                <w:szCs w:val="28"/>
              </w:rPr>
              <w:t>211,3</w:t>
            </w:r>
          </w:p>
        </w:tc>
        <w:tc>
          <w:tcPr>
            <w:tcW w:w="986" w:type="dxa"/>
            <w:tcBorders>
              <w:top w:val="single" w:sz="4" w:space="0" w:color="auto"/>
              <w:left w:val="single" w:sz="4" w:space="0" w:color="auto"/>
              <w:bottom w:val="single" w:sz="4" w:space="0" w:color="auto"/>
              <w:right w:val="single" w:sz="4" w:space="0" w:color="auto"/>
            </w:tcBorders>
          </w:tcPr>
          <w:p w14:paraId="3E5BF45F" w14:textId="77777777" w:rsidR="00FE4ECE" w:rsidRPr="00FE4ECE" w:rsidRDefault="00FE4ECE" w:rsidP="00FE4ECE">
            <w:pPr>
              <w:widowControl w:val="0"/>
              <w:spacing w:line="230" w:lineRule="auto"/>
              <w:jc w:val="center"/>
              <w:rPr>
                <w:spacing w:val="-10"/>
                <w:sz w:val="28"/>
                <w:szCs w:val="28"/>
              </w:rPr>
            </w:pPr>
            <w:r w:rsidRPr="00FE4ECE">
              <w:rPr>
                <w:spacing w:val="-10"/>
                <w:sz w:val="28"/>
                <w:szCs w:val="28"/>
              </w:rPr>
              <w:t>13,2</w:t>
            </w:r>
          </w:p>
        </w:tc>
        <w:tc>
          <w:tcPr>
            <w:tcW w:w="925" w:type="dxa"/>
            <w:tcBorders>
              <w:top w:val="single" w:sz="4" w:space="0" w:color="auto"/>
              <w:left w:val="single" w:sz="4" w:space="0" w:color="auto"/>
              <w:bottom w:val="single" w:sz="4" w:space="0" w:color="auto"/>
              <w:right w:val="single" w:sz="4" w:space="0" w:color="auto"/>
            </w:tcBorders>
          </w:tcPr>
          <w:p w14:paraId="68BAAC90" w14:textId="77777777" w:rsidR="00FE4ECE" w:rsidRPr="00FE4ECE" w:rsidRDefault="00FE4ECE" w:rsidP="00FE4ECE">
            <w:pPr>
              <w:jc w:val="center"/>
              <w:rPr>
                <w:spacing w:val="-10"/>
                <w:sz w:val="28"/>
                <w:szCs w:val="28"/>
                <w:highlight w:val="yellow"/>
              </w:rPr>
            </w:pPr>
            <w:r w:rsidRPr="00FE4ECE">
              <w:rPr>
                <w:spacing w:val="-10"/>
                <w:sz w:val="28"/>
                <w:szCs w:val="28"/>
              </w:rPr>
              <w:t>10,7</w:t>
            </w:r>
          </w:p>
        </w:tc>
        <w:tc>
          <w:tcPr>
            <w:tcW w:w="829" w:type="dxa"/>
            <w:tcBorders>
              <w:top w:val="single" w:sz="4" w:space="0" w:color="auto"/>
              <w:left w:val="single" w:sz="4" w:space="0" w:color="auto"/>
              <w:bottom w:val="single" w:sz="4" w:space="0" w:color="auto"/>
              <w:right w:val="single" w:sz="4" w:space="0" w:color="auto"/>
            </w:tcBorders>
          </w:tcPr>
          <w:p w14:paraId="5C7AF829" w14:textId="77777777" w:rsidR="00FE4ECE" w:rsidRPr="00FE4ECE" w:rsidRDefault="00FE4ECE" w:rsidP="00FE4ECE">
            <w:pPr>
              <w:rPr>
                <w:sz w:val="28"/>
                <w:szCs w:val="28"/>
              </w:rPr>
            </w:pPr>
            <w:r w:rsidRPr="00FE4ECE">
              <w:rPr>
                <w:sz w:val="28"/>
                <w:szCs w:val="28"/>
              </w:rPr>
              <w:t>12,8</w:t>
            </w:r>
          </w:p>
        </w:tc>
        <w:tc>
          <w:tcPr>
            <w:tcW w:w="829" w:type="dxa"/>
            <w:tcBorders>
              <w:top w:val="single" w:sz="4" w:space="0" w:color="auto"/>
              <w:left w:val="single" w:sz="4" w:space="0" w:color="auto"/>
              <w:bottom w:val="single" w:sz="4" w:space="0" w:color="auto"/>
              <w:right w:val="single" w:sz="4" w:space="0" w:color="auto"/>
            </w:tcBorders>
          </w:tcPr>
          <w:p w14:paraId="748F33A7" w14:textId="77777777" w:rsidR="00FE4ECE" w:rsidRPr="00FE4ECE" w:rsidRDefault="00FE4ECE" w:rsidP="00FE4ECE">
            <w:pPr>
              <w:rPr>
                <w:sz w:val="20"/>
                <w:szCs w:val="20"/>
              </w:rPr>
            </w:pPr>
            <w:r w:rsidRPr="00FE4ECE">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34BD8A0D" w14:textId="77777777" w:rsidR="00FE4ECE" w:rsidRPr="00FE4ECE" w:rsidRDefault="00FE4ECE" w:rsidP="00FE4ECE">
            <w:pPr>
              <w:jc w:val="right"/>
              <w:rPr>
                <w:sz w:val="20"/>
                <w:szCs w:val="20"/>
              </w:rPr>
            </w:pPr>
            <w:r w:rsidRPr="00FE4ECE">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6665DC47" w14:textId="77777777" w:rsidR="00FE4ECE" w:rsidRPr="00FE4ECE" w:rsidRDefault="00FE4ECE" w:rsidP="00FE4ECE">
            <w:pPr>
              <w:jc w:val="right"/>
              <w:rPr>
                <w:sz w:val="20"/>
                <w:szCs w:val="20"/>
              </w:rPr>
            </w:pPr>
            <w:r w:rsidRPr="00FE4ECE">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6CC07B8A" w14:textId="77777777" w:rsidR="00FE4ECE" w:rsidRPr="00FE4ECE" w:rsidRDefault="00FE4ECE" w:rsidP="00FE4ECE">
            <w:pPr>
              <w:jc w:val="right"/>
              <w:rPr>
                <w:sz w:val="20"/>
                <w:szCs w:val="20"/>
              </w:rPr>
            </w:pPr>
            <w:r w:rsidRPr="00FE4ECE">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2F503E9E" w14:textId="77777777" w:rsidR="00FE4ECE" w:rsidRPr="00FE4ECE" w:rsidRDefault="00FE4ECE" w:rsidP="00FE4ECE">
            <w:pPr>
              <w:jc w:val="right"/>
              <w:rPr>
                <w:sz w:val="20"/>
                <w:szCs w:val="20"/>
              </w:rPr>
            </w:pPr>
            <w:r w:rsidRPr="00FE4ECE">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347EF303" w14:textId="77777777" w:rsidR="00FE4ECE" w:rsidRPr="00FE4ECE" w:rsidRDefault="00FE4ECE" w:rsidP="00FE4ECE">
            <w:pPr>
              <w:jc w:val="right"/>
              <w:rPr>
                <w:sz w:val="20"/>
                <w:szCs w:val="20"/>
              </w:rPr>
            </w:pPr>
            <w:r w:rsidRPr="00FE4ECE">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053D9C1A" w14:textId="77777777" w:rsidR="00FE4ECE" w:rsidRPr="00FE4ECE" w:rsidRDefault="00FE4ECE" w:rsidP="00FE4ECE">
            <w:pPr>
              <w:jc w:val="right"/>
              <w:rPr>
                <w:sz w:val="20"/>
                <w:szCs w:val="20"/>
              </w:rPr>
            </w:pPr>
            <w:r w:rsidRPr="00FE4ECE">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279A350A" w14:textId="77777777" w:rsidR="00FE4ECE" w:rsidRPr="00FE4ECE" w:rsidRDefault="00FE4ECE" w:rsidP="00FE4ECE">
            <w:pPr>
              <w:jc w:val="right"/>
              <w:rPr>
                <w:sz w:val="20"/>
                <w:szCs w:val="20"/>
              </w:rPr>
            </w:pPr>
            <w:r w:rsidRPr="00FE4ECE">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61F17ED2" w14:textId="77777777" w:rsidR="00FE4ECE" w:rsidRPr="00FE4ECE" w:rsidRDefault="00FE4ECE" w:rsidP="00FE4ECE">
            <w:pPr>
              <w:jc w:val="right"/>
              <w:rPr>
                <w:sz w:val="20"/>
                <w:szCs w:val="20"/>
              </w:rPr>
            </w:pPr>
            <w:r w:rsidRPr="00FE4ECE">
              <w:rPr>
                <w:spacing w:val="-10"/>
                <w:sz w:val="28"/>
                <w:szCs w:val="28"/>
              </w:rPr>
              <w:t>19,4</w:t>
            </w:r>
          </w:p>
        </w:tc>
      </w:tr>
      <w:tr w:rsidR="00FE4ECE" w:rsidRPr="00FE4ECE" w14:paraId="29B029F9" w14:textId="77777777" w:rsidTr="006C460F">
        <w:tc>
          <w:tcPr>
            <w:tcW w:w="553" w:type="dxa"/>
            <w:tcBorders>
              <w:top w:val="single" w:sz="4" w:space="0" w:color="auto"/>
              <w:left w:val="single" w:sz="4" w:space="0" w:color="auto"/>
              <w:right w:val="single" w:sz="4" w:space="0" w:color="auto"/>
            </w:tcBorders>
          </w:tcPr>
          <w:p w14:paraId="455A8939" w14:textId="77777777" w:rsidR="00FE4ECE" w:rsidRPr="00FE4ECE" w:rsidRDefault="00FE4ECE" w:rsidP="00FE4ECE">
            <w:pPr>
              <w:widowControl w:val="0"/>
              <w:jc w:val="center"/>
              <w:rPr>
                <w:sz w:val="28"/>
                <w:szCs w:val="28"/>
              </w:rPr>
            </w:pPr>
            <w:r w:rsidRPr="00FE4ECE">
              <w:rPr>
                <w:sz w:val="28"/>
                <w:szCs w:val="28"/>
              </w:rPr>
              <w:t>1.2.</w:t>
            </w:r>
          </w:p>
        </w:tc>
        <w:tc>
          <w:tcPr>
            <w:tcW w:w="3447" w:type="dxa"/>
            <w:tcBorders>
              <w:top w:val="single" w:sz="4" w:space="0" w:color="auto"/>
              <w:left w:val="single" w:sz="4" w:space="0" w:color="auto"/>
              <w:bottom w:val="single" w:sz="4" w:space="0" w:color="auto"/>
              <w:right w:val="single" w:sz="4" w:space="0" w:color="auto"/>
            </w:tcBorders>
            <w:hideMark/>
          </w:tcPr>
          <w:p w14:paraId="3D4F2D25" w14:textId="77777777" w:rsidR="00FE4ECE" w:rsidRPr="00FE4ECE" w:rsidRDefault="00FE4ECE" w:rsidP="00FE4ECE">
            <w:pPr>
              <w:widowControl w:val="0"/>
              <w:jc w:val="both"/>
              <w:rPr>
                <w:b/>
                <w:sz w:val="28"/>
                <w:szCs w:val="28"/>
              </w:rPr>
            </w:pPr>
            <w:r w:rsidRPr="00FE4ECE">
              <w:rPr>
                <w:b/>
                <w:sz w:val="28"/>
                <w:szCs w:val="28"/>
              </w:rPr>
              <w:t xml:space="preserve">Подпрограмма 2 «Создание условий для обеспечения бесперебойности и роста качества жилищно-коммунальных услуг на территории </w:t>
            </w:r>
            <w:r w:rsidRPr="00FE4ECE">
              <w:rPr>
                <w:b/>
                <w:sz w:val="28"/>
                <w:szCs w:val="28"/>
              </w:rPr>
              <w:lastRenderedPageBreak/>
              <w:t>поселения»</w:t>
            </w:r>
          </w:p>
        </w:tc>
        <w:tc>
          <w:tcPr>
            <w:tcW w:w="3301" w:type="dxa"/>
            <w:tcBorders>
              <w:top w:val="single" w:sz="4" w:space="0" w:color="auto"/>
              <w:left w:val="single" w:sz="4" w:space="0" w:color="auto"/>
              <w:right w:val="single" w:sz="4" w:space="0" w:color="auto"/>
            </w:tcBorders>
            <w:hideMark/>
          </w:tcPr>
          <w:p w14:paraId="2183AB53" w14:textId="77777777" w:rsidR="00FE4ECE" w:rsidRPr="00FE4ECE" w:rsidRDefault="00FE4ECE" w:rsidP="00FE4ECE">
            <w:pPr>
              <w:widowControl w:val="0"/>
              <w:spacing w:line="230" w:lineRule="auto"/>
              <w:rPr>
                <w:sz w:val="28"/>
                <w:szCs w:val="28"/>
              </w:rPr>
            </w:pPr>
            <w:r w:rsidRPr="00FE4ECE">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w:t>
            </w:r>
            <w:r w:rsidRPr="00FE4ECE">
              <w:rPr>
                <w:sz w:val="28"/>
                <w:szCs w:val="28"/>
              </w:rPr>
              <w:lastRenderedPageBreak/>
              <w:t>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5350628C" w14:textId="77777777" w:rsidR="00FE4ECE" w:rsidRPr="00FE4ECE" w:rsidRDefault="00FE4ECE" w:rsidP="00FE4ECE">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4DE17511" w14:textId="77777777" w:rsidR="00FE4ECE" w:rsidRPr="00FE4ECE" w:rsidRDefault="00FE4ECE" w:rsidP="00FE4ECE">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5D54EFB4" w14:textId="77777777" w:rsidR="00FE4ECE" w:rsidRPr="00FE4ECE" w:rsidRDefault="00FE4ECE" w:rsidP="00FE4ECE">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1E7CC720" w14:textId="77777777" w:rsidR="00FE4ECE" w:rsidRPr="00FE4ECE" w:rsidRDefault="00FE4ECE" w:rsidP="00FE4ECE">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33EFDE55" w14:textId="77777777" w:rsidR="00FE4ECE" w:rsidRPr="00FE4ECE" w:rsidRDefault="00FE4ECE" w:rsidP="00FE4ECE">
            <w:pPr>
              <w:tabs>
                <w:tab w:val="left" w:pos="750"/>
              </w:tabs>
              <w:rPr>
                <w:sz w:val="28"/>
                <w:szCs w:val="28"/>
              </w:rPr>
            </w:pPr>
            <w:r w:rsidRPr="00FE4ECE">
              <w:rPr>
                <w:sz w:val="28"/>
                <w:szCs w:val="28"/>
              </w:rPr>
              <w:t>1629,8</w:t>
            </w:r>
          </w:p>
          <w:p w14:paraId="14313634" w14:textId="77777777" w:rsidR="00FE4ECE" w:rsidRPr="00FE4ECE" w:rsidRDefault="00FE4ECE" w:rsidP="00FE4ECE">
            <w:pPr>
              <w:jc w:val="center"/>
              <w:rPr>
                <w:sz w:val="28"/>
                <w:szCs w:val="28"/>
              </w:rPr>
            </w:pPr>
          </w:p>
          <w:p w14:paraId="3EF91BC4" w14:textId="77777777" w:rsidR="00FE4ECE" w:rsidRPr="00FE4ECE" w:rsidRDefault="00FE4ECE" w:rsidP="00FE4ECE">
            <w:pPr>
              <w:jc w:val="center"/>
              <w:rPr>
                <w:sz w:val="28"/>
                <w:szCs w:val="28"/>
              </w:rPr>
            </w:pPr>
          </w:p>
          <w:p w14:paraId="75AB14DA" w14:textId="77777777" w:rsidR="00FE4ECE" w:rsidRPr="00FE4ECE" w:rsidRDefault="00FE4ECE" w:rsidP="00FE4ECE">
            <w:pPr>
              <w:rPr>
                <w:sz w:val="28"/>
                <w:szCs w:val="28"/>
              </w:rPr>
            </w:pPr>
          </w:p>
        </w:tc>
        <w:tc>
          <w:tcPr>
            <w:tcW w:w="986" w:type="dxa"/>
            <w:tcBorders>
              <w:top w:val="single" w:sz="4" w:space="0" w:color="auto"/>
              <w:left w:val="single" w:sz="4" w:space="0" w:color="auto"/>
              <w:bottom w:val="single" w:sz="4" w:space="0" w:color="auto"/>
              <w:right w:val="single" w:sz="4" w:space="0" w:color="auto"/>
            </w:tcBorders>
          </w:tcPr>
          <w:p w14:paraId="3F4BE98E" w14:textId="77777777" w:rsidR="00FE4ECE" w:rsidRPr="00FE4ECE" w:rsidRDefault="00FE4ECE" w:rsidP="00FE4ECE">
            <w:pPr>
              <w:rPr>
                <w:sz w:val="28"/>
                <w:szCs w:val="28"/>
              </w:rPr>
            </w:pPr>
            <w:r w:rsidRPr="00FE4ECE">
              <w:rPr>
                <w:sz w:val="28"/>
                <w:szCs w:val="28"/>
              </w:rPr>
              <w:t>150,4</w:t>
            </w:r>
          </w:p>
        </w:tc>
        <w:tc>
          <w:tcPr>
            <w:tcW w:w="925" w:type="dxa"/>
            <w:tcBorders>
              <w:top w:val="single" w:sz="4" w:space="0" w:color="auto"/>
              <w:left w:val="single" w:sz="4" w:space="0" w:color="auto"/>
              <w:bottom w:val="single" w:sz="4" w:space="0" w:color="auto"/>
              <w:right w:val="single" w:sz="4" w:space="0" w:color="auto"/>
            </w:tcBorders>
          </w:tcPr>
          <w:p w14:paraId="5E4BB7E3" w14:textId="77777777" w:rsidR="00FE4ECE" w:rsidRPr="00FE4ECE" w:rsidRDefault="00FE4ECE" w:rsidP="00FE4ECE">
            <w:pPr>
              <w:jc w:val="center"/>
              <w:rPr>
                <w:sz w:val="28"/>
                <w:szCs w:val="28"/>
              </w:rPr>
            </w:pPr>
            <w:r w:rsidRPr="00FE4ECE">
              <w:rPr>
                <w:sz w:val="28"/>
                <w:szCs w:val="28"/>
              </w:rPr>
              <w:t>135,1</w:t>
            </w:r>
          </w:p>
        </w:tc>
        <w:tc>
          <w:tcPr>
            <w:tcW w:w="829" w:type="dxa"/>
            <w:tcBorders>
              <w:top w:val="single" w:sz="4" w:space="0" w:color="auto"/>
              <w:left w:val="single" w:sz="4" w:space="0" w:color="auto"/>
              <w:bottom w:val="single" w:sz="4" w:space="0" w:color="auto"/>
              <w:right w:val="single" w:sz="4" w:space="0" w:color="auto"/>
            </w:tcBorders>
          </w:tcPr>
          <w:p w14:paraId="19DA6E5D" w14:textId="77777777" w:rsidR="00FE4ECE" w:rsidRPr="00FE4ECE" w:rsidRDefault="00FE4ECE" w:rsidP="00FE4ECE">
            <w:pPr>
              <w:rPr>
                <w:sz w:val="20"/>
                <w:szCs w:val="20"/>
              </w:rPr>
            </w:pPr>
            <w:r w:rsidRPr="00FE4ECE">
              <w:rPr>
                <w:sz w:val="28"/>
                <w:szCs w:val="28"/>
              </w:rPr>
              <w:t>432,6</w:t>
            </w:r>
          </w:p>
        </w:tc>
        <w:tc>
          <w:tcPr>
            <w:tcW w:w="829" w:type="dxa"/>
            <w:tcBorders>
              <w:top w:val="single" w:sz="4" w:space="0" w:color="auto"/>
              <w:left w:val="single" w:sz="4" w:space="0" w:color="auto"/>
              <w:bottom w:val="single" w:sz="4" w:space="0" w:color="auto"/>
              <w:right w:val="single" w:sz="4" w:space="0" w:color="auto"/>
            </w:tcBorders>
          </w:tcPr>
          <w:p w14:paraId="6BC892AA" w14:textId="77777777" w:rsidR="00FE4ECE" w:rsidRPr="00FE4ECE" w:rsidRDefault="00FE4ECE" w:rsidP="00FE4ECE">
            <w:pPr>
              <w:rPr>
                <w:sz w:val="20"/>
                <w:szCs w:val="20"/>
              </w:rPr>
            </w:pPr>
            <w:r w:rsidRPr="00FE4ECE">
              <w:rPr>
                <w:sz w:val="28"/>
                <w:szCs w:val="28"/>
              </w:rPr>
              <w:t>588,9</w:t>
            </w:r>
          </w:p>
        </w:tc>
        <w:tc>
          <w:tcPr>
            <w:tcW w:w="829" w:type="dxa"/>
            <w:tcBorders>
              <w:top w:val="single" w:sz="4" w:space="0" w:color="auto"/>
              <w:left w:val="single" w:sz="4" w:space="0" w:color="auto"/>
              <w:bottom w:val="single" w:sz="4" w:space="0" w:color="auto"/>
              <w:right w:val="single" w:sz="4" w:space="0" w:color="auto"/>
            </w:tcBorders>
          </w:tcPr>
          <w:p w14:paraId="08AF7C65" w14:textId="77777777" w:rsidR="00FE4ECE" w:rsidRPr="00FE4ECE" w:rsidRDefault="00FE4ECE" w:rsidP="00FE4ECE">
            <w:pPr>
              <w:rPr>
                <w:sz w:val="20"/>
                <w:szCs w:val="20"/>
              </w:rPr>
            </w:pPr>
            <w:r w:rsidRPr="00FE4ECE">
              <w:rPr>
                <w:sz w:val="28"/>
                <w:szCs w:val="28"/>
              </w:rPr>
              <w:t>152,9</w:t>
            </w:r>
          </w:p>
        </w:tc>
        <w:tc>
          <w:tcPr>
            <w:tcW w:w="829" w:type="dxa"/>
            <w:tcBorders>
              <w:top w:val="single" w:sz="4" w:space="0" w:color="auto"/>
              <w:left w:val="single" w:sz="4" w:space="0" w:color="auto"/>
              <w:bottom w:val="single" w:sz="4" w:space="0" w:color="auto"/>
              <w:right w:val="single" w:sz="4" w:space="0" w:color="auto"/>
            </w:tcBorders>
          </w:tcPr>
          <w:p w14:paraId="4F43F340" w14:textId="77777777" w:rsidR="00FE4ECE" w:rsidRPr="00FE4ECE" w:rsidRDefault="00FE4ECE" w:rsidP="00FE4ECE">
            <w:pPr>
              <w:rPr>
                <w:sz w:val="20"/>
                <w:szCs w:val="20"/>
              </w:rPr>
            </w:pPr>
            <w:r w:rsidRPr="00FE4ECE">
              <w:rPr>
                <w:sz w:val="28"/>
                <w:szCs w:val="28"/>
              </w:rPr>
              <w:t>169,9</w:t>
            </w:r>
          </w:p>
        </w:tc>
        <w:tc>
          <w:tcPr>
            <w:tcW w:w="829" w:type="dxa"/>
            <w:tcBorders>
              <w:top w:val="single" w:sz="4" w:space="0" w:color="auto"/>
              <w:left w:val="single" w:sz="4" w:space="0" w:color="auto"/>
              <w:bottom w:val="single" w:sz="4" w:space="0" w:color="auto"/>
              <w:right w:val="single" w:sz="4" w:space="0" w:color="auto"/>
            </w:tcBorders>
          </w:tcPr>
          <w:p w14:paraId="7CD7BFCE"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BE62EB4"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89AACBF"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0E1F0E1"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6E2CB3F"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59BEBC1" w14:textId="77777777" w:rsidR="00FE4ECE" w:rsidRPr="00FE4ECE" w:rsidRDefault="00FE4ECE" w:rsidP="00FE4ECE">
            <w:pPr>
              <w:rPr>
                <w:sz w:val="20"/>
                <w:szCs w:val="20"/>
              </w:rPr>
            </w:pPr>
            <w:r w:rsidRPr="00FE4ECE">
              <w:rPr>
                <w:sz w:val="28"/>
                <w:szCs w:val="28"/>
              </w:rPr>
              <w:t>0,0</w:t>
            </w:r>
          </w:p>
        </w:tc>
      </w:tr>
      <w:tr w:rsidR="00FE4ECE" w:rsidRPr="00FE4ECE" w14:paraId="6F4579E2" w14:textId="77777777" w:rsidTr="006C460F">
        <w:tc>
          <w:tcPr>
            <w:tcW w:w="553" w:type="dxa"/>
            <w:tcBorders>
              <w:top w:val="single" w:sz="4" w:space="0" w:color="auto"/>
              <w:left w:val="single" w:sz="4" w:space="0" w:color="auto"/>
              <w:bottom w:val="single" w:sz="4" w:space="0" w:color="auto"/>
              <w:right w:val="single" w:sz="4" w:space="0" w:color="auto"/>
            </w:tcBorders>
          </w:tcPr>
          <w:p w14:paraId="66470DA5" w14:textId="77777777" w:rsidR="00FE4ECE" w:rsidRPr="00FE4ECE" w:rsidRDefault="00FE4ECE" w:rsidP="00FE4ECE">
            <w:pPr>
              <w:widowControl w:val="0"/>
              <w:jc w:val="center"/>
              <w:rPr>
                <w:sz w:val="28"/>
                <w:szCs w:val="28"/>
              </w:rPr>
            </w:pPr>
            <w:r w:rsidRPr="00FE4ECE">
              <w:rPr>
                <w:sz w:val="28"/>
                <w:szCs w:val="28"/>
              </w:rPr>
              <w:t>1.2.1.</w:t>
            </w:r>
          </w:p>
        </w:tc>
        <w:tc>
          <w:tcPr>
            <w:tcW w:w="3447" w:type="dxa"/>
            <w:tcBorders>
              <w:top w:val="single" w:sz="4" w:space="0" w:color="auto"/>
              <w:left w:val="single" w:sz="4" w:space="0" w:color="auto"/>
              <w:bottom w:val="single" w:sz="4" w:space="0" w:color="auto"/>
              <w:right w:val="single" w:sz="4" w:space="0" w:color="auto"/>
            </w:tcBorders>
            <w:hideMark/>
          </w:tcPr>
          <w:p w14:paraId="4EE36B20" w14:textId="77777777" w:rsidR="00FE4ECE" w:rsidRPr="00FE4ECE" w:rsidRDefault="00FE4ECE" w:rsidP="00FE4ECE">
            <w:pPr>
              <w:widowControl w:val="0"/>
              <w:jc w:val="both"/>
              <w:rPr>
                <w:sz w:val="28"/>
                <w:szCs w:val="28"/>
              </w:rPr>
            </w:pPr>
            <w:r w:rsidRPr="00FE4ECE">
              <w:rPr>
                <w:sz w:val="28"/>
                <w:szCs w:val="28"/>
              </w:rPr>
              <w:t>Основное мероприятие 2.1. Мероприятия по содержанию и ремонту объектов жилищно-коммунального хозяйства на территории Истоминского сельского поселения</w:t>
            </w:r>
          </w:p>
        </w:tc>
        <w:tc>
          <w:tcPr>
            <w:tcW w:w="3301" w:type="dxa"/>
            <w:tcBorders>
              <w:top w:val="single" w:sz="4" w:space="0" w:color="auto"/>
              <w:left w:val="single" w:sz="4" w:space="0" w:color="auto"/>
              <w:bottom w:val="single" w:sz="4" w:space="0" w:color="auto"/>
              <w:right w:val="single" w:sz="4" w:space="0" w:color="auto"/>
            </w:tcBorders>
            <w:hideMark/>
          </w:tcPr>
          <w:p w14:paraId="059191F4" w14:textId="77777777" w:rsidR="00FE4ECE" w:rsidRPr="00FE4ECE" w:rsidRDefault="00FE4ECE" w:rsidP="00FE4ECE">
            <w:pPr>
              <w:widowControl w:val="0"/>
              <w:spacing w:line="230" w:lineRule="auto"/>
              <w:rPr>
                <w:sz w:val="28"/>
                <w:szCs w:val="28"/>
              </w:rPr>
            </w:pPr>
            <w:r w:rsidRPr="00FE4ECE">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3C9903A0" w14:textId="77777777" w:rsidR="00FE4ECE" w:rsidRPr="00FE4ECE" w:rsidRDefault="00FE4ECE" w:rsidP="00FE4ECE">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552CDDA0" w14:textId="77777777" w:rsidR="00FE4ECE" w:rsidRPr="00FE4ECE" w:rsidRDefault="00FE4ECE" w:rsidP="00FE4ECE">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353F2E6C" w14:textId="77777777" w:rsidR="00FE4ECE" w:rsidRPr="00FE4ECE" w:rsidRDefault="00FE4ECE" w:rsidP="00FE4ECE">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53E4C345" w14:textId="77777777" w:rsidR="00FE4ECE" w:rsidRPr="00FE4ECE" w:rsidRDefault="00FE4ECE" w:rsidP="00FE4ECE">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0A240656" w14:textId="77777777" w:rsidR="00FE4ECE" w:rsidRPr="00FE4ECE" w:rsidRDefault="00FE4ECE" w:rsidP="00FE4ECE">
            <w:pPr>
              <w:rPr>
                <w:sz w:val="28"/>
                <w:szCs w:val="28"/>
              </w:rPr>
            </w:pPr>
            <w:r w:rsidRPr="00FE4ECE">
              <w:rPr>
                <w:sz w:val="28"/>
                <w:szCs w:val="28"/>
              </w:rPr>
              <w:t>1162,0</w:t>
            </w:r>
          </w:p>
        </w:tc>
        <w:tc>
          <w:tcPr>
            <w:tcW w:w="986" w:type="dxa"/>
            <w:tcBorders>
              <w:top w:val="single" w:sz="4" w:space="0" w:color="auto"/>
              <w:left w:val="single" w:sz="4" w:space="0" w:color="auto"/>
              <w:bottom w:val="single" w:sz="4" w:space="0" w:color="auto"/>
              <w:right w:val="single" w:sz="4" w:space="0" w:color="auto"/>
            </w:tcBorders>
          </w:tcPr>
          <w:p w14:paraId="2313C3AC" w14:textId="77777777" w:rsidR="00FE4ECE" w:rsidRPr="00FE4ECE" w:rsidRDefault="00FE4ECE" w:rsidP="00FE4ECE">
            <w:pPr>
              <w:jc w:val="center"/>
              <w:rPr>
                <w:sz w:val="28"/>
                <w:szCs w:val="28"/>
              </w:rPr>
            </w:pPr>
            <w:r w:rsidRPr="00FE4ECE">
              <w:rPr>
                <w:sz w:val="28"/>
                <w:szCs w:val="28"/>
              </w:rPr>
              <w:t>150,4</w:t>
            </w:r>
          </w:p>
        </w:tc>
        <w:tc>
          <w:tcPr>
            <w:tcW w:w="925" w:type="dxa"/>
            <w:tcBorders>
              <w:top w:val="single" w:sz="4" w:space="0" w:color="auto"/>
              <w:left w:val="single" w:sz="4" w:space="0" w:color="auto"/>
              <w:bottom w:val="single" w:sz="4" w:space="0" w:color="auto"/>
              <w:right w:val="single" w:sz="4" w:space="0" w:color="auto"/>
            </w:tcBorders>
          </w:tcPr>
          <w:p w14:paraId="48465A53" w14:textId="77777777" w:rsidR="00FE4ECE" w:rsidRPr="00FE4ECE" w:rsidRDefault="00FE4ECE" w:rsidP="00FE4ECE">
            <w:pPr>
              <w:jc w:val="center"/>
              <w:rPr>
                <w:sz w:val="28"/>
                <w:szCs w:val="28"/>
              </w:rPr>
            </w:pPr>
            <w:r w:rsidRPr="00FE4ECE">
              <w:rPr>
                <w:sz w:val="28"/>
                <w:szCs w:val="28"/>
              </w:rPr>
              <w:t>103,1</w:t>
            </w:r>
          </w:p>
        </w:tc>
        <w:tc>
          <w:tcPr>
            <w:tcW w:w="829" w:type="dxa"/>
            <w:tcBorders>
              <w:top w:val="single" w:sz="4" w:space="0" w:color="auto"/>
              <w:left w:val="single" w:sz="4" w:space="0" w:color="auto"/>
              <w:bottom w:val="single" w:sz="4" w:space="0" w:color="auto"/>
              <w:right w:val="single" w:sz="4" w:space="0" w:color="auto"/>
            </w:tcBorders>
          </w:tcPr>
          <w:p w14:paraId="4E040EDF" w14:textId="77777777" w:rsidR="00FE4ECE" w:rsidRPr="00FE4ECE" w:rsidRDefault="00FE4ECE" w:rsidP="00FE4ECE">
            <w:pPr>
              <w:rPr>
                <w:sz w:val="20"/>
                <w:szCs w:val="20"/>
              </w:rPr>
            </w:pPr>
            <w:r w:rsidRPr="00FE4ECE">
              <w:rPr>
                <w:sz w:val="28"/>
                <w:szCs w:val="28"/>
              </w:rPr>
              <w:t>322,3</w:t>
            </w:r>
          </w:p>
        </w:tc>
        <w:tc>
          <w:tcPr>
            <w:tcW w:w="829" w:type="dxa"/>
            <w:tcBorders>
              <w:top w:val="single" w:sz="4" w:space="0" w:color="auto"/>
              <w:left w:val="single" w:sz="4" w:space="0" w:color="auto"/>
              <w:bottom w:val="single" w:sz="4" w:space="0" w:color="auto"/>
              <w:right w:val="single" w:sz="4" w:space="0" w:color="auto"/>
            </w:tcBorders>
          </w:tcPr>
          <w:p w14:paraId="0CBB705C" w14:textId="77777777" w:rsidR="00FE4ECE" w:rsidRPr="00FE4ECE" w:rsidRDefault="00FE4ECE" w:rsidP="00FE4ECE">
            <w:pPr>
              <w:rPr>
                <w:sz w:val="20"/>
                <w:szCs w:val="20"/>
              </w:rPr>
            </w:pPr>
            <w:r w:rsidRPr="00FE4ECE">
              <w:rPr>
                <w:sz w:val="28"/>
                <w:szCs w:val="28"/>
              </w:rPr>
              <w:t>480,4</w:t>
            </w:r>
          </w:p>
        </w:tc>
        <w:tc>
          <w:tcPr>
            <w:tcW w:w="829" w:type="dxa"/>
            <w:tcBorders>
              <w:top w:val="single" w:sz="4" w:space="0" w:color="auto"/>
              <w:left w:val="single" w:sz="4" w:space="0" w:color="auto"/>
              <w:bottom w:val="single" w:sz="4" w:space="0" w:color="auto"/>
              <w:right w:val="single" w:sz="4" w:space="0" w:color="auto"/>
            </w:tcBorders>
          </w:tcPr>
          <w:p w14:paraId="0DD229C1" w14:textId="77777777" w:rsidR="00FE4ECE" w:rsidRPr="00FE4ECE" w:rsidRDefault="00FE4ECE" w:rsidP="00FE4ECE">
            <w:pPr>
              <w:rPr>
                <w:sz w:val="28"/>
                <w:szCs w:val="28"/>
              </w:rPr>
            </w:pPr>
            <w:r w:rsidRPr="00FE4ECE">
              <w:rPr>
                <w:sz w:val="28"/>
                <w:szCs w:val="28"/>
              </w:rPr>
              <w:t>44,4</w:t>
            </w:r>
          </w:p>
        </w:tc>
        <w:tc>
          <w:tcPr>
            <w:tcW w:w="829" w:type="dxa"/>
            <w:tcBorders>
              <w:top w:val="single" w:sz="4" w:space="0" w:color="auto"/>
              <w:left w:val="single" w:sz="4" w:space="0" w:color="auto"/>
              <w:bottom w:val="single" w:sz="4" w:space="0" w:color="auto"/>
              <w:right w:val="single" w:sz="4" w:space="0" w:color="auto"/>
            </w:tcBorders>
          </w:tcPr>
          <w:p w14:paraId="52988AA8" w14:textId="77777777" w:rsidR="00FE4ECE" w:rsidRPr="00FE4ECE" w:rsidRDefault="00FE4ECE" w:rsidP="00FE4ECE">
            <w:pPr>
              <w:rPr>
                <w:sz w:val="20"/>
                <w:szCs w:val="20"/>
              </w:rPr>
            </w:pPr>
            <w:r w:rsidRPr="00FE4ECE">
              <w:rPr>
                <w:sz w:val="28"/>
                <w:szCs w:val="28"/>
              </w:rPr>
              <w:t>61,4</w:t>
            </w:r>
          </w:p>
        </w:tc>
        <w:tc>
          <w:tcPr>
            <w:tcW w:w="829" w:type="dxa"/>
            <w:tcBorders>
              <w:top w:val="single" w:sz="4" w:space="0" w:color="auto"/>
              <w:left w:val="single" w:sz="4" w:space="0" w:color="auto"/>
              <w:bottom w:val="single" w:sz="4" w:space="0" w:color="auto"/>
              <w:right w:val="single" w:sz="4" w:space="0" w:color="auto"/>
            </w:tcBorders>
          </w:tcPr>
          <w:p w14:paraId="410C3C0D"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D68A394"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2582AFA"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B7573DE"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3EAC439" w14:textId="77777777" w:rsidR="00FE4ECE" w:rsidRPr="00FE4ECE" w:rsidRDefault="00FE4ECE" w:rsidP="00FE4ECE">
            <w:pPr>
              <w:rPr>
                <w:sz w:val="20"/>
                <w:szCs w:val="20"/>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0768E7F" w14:textId="77777777" w:rsidR="00FE4ECE" w:rsidRPr="00FE4ECE" w:rsidRDefault="00FE4ECE" w:rsidP="00FE4ECE">
            <w:pPr>
              <w:rPr>
                <w:sz w:val="20"/>
                <w:szCs w:val="20"/>
              </w:rPr>
            </w:pPr>
            <w:r w:rsidRPr="00FE4ECE">
              <w:rPr>
                <w:sz w:val="28"/>
                <w:szCs w:val="28"/>
              </w:rPr>
              <w:t>0,0</w:t>
            </w:r>
          </w:p>
        </w:tc>
      </w:tr>
      <w:tr w:rsidR="00FE4ECE" w:rsidRPr="00FE4ECE" w14:paraId="1ABF46AD" w14:textId="77777777" w:rsidTr="006C460F">
        <w:trPr>
          <w:trHeight w:val="799"/>
        </w:trPr>
        <w:tc>
          <w:tcPr>
            <w:tcW w:w="553" w:type="dxa"/>
            <w:tcBorders>
              <w:top w:val="single" w:sz="4" w:space="0" w:color="auto"/>
              <w:left w:val="single" w:sz="4" w:space="0" w:color="auto"/>
              <w:bottom w:val="single" w:sz="4" w:space="0" w:color="auto"/>
              <w:right w:val="single" w:sz="4" w:space="0" w:color="auto"/>
            </w:tcBorders>
          </w:tcPr>
          <w:p w14:paraId="5761D03B" w14:textId="77777777" w:rsidR="00FE4ECE" w:rsidRPr="00FE4ECE" w:rsidRDefault="00FE4ECE" w:rsidP="00FE4ECE">
            <w:pPr>
              <w:widowControl w:val="0"/>
              <w:jc w:val="center"/>
              <w:rPr>
                <w:sz w:val="28"/>
                <w:szCs w:val="28"/>
              </w:rPr>
            </w:pPr>
            <w:r w:rsidRPr="00FE4ECE">
              <w:rPr>
                <w:sz w:val="28"/>
                <w:szCs w:val="28"/>
              </w:rPr>
              <w:t>1.2.2</w:t>
            </w:r>
          </w:p>
          <w:p w14:paraId="5E7E4E75" w14:textId="77777777" w:rsidR="00FE4ECE" w:rsidRPr="00FE4ECE" w:rsidRDefault="00FE4ECE" w:rsidP="00FE4ECE">
            <w:pPr>
              <w:rPr>
                <w:sz w:val="28"/>
                <w:szCs w:val="28"/>
              </w:rPr>
            </w:pPr>
          </w:p>
          <w:p w14:paraId="2E94D557" w14:textId="77777777" w:rsidR="00FE4ECE" w:rsidRPr="00FE4ECE" w:rsidRDefault="00FE4ECE" w:rsidP="00FE4ECE">
            <w:pPr>
              <w:rPr>
                <w:sz w:val="28"/>
                <w:szCs w:val="28"/>
              </w:rPr>
            </w:pPr>
          </w:p>
          <w:p w14:paraId="1EC94798" w14:textId="77777777" w:rsidR="00FE4ECE" w:rsidRPr="00FE4ECE" w:rsidRDefault="00FE4ECE" w:rsidP="00FE4ECE">
            <w:pPr>
              <w:rPr>
                <w:sz w:val="28"/>
                <w:szCs w:val="28"/>
              </w:rPr>
            </w:pPr>
          </w:p>
          <w:p w14:paraId="2ACC55A8" w14:textId="77777777" w:rsidR="00FE4ECE" w:rsidRPr="00FE4ECE" w:rsidRDefault="00FE4ECE" w:rsidP="00FE4ECE">
            <w:pPr>
              <w:rPr>
                <w:sz w:val="28"/>
                <w:szCs w:val="28"/>
              </w:rPr>
            </w:pPr>
          </w:p>
          <w:p w14:paraId="7BFED3C9" w14:textId="77777777" w:rsidR="00FE4ECE" w:rsidRPr="00FE4ECE" w:rsidRDefault="00FE4ECE" w:rsidP="00FE4ECE">
            <w:pPr>
              <w:rPr>
                <w:sz w:val="28"/>
                <w:szCs w:val="28"/>
              </w:rPr>
            </w:pPr>
          </w:p>
          <w:p w14:paraId="7A0FCA57" w14:textId="77777777" w:rsidR="00FE4ECE" w:rsidRPr="00FE4ECE" w:rsidRDefault="00FE4ECE" w:rsidP="00FE4ECE">
            <w:pPr>
              <w:rPr>
                <w:sz w:val="28"/>
                <w:szCs w:val="28"/>
              </w:rPr>
            </w:pPr>
          </w:p>
          <w:p w14:paraId="4AD2636A" w14:textId="77777777" w:rsidR="00FE4ECE" w:rsidRPr="00FE4ECE" w:rsidRDefault="00FE4ECE" w:rsidP="00FE4ECE">
            <w:pPr>
              <w:rPr>
                <w:sz w:val="28"/>
                <w:szCs w:val="28"/>
              </w:rPr>
            </w:pPr>
          </w:p>
          <w:p w14:paraId="043CC46F" w14:textId="77777777" w:rsidR="00FE4ECE" w:rsidRPr="00FE4ECE" w:rsidRDefault="00FE4ECE" w:rsidP="00FE4ECE">
            <w:pPr>
              <w:rPr>
                <w:sz w:val="28"/>
                <w:szCs w:val="28"/>
              </w:rPr>
            </w:pPr>
          </w:p>
          <w:p w14:paraId="2A489185" w14:textId="77777777" w:rsidR="00FE4ECE" w:rsidRPr="00FE4ECE" w:rsidRDefault="00FE4ECE" w:rsidP="00FE4ECE">
            <w:pPr>
              <w:rPr>
                <w:sz w:val="28"/>
                <w:szCs w:val="28"/>
              </w:rPr>
            </w:pPr>
          </w:p>
          <w:p w14:paraId="3D0361D3" w14:textId="77777777" w:rsidR="00FE4ECE" w:rsidRPr="00FE4ECE" w:rsidRDefault="00FE4ECE" w:rsidP="00FE4ECE">
            <w:pPr>
              <w:rPr>
                <w:sz w:val="28"/>
                <w:szCs w:val="28"/>
              </w:rPr>
            </w:pPr>
          </w:p>
          <w:p w14:paraId="45CCB292" w14:textId="77777777" w:rsidR="00FE4ECE" w:rsidRPr="00FE4ECE" w:rsidRDefault="00FE4ECE" w:rsidP="00FE4ECE">
            <w:pPr>
              <w:rPr>
                <w:sz w:val="28"/>
                <w:szCs w:val="28"/>
              </w:rPr>
            </w:pPr>
          </w:p>
          <w:p w14:paraId="58EB597D" w14:textId="77777777" w:rsidR="00FE4ECE" w:rsidRPr="00FE4ECE" w:rsidRDefault="00FE4ECE" w:rsidP="00FE4ECE">
            <w:pPr>
              <w:rPr>
                <w:sz w:val="28"/>
                <w:szCs w:val="28"/>
              </w:rPr>
            </w:pPr>
          </w:p>
          <w:p w14:paraId="57D4F111" w14:textId="77777777" w:rsidR="00FE4ECE" w:rsidRPr="00FE4ECE" w:rsidRDefault="00FE4ECE" w:rsidP="00FE4ECE">
            <w:pPr>
              <w:rPr>
                <w:sz w:val="28"/>
                <w:szCs w:val="28"/>
              </w:rPr>
            </w:pPr>
          </w:p>
          <w:p w14:paraId="1F30FF28" w14:textId="77777777" w:rsidR="00FE4ECE" w:rsidRPr="00FE4ECE" w:rsidRDefault="00FE4ECE" w:rsidP="00FE4ECE">
            <w:pPr>
              <w:rPr>
                <w:sz w:val="28"/>
                <w:szCs w:val="28"/>
              </w:rPr>
            </w:pPr>
          </w:p>
          <w:p w14:paraId="35B95D2D" w14:textId="77777777" w:rsidR="00FE4ECE" w:rsidRPr="00FE4ECE" w:rsidRDefault="00FE4ECE" w:rsidP="00FE4ECE">
            <w:pPr>
              <w:rPr>
                <w:sz w:val="28"/>
                <w:szCs w:val="28"/>
              </w:rPr>
            </w:pPr>
          </w:p>
          <w:p w14:paraId="2338514E" w14:textId="77777777" w:rsidR="00FE4ECE" w:rsidRPr="00FE4ECE" w:rsidRDefault="00FE4ECE" w:rsidP="00FE4ECE">
            <w:pPr>
              <w:rPr>
                <w:sz w:val="28"/>
                <w:szCs w:val="28"/>
              </w:rPr>
            </w:pPr>
          </w:p>
          <w:p w14:paraId="4293DB87" w14:textId="77777777" w:rsidR="00FE4ECE" w:rsidRPr="00FE4ECE" w:rsidRDefault="00FE4ECE" w:rsidP="00FE4ECE">
            <w:pPr>
              <w:rPr>
                <w:sz w:val="28"/>
                <w:szCs w:val="28"/>
              </w:rPr>
            </w:pPr>
          </w:p>
          <w:p w14:paraId="3D599ABE" w14:textId="77777777" w:rsidR="00FE4ECE" w:rsidRPr="00FE4ECE" w:rsidRDefault="00FE4ECE" w:rsidP="00FE4ECE">
            <w:pPr>
              <w:rPr>
                <w:sz w:val="28"/>
                <w:szCs w:val="28"/>
              </w:rPr>
            </w:pPr>
          </w:p>
          <w:p w14:paraId="3192368D" w14:textId="77777777" w:rsidR="00FE4ECE" w:rsidRPr="00FE4ECE" w:rsidRDefault="00FE4ECE" w:rsidP="00FE4ECE">
            <w:pPr>
              <w:rPr>
                <w:sz w:val="28"/>
                <w:szCs w:val="28"/>
              </w:rPr>
            </w:pPr>
          </w:p>
          <w:p w14:paraId="51439CA8" w14:textId="77777777" w:rsidR="00FE4ECE" w:rsidRPr="00FE4ECE" w:rsidRDefault="00FE4ECE" w:rsidP="00FE4ECE">
            <w:pPr>
              <w:rPr>
                <w:sz w:val="28"/>
                <w:szCs w:val="28"/>
              </w:rPr>
            </w:pPr>
          </w:p>
          <w:p w14:paraId="29DDC647" w14:textId="77777777" w:rsidR="00FE4ECE" w:rsidRPr="00FE4ECE" w:rsidRDefault="00FE4ECE" w:rsidP="00FE4ECE">
            <w:pPr>
              <w:rPr>
                <w:sz w:val="28"/>
                <w:szCs w:val="28"/>
              </w:rPr>
            </w:pPr>
          </w:p>
        </w:tc>
        <w:tc>
          <w:tcPr>
            <w:tcW w:w="3447" w:type="dxa"/>
            <w:tcBorders>
              <w:top w:val="single" w:sz="4" w:space="0" w:color="auto"/>
              <w:left w:val="single" w:sz="4" w:space="0" w:color="auto"/>
              <w:bottom w:val="single" w:sz="4" w:space="0" w:color="auto"/>
              <w:right w:val="single" w:sz="4" w:space="0" w:color="auto"/>
            </w:tcBorders>
          </w:tcPr>
          <w:p w14:paraId="3C0C6530" w14:textId="77777777" w:rsidR="00FE4ECE" w:rsidRPr="00FE4ECE" w:rsidRDefault="00FE4ECE" w:rsidP="00FE4ECE">
            <w:pPr>
              <w:jc w:val="both"/>
              <w:rPr>
                <w:color w:val="000000"/>
                <w:sz w:val="28"/>
                <w:szCs w:val="28"/>
              </w:rPr>
            </w:pPr>
            <w:r w:rsidRPr="00FE4ECE">
              <w:rPr>
                <w:color w:val="000000"/>
                <w:sz w:val="28"/>
                <w:szCs w:val="28"/>
              </w:rPr>
              <w:lastRenderedPageBreak/>
              <w:t xml:space="preserve"> Мероприятия </w:t>
            </w:r>
            <w:proofErr w:type="gramStart"/>
            <w:r w:rsidRPr="00FE4ECE">
              <w:rPr>
                <w:color w:val="000000"/>
                <w:sz w:val="28"/>
                <w:szCs w:val="28"/>
              </w:rPr>
              <w:t>2.2  возмещение</w:t>
            </w:r>
            <w:proofErr w:type="gramEnd"/>
            <w:r w:rsidRPr="00FE4ECE">
              <w:rPr>
                <w:color w:val="000000"/>
                <w:sz w:val="28"/>
                <w:szCs w:val="28"/>
              </w:rPr>
              <w:t xml:space="preserve"> предприятиям жилищно-коммунального хозяйства части платы граждан за коммунальные услуги в рамках подпрограммы </w:t>
            </w:r>
            <w:r w:rsidRPr="00FE4ECE">
              <w:rPr>
                <w:color w:val="000000"/>
                <w:sz w:val="28"/>
                <w:szCs w:val="28"/>
              </w:rPr>
              <w:lastRenderedPageBreak/>
              <w:t>«Создание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межбюджетные трансферты)</w:t>
            </w:r>
          </w:p>
          <w:p w14:paraId="4292C2A5" w14:textId="77777777" w:rsidR="00FE4ECE" w:rsidRPr="00FE4ECE" w:rsidRDefault="00FE4ECE" w:rsidP="00FE4ECE">
            <w:pPr>
              <w:jc w:val="both"/>
              <w:rPr>
                <w:color w:val="000000"/>
                <w:sz w:val="28"/>
                <w:szCs w:val="28"/>
              </w:rPr>
            </w:pPr>
            <w:r w:rsidRPr="00FE4ECE">
              <w:rPr>
                <w:color w:val="000000"/>
                <w:sz w:val="28"/>
                <w:szCs w:val="28"/>
              </w:rPr>
              <w:tab/>
            </w:r>
          </w:p>
        </w:tc>
        <w:tc>
          <w:tcPr>
            <w:tcW w:w="3301" w:type="dxa"/>
            <w:tcBorders>
              <w:top w:val="single" w:sz="4" w:space="0" w:color="auto"/>
              <w:left w:val="single" w:sz="4" w:space="0" w:color="auto"/>
              <w:bottom w:val="single" w:sz="4" w:space="0" w:color="auto"/>
              <w:right w:val="single" w:sz="4" w:space="0" w:color="auto"/>
            </w:tcBorders>
          </w:tcPr>
          <w:p w14:paraId="1342167A" w14:textId="77777777" w:rsidR="00FE4ECE" w:rsidRPr="00FE4ECE" w:rsidRDefault="00FE4ECE" w:rsidP="00FE4ECE">
            <w:pPr>
              <w:widowControl w:val="0"/>
              <w:spacing w:line="230" w:lineRule="auto"/>
              <w:rPr>
                <w:sz w:val="28"/>
                <w:szCs w:val="28"/>
              </w:rPr>
            </w:pPr>
            <w:r w:rsidRPr="00FE4ECE">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Администрации </w:t>
            </w:r>
            <w:r w:rsidRPr="00FE4ECE">
              <w:rPr>
                <w:sz w:val="28"/>
                <w:szCs w:val="28"/>
              </w:rPr>
              <w:lastRenderedPageBreak/>
              <w:t>Истоминского сельского поселения</w:t>
            </w:r>
          </w:p>
          <w:p w14:paraId="6964F453" w14:textId="77777777" w:rsidR="00FE4ECE" w:rsidRPr="00FE4ECE" w:rsidRDefault="00FE4ECE" w:rsidP="00FE4ECE">
            <w:pPr>
              <w:rPr>
                <w:sz w:val="28"/>
                <w:szCs w:val="28"/>
              </w:rPr>
            </w:pPr>
          </w:p>
          <w:p w14:paraId="60FE0238" w14:textId="77777777" w:rsidR="00FE4ECE" w:rsidRPr="00FE4ECE" w:rsidRDefault="00FE4ECE" w:rsidP="00FE4ECE">
            <w:pPr>
              <w:rPr>
                <w:sz w:val="28"/>
                <w:szCs w:val="28"/>
              </w:rPr>
            </w:pPr>
          </w:p>
          <w:p w14:paraId="0BA81808" w14:textId="77777777" w:rsidR="00FE4ECE" w:rsidRPr="00FE4ECE" w:rsidRDefault="00FE4ECE" w:rsidP="00FE4ECE">
            <w:pPr>
              <w:rPr>
                <w:sz w:val="28"/>
                <w:szCs w:val="28"/>
              </w:rPr>
            </w:pPr>
          </w:p>
          <w:p w14:paraId="4AAE9DC8" w14:textId="77777777" w:rsidR="00FE4ECE" w:rsidRPr="00FE4ECE" w:rsidRDefault="00FE4ECE" w:rsidP="00FE4ECE">
            <w:pPr>
              <w:rPr>
                <w:sz w:val="28"/>
                <w:szCs w:val="28"/>
              </w:rPr>
            </w:pPr>
          </w:p>
          <w:p w14:paraId="27E7E84F" w14:textId="77777777" w:rsidR="00FE4ECE" w:rsidRPr="00FE4ECE" w:rsidRDefault="00FE4ECE" w:rsidP="00FE4ECE">
            <w:pPr>
              <w:rPr>
                <w:sz w:val="28"/>
                <w:szCs w:val="28"/>
              </w:rPr>
            </w:pPr>
          </w:p>
          <w:p w14:paraId="06C7F2B3" w14:textId="77777777" w:rsidR="00FE4ECE" w:rsidRPr="00FE4ECE" w:rsidRDefault="00FE4ECE" w:rsidP="00FE4ECE">
            <w:pPr>
              <w:rPr>
                <w:sz w:val="28"/>
                <w:szCs w:val="28"/>
              </w:rPr>
            </w:pPr>
          </w:p>
          <w:p w14:paraId="3FB661E4" w14:textId="77777777" w:rsidR="00FE4ECE" w:rsidRPr="00FE4ECE" w:rsidRDefault="00FE4ECE" w:rsidP="00FE4ECE">
            <w:pPr>
              <w:rPr>
                <w:sz w:val="28"/>
                <w:szCs w:val="28"/>
              </w:rPr>
            </w:pPr>
          </w:p>
          <w:p w14:paraId="52D64FC1" w14:textId="77777777" w:rsidR="00FE4ECE" w:rsidRPr="00FE4ECE" w:rsidRDefault="00FE4ECE" w:rsidP="00FE4ECE">
            <w:pPr>
              <w:rPr>
                <w:sz w:val="28"/>
                <w:szCs w:val="28"/>
              </w:rPr>
            </w:pPr>
          </w:p>
          <w:p w14:paraId="02BE767C" w14:textId="77777777" w:rsidR="00FE4ECE" w:rsidRPr="00FE4ECE" w:rsidRDefault="00FE4ECE" w:rsidP="00FE4ECE">
            <w:pPr>
              <w:rPr>
                <w:sz w:val="28"/>
                <w:szCs w:val="28"/>
              </w:rPr>
            </w:pPr>
          </w:p>
          <w:p w14:paraId="5FD41E94" w14:textId="77777777" w:rsidR="00FE4ECE" w:rsidRPr="00FE4ECE" w:rsidRDefault="00FE4ECE" w:rsidP="00FE4ECE">
            <w:pPr>
              <w:rPr>
                <w:sz w:val="28"/>
                <w:szCs w:val="28"/>
              </w:rPr>
            </w:pPr>
          </w:p>
          <w:p w14:paraId="67A6020F" w14:textId="77777777" w:rsidR="00FE4ECE" w:rsidRPr="00FE4ECE" w:rsidRDefault="00FE4ECE" w:rsidP="00FE4ECE">
            <w:pPr>
              <w:rPr>
                <w:sz w:val="28"/>
                <w:szCs w:val="28"/>
              </w:rPr>
            </w:pPr>
          </w:p>
          <w:p w14:paraId="66A9F8AD" w14:textId="77777777" w:rsidR="00FE4ECE" w:rsidRPr="00FE4ECE" w:rsidRDefault="00FE4ECE" w:rsidP="00FE4ECE">
            <w:pPr>
              <w:rPr>
                <w:sz w:val="28"/>
                <w:szCs w:val="28"/>
              </w:rPr>
            </w:pPr>
          </w:p>
          <w:p w14:paraId="21B5EF06" w14:textId="77777777" w:rsidR="00FE4ECE" w:rsidRPr="00FE4ECE" w:rsidRDefault="00FE4ECE" w:rsidP="00FE4ECE">
            <w:pPr>
              <w:rPr>
                <w:sz w:val="28"/>
                <w:szCs w:val="28"/>
              </w:rPr>
            </w:pPr>
          </w:p>
          <w:p w14:paraId="5B9F7B6A" w14:textId="77777777" w:rsidR="00FE4ECE" w:rsidRPr="00FE4ECE" w:rsidRDefault="00FE4ECE" w:rsidP="00FE4ECE">
            <w:pPr>
              <w:rPr>
                <w:sz w:val="28"/>
                <w:szCs w:val="28"/>
              </w:rPr>
            </w:pPr>
          </w:p>
        </w:tc>
        <w:tc>
          <w:tcPr>
            <w:tcW w:w="831" w:type="dxa"/>
            <w:tcBorders>
              <w:top w:val="single" w:sz="4" w:space="0" w:color="auto"/>
              <w:left w:val="single" w:sz="4" w:space="0" w:color="auto"/>
              <w:bottom w:val="single" w:sz="4" w:space="0" w:color="auto"/>
              <w:right w:val="single" w:sz="4" w:space="0" w:color="auto"/>
            </w:tcBorders>
          </w:tcPr>
          <w:p w14:paraId="104E813B" w14:textId="77777777" w:rsidR="00FE4ECE" w:rsidRPr="00FE4ECE" w:rsidRDefault="00FE4ECE" w:rsidP="00FE4ECE">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2EC0613E" w14:textId="77777777" w:rsidR="00FE4ECE" w:rsidRPr="00FE4ECE" w:rsidRDefault="00FE4ECE" w:rsidP="00FE4ECE">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255F52D4" w14:textId="77777777" w:rsidR="00FE4ECE" w:rsidRPr="00FE4ECE" w:rsidRDefault="00FE4ECE" w:rsidP="00FE4ECE">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54F9578C" w14:textId="77777777" w:rsidR="00FE4ECE" w:rsidRPr="00FE4ECE" w:rsidRDefault="00FE4ECE" w:rsidP="00FE4ECE">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7CA0691A" w14:textId="77777777" w:rsidR="00FE4ECE" w:rsidRPr="00FE4ECE" w:rsidRDefault="00FE4ECE" w:rsidP="00FE4ECE">
            <w:pPr>
              <w:rPr>
                <w:sz w:val="28"/>
                <w:szCs w:val="28"/>
              </w:rPr>
            </w:pPr>
            <w:r w:rsidRPr="00FE4ECE">
              <w:rPr>
                <w:sz w:val="28"/>
                <w:szCs w:val="28"/>
              </w:rPr>
              <w:t>435,8</w:t>
            </w:r>
          </w:p>
        </w:tc>
        <w:tc>
          <w:tcPr>
            <w:tcW w:w="986" w:type="dxa"/>
            <w:tcBorders>
              <w:top w:val="single" w:sz="4" w:space="0" w:color="auto"/>
              <w:left w:val="single" w:sz="4" w:space="0" w:color="auto"/>
              <w:bottom w:val="single" w:sz="4" w:space="0" w:color="auto"/>
              <w:right w:val="single" w:sz="4" w:space="0" w:color="auto"/>
            </w:tcBorders>
          </w:tcPr>
          <w:p w14:paraId="30ED0315" w14:textId="77777777" w:rsidR="00FE4ECE" w:rsidRPr="00FE4ECE" w:rsidRDefault="00FE4ECE" w:rsidP="00FE4ECE">
            <w:pPr>
              <w:jc w:val="center"/>
              <w:rPr>
                <w:sz w:val="28"/>
                <w:szCs w:val="28"/>
              </w:rPr>
            </w:pPr>
            <w:r w:rsidRPr="00FE4ECE">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0F9C0131" w14:textId="77777777" w:rsidR="00FE4ECE" w:rsidRPr="00FE4ECE" w:rsidRDefault="00FE4ECE" w:rsidP="00FE4ECE">
            <w:pPr>
              <w:jc w:val="cente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EE66FFE" w14:textId="77777777" w:rsidR="00FE4ECE" w:rsidRPr="00FE4ECE" w:rsidRDefault="00FE4ECE" w:rsidP="00FE4ECE">
            <w:pPr>
              <w:rPr>
                <w:sz w:val="28"/>
                <w:szCs w:val="28"/>
              </w:rPr>
            </w:pPr>
            <w:r w:rsidRPr="00FE4ECE">
              <w:rPr>
                <w:sz w:val="28"/>
                <w:szCs w:val="28"/>
              </w:rPr>
              <w:t>110,3</w:t>
            </w:r>
          </w:p>
        </w:tc>
        <w:tc>
          <w:tcPr>
            <w:tcW w:w="829" w:type="dxa"/>
            <w:tcBorders>
              <w:top w:val="single" w:sz="4" w:space="0" w:color="auto"/>
              <w:left w:val="single" w:sz="4" w:space="0" w:color="auto"/>
              <w:bottom w:val="single" w:sz="4" w:space="0" w:color="auto"/>
              <w:right w:val="single" w:sz="4" w:space="0" w:color="auto"/>
            </w:tcBorders>
          </w:tcPr>
          <w:p w14:paraId="19635026" w14:textId="77777777" w:rsidR="00FE4ECE" w:rsidRPr="00FE4ECE" w:rsidRDefault="00FE4ECE" w:rsidP="00FE4ECE">
            <w:pPr>
              <w:rPr>
                <w:sz w:val="28"/>
                <w:szCs w:val="28"/>
              </w:rPr>
            </w:pPr>
            <w:r w:rsidRPr="00FE4ECE">
              <w:rPr>
                <w:sz w:val="28"/>
                <w:szCs w:val="28"/>
              </w:rPr>
              <w:t>108,5</w:t>
            </w:r>
          </w:p>
        </w:tc>
        <w:tc>
          <w:tcPr>
            <w:tcW w:w="829" w:type="dxa"/>
            <w:tcBorders>
              <w:top w:val="single" w:sz="4" w:space="0" w:color="auto"/>
              <w:left w:val="single" w:sz="4" w:space="0" w:color="auto"/>
              <w:bottom w:val="single" w:sz="4" w:space="0" w:color="auto"/>
              <w:right w:val="single" w:sz="4" w:space="0" w:color="auto"/>
            </w:tcBorders>
          </w:tcPr>
          <w:p w14:paraId="12067270" w14:textId="77777777" w:rsidR="00FE4ECE" w:rsidRPr="00FE4ECE" w:rsidRDefault="00FE4ECE" w:rsidP="00FE4ECE">
            <w:pPr>
              <w:rPr>
                <w:sz w:val="28"/>
                <w:szCs w:val="28"/>
              </w:rPr>
            </w:pPr>
            <w:r w:rsidRPr="00FE4ECE">
              <w:rPr>
                <w:sz w:val="28"/>
                <w:szCs w:val="28"/>
              </w:rPr>
              <w:t>108,5</w:t>
            </w:r>
          </w:p>
        </w:tc>
        <w:tc>
          <w:tcPr>
            <w:tcW w:w="829" w:type="dxa"/>
            <w:tcBorders>
              <w:top w:val="single" w:sz="4" w:space="0" w:color="auto"/>
              <w:left w:val="single" w:sz="4" w:space="0" w:color="auto"/>
              <w:bottom w:val="single" w:sz="4" w:space="0" w:color="auto"/>
              <w:right w:val="single" w:sz="4" w:space="0" w:color="auto"/>
            </w:tcBorders>
          </w:tcPr>
          <w:p w14:paraId="1C60E1BF" w14:textId="77777777" w:rsidR="00FE4ECE" w:rsidRPr="00FE4ECE" w:rsidRDefault="00FE4ECE" w:rsidP="00FE4ECE">
            <w:pPr>
              <w:rPr>
                <w:sz w:val="28"/>
                <w:szCs w:val="28"/>
              </w:rPr>
            </w:pPr>
            <w:r w:rsidRPr="00FE4ECE">
              <w:rPr>
                <w:sz w:val="28"/>
                <w:szCs w:val="28"/>
              </w:rPr>
              <w:t>108,5</w:t>
            </w:r>
          </w:p>
        </w:tc>
        <w:tc>
          <w:tcPr>
            <w:tcW w:w="829" w:type="dxa"/>
            <w:tcBorders>
              <w:top w:val="single" w:sz="4" w:space="0" w:color="auto"/>
              <w:left w:val="single" w:sz="4" w:space="0" w:color="auto"/>
              <w:bottom w:val="single" w:sz="4" w:space="0" w:color="auto"/>
              <w:right w:val="single" w:sz="4" w:space="0" w:color="auto"/>
            </w:tcBorders>
          </w:tcPr>
          <w:p w14:paraId="4BC1128F"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8F1DE4D"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1EA0E76"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B397A38"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7127669"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A55703A" w14:textId="77777777" w:rsidR="00FE4ECE" w:rsidRPr="00FE4ECE" w:rsidRDefault="00FE4ECE" w:rsidP="00FE4ECE">
            <w:pPr>
              <w:rPr>
                <w:sz w:val="28"/>
                <w:szCs w:val="28"/>
              </w:rPr>
            </w:pPr>
            <w:r w:rsidRPr="00FE4ECE">
              <w:rPr>
                <w:sz w:val="28"/>
                <w:szCs w:val="28"/>
              </w:rPr>
              <w:t>0,0</w:t>
            </w:r>
          </w:p>
        </w:tc>
      </w:tr>
      <w:tr w:rsidR="00FE4ECE" w:rsidRPr="00FE4ECE" w14:paraId="7C0069FC" w14:textId="77777777" w:rsidTr="006C460F">
        <w:trPr>
          <w:trHeight w:val="3454"/>
        </w:trPr>
        <w:tc>
          <w:tcPr>
            <w:tcW w:w="553" w:type="dxa"/>
            <w:tcBorders>
              <w:top w:val="single" w:sz="4" w:space="0" w:color="auto"/>
              <w:left w:val="single" w:sz="4" w:space="0" w:color="auto"/>
              <w:bottom w:val="single" w:sz="4" w:space="0" w:color="auto"/>
              <w:right w:val="single" w:sz="4" w:space="0" w:color="auto"/>
            </w:tcBorders>
          </w:tcPr>
          <w:p w14:paraId="37071A03" w14:textId="77777777" w:rsidR="00FE4ECE" w:rsidRPr="00FE4ECE" w:rsidRDefault="00FE4ECE" w:rsidP="00FE4ECE">
            <w:pPr>
              <w:widowControl w:val="0"/>
              <w:jc w:val="center"/>
              <w:rPr>
                <w:sz w:val="28"/>
                <w:szCs w:val="28"/>
              </w:rPr>
            </w:pPr>
            <w:r w:rsidRPr="00FE4ECE">
              <w:rPr>
                <w:sz w:val="28"/>
                <w:szCs w:val="28"/>
              </w:rPr>
              <w:lastRenderedPageBreak/>
              <w:t>12.3</w:t>
            </w:r>
          </w:p>
        </w:tc>
        <w:tc>
          <w:tcPr>
            <w:tcW w:w="3447" w:type="dxa"/>
            <w:tcBorders>
              <w:top w:val="single" w:sz="4" w:space="0" w:color="auto"/>
              <w:left w:val="single" w:sz="4" w:space="0" w:color="auto"/>
              <w:bottom w:val="single" w:sz="4" w:space="0" w:color="auto"/>
              <w:right w:val="single" w:sz="4" w:space="0" w:color="auto"/>
            </w:tcBorders>
          </w:tcPr>
          <w:p w14:paraId="267DC3A7" w14:textId="77777777" w:rsidR="00FE4ECE" w:rsidRPr="00FE4ECE" w:rsidRDefault="00FE4ECE" w:rsidP="00FE4ECE">
            <w:pPr>
              <w:jc w:val="both"/>
              <w:rPr>
                <w:color w:val="000000"/>
                <w:sz w:val="28"/>
                <w:szCs w:val="28"/>
              </w:rPr>
            </w:pPr>
            <w:r w:rsidRPr="00FE4ECE">
              <w:rPr>
                <w:color w:val="000000"/>
                <w:sz w:val="28"/>
                <w:szCs w:val="28"/>
              </w:rPr>
              <w:t xml:space="preserve">Расходы на составление сметной документации на проектно-изыскательские работы по газоснабжению улиц Новостроек и Южная в х. Островского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w:t>
            </w:r>
            <w:r w:rsidRPr="00FE4ECE">
              <w:rPr>
                <w:color w:val="000000"/>
                <w:sz w:val="28"/>
                <w:szCs w:val="28"/>
              </w:rPr>
              <w:lastRenderedPageBreak/>
              <w:t xml:space="preserve">поселения «Обеспечение качественными жилищно-коммунальными услугами </w:t>
            </w:r>
            <w:proofErr w:type="gramStart"/>
            <w:r w:rsidRPr="00FE4ECE">
              <w:rPr>
                <w:color w:val="000000"/>
                <w:sz w:val="28"/>
                <w:szCs w:val="28"/>
              </w:rPr>
              <w:t>населения»(</w:t>
            </w:r>
            <w:proofErr w:type="gramEnd"/>
            <w:r w:rsidRPr="00FE4ECE">
              <w:rPr>
                <w:color w:val="000000"/>
                <w:sz w:val="28"/>
                <w:szCs w:val="28"/>
              </w:rPr>
              <w:t>Прочая закупка товаров, работ и услуг для обеспечения государственных (муниципальных) нужд)</w:t>
            </w:r>
          </w:p>
        </w:tc>
        <w:tc>
          <w:tcPr>
            <w:tcW w:w="3301" w:type="dxa"/>
            <w:tcBorders>
              <w:top w:val="single" w:sz="4" w:space="0" w:color="auto"/>
              <w:left w:val="single" w:sz="4" w:space="0" w:color="auto"/>
              <w:bottom w:val="single" w:sz="4" w:space="0" w:color="auto"/>
              <w:right w:val="single" w:sz="4" w:space="0" w:color="auto"/>
            </w:tcBorders>
          </w:tcPr>
          <w:p w14:paraId="41C799FC" w14:textId="77777777" w:rsidR="00FE4ECE" w:rsidRPr="00FE4ECE" w:rsidRDefault="00FE4ECE" w:rsidP="00FE4ECE">
            <w:pPr>
              <w:widowControl w:val="0"/>
              <w:spacing w:line="230" w:lineRule="auto"/>
              <w:rPr>
                <w:sz w:val="28"/>
                <w:szCs w:val="28"/>
              </w:rPr>
            </w:pPr>
            <w:r w:rsidRPr="00FE4ECE">
              <w:rPr>
                <w:sz w:val="28"/>
                <w:szCs w:val="28"/>
              </w:rPr>
              <w:lastRenderedPageBreak/>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p w14:paraId="216B3ADB" w14:textId="77777777" w:rsidR="00FE4ECE" w:rsidRPr="00FE4ECE" w:rsidRDefault="00FE4ECE" w:rsidP="00FE4ECE">
            <w:pPr>
              <w:widowControl w:val="0"/>
              <w:spacing w:line="230" w:lineRule="auto"/>
              <w:rPr>
                <w:sz w:val="28"/>
                <w:szCs w:val="28"/>
              </w:rPr>
            </w:pPr>
          </w:p>
          <w:p w14:paraId="29BDA306" w14:textId="77777777" w:rsidR="00FE4ECE" w:rsidRPr="00FE4ECE" w:rsidRDefault="00FE4ECE" w:rsidP="00FE4ECE">
            <w:pPr>
              <w:widowControl w:val="0"/>
              <w:spacing w:line="230" w:lineRule="auto"/>
              <w:rPr>
                <w:sz w:val="28"/>
                <w:szCs w:val="28"/>
              </w:rPr>
            </w:pPr>
          </w:p>
        </w:tc>
        <w:tc>
          <w:tcPr>
            <w:tcW w:w="831" w:type="dxa"/>
            <w:tcBorders>
              <w:top w:val="single" w:sz="4" w:space="0" w:color="auto"/>
              <w:left w:val="single" w:sz="4" w:space="0" w:color="auto"/>
              <w:bottom w:val="single" w:sz="4" w:space="0" w:color="auto"/>
              <w:right w:val="single" w:sz="4" w:space="0" w:color="auto"/>
            </w:tcBorders>
          </w:tcPr>
          <w:p w14:paraId="6B23F13F" w14:textId="77777777" w:rsidR="00FE4ECE" w:rsidRPr="00FE4ECE" w:rsidRDefault="00FE4ECE" w:rsidP="00FE4ECE">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5CEAF672" w14:textId="77777777" w:rsidR="00FE4ECE" w:rsidRPr="00FE4ECE" w:rsidRDefault="00FE4ECE" w:rsidP="00FE4ECE">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3CFD574B" w14:textId="77777777" w:rsidR="00FE4ECE" w:rsidRPr="00FE4ECE" w:rsidRDefault="00FE4ECE" w:rsidP="00FE4ECE">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5E0AB6F4" w14:textId="77777777" w:rsidR="00FE4ECE" w:rsidRPr="00FE4ECE" w:rsidRDefault="00FE4ECE" w:rsidP="00FE4ECE">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5C199F42" w14:textId="77777777" w:rsidR="00FE4ECE" w:rsidRPr="00FE4ECE" w:rsidRDefault="00FE4ECE" w:rsidP="00FE4ECE">
            <w:pPr>
              <w:rPr>
                <w:sz w:val="28"/>
                <w:szCs w:val="28"/>
              </w:rPr>
            </w:pPr>
            <w:r w:rsidRPr="00FE4ECE">
              <w:rPr>
                <w:sz w:val="28"/>
                <w:szCs w:val="28"/>
              </w:rPr>
              <w:t>32,0</w:t>
            </w:r>
          </w:p>
        </w:tc>
        <w:tc>
          <w:tcPr>
            <w:tcW w:w="986" w:type="dxa"/>
            <w:tcBorders>
              <w:top w:val="single" w:sz="4" w:space="0" w:color="auto"/>
              <w:left w:val="single" w:sz="4" w:space="0" w:color="auto"/>
              <w:bottom w:val="single" w:sz="4" w:space="0" w:color="auto"/>
              <w:right w:val="single" w:sz="4" w:space="0" w:color="auto"/>
            </w:tcBorders>
          </w:tcPr>
          <w:p w14:paraId="5DFF810A" w14:textId="77777777" w:rsidR="00FE4ECE" w:rsidRPr="00FE4ECE" w:rsidRDefault="00FE4ECE" w:rsidP="00FE4ECE">
            <w:pPr>
              <w:jc w:val="center"/>
              <w:rPr>
                <w:sz w:val="28"/>
                <w:szCs w:val="28"/>
              </w:rPr>
            </w:pPr>
            <w:r w:rsidRPr="00FE4ECE">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2E064336" w14:textId="77777777" w:rsidR="00FE4ECE" w:rsidRPr="00FE4ECE" w:rsidRDefault="00FE4ECE" w:rsidP="00FE4ECE">
            <w:pPr>
              <w:jc w:val="center"/>
              <w:rPr>
                <w:sz w:val="28"/>
                <w:szCs w:val="28"/>
              </w:rPr>
            </w:pPr>
            <w:r w:rsidRPr="00FE4ECE">
              <w:rPr>
                <w:sz w:val="28"/>
                <w:szCs w:val="28"/>
              </w:rPr>
              <w:t>32,0</w:t>
            </w:r>
          </w:p>
        </w:tc>
        <w:tc>
          <w:tcPr>
            <w:tcW w:w="829" w:type="dxa"/>
            <w:tcBorders>
              <w:top w:val="single" w:sz="4" w:space="0" w:color="auto"/>
              <w:left w:val="single" w:sz="4" w:space="0" w:color="auto"/>
              <w:bottom w:val="single" w:sz="4" w:space="0" w:color="auto"/>
              <w:right w:val="single" w:sz="4" w:space="0" w:color="auto"/>
            </w:tcBorders>
          </w:tcPr>
          <w:p w14:paraId="414D3BA5"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AF5F84A"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943166F"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DC07B35"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C43AD1E"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B554452"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12AD143"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2AAB827"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A678E94" w14:textId="77777777" w:rsidR="00FE4ECE" w:rsidRPr="00FE4ECE" w:rsidRDefault="00FE4ECE" w:rsidP="00FE4ECE">
            <w:pPr>
              <w:rPr>
                <w:sz w:val="28"/>
                <w:szCs w:val="28"/>
              </w:rPr>
            </w:pPr>
            <w:r w:rsidRPr="00FE4ECE">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1D5A3FA" w14:textId="77777777" w:rsidR="00FE4ECE" w:rsidRPr="00FE4ECE" w:rsidRDefault="00FE4ECE" w:rsidP="00FE4ECE">
            <w:pPr>
              <w:rPr>
                <w:sz w:val="28"/>
                <w:szCs w:val="28"/>
              </w:rPr>
            </w:pPr>
            <w:r w:rsidRPr="00FE4ECE">
              <w:rPr>
                <w:sz w:val="28"/>
                <w:szCs w:val="28"/>
              </w:rPr>
              <w:t>0,0</w:t>
            </w:r>
          </w:p>
        </w:tc>
      </w:tr>
    </w:tbl>
    <w:p w14:paraId="36EEE348" w14:textId="77777777" w:rsidR="00FE4ECE" w:rsidRPr="00FE4ECE" w:rsidRDefault="00FE4ECE" w:rsidP="00FE4ECE">
      <w:pPr>
        <w:spacing w:line="220" w:lineRule="auto"/>
        <w:jc w:val="right"/>
        <w:rPr>
          <w:kern w:val="2"/>
          <w:sz w:val="28"/>
          <w:szCs w:val="28"/>
        </w:rPr>
      </w:pPr>
    </w:p>
    <w:p w14:paraId="05921FF2" w14:textId="77777777" w:rsidR="00FE4ECE" w:rsidRPr="00FE4ECE" w:rsidRDefault="00FE4ECE" w:rsidP="00FE4ECE">
      <w:pPr>
        <w:spacing w:line="220" w:lineRule="auto"/>
        <w:rPr>
          <w:kern w:val="2"/>
          <w:sz w:val="28"/>
          <w:szCs w:val="28"/>
        </w:rPr>
      </w:pPr>
    </w:p>
    <w:p w14:paraId="51E031C6" w14:textId="77777777" w:rsidR="00FE4ECE" w:rsidRPr="00FE4ECE" w:rsidRDefault="00FE4ECE" w:rsidP="00FE4ECE">
      <w:pPr>
        <w:spacing w:line="220" w:lineRule="auto"/>
        <w:jc w:val="right"/>
        <w:rPr>
          <w:kern w:val="2"/>
          <w:sz w:val="28"/>
          <w:szCs w:val="28"/>
        </w:rPr>
      </w:pPr>
    </w:p>
    <w:p w14:paraId="20E24EE0" w14:textId="77777777" w:rsidR="00FE4ECE" w:rsidRPr="00FE4ECE" w:rsidRDefault="00FE4ECE" w:rsidP="00FE4ECE">
      <w:pPr>
        <w:spacing w:line="220" w:lineRule="auto"/>
        <w:rPr>
          <w:kern w:val="2"/>
          <w:sz w:val="28"/>
          <w:szCs w:val="28"/>
        </w:rPr>
      </w:pPr>
    </w:p>
    <w:p w14:paraId="24F8A7F7" w14:textId="77777777" w:rsidR="00FE4ECE" w:rsidRPr="00FE4ECE" w:rsidRDefault="00FE4ECE" w:rsidP="00FE4ECE">
      <w:pPr>
        <w:spacing w:line="220" w:lineRule="auto"/>
        <w:rPr>
          <w:kern w:val="2"/>
          <w:sz w:val="28"/>
          <w:szCs w:val="28"/>
        </w:rPr>
      </w:pPr>
    </w:p>
    <w:p w14:paraId="7250783B" w14:textId="77777777" w:rsidR="00FE4ECE" w:rsidRPr="00FE4ECE" w:rsidRDefault="00FE4ECE" w:rsidP="00FE4ECE">
      <w:pPr>
        <w:spacing w:line="220" w:lineRule="auto"/>
        <w:jc w:val="right"/>
        <w:rPr>
          <w:kern w:val="2"/>
          <w:sz w:val="28"/>
          <w:szCs w:val="28"/>
        </w:rPr>
      </w:pPr>
    </w:p>
    <w:p w14:paraId="142176E8" w14:textId="77777777" w:rsidR="00FE4ECE" w:rsidRPr="00FE4ECE" w:rsidRDefault="00FE4ECE" w:rsidP="00FE4ECE">
      <w:pPr>
        <w:spacing w:line="220" w:lineRule="auto"/>
        <w:jc w:val="right"/>
        <w:rPr>
          <w:kern w:val="2"/>
          <w:sz w:val="28"/>
          <w:szCs w:val="28"/>
        </w:rPr>
      </w:pPr>
    </w:p>
    <w:p w14:paraId="62DB6557" w14:textId="77777777" w:rsidR="00FE4ECE" w:rsidRPr="00FE4ECE" w:rsidRDefault="00FE4ECE" w:rsidP="00FE4ECE">
      <w:pPr>
        <w:spacing w:line="220" w:lineRule="auto"/>
        <w:jc w:val="right"/>
        <w:rPr>
          <w:kern w:val="2"/>
          <w:sz w:val="28"/>
          <w:szCs w:val="28"/>
        </w:rPr>
      </w:pPr>
    </w:p>
    <w:p w14:paraId="15CBAA40" w14:textId="77777777" w:rsidR="00FE4ECE" w:rsidRPr="00FE4ECE" w:rsidRDefault="00FE4ECE" w:rsidP="00FE4ECE">
      <w:pPr>
        <w:spacing w:line="220" w:lineRule="auto"/>
        <w:jc w:val="right"/>
        <w:rPr>
          <w:kern w:val="2"/>
          <w:sz w:val="28"/>
          <w:szCs w:val="28"/>
        </w:rPr>
      </w:pPr>
    </w:p>
    <w:p w14:paraId="414F2574" w14:textId="77777777" w:rsidR="00FE4ECE" w:rsidRPr="00FE4ECE" w:rsidRDefault="00FE4ECE" w:rsidP="00FE4ECE">
      <w:pPr>
        <w:spacing w:line="220" w:lineRule="auto"/>
        <w:jc w:val="right"/>
        <w:rPr>
          <w:kern w:val="2"/>
          <w:sz w:val="28"/>
          <w:szCs w:val="28"/>
        </w:rPr>
      </w:pPr>
    </w:p>
    <w:p w14:paraId="145CA291" w14:textId="77777777" w:rsidR="00FE4ECE" w:rsidRPr="00FE4ECE" w:rsidRDefault="00FE4ECE" w:rsidP="00FE4ECE">
      <w:pPr>
        <w:spacing w:line="220" w:lineRule="auto"/>
        <w:jc w:val="right"/>
        <w:rPr>
          <w:kern w:val="2"/>
          <w:sz w:val="28"/>
          <w:szCs w:val="28"/>
        </w:rPr>
      </w:pPr>
    </w:p>
    <w:p w14:paraId="40D55CD5" w14:textId="77777777" w:rsidR="00FE4ECE" w:rsidRPr="00FE4ECE" w:rsidRDefault="00FE4ECE" w:rsidP="00FE4ECE">
      <w:pPr>
        <w:spacing w:line="220" w:lineRule="auto"/>
        <w:jc w:val="right"/>
        <w:rPr>
          <w:kern w:val="2"/>
          <w:sz w:val="28"/>
          <w:szCs w:val="28"/>
        </w:rPr>
      </w:pPr>
    </w:p>
    <w:p w14:paraId="54572E25" w14:textId="77777777" w:rsidR="00FE4ECE" w:rsidRPr="00FE4ECE" w:rsidRDefault="00FE4ECE" w:rsidP="00FE4ECE">
      <w:pPr>
        <w:spacing w:line="220" w:lineRule="auto"/>
        <w:jc w:val="right"/>
        <w:rPr>
          <w:kern w:val="2"/>
          <w:sz w:val="28"/>
          <w:szCs w:val="28"/>
        </w:rPr>
      </w:pPr>
    </w:p>
    <w:p w14:paraId="2F922852" w14:textId="77777777" w:rsidR="00FE4ECE" w:rsidRPr="00FE4ECE" w:rsidRDefault="00FE4ECE" w:rsidP="00FE4ECE">
      <w:pPr>
        <w:spacing w:line="220" w:lineRule="auto"/>
        <w:jc w:val="right"/>
        <w:rPr>
          <w:kern w:val="2"/>
          <w:sz w:val="28"/>
          <w:szCs w:val="28"/>
        </w:rPr>
      </w:pPr>
    </w:p>
    <w:p w14:paraId="15219454" w14:textId="77777777" w:rsidR="00FE4ECE" w:rsidRPr="00FE4ECE" w:rsidRDefault="00FE4ECE" w:rsidP="00FE4ECE">
      <w:pPr>
        <w:spacing w:line="220" w:lineRule="auto"/>
        <w:jc w:val="right"/>
        <w:rPr>
          <w:kern w:val="2"/>
          <w:sz w:val="28"/>
          <w:szCs w:val="28"/>
        </w:rPr>
      </w:pPr>
    </w:p>
    <w:p w14:paraId="44441961" w14:textId="77777777" w:rsidR="00FE4ECE" w:rsidRPr="00FE4ECE" w:rsidRDefault="00FE4ECE" w:rsidP="00FE4ECE">
      <w:pPr>
        <w:tabs>
          <w:tab w:val="left" w:pos="19950"/>
        </w:tabs>
        <w:spacing w:line="220" w:lineRule="auto"/>
        <w:rPr>
          <w:kern w:val="2"/>
          <w:sz w:val="28"/>
          <w:szCs w:val="28"/>
        </w:rPr>
      </w:pPr>
    </w:p>
    <w:p w14:paraId="038E874B" w14:textId="77777777" w:rsidR="00FE4ECE" w:rsidRPr="00FE4ECE" w:rsidRDefault="00FE4ECE" w:rsidP="00FE4ECE">
      <w:pPr>
        <w:tabs>
          <w:tab w:val="left" w:pos="19950"/>
        </w:tabs>
        <w:spacing w:line="220" w:lineRule="auto"/>
        <w:rPr>
          <w:kern w:val="2"/>
          <w:sz w:val="28"/>
          <w:szCs w:val="28"/>
        </w:rPr>
      </w:pPr>
    </w:p>
    <w:p w14:paraId="0DE8EEB0" w14:textId="77777777" w:rsidR="00FE4ECE" w:rsidRPr="00FE4ECE" w:rsidRDefault="00FE4ECE" w:rsidP="00FE4ECE">
      <w:pPr>
        <w:tabs>
          <w:tab w:val="left" w:pos="20040"/>
        </w:tabs>
        <w:spacing w:line="220" w:lineRule="auto"/>
        <w:rPr>
          <w:kern w:val="2"/>
          <w:sz w:val="28"/>
          <w:szCs w:val="28"/>
        </w:rPr>
      </w:pPr>
    </w:p>
    <w:p w14:paraId="3C199062" w14:textId="77777777" w:rsidR="00FE4ECE" w:rsidRPr="00FE4ECE" w:rsidRDefault="00FE4ECE" w:rsidP="00FE4ECE">
      <w:pPr>
        <w:spacing w:line="220" w:lineRule="auto"/>
        <w:jc w:val="right"/>
        <w:rPr>
          <w:kern w:val="2"/>
          <w:sz w:val="28"/>
          <w:szCs w:val="28"/>
        </w:rPr>
      </w:pPr>
    </w:p>
    <w:p w14:paraId="3BC4CD27" w14:textId="77777777" w:rsidR="00FE4ECE" w:rsidRPr="00FE4ECE" w:rsidRDefault="00FE4ECE" w:rsidP="00FE4ECE">
      <w:pPr>
        <w:spacing w:line="220" w:lineRule="auto"/>
        <w:jc w:val="right"/>
        <w:rPr>
          <w:kern w:val="2"/>
          <w:sz w:val="28"/>
          <w:szCs w:val="28"/>
        </w:rPr>
      </w:pPr>
      <w:r w:rsidRPr="00FE4ECE">
        <w:rPr>
          <w:kern w:val="2"/>
          <w:sz w:val="28"/>
          <w:szCs w:val="28"/>
        </w:rPr>
        <w:t xml:space="preserve">Приложение № 5 </w:t>
      </w:r>
    </w:p>
    <w:p w14:paraId="07FF2AF0" w14:textId="77777777" w:rsidR="00FE4ECE" w:rsidRPr="00FE4ECE" w:rsidRDefault="00FE4ECE" w:rsidP="00FE4ECE">
      <w:pPr>
        <w:spacing w:line="220" w:lineRule="auto"/>
        <w:jc w:val="right"/>
        <w:rPr>
          <w:kern w:val="2"/>
          <w:sz w:val="28"/>
          <w:szCs w:val="28"/>
        </w:rPr>
      </w:pPr>
      <w:r w:rsidRPr="00FE4ECE">
        <w:rPr>
          <w:kern w:val="2"/>
          <w:sz w:val="28"/>
          <w:szCs w:val="28"/>
        </w:rPr>
        <w:t>к муниципальной программе</w:t>
      </w:r>
    </w:p>
    <w:p w14:paraId="631EDD87" w14:textId="77777777" w:rsidR="00FE4ECE" w:rsidRPr="00FE4ECE" w:rsidRDefault="00FE4ECE" w:rsidP="00FE4ECE">
      <w:pPr>
        <w:spacing w:line="220" w:lineRule="auto"/>
        <w:jc w:val="center"/>
        <w:rPr>
          <w:kern w:val="2"/>
          <w:sz w:val="28"/>
          <w:szCs w:val="28"/>
        </w:rPr>
      </w:pPr>
      <w:r w:rsidRPr="00FE4ECE">
        <w:rPr>
          <w:kern w:val="2"/>
          <w:sz w:val="28"/>
          <w:szCs w:val="28"/>
        </w:rPr>
        <w:t xml:space="preserve">                                                                                                                                                                                                                                                         Истоминского сельского поселения</w:t>
      </w:r>
    </w:p>
    <w:p w14:paraId="3225618E" w14:textId="77777777" w:rsidR="00FE4ECE" w:rsidRPr="00FE4ECE" w:rsidRDefault="00FE4ECE" w:rsidP="00FE4ECE">
      <w:pPr>
        <w:spacing w:line="220" w:lineRule="auto"/>
        <w:jc w:val="right"/>
        <w:rPr>
          <w:kern w:val="2"/>
          <w:sz w:val="28"/>
          <w:szCs w:val="28"/>
        </w:rPr>
      </w:pPr>
      <w:r w:rsidRPr="00FE4ECE">
        <w:rPr>
          <w:kern w:val="2"/>
          <w:sz w:val="28"/>
          <w:szCs w:val="28"/>
        </w:rPr>
        <w:t xml:space="preserve">                                                                                                                                                                                                                                                                                                                                                                                              «Обеспечение качественными жилищно-</w:t>
      </w:r>
    </w:p>
    <w:p w14:paraId="5F1C526F" w14:textId="77777777" w:rsidR="00FE4ECE" w:rsidRPr="00FE4ECE" w:rsidRDefault="00FE4ECE" w:rsidP="00FE4ECE">
      <w:pPr>
        <w:spacing w:line="220" w:lineRule="auto"/>
        <w:jc w:val="right"/>
        <w:rPr>
          <w:kern w:val="2"/>
          <w:sz w:val="28"/>
          <w:szCs w:val="28"/>
        </w:rPr>
      </w:pPr>
      <w:r w:rsidRPr="00FE4ECE">
        <w:rPr>
          <w:kern w:val="2"/>
          <w:sz w:val="28"/>
          <w:szCs w:val="28"/>
        </w:rPr>
        <w:t>коммунальными услугами населения»</w:t>
      </w:r>
    </w:p>
    <w:p w14:paraId="5C9361F6" w14:textId="77777777" w:rsidR="00FE4ECE" w:rsidRPr="00FE4ECE" w:rsidRDefault="00FE4ECE" w:rsidP="00FE4ECE">
      <w:pPr>
        <w:spacing w:line="220" w:lineRule="auto"/>
        <w:jc w:val="center"/>
        <w:rPr>
          <w:sz w:val="28"/>
          <w:szCs w:val="28"/>
        </w:rPr>
      </w:pPr>
      <w:r w:rsidRPr="00FE4ECE">
        <w:rPr>
          <w:sz w:val="28"/>
          <w:szCs w:val="28"/>
        </w:rPr>
        <w:t>РАСХОДЫ</w:t>
      </w:r>
    </w:p>
    <w:p w14:paraId="1D21FAF4" w14:textId="77777777" w:rsidR="00FE4ECE" w:rsidRPr="00FE4ECE" w:rsidRDefault="00FE4ECE" w:rsidP="00FE4ECE">
      <w:pPr>
        <w:spacing w:line="220" w:lineRule="auto"/>
        <w:jc w:val="center"/>
        <w:rPr>
          <w:sz w:val="28"/>
          <w:szCs w:val="28"/>
        </w:rPr>
      </w:pPr>
      <w:r w:rsidRPr="00FE4ECE">
        <w:rPr>
          <w:sz w:val="28"/>
          <w:szCs w:val="28"/>
        </w:rPr>
        <w:t xml:space="preserve">на реализацию муниципальной программы Истоминского сельского поселения «Обеспечение качественными жилищно-коммунальными услугами населения», </w:t>
      </w:r>
      <w:r w:rsidRPr="00FE4ECE">
        <w:rPr>
          <w:spacing w:val="-4"/>
          <w:kern w:val="2"/>
          <w:sz w:val="28"/>
          <w:szCs w:val="28"/>
        </w:rPr>
        <w:t>тыс. рублей</w:t>
      </w:r>
    </w:p>
    <w:p w14:paraId="3BA51B49" w14:textId="77777777" w:rsidR="00FE4ECE" w:rsidRPr="00FE4ECE" w:rsidRDefault="00FE4ECE" w:rsidP="00FE4ECE">
      <w:pPr>
        <w:spacing w:line="220" w:lineRule="auto"/>
        <w:rPr>
          <w:sz w:val="28"/>
          <w:szCs w:val="28"/>
        </w:rPr>
      </w:pPr>
    </w:p>
    <w:p w14:paraId="4814A5A6" w14:textId="77777777" w:rsidR="00FE4ECE" w:rsidRPr="00FE4ECE" w:rsidRDefault="00FE4ECE" w:rsidP="00FE4ECE">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FE4ECE" w:rsidRPr="00FE4ECE" w14:paraId="1F04AD16" w14:textId="77777777" w:rsidTr="006C460F">
        <w:trPr>
          <w:tblHeader/>
        </w:trPr>
        <w:tc>
          <w:tcPr>
            <w:tcW w:w="483" w:type="dxa"/>
            <w:vMerge w:val="restart"/>
            <w:tcBorders>
              <w:top w:val="single" w:sz="4" w:space="0" w:color="auto"/>
              <w:left w:val="single" w:sz="4" w:space="0" w:color="auto"/>
              <w:right w:val="single" w:sz="4" w:space="0" w:color="auto"/>
            </w:tcBorders>
          </w:tcPr>
          <w:p w14:paraId="5B239AE2" w14:textId="77777777" w:rsidR="00FE4ECE" w:rsidRPr="00FE4ECE" w:rsidRDefault="00FE4ECE" w:rsidP="00FE4ECE">
            <w:pPr>
              <w:spacing w:line="220" w:lineRule="auto"/>
              <w:jc w:val="center"/>
              <w:rPr>
                <w:kern w:val="2"/>
                <w:sz w:val="28"/>
                <w:szCs w:val="28"/>
              </w:rPr>
            </w:pPr>
            <w:r w:rsidRPr="00FE4ECE">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7FF9B82C" w14:textId="77777777" w:rsidR="00FE4ECE" w:rsidRPr="00FE4ECE" w:rsidRDefault="00FE4ECE" w:rsidP="00FE4ECE">
            <w:pPr>
              <w:spacing w:line="220" w:lineRule="auto"/>
              <w:jc w:val="center"/>
              <w:rPr>
                <w:kern w:val="2"/>
                <w:sz w:val="28"/>
                <w:szCs w:val="28"/>
              </w:rPr>
            </w:pPr>
            <w:r w:rsidRPr="00FE4ECE">
              <w:rPr>
                <w:kern w:val="2"/>
                <w:sz w:val="28"/>
                <w:szCs w:val="28"/>
              </w:rPr>
              <w:t xml:space="preserve">Наименование муниципальной программы, </w:t>
            </w:r>
          </w:p>
          <w:p w14:paraId="2A1B7BA7" w14:textId="77777777" w:rsidR="00FE4ECE" w:rsidRPr="00FE4ECE" w:rsidRDefault="00FE4ECE" w:rsidP="00FE4ECE">
            <w:pPr>
              <w:spacing w:line="220" w:lineRule="auto"/>
              <w:jc w:val="center"/>
              <w:rPr>
                <w:kern w:val="2"/>
                <w:sz w:val="28"/>
                <w:szCs w:val="28"/>
              </w:rPr>
            </w:pPr>
            <w:r w:rsidRPr="00FE4ECE">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7B637F52" w14:textId="77777777" w:rsidR="00FE4ECE" w:rsidRPr="00FE4ECE" w:rsidRDefault="00FE4ECE" w:rsidP="00FE4ECE">
            <w:pPr>
              <w:spacing w:line="220" w:lineRule="auto"/>
              <w:jc w:val="center"/>
              <w:rPr>
                <w:spacing w:val="-10"/>
                <w:kern w:val="2"/>
                <w:sz w:val="28"/>
                <w:szCs w:val="28"/>
              </w:rPr>
            </w:pPr>
            <w:r w:rsidRPr="00FE4ECE">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33185BD5" w14:textId="77777777" w:rsidR="00FE4ECE" w:rsidRPr="00FE4ECE" w:rsidRDefault="00FE4ECE" w:rsidP="00FE4ECE">
            <w:pPr>
              <w:spacing w:line="220" w:lineRule="auto"/>
              <w:jc w:val="center"/>
              <w:rPr>
                <w:spacing w:val="-10"/>
                <w:kern w:val="2"/>
                <w:sz w:val="28"/>
                <w:szCs w:val="28"/>
              </w:rPr>
            </w:pPr>
            <w:r w:rsidRPr="00FE4ECE">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4887DBB6" w14:textId="77777777" w:rsidR="00FE4ECE" w:rsidRPr="00FE4ECE" w:rsidRDefault="00FE4ECE" w:rsidP="00FE4ECE">
            <w:pPr>
              <w:spacing w:line="220" w:lineRule="auto"/>
              <w:jc w:val="center"/>
              <w:rPr>
                <w:spacing w:val="-10"/>
                <w:kern w:val="2"/>
                <w:sz w:val="28"/>
                <w:szCs w:val="28"/>
              </w:rPr>
            </w:pPr>
            <w:r w:rsidRPr="00FE4ECE">
              <w:rPr>
                <w:kern w:val="2"/>
                <w:sz w:val="28"/>
                <w:szCs w:val="28"/>
              </w:rPr>
              <w:t>В том числе по годам реализации муниципальной программы</w:t>
            </w:r>
          </w:p>
        </w:tc>
      </w:tr>
      <w:tr w:rsidR="00FE4ECE" w:rsidRPr="00FE4ECE" w14:paraId="1845EC04" w14:textId="77777777" w:rsidTr="006C460F">
        <w:trPr>
          <w:tblHeader/>
        </w:trPr>
        <w:tc>
          <w:tcPr>
            <w:tcW w:w="483" w:type="dxa"/>
            <w:vMerge/>
            <w:tcBorders>
              <w:left w:val="single" w:sz="4" w:space="0" w:color="auto"/>
              <w:bottom w:val="single" w:sz="4" w:space="0" w:color="auto"/>
              <w:right w:val="single" w:sz="4" w:space="0" w:color="auto"/>
            </w:tcBorders>
          </w:tcPr>
          <w:p w14:paraId="1170E1E9" w14:textId="77777777" w:rsidR="00FE4ECE" w:rsidRPr="00FE4ECE" w:rsidRDefault="00FE4ECE" w:rsidP="00FE4ECE">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329774F9" w14:textId="77777777" w:rsidR="00FE4ECE" w:rsidRPr="00FE4ECE" w:rsidRDefault="00FE4ECE" w:rsidP="00FE4ECE">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776F3950" w14:textId="77777777" w:rsidR="00FE4ECE" w:rsidRPr="00FE4ECE" w:rsidRDefault="00FE4ECE" w:rsidP="00FE4ECE">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00F6AF7F" w14:textId="77777777" w:rsidR="00FE4ECE" w:rsidRPr="00FE4ECE" w:rsidRDefault="00FE4ECE" w:rsidP="00FE4ECE">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2B75150" w14:textId="77777777" w:rsidR="00FE4ECE" w:rsidRPr="00FE4ECE" w:rsidRDefault="00FE4ECE" w:rsidP="00FE4ECE">
            <w:pPr>
              <w:spacing w:line="220" w:lineRule="auto"/>
              <w:jc w:val="center"/>
              <w:rPr>
                <w:kern w:val="2"/>
                <w:sz w:val="28"/>
                <w:szCs w:val="28"/>
              </w:rPr>
            </w:pPr>
            <w:r w:rsidRPr="00FE4ECE">
              <w:rPr>
                <w:kern w:val="2"/>
                <w:sz w:val="28"/>
                <w:szCs w:val="28"/>
              </w:rPr>
              <w:t>2019</w:t>
            </w:r>
          </w:p>
          <w:p w14:paraId="1DB72A0E" w14:textId="77777777" w:rsidR="00FE4ECE" w:rsidRPr="00FE4ECE" w:rsidRDefault="00FE4ECE" w:rsidP="00FE4EC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6D51EB6" w14:textId="77777777" w:rsidR="00FE4ECE" w:rsidRPr="00FE4ECE" w:rsidRDefault="00FE4ECE" w:rsidP="00FE4ECE">
            <w:pPr>
              <w:spacing w:line="220" w:lineRule="auto"/>
              <w:jc w:val="center"/>
              <w:rPr>
                <w:kern w:val="2"/>
                <w:sz w:val="28"/>
                <w:szCs w:val="28"/>
              </w:rPr>
            </w:pPr>
            <w:r w:rsidRPr="00FE4ECE">
              <w:rPr>
                <w:kern w:val="2"/>
                <w:sz w:val="28"/>
                <w:szCs w:val="28"/>
              </w:rPr>
              <w:t>2020</w:t>
            </w:r>
          </w:p>
          <w:p w14:paraId="0907F01E" w14:textId="77777777" w:rsidR="00FE4ECE" w:rsidRPr="00FE4ECE" w:rsidRDefault="00FE4ECE" w:rsidP="00FE4EC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0936F61" w14:textId="77777777" w:rsidR="00FE4ECE" w:rsidRPr="00FE4ECE" w:rsidRDefault="00FE4ECE" w:rsidP="00FE4ECE">
            <w:pPr>
              <w:spacing w:line="220" w:lineRule="auto"/>
              <w:jc w:val="center"/>
              <w:rPr>
                <w:kern w:val="2"/>
                <w:sz w:val="28"/>
                <w:szCs w:val="28"/>
              </w:rPr>
            </w:pPr>
            <w:r w:rsidRPr="00FE4ECE">
              <w:rPr>
                <w:kern w:val="2"/>
                <w:sz w:val="28"/>
                <w:szCs w:val="28"/>
              </w:rPr>
              <w:t>2021</w:t>
            </w:r>
          </w:p>
          <w:p w14:paraId="0324881D" w14:textId="77777777" w:rsidR="00FE4ECE" w:rsidRPr="00FE4ECE" w:rsidRDefault="00FE4ECE" w:rsidP="00FE4EC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B866E48" w14:textId="77777777" w:rsidR="00FE4ECE" w:rsidRPr="00FE4ECE" w:rsidRDefault="00FE4ECE" w:rsidP="00FE4ECE">
            <w:pPr>
              <w:spacing w:line="220" w:lineRule="auto"/>
              <w:jc w:val="center"/>
              <w:rPr>
                <w:kern w:val="2"/>
                <w:sz w:val="28"/>
                <w:szCs w:val="28"/>
              </w:rPr>
            </w:pPr>
            <w:r w:rsidRPr="00FE4ECE">
              <w:rPr>
                <w:kern w:val="2"/>
                <w:sz w:val="28"/>
                <w:szCs w:val="28"/>
              </w:rPr>
              <w:t>2022</w:t>
            </w:r>
          </w:p>
          <w:p w14:paraId="5F4182A8" w14:textId="77777777" w:rsidR="00FE4ECE" w:rsidRPr="00FE4ECE" w:rsidRDefault="00FE4ECE" w:rsidP="00FE4EC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F3E4C98" w14:textId="77777777" w:rsidR="00FE4ECE" w:rsidRPr="00FE4ECE" w:rsidRDefault="00FE4ECE" w:rsidP="00FE4ECE">
            <w:pPr>
              <w:spacing w:line="220" w:lineRule="auto"/>
              <w:jc w:val="center"/>
              <w:rPr>
                <w:kern w:val="2"/>
                <w:sz w:val="28"/>
                <w:szCs w:val="28"/>
              </w:rPr>
            </w:pPr>
            <w:r w:rsidRPr="00FE4ECE">
              <w:rPr>
                <w:kern w:val="2"/>
                <w:sz w:val="28"/>
                <w:szCs w:val="28"/>
              </w:rPr>
              <w:t>2023</w:t>
            </w:r>
          </w:p>
          <w:p w14:paraId="440D5868" w14:textId="77777777" w:rsidR="00FE4ECE" w:rsidRPr="00FE4ECE" w:rsidRDefault="00FE4ECE" w:rsidP="00FE4EC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F056AEB" w14:textId="77777777" w:rsidR="00FE4ECE" w:rsidRPr="00FE4ECE" w:rsidRDefault="00FE4ECE" w:rsidP="00FE4ECE">
            <w:pPr>
              <w:spacing w:line="220" w:lineRule="auto"/>
              <w:jc w:val="center"/>
              <w:rPr>
                <w:kern w:val="2"/>
                <w:sz w:val="28"/>
                <w:szCs w:val="28"/>
              </w:rPr>
            </w:pPr>
            <w:r w:rsidRPr="00FE4ECE">
              <w:rPr>
                <w:kern w:val="2"/>
                <w:sz w:val="28"/>
                <w:szCs w:val="28"/>
              </w:rPr>
              <w:t>2024</w:t>
            </w:r>
          </w:p>
          <w:p w14:paraId="1DE38ABF" w14:textId="77777777" w:rsidR="00FE4ECE" w:rsidRPr="00FE4ECE" w:rsidRDefault="00FE4ECE" w:rsidP="00FE4EC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D4E7EE7" w14:textId="77777777" w:rsidR="00FE4ECE" w:rsidRPr="00FE4ECE" w:rsidRDefault="00FE4ECE" w:rsidP="00FE4ECE">
            <w:pPr>
              <w:spacing w:line="220" w:lineRule="auto"/>
              <w:jc w:val="center"/>
              <w:rPr>
                <w:kern w:val="2"/>
                <w:sz w:val="28"/>
                <w:szCs w:val="28"/>
              </w:rPr>
            </w:pPr>
            <w:r w:rsidRPr="00FE4ECE">
              <w:rPr>
                <w:kern w:val="2"/>
                <w:sz w:val="28"/>
                <w:szCs w:val="28"/>
              </w:rPr>
              <w:t>2025</w:t>
            </w:r>
          </w:p>
          <w:p w14:paraId="076742A2" w14:textId="77777777" w:rsidR="00FE4ECE" w:rsidRPr="00FE4ECE" w:rsidRDefault="00FE4ECE" w:rsidP="00FE4ECE">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F73E4BF" w14:textId="77777777" w:rsidR="00FE4ECE" w:rsidRPr="00FE4ECE" w:rsidRDefault="00FE4ECE" w:rsidP="00FE4ECE">
            <w:pPr>
              <w:spacing w:line="220" w:lineRule="auto"/>
              <w:jc w:val="center"/>
              <w:rPr>
                <w:kern w:val="2"/>
                <w:sz w:val="28"/>
                <w:szCs w:val="28"/>
              </w:rPr>
            </w:pPr>
            <w:r w:rsidRPr="00FE4ECE">
              <w:rPr>
                <w:kern w:val="2"/>
                <w:sz w:val="28"/>
                <w:szCs w:val="28"/>
              </w:rPr>
              <w:t>2026</w:t>
            </w:r>
          </w:p>
          <w:p w14:paraId="3C1B2716" w14:textId="77777777" w:rsidR="00FE4ECE" w:rsidRPr="00FE4ECE" w:rsidRDefault="00FE4ECE" w:rsidP="00FE4EC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8B75D91" w14:textId="77777777" w:rsidR="00FE4ECE" w:rsidRPr="00FE4ECE" w:rsidRDefault="00FE4ECE" w:rsidP="00FE4ECE">
            <w:pPr>
              <w:spacing w:line="220" w:lineRule="auto"/>
              <w:jc w:val="center"/>
              <w:rPr>
                <w:kern w:val="2"/>
                <w:sz w:val="28"/>
                <w:szCs w:val="28"/>
              </w:rPr>
            </w:pPr>
            <w:r w:rsidRPr="00FE4ECE">
              <w:rPr>
                <w:kern w:val="2"/>
                <w:sz w:val="28"/>
                <w:szCs w:val="28"/>
              </w:rPr>
              <w:t>2027</w:t>
            </w:r>
          </w:p>
          <w:p w14:paraId="2D8D7711" w14:textId="77777777" w:rsidR="00FE4ECE" w:rsidRPr="00FE4ECE" w:rsidRDefault="00FE4ECE" w:rsidP="00FE4EC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71D9687" w14:textId="77777777" w:rsidR="00FE4ECE" w:rsidRPr="00FE4ECE" w:rsidRDefault="00FE4ECE" w:rsidP="00FE4ECE">
            <w:pPr>
              <w:spacing w:line="220" w:lineRule="auto"/>
              <w:jc w:val="center"/>
              <w:rPr>
                <w:kern w:val="2"/>
                <w:sz w:val="28"/>
                <w:szCs w:val="28"/>
              </w:rPr>
            </w:pPr>
            <w:r w:rsidRPr="00FE4ECE">
              <w:rPr>
                <w:kern w:val="2"/>
                <w:sz w:val="28"/>
                <w:szCs w:val="28"/>
              </w:rPr>
              <w:t>2028</w:t>
            </w:r>
          </w:p>
          <w:p w14:paraId="35247A3B" w14:textId="77777777" w:rsidR="00FE4ECE" w:rsidRPr="00FE4ECE" w:rsidRDefault="00FE4ECE" w:rsidP="00FE4EC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3720452" w14:textId="77777777" w:rsidR="00FE4ECE" w:rsidRPr="00FE4ECE" w:rsidRDefault="00FE4ECE" w:rsidP="00FE4ECE">
            <w:pPr>
              <w:spacing w:line="220" w:lineRule="auto"/>
              <w:jc w:val="center"/>
              <w:rPr>
                <w:kern w:val="2"/>
                <w:sz w:val="28"/>
                <w:szCs w:val="28"/>
              </w:rPr>
            </w:pPr>
            <w:r w:rsidRPr="00FE4ECE">
              <w:rPr>
                <w:kern w:val="2"/>
                <w:sz w:val="28"/>
                <w:szCs w:val="28"/>
              </w:rPr>
              <w:t>2029</w:t>
            </w:r>
          </w:p>
          <w:p w14:paraId="581CA44A" w14:textId="77777777" w:rsidR="00FE4ECE" w:rsidRPr="00FE4ECE" w:rsidRDefault="00FE4ECE" w:rsidP="00FE4ECE">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DD7974D" w14:textId="77777777" w:rsidR="00FE4ECE" w:rsidRPr="00FE4ECE" w:rsidRDefault="00FE4ECE" w:rsidP="00FE4ECE">
            <w:pPr>
              <w:spacing w:line="220" w:lineRule="auto"/>
              <w:jc w:val="center"/>
              <w:rPr>
                <w:kern w:val="2"/>
                <w:sz w:val="28"/>
                <w:szCs w:val="28"/>
              </w:rPr>
            </w:pPr>
            <w:r w:rsidRPr="00FE4ECE">
              <w:rPr>
                <w:kern w:val="2"/>
                <w:sz w:val="28"/>
                <w:szCs w:val="28"/>
              </w:rPr>
              <w:t>2030</w:t>
            </w:r>
          </w:p>
          <w:p w14:paraId="32D45ECF" w14:textId="77777777" w:rsidR="00FE4ECE" w:rsidRPr="00FE4ECE" w:rsidRDefault="00FE4ECE" w:rsidP="00FE4ECE">
            <w:pPr>
              <w:spacing w:line="220" w:lineRule="auto"/>
              <w:jc w:val="center"/>
              <w:rPr>
                <w:kern w:val="2"/>
                <w:sz w:val="28"/>
                <w:szCs w:val="28"/>
              </w:rPr>
            </w:pPr>
          </w:p>
        </w:tc>
      </w:tr>
    </w:tbl>
    <w:p w14:paraId="4D7C0D80" w14:textId="77777777" w:rsidR="00FE4ECE" w:rsidRPr="00FE4ECE" w:rsidRDefault="00FE4ECE" w:rsidP="00FE4ECE">
      <w:pPr>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FE4ECE" w:rsidRPr="00FE4ECE" w14:paraId="16B20CE0" w14:textId="77777777" w:rsidTr="006C460F">
        <w:trPr>
          <w:tblHeader/>
        </w:trPr>
        <w:tc>
          <w:tcPr>
            <w:tcW w:w="483" w:type="dxa"/>
            <w:tcBorders>
              <w:top w:val="single" w:sz="4" w:space="0" w:color="auto"/>
              <w:left w:val="single" w:sz="4" w:space="0" w:color="auto"/>
              <w:bottom w:val="single" w:sz="4" w:space="0" w:color="auto"/>
              <w:right w:val="single" w:sz="4" w:space="0" w:color="auto"/>
            </w:tcBorders>
          </w:tcPr>
          <w:p w14:paraId="2B1EBC3F" w14:textId="77777777" w:rsidR="00FE4ECE" w:rsidRPr="00FE4ECE" w:rsidRDefault="00FE4ECE" w:rsidP="00FE4ECE">
            <w:pPr>
              <w:spacing w:line="220" w:lineRule="auto"/>
              <w:jc w:val="center"/>
              <w:rPr>
                <w:kern w:val="2"/>
                <w:sz w:val="28"/>
                <w:szCs w:val="28"/>
              </w:rPr>
            </w:pPr>
            <w:r w:rsidRPr="00FE4ECE">
              <w:rPr>
                <w:kern w:val="2"/>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55288112" w14:textId="77777777" w:rsidR="00FE4ECE" w:rsidRPr="00FE4ECE" w:rsidRDefault="00FE4ECE" w:rsidP="00FE4ECE">
            <w:pPr>
              <w:spacing w:line="220" w:lineRule="auto"/>
              <w:jc w:val="center"/>
              <w:rPr>
                <w:kern w:val="2"/>
                <w:sz w:val="28"/>
                <w:szCs w:val="28"/>
              </w:rPr>
            </w:pPr>
            <w:r w:rsidRPr="00FE4ECE">
              <w:rPr>
                <w:kern w:val="2"/>
                <w:sz w:val="28"/>
                <w:szCs w:val="28"/>
              </w:rPr>
              <w:t>2</w:t>
            </w:r>
          </w:p>
        </w:tc>
        <w:tc>
          <w:tcPr>
            <w:tcW w:w="1701" w:type="dxa"/>
            <w:tcBorders>
              <w:top w:val="single" w:sz="4" w:space="0" w:color="auto"/>
              <w:left w:val="single" w:sz="4" w:space="0" w:color="auto"/>
              <w:bottom w:val="single" w:sz="4" w:space="0" w:color="auto"/>
              <w:right w:val="single" w:sz="4" w:space="0" w:color="auto"/>
            </w:tcBorders>
          </w:tcPr>
          <w:p w14:paraId="0DEC749F"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3</w:t>
            </w:r>
          </w:p>
        </w:tc>
        <w:tc>
          <w:tcPr>
            <w:tcW w:w="1619" w:type="dxa"/>
            <w:tcBorders>
              <w:top w:val="single" w:sz="4" w:space="0" w:color="auto"/>
              <w:left w:val="single" w:sz="4" w:space="0" w:color="auto"/>
              <w:bottom w:val="single" w:sz="4" w:space="0" w:color="auto"/>
              <w:right w:val="single" w:sz="4" w:space="0" w:color="auto"/>
            </w:tcBorders>
          </w:tcPr>
          <w:p w14:paraId="4342AC83"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4</w:t>
            </w:r>
          </w:p>
        </w:tc>
        <w:tc>
          <w:tcPr>
            <w:tcW w:w="1240" w:type="dxa"/>
            <w:tcBorders>
              <w:top w:val="single" w:sz="4" w:space="0" w:color="auto"/>
              <w:left w:val="single" w:sz="4" w:space="0" w:color="auto"/>
              <w:bottom w:val="single" w:sz="4" w:space="0" w:color="auto"/>
              <w:right w:val="single" w:sz="4" w:space="0" w:color="auto"/>
            </w:tcBorders>
          </w:tcPr>
          <w:p w14:paraId="6FE0F2A1"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5</w:t>
            </w:r>
          </w:p>
        </w:tc>
        <w:tc>
          <w:tcPr>
            <w:tcW w:w="1240" w:type="dxa"/>
            <w:tcBorders>
              <w:top w:val="single" w:sz="4" w:space="0" w:color="auto"/>
              <w:left w:val="single" w:sz="4" w:space="0" w:color="auto"/>
              <w:bottom w:val="single" w:sz="4" w:space="0" w:color="auto"/>
              <w:right w:val="single" w:sz="4" w:space="0" w:color="auto"/>
            </w:tcBorders>
          </w:tcPr>
          <w:p w14:paraId="23C910E9"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6</w:t>
            </w:r>
          </w:p>
        </w:tc>
        <w:tc>
          <w:tcPr>
            <w:tcW w:w="1240" w:type="dxa"/>
            <w:tcBorders>
              <w:top w:val="single" w:sz="4" w:space="0" w:color="auto"/>
              <w:left w:val="single" w:sz="4" w:space="0" w:color="auto"/>
              <w:bottom w:val="single" w:sz="4" w:space="0" w:color="auto"/>
              <w:right w:val="single" w:sz="4" w:space="0" w:color="auto"/>
            </w:tcBorders>
          </w:tcPr>
          <w:p w14:paraId="739A8F63"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7</w:t>
            </w:r>
          </w:p>
        </w:tc>
        <w:tc>
          <w:tcPr>
            <w:tcW w:w="1240" w:type="dxa"/>
            <w:tcBorders>
              <w:top w:val="single" w:sz="4" w:space="0" w:color="auto"/>
              <w:left w:val="single" w:sz="4" w:space="0" w:color="auto"/>
              <w:bottom w:val="single" w:sz="4" w:space="0" w:color="auto"/>
              <w:right w:val="single" w:sz="4" w:space="0" w:color="auto"/>
            </w:tcBorders>
          </w:tcPr>
          <w:p w14:paraId="0B7BB384"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8</w:t>
            </w:r>
          </w:p>
        </w:tc>
        <w:tc>
          <w:tcPr>
            <w:tcW w:w="1240" w:type="dxa"/>
            <w:tcBorders>
              <w:top w:val="single" w:sz="4" w:space="0" w:color="auto"/>
              <w:left w:val="single" w:sz="4" w:space="0" w:color="auto"/>
              <w:bottom w:val="single" w:sz="4" w:space="0" w:color="auto"/>
              <w:right w:val="single" w:sz="4" w:space="0" w:color="auto"/>
            </w:tcBorders>
          </w:tcPr>
          <w:p w14:paraId="23A28DD2"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9</w:t>
            </w:r>
          </w:p>
        </w:tc>
        <w:tc>
          <w:tcPr>
            <w:tcW w:w="1240" w:type="dxa"/>
            <w:tcBorders>
              <w:top w:val="single" w:sz="4" w:space="0" w:color="auto"/>
              <w:left w:val="single" w:sz="4" w:space="0" w:color="auto"/>
              <w:bottom w:val="single" w:sz="4" w:space="0" w:color="auto"/>
              <w:right w:val="single" w:sz="4" w:space="0" w:color="auto"/>
            </w:tcBorders>
          </w:tcPr>
          <w:p w14:paraId="2E2773FA"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10</w:t>
            </w:r>
          </w:p>
        </w:tc>
        <w:tc>
          <w:tcPr>
            <w:tcW w:w="1240" w:type="dxa"/>
            <w:tcBorders>
              <w:top w:val="single" w:sz="4" w:space="0" w:color="auto"/>
              <w:left w:val="single" w:sz="4" w:space="0" w:color="auto"/>
              <w:bottom w:val="single" w:sz="4" w:space="0" w:color="auto"/>
              <w:right w:val="single" w:sz="4" w:space="0" w:color="auto"/>
            </w:tcBorders>
          </w:tcPr>
          <w:p w14:paraId="3A990A9F"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11</w:t>
            </w:r>
          </w:p>
        </w:tc>
        <w:tc>
          <w:tcPr>
            <w:tcW w:w="1240" w:type="dxa"/>
            <w:tcBorders>
              <w:top w:val="single" w:sz="4" w:space="0" w:color="auto"/>
              <w:left w:val="single" w:sz="4" w:space="0" w:color="auto"/>
              <w:bottom w:val="single" w:sz="4" w:space="0" w:color="auto"/>
              <w:right w:val="single" w:sz="4" w:space="0" w:color="auto"/>
            </w:tcBorders>
          </w:tcPr>
          <w:p w14:paraId="1C395692"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12</w:t>
            </w:r>
          </w:p>
        </w:tc>
        <w:tc>
          <w:tcPr>
            <w:tcW w:w="1240" w:type="dxa"/>
            <w:tcBorders>
              <w:top w:val="single" w:sz="4" w:space="0" w:color="auto"/>
              <w:left w:val="single" w:sz="4" w:space="0" w:color="auto"/>
              <w:bottom w:val="single" w:sz="4" w:space="0" w:color="auto"/>
              <w:right w:val="single" w:sz="4" w:space="0" w:color="auto"/>
            </w:tcBorders>
          </w:tcPr>
          <w:p w14:paraId="5EBAEC97"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13</w:t>
            </w:r>
          </w:p>
        </w:tc>
        <w:tc>
          <w:tcPr>
            <w:tcW w:w="1240" w:type="dxa"/>
            <w:tcBorders>
              <w:top w:val="single" w:sz="4" w:space="0" w:color="auto"/>
              <w:left w:val="single" w:sz="4" w:space="0" w:color="auto"/>
              <w:bottom w:val="single" w:sz="4" w:space="0" w:color="auto"/>
              <w:right w:val="single" w:sz="4" w:space="0" w:color="auto"/>
            </w:tcBorders>
          </w:tcPr>
          <w:p w14:paraId="4413369F"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14</w:t>
            </w:r>
          </w:p>
        </w:tc>
        <w:tc>
          <w:tcPr>
            <w:tcW w:w="1240" w:type="dxa"/>
            <w:tcBorders>
              <w:top w:val="single" w:sz="4" w:space="0" w:color="auto"/>
              <w:left w:val="single" w:sz="4" w:space="0" w:color="auto"/>
              <w:bottom w:val="single" w:sz="4" w:space="0" w:color="auto"/>
              <w:right w:val="single" w:sz="4" w:space="0" w:color="auto"/>
            </w:tcBorders>
          </w:tcPr>
          <w:p w14:paraId="30233C77"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15</w:t>
            </w:r>
          </w:p>
        </w:tc>
        <w:tc>
          <w:tcPr>
            <w:tcW w:w="1240" w:type="dxa"/>
            <w:tcBorders>
              <w:top w:val="single" w:sz="4" w:space="0" w:color="auto"/>
              <w:left w:val="single" w:sz="4" w:space="0" w:color="auto"/>
              <w:bottom w:val="single" w:sz="4" w:space="0" w:color="auto"/>
              <w:right w:val="single" w:sz="4" w:space="0" w:color="auto"/>
            </w:tcBorders>
          </w:tcPr>
          <w:p w14:paraId="52D37EBD" w14:textId="77777777" w:rsidR="00FE4ECE" w:rsidRPr="00FE4ECE" w:rsidRDefault="00FE4ECE" w:rsidP="00FE4ECE">
            <w:pPr>
              <w:spacing w:line="220" w:lineRule="auto"/>
              <w:jc w:val="center"/>
              <w:rPr>
                <w:spacing w:val="-10"/>
                <w:kern w:val="2"/>
                <w:sz w:val="28"/>
                <w:szCs w:val="28"/>
              </w:rPr>
            </w:pPr>
            <w:r w:rsidRPr="00FE4ECE">
              <w:rPr>
                <w:spacing w:val="-10"/>
                <w:kern w:val="2"/>
                <w:sz w:val="28"/>
                <w:szCs w:val="28"/>
              </w:rPr>
              <w:t>16</w:t>
            </w:r>
          </w:p>
        </w:tc>
      </w:tr>
      <w:tr w:rsidR="00FE4ECE" w:rsidRPr="00FE4ECE" w14:paraId="4A8731DC" w14:textId="77777777" w:rsidTr="006C460F">
        <w:tc>
          <w:tcPr>
            <w:tcW w:w="483" w:type="dxa"/>
            <w:vMerge w:val="restart"/>
            <w:tcBorders>
              <w:top w:val="single" w:sz="4" w:space="0" w:color="auto"/>
              <w:left w:val="single" w:sz="4" w:space="0" w:color="auto"/>
              <w:right w:val="single" w:sz="4" w:space="0" w:color="auto"/>
            </w:tcBorders>
          </w:tcPr>
          <w:p w14:paraId="47A4BCA6" w14:textId="77777777" w:rsidR="00FE4ECE" w:rsidRPr="00FE4ECE" w:rsidRDefault="00FE4ECE" w:rsidP="00FE4ECE">
            <w:pPr>
              <w:jc w:val="center"/>
              <w:rPr>
                <w:kern w:val="2"/>
                <w:sz w:val="28"/>
                <w:szCs w:val="28"/>
              </w:rPr>
            </w:pPr>
            <w:r w:rsidRPr="00FE4ECE">
              <w:rPr>
                <w:kern w:val="2"/>
                <w:sz w:val="28"/>
                <w:szCs w:val="28"/>
              </w:rPr>
              <w:t>1.</w:t>
            </w:r>
          </w:p>
        </w:tc>
        <w:tc>
          <w:tcPr>
            <w:tcW w:w="3260" w:type="dxa"/>
            <w:vMerge w:val="restart"/>
            <w:tcBorders>
              <w:top w:val="single" w:sz="4" w:space="0" w:color="auto"/>
              <w:left w:val="single" w:sz="4" w:space="0" w:color="auto"/>
              <w:right w:val="single" w:sz="4" w:space="0" w:color="auto"/>
            </w:tcBorders>
            <w:hideMark/>
          </w:tcPr>
          <w:p w14:paraId="15E60CE4" w14:textId="77777777" w:rsidR="00FE4ECE" w:rsidRPr="00FE4ECE" w:rsidRDefault="00FE4ECE" w:rsidP="00FE4ECE">
            <w:pPr>
              <w:tabs>
                <w:tab w:val="left" w:pos="9610"/>
              </w:tabs>
              <w:autoSpaceDE w:val="0"/>
              <w:autoSpaceDN w:val="0"/>
              <w:adjustRightInd w:val="0"/>
              <w:rPr>
                <w:kern w:val="2"/>
                <w:sz w:val="28"/>
                <w:szCs w:val="28"/>
              </w:rPr>
            </w:pPr>
            <w:r w:rsidRPr="00FE4ECE">
              <w:rPr>
                <w:sz w:val="28"/>
                <w:szCs w:val="28"/>
              </w:rPr>
              <w:t xml:space="preserve">Муниципальная программа </w:t>
            </w:r>
            <w:r w:rsidRPr="00FE4ECE">
              <w:rPr>
                <w:kern w:val="2"/>
                <w:sz w:val="28"/>
                <w:szCs w:val="28"/>
              </w:rPr>
              <w:t>«Обеспечение качественными жилищно-</w:t>
            </w:r>
          </w:p>
          <w:p w14:paraId="35893F7A" w14:textId="77777777" w:rsidR="00FE4ECE" w:rsidRPr="00FE4ECE" w:rsidRDefault="00FE4ECE" w:rsidP="00FE4ECE">
            <w:pPr>
              <w:tabs>
                <w:tab w:val="left" w:pos="9610"/>
              </w:tabs>
              <w:autoSpaceDE w:val="0"/>
              <w:autoSpaceDN w:val="0"/>
              <w:adjustRightInd w:val="0"/>
              <w:rPr>
                <w:kern w:val="2"/>
                <w:sz w:val="28"/>
                <w:szCs w:val="28"/>
              </w:rPr>
            </w:pPr>
            <w:r w:rsidRPr="00FE4ECE">
              <w:rPr>
                <w:kern w:val="2"/>
                <w:sz w:val="28"/>
                <w:szCs w:val="28"/>
              </w:rPr>
              <w:t xml:space="preserve">коммунальными услугами </w:t>
            </w:r>
            <w:r w:rsidRPr="00FE4ECE">
              <w:rPr>
                <w:kern w:val="2"/>
                <w:sz w:val="28"/>
                <w:szCs w:val="28"/>
              </w:rPr>
              <w:lastRenderedPageBreak/>
              <w:t>населения»</w:t>
            </w:r>
          </w:p>
          <w:p w14:paraId="6D54EB15" w14:textId="77777777" w:rsidR="00FE4ECE" w:rsidRPr="00FE4ECE" w:rsidRDefault="00FE4ECE" w:rsidP="00FE4ECE">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CB7492" w14:textId="77777777" w:rsidR="00FE4ECE" w:rsidRPr="00FE4ECE" w:rsidRDefault="00FE4ECE" w:rsidP="00FE4ECE">
            <w:pPr>
              <w:jc w:val="center"/>
              <w:rPr>
                <w:kern w:val="2"/>
              </w:rPr>
            </w:pPr>
            <w:r w:rsidRPr="00FE4ECE">
              <w:rPr>
                <w:kern w:val="2"/>
              </w:rPr>
              <w:lastRenderedPageBreak/>
              <w:t>всего</w:t>
            </w:r>
          </w:p>
        </w:tc>
        <w:tc>
          <w:tcPr>
            <w:tcW w:w="1619" w:type="dxa"/>
            <w:tcBorders>
              <w:top w:val="single" w:sz="4" w:space="0" w:color="auto"/>
              <w:left w:val="single" w:sz="4" w:space="0" w:color="auto"/>
              <w:bottom w:val="single" w:sz="4" w:space="0" w:color="auto"/>
              <w:right w:val="single" w:sz="4" w:space="0" w:color="auto"/>
            </w:tcBorders>
          </w:tcPr>
          <w:p w14:paraId="3143ED44" w14:textId="77777777" w:rsidR="00FE4ECE" w:rsidRPr="00FE4ECE" w:rsidRDefault="00FE4ECE" w:rsidP="00FE4ECE">
            <w:pPr>
              <w:widowControl w:val="0"/>
              <w:spacing w:line="235" w:lineRule="auto"/>
              <w:jc w:val="right"/>
              <w:rPr>
                <w:b/>
                <w:spacing w:val="-10"/>
                <w:sz w:val="28"/>
                <w:szCs w:val="28"/>
              </w:rPr>
            </w:pPr>
            <w:r w:rsidRPr="00FE4ECE">
              <w:rPr>
                <w:b/>
                <w:spacing w:val="-10"/>
                <w:sz w:val="28"/>
                <w:szCs w:val="28"/>
              </w:rPr>
              <w:t>2044,5</w:t>
            </w:r>
          </w:p>
        </w:tc>
        <w:tc>
          <w:tcPr>
            <w:tcW w:w="1240" w:type="dxa"/>
            <w:tcBorders>
              <w:top w:val="single" w:sz="4" w:space="0" w:color="auto"/>
              <w:left w:val="single" w:sz="4" w:space="0" w:color="auto"/>
              <w:bottom w:val="single" w:sz="4" w:space="0" w:color="auto"/>
              <w:right w:val="single" w:sz="4" w:space="0" w:color="auto"/>
            </w:tcBorders>
          </w:tcPr>
          <w:p w14:paraId="15F216A8" w14:textId="77777777" w:rsidR="00FE4ECE" w:rsidRPr="00FE4ECE" w:rsidRDefault="00FE4ECE" w:rsidP="00FE4ECE">
            <w:pPr>
              <w:widowControl w:val="0"/>
              <w:spacing w:line="235" w:lineRule="auto"/>
              <w:jc w:val="right"/>
              <w:rPr>
                <w:spacing w:val="-10"/>
                <w:sz w:val="28"/>
                <w:szCs w:val="28"/>
              </w:rPr>
            </w:pPr>
            <w:r w:rsidRPr="00FE4ECE">
              <w:rPr>
                <w:spacing w:val="-10"/>
                <w:sz w:val="28"/>
                <w:szCs w:val="28"/>
              </w:rPr>
              <w:t>180,6</w:t>
            </w:r>
          </w:p>
        </w:tc>
        <w:tc>
          <w:tcPr>
            <w:tcW w:w="1240" w:type="dxa"/>
            <w:tcBorders>
              <w:top w:val="single" w:sz="4" w:space="0" w:color="auto"/>
              <w:left w:val="single" w:sz="4" w:space="0" w:color="auto"/>
              <w:bottom w:val="single" w:sz="4" w:space="0" w:color="auto"/>
              <w:right w:val="single" w:sz="4" w:space="0" w:color="auto"/>
            </w:tcBorders>
          </w:tcPr>
          <w:p w14:paraId="035BF36A" w14:textId="77777777" w:rsidR="00FE4ECE" w:rsidRPr="00FE4ECE" w:rsidRDefault="00FE4ECE" w:rsidP="00FE4ECE">
            <w:pPr>
              <w:jc w:val="center"/>
              <w:rPr>
                <w:sz w:val="28"/>
                <w:szCs w:val="28"/>
              </w:rPr>
            </w:pPr>
            <w:r w:rsidRPr="00FE4ECE">
              <w:rPr>
                <w:sz w:val="28"/>
                <w:szCs w:val="28"/>
              </w:rPr>
              <w:t>162,2</w:t>
            </w:r>
          </w:p>
        </w:tc>
        <w:tc>
          <w:tcPr>
            <w:tcW w:w="1240" w:type="dxa"/>
            <w:tcBorders>
              <w:top w:val="single" w:sz="4" w:space="0" w:color="auto"/>
              <w:left w:val="single" w:sz="4" w:space="0" w:color="auto"/>
              <w:bottom w:val="single" w:sz="4" w:space="0" w:color="auto"/>
              <w:right w:val="single" w:sz="4" w:space="0" w:color="auto"/>
            </w:tcBorders>
          </w:tcPr>
          <w:p w14:paraId="7995EED0" w14:textId="77777777" w:rsidR="00FE4ECE" w:rsidRPr="00FE4ECE" w:rsidRDefault="00FE4ECE" w:rsidP="00FE4ECE">
            <w:pPr>
              <w:jc w:val="center"/>
              <w:rPr>
                <w:sz w:val="28"/>
                <w:szCs w:val="28"/>
              </w:rPr>
            </w:pPr>
            <w:r w:rsidRPr="00FE4ECE">
              <w:rPr>
                <w:sz w:val="28"/>
                <w:szCs w:val="28"/>
              </w:rPr>
              <w:t>462,4</w:t>
            </w:r>
          </w:p>
        </w:tc>
        <w:tc>
          <w:tcPr>
            <w:tcW w:w="1240" w:type="dxa"/>
            <w:tcBorders>
              <w:top w:val="single" w:sz="4" w:space="0" w:color="auto"/>
              <w:left w:val="single" w:sz="4" w:space="0" w:color="auto"/>
              <w:bottom w:val="single" w:sz="4" w:space="0" w:color="auto"/>
              <w:right w:val="single" w:sz="4" w:space="0" w:color="auto"/>
            </w:tcBorders>
          </w:tcPr>
          <w:p w14:paraId="07F7A271" w14:textId="77777777" w:rsidR="00FE4ECE" w:rsidRPr="00FE4ECE" w:rsidRDefault="00FE4ECE" w:rsidP="00FE4ECE">
            <w:pPr>
              <w:jc w:val="right"/>
              <w:rPr>
                <w:sz w:val="28"/>
                <w:szCs w:val="28"/>
              </w:rPr>
            </w:pPr>
            <w:r w:rsidRPr="00FE4ECE">
              <w:rPr>
                <w:sz w:val="28"/>
                <w:szCs w:val="28"/>
              </w:rPr>
              <w:t>625,3</w:t>
            </w:r>
          </w:p>
        </w:tc>
        <w:tc>
          <w:tcPr>
            <w:tcW w:w="1240" w:type="dxa"/>
            <w:tcBorders>
              <w:top w:val="single" w:sz="4" w:space="0" w:color="auto"/>
              <w:left w:val="single" w:sz="4" w:space="0" w:color="auto"/>
              <w:bottom w:val="single" w:sz="4" w:space="0" w:color="auto"/>
              <w:right w:val="single" w:sz="4" w:space="0" w:color="auto"/>
            </w:tcBorders>
          </w:tcPr>
          <w:p w14:paraId="421F8CB6" w14:textId="77777777" w:rsidR="00FE4ECE" w:rsidRPr="00FE4ECE" w:rsidRDefault="00FE4ECE" w:rsidP="00FE4ECE">
            <w:pPr>
              <w:jc w:val="right"/>
              <w:rPr>
                <w:sz w:val="20"/>
                <w:szCs w:val="20"/>
              </w:rPr>
            </w:pPr>
            <w:r w:rsidRPr="00FE4ECE">
              <w:rPr>
                <w:sz w:val="28"/>
                <w:szCs w:val="28"/>
              </w:rPr>
              <w:t>189,3</w:t>
            </w:r>
          </w:p>
        </w:tc>
        <w:tc>
          <w:tcPr>
            <w:tcW w:w="1240" w:type="dxa"/>
            <w:tcBorders>
              <w:top w:val="single" w:sz="4" w:space="0" w:color="auto"/>
              <w:left w:val="single" w:sz="4" w:space="0" w:color="auto"/>
              <w:bottom w:val="single" w:sz="4" w:space="0" w:color="auto"/>
              <w:right w:val="single" w:sz="4" w:space="0" w:color="auto"/>
            </w:tcBorders>
          </w:tcPr>
          <w:p w14:paraId="4F65FCC8" w14:textId="77777777" w:rsidR="00FE4ECE" w:rsidRPr="00FE4ECE" w:rsidRDefault="00FE4ECE" w:rsidP="00FE4ECE">
            <w:pPr>
              <w:jc w:val="right"/>
              <w:rPr>
                <w:sz w:val="20"/>
                <w:szCs w:val="20"/>
              </w:rPr>
            </w:pPr>
            <w:r w:rsidRPr="00FE4ECE">
              <w:rPr>
                <w:sz w:val="28"/>
                <w:szCs w:val="28"/>
              </w:rPr>
              <w:t>206,3</w:t>
            </w:r>
          </w:p>
        </w:tc>
        <w:tc>
          <w:tcPr>
            <w:tcW w:w="1240" w:type="dxa"/>
            <w:tcBorders>
              <w:top w:val="single" w:sz="4" w:space="0" w:color="auto"/>
              <w:left w:val="single" w:sz="4" w:space="0" w:color="auto"/>
              <w:bottom w:val="single" w:sz="4" w:space="0" w:color="auto"/>
              <w:right w:val="single" w:sz="4" w:space="0" w:color="auto"/>
            </w:tcBorders>
          </w:tcPr>
          <w:p w14:paraId="169F5642"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79BCCE08"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5B39019D"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4FFD5DA"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55BBE2A9"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23F35EC3" w14:textId="77777777" w:rsidR="00FE4ECE" w:rsidRPr="00FE4ECE" w:rsidRDefault="00FE4ECE" w:rsidP="00FE4ECE">
            <w:pPr>
              <w:jc w:val="right"/>
              <w:rPr>
                <w:sz w:val="20"/>
                <w:szCs w:val="20"/>
              </w:rPr>
            </w:pPr>
            <w:r w:rsidRPr="00FE4ECE">
              <w:rPr>
                <w:sz w:val="28"/>
                <w:szCs w:val="28"/>
              </w:rPr>
              <w:t>36,4</w:t>
            </w:r>
          </w:p>
        </w:tc>
      </w:tr>
      <w:tr w:rsidR="00FE4ECE" w:rsidRPr="00FE4ECE" w14:paraId="6D8F3C10" w14:textId="77777777" w:rsidTr="006C460F">
        <w:tc>
          <w:tcPr>
            <w:tcW w:w="483" w:type="dxa"/>
            <w:vMerge/>
            <w:tcBorders>
              <w:left w:val="single" w:sz="4" w:space="0" w:color="auto"/>
              <w:right w:val="single" w:sz="4" w:space="0" w:color="auto"/>
            </w:tcBorders>
          </w:tcPr>
          <w:p w14:paraId="3F90A8A7" w14:textId="77777777" w:rsidR="00FE4ECE" w:rsidRPr="00FE4ECE" w:rsidRDefault="00FE4ECE" w:rsidP="00FE4ECE">
            <w:pPr>
              <w:jc w:val="center"/>
              <w:rPr>
                <w:kern w:val="2"/>
                <w:sz w:val="28"/>
                <w:szCs w:val="28"/>
              </w:rPr>
            </w:pPr>
          </w:p>
        </w:tc>
        <w:tc>
          <w:tcPr>
            <w:tcW w:w="3260" w:type="dxa"/>
            <w:vMerge/>
            <w:tcBorders>
              <w:left w:val="single" w:sz="4" w:space="0" w:color="auto"/>
              <w:right w:val="single" w:sz="4" w:space="0" w:color="auto"/>
            </w:tcBorders>
          </w:tcPr>
          <w:p w14:paraId="2BA2DF71" w14:textId="77777777" w:rsidR="00FE4ECE" w:rsidRPr="00FE4ECE" w:rsidRDefault="00FE4ECE" w:rsidP="00FE4ECE">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262C48D" w14:textId="77777777" w:rsidR="00FE4ECE" w:rsidRPr="00FE4ECE" w:rsidRDefault="00FE4ECE" w:rsidP="00FE4ECE">
            <w:pPr>
              <w:jc w:val="center"/>
              <w:rPr>
                <w:kern w:val="2"/>
              </w:rPr>
            </w:pPr>
            <w:r w:rsidRPr="00FE4ECE">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421B082D" w14:textId="77777777" w:rsidR="00FE4ECE" w:rsidRPr="00FE4ECE" w:rsidRDefault="00FE4ECE" w:rsidP="00FE4ECE">
            <w:pPr>
              <w:jc w:val="right"/>
              <w:rPr>
                <w:sz w:val="20"/>
                <w:szCs w:val="20"/>
                <w:highlight w:val="yellow"/>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2156D9B" w14:textId="77777777" w:rsidR="00FE4ECE" w:rsidRPr="00FE4ECE" w:rsidRDefault="00FE4ECE" w:rsidP="00FE4ECE">
            <w:pPr>
              <w:jc w:val="right"/>
              <w:rPr>
                <w:sz w:val="20"/>
                <w:szCs w:val="20"/>
                <w:highlight w:val="yellow"/>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B1AA32F"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7F30DAD"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2608A41"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CA4A260"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2F610A5"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4E97DA2"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8574B6"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6DB4130"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4608476"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5C67B4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A745FE2" w14:textId="77777777" w:rsidR="00FE4ECE" w:rsidRPr="00FE4ECE" w:rsidRDefault="00FE4ECE" w:rsidP="00FE4ECE">
            <w:pPr>
              <w:jc w:val="right"/>
              <w:rPr>
                <w:sz w:val="20"/>
                <w:szCs w:val="20"/>
              </w:rPr>
            </w:pPr>
            <w:r w:rsidRPr="00FE4ECE">
              <w:rPr>
                <w:sz w:val="28"/>
                <w:szCs w:val="28"/>
              </w:rPr>
              <w:t>0,0</w:t>
            </w:r>
          </w:p>
        </w:tc>
      </w:tr>
      <w:tr w:rsidR="00FE4ECE" w:rsidRPr="00FE4ECE" w14:paraId="574C0BF7" w14:textId="77777777" w:rsidTr="006C460F">
        <w:tc>
          <w:tcPr>
            <w:tcW w:w="483" w:type="dxa"/>
            <w:vMerge/>
            <w:tcBorders>
              <w:left w:val="single" w:sz="4" w:space="0" w:color="auto"/>
              <w:right w:val="single" w:sz="4" w:space="0" w:color="auto"/>
            </w:tcBorders>
          </w:tcPr>
          <w:p w14:paraId="2B001F49" w14:textId="77777777" w:rsidR="00FE4ECE" w:rsidRPr="00FE4ECE" w:rsidRDefault="00FE4ECE" w:rsidP="00FE4ECE">
            <w:pPr>
              <w:jc w:val="center"/>
              <w:rPr>
                <w:kern w:val="2"/>
                <w:sz w:val="28"/>
                <w:szCs w:val="28"/>
              </w:rPr>
            </w:pPr>
          </w:p>
        </w:tc>
        <w:tc>
          <w:tcPr>
            <w:tcW w:w="3260" w:type="dxa"/>
            <w:vMerge/>
            <w:tcBorders>
              <w:left w:val="single" w:sz="4" w:space="0" w:color="auto"/>
              <w:right w:val="single" w:sz="4" w:space="0" w:color="auto"/>
            </w:tcBorders>
          </w:tcPr>
          <w:p w14:paraId="3EBCF588" w14:textId="77777777" w:rsidR="00FE4ECE" w:rsidRPr="00FE4ECE" w:rsidRDefault="00FE4ECE" w:rsidP="00FE4ECE">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2243D37" w14:textId="77777777" w:rsidR="00FE4ECE" w:rsidRPr="00FE4ECE" w:rsidRDefault="00FE4ECE" w:rsidP="00FE4ECE">
            <w:pPr>
              <w:jc w:val="center"/>
              <w:rPr>
                <w:kern w:val="2"/>
              </w:rPr>
            </w:pPr>
            <w:r w:rsidRPr="00FE4ECE">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734D6CE0" w14:textId="77777777" w:rsidR="00FE4ECE" w:rsidRPr="00FE4ECE" w:rsidRDefault="00FE4ECE" w:rsidP="00FE4ECE">
            <w:pPr>
              <w:jc w:val="right"/>
              <w:rPr>
                <w:sz w:val="20"/>
                <w:szCs w:val="20"/>
              </w:rPr>
            </w:pPr>
            <w:r w:rsidRPr="00FE4ECE">
              <w:rPr>
                <w:sz w:val="28"/>
                <w:szCs w:val="28"/>
              </w:rPr>
              <w:t>95,1</w:t>
            </w:r>
          </w:p>
        </w:tc>
        <w:tc>
          <w:tcPr>
            <w:tcW w:w="1240" w:type="dxa"/>
            <w:tcBorders>
              <w:top w:val="single" w:sz="4" w:space="0" w:color="auto"/>
              <w:left w:val="single" w:sz="4" w:space="0" w:color="auto"/>
              <w:bottom w:val="single" w:sz="4" w:space="0" w:color="auto"/>
              <w:right w:val="single" w:sz="4" w:space="0" w:color="auto"/>
            </w:tcBorders>
          </w:tcPr>
          <w:p w14:paraId="7C56BDFD"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6C3936A"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7FB10C4" w14:textId="77777777" w:rsidR="00FE4ECE" w:rsidRPr="00FE4ECE" w:rsidRDefault="00FE4ECE" w:rsidP="00FE4ECE">
            <w:pPr>
              <w:jc w:val="right"/>
              <w:rPr>
                <w:sz w:val="20"/>
                <w:szCs w:val="20"/>
              </w:rPr>
            </w:pPr>
            <w:r w:rsidRPr="00FE4ECE">
              <w:rPr>
                <w:sz w:val="28"/>
                <w:szCs w:val="28"/>
              </w:rPr>
              <w:t>95,1</w:t>
            </w:r>
          </w:p>
        </w:tc>
        <w:tc>
          <w:tcPr>
            <w:tcW w:w="1240" w:type="dxa"/>
            <w:tcBorders>
              <w:top w:val="single" w:sz="4" w:space="0" w:color="auto"/>
              <w:left w:val="single" w:sz="4" w:space="0" w:color="auto"/>
              <w:bottom w:val="single" w:sz="4" w:space="0" w:color="auto"/>
              <w:right w:val="single" w:sz="4" w:space="0" w:color="auto"/>
            </w:tcBorders>
          </w:tcPr>
          <w:p w14:paraId="35BEFF14"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B4C6DDD"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E1FC20E"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36455D8"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B3E399B"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34A5A2"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7C305C7"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FC17988"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C60593B" w14:textId="77777777" w:rsidR="00FE4ECE" w:rsidRPr="00FE4ECE" w:rsidRDefault="00FE4ECE" w:rsidP="00FE4ECE">
            <w:pPr>
              <w:jc w:val="right"/>
              <w:rPr>
                <w:sz w:val="20"/>
                <w:szCs w:val="20"/>
              </w:rPr>
            </w:pPr>
            <w:r w:rsidRPr="00FE4ECE">
              <w:rPr>
                <w:sz w:val="28"/>
                <w:szCs w:val="28"/>
              </w:rPr>
              <w:t>0,0</w:t>
            </w:r>
          </w:p>
        </w:tc>
      </w:tr>
      <w:tr w:rsidR="00FE4ECE" w:rsidRPr="00FE4ECE" w14:paraId="6EE46D03" w14:textId="77777777" w:rsidTr="006C460F">
        <w:trPr>
          <w:trHeight w:val="683"/>
        </w:trPr>
        <w:tc>
          <w:tcPr>
            <w:tcW w:w="483" w:type="dxa"/>
            <w:vMerge/>
            <w:tcBorders>
              <w:left w:val="single" w:sz="4" w:space="0" w:color="auto"/>
              <w:right w:val="single" w:sz="4" w:space="0" w:color="auto"/>
            </w:tcBorders>
          </w:tcPr>
          <w:p w14:paraId="1B73F346" w14:textId="77777777" w:rsidR="00FE4ECE" w:rsidRPr="00FE4ECE" w:rsidRDefault="00FE4ECE" w:rsidP="00FE4ECE">
            <w:pPr>
              <w:jc w:val="center"/>
              <w:rPr>
                <w:kern w:val="2"/>
                <w:sz w:val="28"/>
                <w:szCs w:val="28"/>
              </w:rPr>
            </w:pPr>
          </w:p>
        </w:tc>
        <w:tc>
          <w:tcPr>
            <w:tcW w:w="3260" w:type="dxa"/>
            <w:vMerge/>
            <w:tcBorders>
              <w:left w:val="single" w:sz="4" w:space="0" w:color="auto"/>
              <w:right w:val="single" w:sz="4" w:space="0" w:color="auto"/>
            </w:tcBorders>
            <w:vAlign w:val="center"/>
            <w:hideMark/>
          </w:tcPr>
          <w:p w14:paraId="4A489786" w14:textId="77777777" w:rsidR="00FE4ECE" w:rsidRPr="00FE4ECE" w:rsidRDefault="00FE4ECE" w:rsidP="00FE4ECE">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DE9DA60" w14:textId="77777777" w:rsidR="00FE4ECE" w:rsidRPr="00FE4ECE" w:rsidRDefault="00FE4ECE" w:rsidP="00FE4ECE">
            <w:pPr>
              <w:jc w:val="center"/>
              <w:rPr>
                <w:kern w:val="2"/>
              </w:rPr>
            </w:pPr>
            <w:r w:rsidRPr="00FE4ECE">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6F6B87E3" w14:textId="77777777" w:rsidR="00FE4ECE" w:rsidRPr="00FE4ECE" w:rsidRDefault="00FE4ECE" w:rsidP="00FE4ECE">
            <w:pPr>
              <w:widowControl w:val="0"/>
              <w:spacing w:line="235" w:lineRule="auto"/>
              <w:jc w:val="right"/>
              <w:rPr>
                <w:spacing w:val="-10"/>
                <w:sz w:val="28"/>
                <w:szCs w:val="28"/>
              </w:rPr>
            </w:pPr>
            <w:r w:rsidRPr="00FE4ECE">
              <w:rPr>
                <w:spacing w:val="-10"/>
                <w:sz w:val="28"/>
                <w:szCs w:val="28"/>
              </w:rPr>
              <w:t>2044,5</w:t>
            </w:r>
          </w:p>
        </w:tc>
        <w:tc>
          <w:tcPr>
            <w:tcW w:w="1240" w:type="dxa"/>
            <w:tcBorders>
              <w:top w:val="single" w:sz="4" w:space="0" w:color="auto"/>
              <w:left w:val="single" w:sz="4" w:space="0" w:color="auto"/>
              <w:bottom w:val="single" w:sz="4" w:space="0" w:color="auto"/>
              <w:right w:val="single" w:sz="4" w:space="0" w:color="auto"/>
            </w:tcBorders>
          </w:tcPr>
          <w:p w14:paraId="0B4908B4" w14:textId="77777777" w:rsidR="00FE4ECE" w:rsidRPr="00FE4ECE" w:rsidRDefault="00FE4ECE" w:rsidP="00FE4ECE">
            <w:pPr>
              <w:widowControl w:val="0"/>
              <w:spacing w:line="235" w:lineRule="auto"/>
              <w:jc w:val="right"/>
              <w:rPr>
                <w:spacing w:val="-10"/>
                <w:sz w:val="28"/>
                <w:szCs w:val="28"/>
              </w:rPr>
            </w:pPr>
            <w:r w:rsidRPr="00FE4ECE">
              <w:rPr>
                <w:spacing w:val="-10"/>
                <w:sz w:val="28"/>
                <w:szCs w:val="28"/>
              </w:rPr>
              <w:t>180,6</w:t>
            </w:r>
          </w:p>
        </w:tc>
        <w:tc>
          <w:tcPr>
            <w:tcW w:w="1240" w:type="dxa"/>
            <w:tcBorders>
              <w:top w:val="single" w:sz="4" w:space="0" w:color="auto"/>
              <w:left w:val="single" w:sz="4" w:space="0" w:color="auto"/>
              <w:bottom w:val="single" w:sz="4" w:space="0" w:color="auto"/>
              <w:right w:val="single" w:sz="4" w:space="0" w:color="auto"/>
            </w:tcBorders>
          </w:tcPr>
          <w:p w14:paraId="0BDF90F9" w14:textId="77777777" w:rsidR="00FE4ECE" w:rsidRPr="00FE4ECE" w:rsidRDefault="00FE4ECE" w:rsidP="00FE4ECE">
            <w:pPr>
              <w:jc w:val="right"/>
              <w:rPr>
                <w:sz w:val="28"/>
                <w:szCs w:val="28"/>
              </w:rPr>
            </w:pPr>
            <w:r w:rsidRPr="00FE4ECE">
              <w:rPr>
                <w:sz w:val="28"/>
                <w:szCs w:val="28"/>
              </w:rPr>
              <w:t>162,2</w:t>
            </w:r>
          </w:p>
        </w:tc>
        <w:tc>
          <w:tcPr>
            <w:tcW w:w="1240" w:type="dxa"/>
            <w:tcBorders>
              <w:top w:val="single" w:sz="4" w:space="0" w:color="auto"/>
              <w:left w:val="single" w:sz="4" w:space="0" w:color="auto"/>
              <w:bottom w:val="single" w:sz="4" w:space="0" w:color="auto"/>
              <w:right w:val="single" w:sz="4" w:space="0" w:color="auto"/>
            </w:tcBorders>
          </w:tcPr>
          <w:p w14:paraId="1AC9610C" w14:textId="77777777" w:rsidR="00FE4ECE" w:rsidRPr="00FE4ECE" w:rsidRDefault="00FE4ECE" w:rsidP="00FE4ECE">
            <w:pPr>
              <w:jc w:val="right"/>
              <w:rPr>
                <w:sz w:val="28"/>
                <w:szCs w:val="28"/>
              </w:rPr>
            </w:pPr>
            <w:r w:rsidRPr="00FE4ECE">
              <w:rPr>
                <w:sz w:val="28"/>
                <w:szCs w:val="28"/>
              </w:rPr>
              <w:t>462,4</w:t>
            </w:r>
          </w:p>
        </w:tc>
        <w:tc>
          <w:tcPr>
            <w:tcW w:w="1240" w:type="dxa"/>
            <w:tcBorders>
              <w:top w:val="single" w:sz="4" w:space="0" w:color="auto"/>
              <w:left w:val="single" w:sz="4" w:space="0" w:color="auto"/>
              <w:bottom w:val="single" w:sz="4" w:space="0" w:color="auto"/>
              <w:right w:val="single" w:sz="4" w:space="0" w:color="auto"/>
            </w:tcBorders>
          </w:tcPr>
          <w:p w14:paraId="3A9CD2DD" w14:textId="77777777" w:rsidR="00FE4ECE" w:rsidRPr="00FE4ECE" w:rsidRDefault="00FE4ECE" w:rsidP="00FE4ECE">
            <w:pPr>
              <w:jc w:val="right"/>
              <w:rPr>
                <w:sz w:val="28"/>
                <w:szCs w:val="28"/>
              </w:rPr>
            </w:pPr>
            <w:r w:rsidRPr="00FE4ECE">
              <w:rPr>
                <w:sz w:val="28"/>
                <w:szCs w:val="28"/>
              </w:rPr>
              <w:t>625,3</w:t>
            </w:r>
          </w:p>
        </w:tc>
        <w:tc>
          <w:tcPr>
            <w:tcW w:w="1240" w:type="dxa"/>
            <w:tcBorders>
              <w:top w:val="single" w:sz="4" w:space="0" w:color="auto"/>
              <w:left w:val="single" w:sz="4" w:space="0" w:color="auto"/>
              <w:bottom w:val="single" w:sz="4" w:space="0" w:color="auto"/>
              <w:right w:val="single" w:sz="4" w:space="0" w:color="auto"/>
            </w:tcBorders>
          </w:tcPr>
          <w:p w14:paraId="2D524965" w14:textId="77777777" w:rsidR="00FE4ECE" w:rsidRPr="00FE4ECE" w:rsidRDefault="00FE4ECE" w:rsidP="00FE4ECE">
            <w:pPr>
              <w:jc w:val="right"/>
              <w:rPr>
                <w:sz w:val="20"/>
                <w:szCs w:val="20"/>
              </w:rPr>
            </w:pPr>
            <w:r w:rsidRPr="00FE4ECE">
              <w:rPr>
                <w:sz w:val="28"/>
                <w:szCs w:val="28"/>
              </w:rPr>
              <w:t>189,3</w:t>
            </w:r>
          </w:p>
        </w:tc>
        <w:tc>
          <w:tcPr>
            <w:tcW w:w="1240" w:type="dxa"/>
            <w:tcBorders>
              <w:top w:val="single" w:sz="4" w:space="0" w:color="auto"/>
              <w:left w:val="single" w:sz="4" w:space="0" w:color="auto"/>
              <w:bottom w:val="single" w:sz="4" w:space="0" w:color="auto"/>
              <w:right w:val="single" w:sz="4" w:space="0" w:color="auto"/>
            </w:tcBorders>
          </w:tcPr>
          <w:p w14:paraId="48D66AC1" w14:textId="77777777" w:rsidR="00FE4ECE" w:rsidRPr="00FE4ECE" w:rsidRDefault="00FE4ECE" w:rsidP="00FE4ECE">
            <w:pPr>
              <w:jc w:val="right"/>
              <w:rPr>
                <w:sz w:val="20"/>
                <w:szCs w:val="20"/>
              </w:rPr>
            </w:pPr>
            <w:r w:rsidRPr="00FE4ECE">
              <w:rPr>
                <w:sz w:val="28"/>
                <w:szCs w:val="28"/>
              </w:rPr>
              <w:t>206,3</w:t>
            </w:r>
          </w:p>
        </w:tc>
        <w:tc>
          <w:tcPr>
            <w:tcW w:w="1240" w:type="dxa"/>
            <w:tcBorders>
              <w:top w:val="single" w:sz="4" w:space="0" w:color="auto"/>
              <w:left w:val="single" w:sz="4" w:space="0" w:color="auto"/>
              <w:bottom w:val="single" w:sz="4" w:space="0" w:color="auto"/>
              <w:right w:val="single" w:sz="4" w:space="0" w:color="auto"/>
            </w:tcBorders>
          </w:tcPr>
          <w:p w14:paraId="64CA3764"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CBBE9E5"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008C59E"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B92068E"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C124C5A"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507FF93" w14:textId="77777777" w:rsidR="00FE4ECE" w:rsidRPr="00FE4ECE" w:rsidRDefault="00FE4ECE" w:rsidP="00FE4ECE">
            <w:pPr>
              <w:jc w:val="right"/>
              <w:rPr>
                <w:sz w:val="20"/>
                <w:szCs w:val="20"/>
              </w:rPr>
            </w:pPr>
            <w:r w:rsidRPr="00FE4ECE">
              <w:rPr>
                <w:sz w:val="28"/>
                <w:szCs w:val="28"/>
              </w:rPr>
              <w:t>36,4</w:t>
            </w:r>
          </w:p>
        </w:tc>
      </w:tr>
      <w:tr w:rsidR="00FE4ECE" w:rsidRPr="00FE4ECE" w14:paraId="0102A197" w14:textId="77777777" w:rsidTr="006C460F">
        <w:trPr>
          <w:trHeight w:val="678"/>
        </w:trPr>
        <w:tc>
          <w:tcPr>
            <w:tcW w:w="483" w:type="dxa"/>
            <w:vMerge/>
            <w:tcBorders>
              <w:left w:val="single" w:sz="4" w:space="0" w:color="auto"/>
              <w:right w:val="single" w:sz="4" w:space="0" w:color="auto"/>
            </w:tcBorders>
          </w:tcPr>
          <w:p w14:paraId="4C36F849" w14:textId="77777777" w:rsidR="00FE4ECE" w:rsidRPr="00FE4ECE" w:rsidRDefault="00FE4ECE" w:rsidP="00FE4ECE">
            <w:pPr>
              <w:jc w:val="center"/>
              <w:rPr>
                <w:kern w:val="2"/>
                <w:sz w:val="28"/>
                <w:szCs w:val="28"/>
              </w:rPr>
            </w:pPr>
          </w:p>
        </w:tc>
        <w:tc>
          <w:tcPr>
            <w:tcW w:w="3260" w:type="dxa"/>
            <w:vMerge/>
            <w:tcBorders>
              <w:left w:val="single" w:sz="4" w:space="0" w:color="auto"/>
              <w:right w:val="single" w:sz="4" w:space="0" w:color="auto"/>
            </w:tcBorders>
            <w:vAlign w:val="center"/>
          </w:tcPr>
          <w:p w14:paraId="73DFED72" w14:textId="77777777" w:rsidR="00FE4ECE" w:rsidRPr="00FE4ECE" w:rsidRDefault="00FE4ECE" w:rsidP="00FE4ECE">
            <w:pPr>
              <w:rPr>
                <w:kern w:val="2"/>
                <w:sz w:val="28"/>
                <w:szCs w:val="28"/>
              </w:rPr>
            </w:pPr>
          </w:p>
        </w:tc>
        <w:tc>
          <w:tcPr>
            <w:tcW w:w="1701" w:type="dxa"/>
            <w:tcBorders>
              <w:top w:val="single" w:sz="4" w:space="0" w:color="auto"/>
              <w:left w:val="single" w:sz="4" w:space="0" w:color="auto"/>
              <w:right w:val="single" w:sz="4" w:space="0" w:color="auto"/>
            </w:tcBorders>
            <w:vAlign w:val="center"/>
          </w:tcPr>
          <w:p w14:paraId="70A521F3" w14:textId="77777777" w:rsidR="00FE4ECE" w:rsidRPr="00FE4ECE" w:rsidRDefault="00FE4ECE" w:rsidP="00FE4ECE">
            <w:pPr>
              <w:jc w:val="center"/>
              <w:rPr>
                <w:kern w:val="2"/>
              </w:rPr>
            </w:pPr>
            <w:r w:rsidRPr="00FE4ECE">
              <w:rPr>
                <w:kern w:val="2"/>
              </w:rPr>
              <w:t>Внебюджетные источники</w:t>
            </w:r>
          </w:p>
        </w:tc>
        <w:tc>
          <w:tcPr>
            <w:tcW w:w="1619" w:type="dxa"/>
            <w:tcBorders>
              <w:top w:val="single" w:sz="4" w:space="0" w:color="auto"/>
              <w:left w:val="single" w:sz="4" w:space="0" w:color="auto"/>
              <w:right w:val="single" w:sz="4" w:space="0" w:color="auto"/>
            </w:tcBorders>
          </w:tcPr>
          <w:p w14:paraId="0A146B14"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4C5CA53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193B5613"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1461CCA1"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06F3F90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58A578C1"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5F165D93"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7810CBF5"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376D6400"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7AA2205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38BFFA0F"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37E8D184"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79BA740A" w14:textId="77777777" w:rsidR="00FE4ECE" w:rsidRPr="00FE4ECE" w:rsidRDefault="00FE4ECE" w:rsidP="00FE4ECE">
            <w:pPr>
              <w:jc w:val="right"/>
              <w:rPr>
                <w:sz w:val="20"/>
                <w:szCs w:val="20"/>
              </w:rPr>
            </w:pPr>
            <w:r w:rsidRPr="00FE4ECE">
              <w:rPr>
                <w:sz w:val="28"/>
                <w:szCs w:val="28"/>
              </w:rPr>
              <w:t>0,0</w:t>
            </w:r>
          </w:p>
        </w:tc>
      </w:tr>
      <w:tr w:rsidR="00FE4ECE" w:rsidRPr="00FE4ECE" w14:paraId="5FC80B18" w14:textId="77777777" w:rsidTr="006C460F">
        <w:tc>
          <w:tcPr>
            <w:tcW w:w="483" w:type="dxa"/>
            <w:vMerge w:val="restart"/>
            <w:tcBorders>
              <w:top w:val="single" w:sz="4" w:space="0" w:color="auto"/>
              <w:left w:val="single" w:sz="4" w:space="0" w:color="auto"/>
              <w:right w:val="single" w:sz="4" w:space="0" w:color="auto"/>
            </w:tcBorders>
          </w:tcPr>
          <w:p w14:paraId="5CFDDE5E" w14:textId="77777777" w:rsidR="00FE4ECE" w:rsidRPr="00FE4ECE" w:rsidRDefault="00FE4ECE" w:rsidP="00FE4ECE">
            <w:pPr>
              <w:spacing w:line="220" w:lineRule="auto"/>
              <w:jc w:val="center"/>
              <w:rPr>
                <w:kern w:val="2"/>
                <w:sz w:val="28"/>
                <w:szCs w:val="28"/>
              </w:rPr>
            </w:pPr>
            <w:r w:rsidRPr="00FE4ECE">
              <w:rPr>
                <w:kern w:val="2"/>
                <w:sz w:val="28"/>
                <w:szCs w:val="28"/>
              </w:rPr>
              <w:t>2.</w:t>
            </w:r>
          </w:p>
        </w:tc>
        <w:tc>
          <w:tcPr>
            <w:tcW w:w="3260" w:type="dxa"/>
            <w:vMerge w:val="restart"/>
            <w:tcBorders>
              <w:top w:val="single" w:sz="4" w:space="0" w:color="auto"/>
              <w:left w:val="single" w:sz="4" w:space="0" w:color="auto"/>
              <w:right w:val="single" w:sz="4" w:space="0" w:color="auto"/>
            </w:tcBorders>
            <w:hideMark/>
          </w:tcPr>
          <w:p w14:paraId="1248A50D" w14:textId="77777777" w:rsidR="00FE4ECE" w:rsidRPr="00FE4ECE" w:rsidRDefault="00FE4ECE" w:rsidP="00FE4ECE">
            <w:pPr>
              <w:widowControl w:val="0"/>
              <w:rPr>
                <w:b/>
                <w:sz w:val="28"/>
                <w:szCs w:val="28"/>
              </w:rPr>
            </w:pPr>
            <w:r w:rsidRPr="00FE4ECE">
              <w:rPr>
                <w:b/>
                <w:sz w:val="28"/>
                <w:szCs w:val="28"/>
              </w:rPr>
              <w:t>Подпрограмма 1 «Развитие жилищного хозяйства в поселении»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F0AE0E" w14:textId="77777777" w:rsidR="00FE4ECE" w:rsidRPr="00FE4ECE" w:rsidRDefault="00FE4ECE" w:rsidP="00FE4ECE">
            <w:pPr>
              <w:spacing w:line="220" w:lineRule="auto"/>
              <w:jc w:val="center"/>
              <w:rPr>
                <w:kern w:val="2"/>
              </w:rPr>
            </w:pPr>
            <w:r w:rsidRPr="00FE4ECE">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375209C1" w14:textId="77777777" w:rsidR="00FE4ECE" w:rsidRPr="00FE4ECE" w:rsidRDefault="00FE4ECE" w:rsidP="00FE4ECE">
            <w:pPr>
              <w:widowControl w:val="0"/>
              <w:spacing w:line="230" w:lineRule="auto"/>
              <w:jc w:val="center"/>
              <w:rPr>
                <w:b/>
                <w:spacing w:val="-10"/>
                <w:sz w:val="28"/>
                <w:szCs w:val="28"/>
              </w:rPr>
            </w:pPr>
            <w:r w:rsidRPr="00FE4ECE">
              <w:rPr>
                <w:b/>
                <w:spacing w:val="-10"/>
                <w:sz w:val="28"/>
                <w:szCs w:val="28"/>
              </w:rPr>
              <w:t xml:space="preserve">              414,7</w:t>
            </w:r>
          </w:p>
        </w:tc>
        <w:tc>
          <w:tcPr>
            <w:tcW w:w="1240" w:type="dxa"/>
            <w:tcBorders>
              <w:top w:val="single" w:sz="4" w:space="0" w:color="auto"/>
              <w:left w:val="single" w:sz="4" w:space="0" w:color="auto"/>
              <w:bottom w:val="single" w:sz="4" w:space="0" w:color="auto"/>
              <w:right w:val="single" w:sz="4" w:space="0" w:color="auto"/>
            </w:tcBorders>
          </w:tcPr>
          <w:p w14:paraId="614D1391" w14:textId="77777777" w:rsidR="00FE4ECE" w:rsidRPr="00FE4ECE" w:rsidRDefault="00FE4ECE" w:rsidP="00FE4ECE">
            <w:pPr>
              <w:widowControl w:val="0"/>
              <w:spacing w:line="230" w:lineRule="auto"/>
              <w:jc w:val="right"/>
              <w:rPr>
                <w:spacing w:val="-10"/>
                <w:sz w:val="28"/>
                <w:szCs w:val="28"/>
              </w:rPr>
            </w:pPr>
            <w:r w:rsidRPr="00FE4ECE">
              <w:rPr>
                <w:spacing w:val="-10"/>
                <w:sz w:val="28"/>
                <w:szCs w:val="28"/>
              </w:rPr>
              <w:t>30,2</w:t>
            </w:r>
          </w:p>
        </w:tc>
        <w:tc>
          <w:tcPr>
            <w:tcW w:w="1240" w:type="dxa"/>
            <w:tcBorders>
              <w:top w:val="single" w:sz="4" w:space="0" w:color="auto"/>
              <w:left w:val="single" w:sz="4" w:space="0" w:color="auto"/>
              <w:bottom w:val="single" w:sz="4" w:space="0" w:color="auto"/>
              <w:right w:val="single" w:sz="4" w:space="0" w:color="auto"/>
            </w:tcBorders>
          </w:tcPr>
          <w:p w14:paraId="64F49570" w14:textId="77777777" w:rsidR="00FE4ECE" w:rsidRPr="00FE4ECE" w:rsidRDefault="00FE4ECE" w:rsidP="00FE4ECE">
            <w:pPr>
              <w:jc w:val="center"/>
              <w:rPr>
                <w:sz w:val="28"/>
                <w:szCs w:val="28"/>
              </w:rPr>
            </w:pPr>
            <w:r w:rsidRPr="00FE4ECE">
              <w:rPr>
                <w:spacing w:val="-10"/>
                <w:sz w:val="28"/>
                <w:szCs w:val="28"/>
              </w:rPr>
              <w:t>27,1</w:t>
            </w:r>
          </w:p>
        </w:tc>
        <w:tc>
          <w:tcPr>
            <w:tcW w:w="1240" w:type="dxa"/>
            <w:tcBorders>
              <w:top w:val="single" w:sz="4" w:space="0" w:color="auto"/>
              <w:left w:val="single" w:sz="4" w:space="0" w:color="auto"/>
              <w:bottom w:val="single" w:sz="4" w:space="0" w:color="auto"/>
              <w:right w:val="single" w:sz="4" w:space="0" w:color="auto"/>
            </w:tcBorders>
          </w:tcPr>
          <w:p w14:paraId="1615DBE2" w14:textId="77777777" w:rsidR="00FE4ECE" w:rsidRPr="00FE4ECE" w:rsidRDefault="00FE4ECE" w:rsidP="00FE4ECE">
            <w:pPr>
              <w:jc w:val="right"/>
              <w:rPr>
                <w:sz w:val="28"/>
                <w:szCs w:val="28"/>
              </w:rPr>
            </w:pPr>
            <w:r w:rsidRPr="00FE4ECE">
              <w:rPr>
                <w:sz w:val="28"/>
                <w:szCs w:val="28"/>
              </w:rPr>
              <w:t>29,8</w:t>
            </w:r>
          </w:p>
        </w:tc>
        <w:tc>
          <w:tcPr>
            <w:tcW w:w="1240" w:type="dxa"/>
            <w:tcBorders>
              <w:top w:val="single" w:sz="4" w:space="0" w:color="auto"/>
              <w:left w:val="single" w:sz="4" w:space="0" w:color="auto"/>
              <w:bottom w:val="single" w:sz="4" w:space="0" w:color="auto"/>
              <w:right w:val="single" w:sz="4" w:space="0" w:color="auto"/>
            </w:tcBorders>
          </w:tcPr>
          <w:p w14:paraId="5FA119AF" w14:textId="77777777" w:rsidR="00FE4ECE" w:rsidRPr="00FE4ECE" w:rsidRDefault="00FE4ECE" w:rsidP="00FE4ECE">
            <w:pPr>
              <w:jc w:val="right"/>
              <w:rPr>
                <w:sz w:val="28"/>
                <w:szCs w:val="28"/>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42632B56"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71825722"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055ABD6"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1AE0D94"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D4BC2A0"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E76687E"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F9360B1"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3F16BFA" w14:textId="77777777" w:rsidR="00FE4ECE" w:rsidRPr="00FE4ECE" w:rsidRDefault="00FE4ECE" w:rsidP="00FE4ECE">
            <w:pPr>
              <w:jc w:val="right"/>
              <w:rPr>
                <w:sz w:val="20"/>
                <w:szCs w:val="20"/>
              </w:rPr>
            </w:pPr>
            <w:r w:rsidRPr="00FE4ECE">
              <w:rPr>
                <w:sz w:val="28"/>
                <w:szCs w:val="28"/>
              </w:rPr>
              <w:t>36,4</w:t>
            </w:r>
          </w:p>
        </w:tc>
      </w:tr>
      <w:tr w:rsidR="00FE4ECE" w:rsidRPr="00FE4ECE" w14:paraId="42097369" w14:textId="77777777" w:rsidTr="006C460F">
        <w:tc>
          <w:tcPr>
            <w:tcW w:w="483" w:type="dxa"/>
            <w:vMerge/>
            <w:tcBorders>
              <w:left w:val="single" w:sz="4" w:space="0" w:color="auto"/>
              <w:right w:val="single" w:sz="4" w:space="0" w:color="auto"/>
            </w:tcBorders>
          </w:tcPr>
          <w:p w14:paraId="185E772E" w14:textId="77777777" w:rsidR="00FE4ECE" w:rsidRPr="00FE4ECE" w:rsidRDefault="00FE4ECE" w:rsidP="00FE4ECE">
            <w:pPr>
              <w:spacing w:line="220" w:lineRule="auto"/>
              <w:jc w:val="center"/>
              <w:rPr>
                <w:kern w:val="2"/>
                <w:sz w:val="28"/>
                <w:szCs w:val="28"/>
              </w:rPr>
            </w:pPr>
          </w:p>
        </w:tc>
        <w:tc>
          <w:tcPr>
            <w:tcW w:w="3260" w:type="dxa"/>
            <w:vMerge/>
            <w:tcBorders>
              <w:left w:val="single" w:sz="4" w:space="0" w:color="auto"/>
              <w:right w:val="single" w:sz="4" w:space="0" w:color="auto"/>
            </w:tcBorders>
          </w:tcPr>
          <w:p w14:paraId="7B0EE2EB" w14:textId="77777777" w:rsidR="00FE4ECE" w:rsidRPr="00FE4ECE" w:rsidRDefault="00FE4ECE" w:rsidP="00FE4ECE">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5244EF4" w14:textId="77777777" w:rsidR="00FE4ECE" w:rsidRPr="00FE4ECE" w:rsidRDefault="00FE4ECE" w:rsidP="00FE4ECE">
            <w:pPr>
              <w:spacing w:line="220" w:lineRule="auto"/>
              <w:jc w:val="center"/>
              <w:rPr>
                <w:kern w:val="2"/>
              </w:rPr>
            </w:pPr>
            <w:r w:rsidRPr="00FE4ECE">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5CF5AA9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79EA61E"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C57B45F"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BAF9ACB"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AD2485F"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02F2A32"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72972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31DAEF4"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4CD7CD0"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A3A1DEB"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29A787E"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B0D557C"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9955C7A" w14:textId="77777777" w:rsidR="00FE4ECE" w:rsidRPr="00FE4ECE" w:rsidRDefault="00FE4ECE" w:rsidP="00FE4ECE">
            <w:pPr>
              <w:jc w:val="right"/>
              <w:rPr>
                <w:sz w:val="20"/>
                <w:szCs w:val="20"/>
              </w:rPr>
            </w:pPr>
            <w:r w:rsidRPr="00FE4ECE">
              <w:rPr>
                <w:sz w:val="28"/>
                <w:szCs w:val="28"/>
              </w:rPr>
              <w:t>0,0</w:t>
            </w:r>
          </w:p>
        </w:tc>
      </w:tr>
      <w:tr w:rsidR="00FE4ECE" w:rsidRPr="00FE4ECE" w14:paraId="2C07FC22" w14:textId="77777777" w:rsidTr="006C460F">
        <w:tc>
          <w:tcPr>
            <w:tcW w:w="483" w:type="dxa"/>
            <w:vMerge/>
            <w:tcBorders>
              <w:left w:val="single" w:sz="4" w:space="0" w:color="auto"/>
              <w:right w:val="single" w:sz="4" w:space="0" w:color="auto"/>
            </w:tcBorders>
          </w:tcPr>
          <w:p w14:paraId="7F9D5ABB" w14:textId="77777777" w:rsidR="00FE4ECE" w:rsidRPr="00FE4ECE" w:rsidRDefault="00FE4ECE" w:rsidP="00FE4ECE">
            <w:pPr>
              <w:spacing w:line="220" w:lineRule="auto"/>
              <w:jc w:val="center"/>
              <w:rPr>
                <w:kern w:val="2"/>
                <w:sz w:val="28"/>
                <w:szCs w:val="28"/>
              </w:rPr>
            </w:pPr>
          </w:p>
        </w:tc>
        <w:tc>
          <w:tcPr>
            <w:tcW w:w="3260" w:type="dxa"/>
            <w:vMerge/>
            <w:tcBorders>
              <w:left w:val="single" w:sz="4" w:space="0" w:color="auto"/>
              <w:right w:val="single" w:sz="4" w:space="0" w:color="auto"/>
            </w:tcBorders>
          </w:tcPr>
          <w:p w14:paraId="52AEC519" w14:textId="77777777" w:rsidR="00FE4ECE" w:rsidRPr="00FE4ECE" w:rsidRDefault="00FE4ECE" w:rsidP="00FE4ECE">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5CC3204" w14:textId="77777777" w:rsidR="00FE4ECE" w:rsidRPr="00FE4ECE" w:rsidRDefault="00FE4ECE" w:rsidP="00FE4ECE">
            <w:pPr>
              <w:spacing w:line="220" w:lineRule="auto"/>
              <w:jc w:val="center"/>
              <w:rPr>
                <w:kern w:val="2"/>
              </w:rPr>
            </w:pPr>
            <w:r w:rsidRPr="00FE4ECE">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55A78670"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6DD5F5D"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5A0431C"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03B583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FB44E62"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32FF0F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13C658A"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51013F5"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4DA7A04"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87C764"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FF91C4B"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2BF68B3"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42073D1" w14:textId="77777777" w:rsidR="00FE4ECE" w:rsidRPr="00FE4ECE" w:rsidRDefault="00FE4ECE" w:rsidP="00FE4ECE">
            <w:pPr>
              <w:jc w:val="right"/>
              <w:rPr>
                <w:sz w:val="20"/>
                <w:szCs w:val="20"/>
              </w:rPr>
            </w:pPr>
            <w:r w:rsidRPr="00FE4ECE">
              <w:rPr>
                <w:sz w:val="28"/>
                <w:szCs w:val="28"/>
              </w:rPr>
              <w:t>0,0</w:t>
            </w:r>
          </w:p>
        </w:tc>
      </w:tr>
      <w:tr w:rsidR="00FE4ECE" w:rsidRPr="00FE4ECE" w14:paraId="11E4E124" w14:textId="77777777" w:rsidTr="006C460F">
        <w:trPr>
          <w:trHeight w:val="782"/>
        </w:trPr>
        <w:tc>
          <w:tcPr>
            <w:tcW w:w="483" w:type="dxa"/>
            <w:vMerge/>
            <w:tcBorders>
              <w:left w:val="single" w:sz="4" w:space="0" w:color="auto"/>
              <w:right w:val="single" w:sz="4" w:space="0" w:color="auto"/>
            </w:tcBorders>
          </w:tcPr>
          <w:p w14:paraId="49606AB5" w14:textId="77777777" w:rsidR="00FE4ECE" w:rsidRPr="00FE4ECE" w:rsidRDefault="00FE4ECE" w:rsidP="00FE4ECE">
            <w:pPr>
              <w:jc w:val="center"/>
              <w:rPr>
                <w:kern w:val="2"/>
                <w:sz w:val="28"/>
                <w:szCs w:val="28"/>
              </w:rPr>
            </w:pPr>
          </w:p>
        </w:tc>
        <w:tc>
          <w:tcPr>
            <w:tcW w:w="3260" w:type="dxa"/>
            <w:vMerge/>
            <w:tcBorders>
              <w:left w:val="single" w:sz="4" w:space="0" w:color="auto"/>
              <w:right w:val="single" w:sz="4" w:space="0" w:color="auto"/>
            </w:tcBorders>
            <w:vAlign w:val="center"/>
            <w:hideMark/>
          </w:tcPr>
          <w:p w14:paraId="12EA911A" w14:textId="77777777" w:rsidR="00FE4ECE" w:rsidRPr="00FE4ECE" w:rsidRDefault="00FE4ECE" w:rsidP="00FE4ECE">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BCD42C6" w14:textId="77777777" w:rsidR="00FE4ECE" w:rsidRPr="00FE4ECE" w:rsidRDefault="00FE4ECE" w:rsidP="00FE4ECE">
            <w:pPr>
              <w:jc w:val="center"/>
              <w:rPr>
                <w:kern w:val="2"/>
              </w:rPr>
            </w:pPr>
            <w:r w:rsidRPr="00FE4ECE">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C8785D7" w14:textId="77777777" w:rsidR="00FE4ECE" w:rsidRPr="00FE4ECE" w:rsidRDefault="00FE4ECE" w:rsidP="00FE4ECE">
            <w:pPr>
              <w:widowControl w:val="0"/>
              <w:spacing w:line="230" w:lineRule="auto"/>
              <w:jc w:val="right"/>
              <w:rPr>
                <w:b/>
                <w:spacing w:val="-10"/>
                <w:sz w:val="28"/>
                <w:szCs w:val="28"/>
              </w:rPr>
            </w:pPr>
            <w:r w:rsidRPr="00FE4ECE">
              <w:rPr>
                <w:b/>
                <w:spacing w:val="-10"/>
                <w:sz w:val="28"/>
                <w:szCs w:val="28"/>
              </w:rPr>
              <w:t>414,7</w:t>
            </w:r>
          </w:p>
        </w:tc>
        <w:tc>
          <w:tcPr>
            <w:tcW w:w="1240" w:type="dxa"/>
            <w:tcBorders>
              <w:top w:val="single" w:sz="4" w:space="0" w:color="auto"/>
              <w:left w:val="single" w:sz="4" w:space="0" w:color="auto"/>
              <w:bottom w:val="single" w:sz="4" w:space="0" w:color="auto"/>
              <w:right w:val="single" w:sz="4" w:space="0" w:color="auto"/>
            </w:tcBorders>
          </w:tcPr>
          <w:p w14:paraId="16264FC4" w14:textId="77777777" w:rsidR="00FE4ECE" w:rsidRPr="00FE4ECE" w:rsidRDefault="00FE4ECE" w:rsidP="00FE4ECE">
            <w:pPr>
              <w:widowControl w:val="0"/>
              <w:spacing w:line="230" w:lineRule="auto"/>
              <w:jc w:val="right"/>
              <w:rPr>
                <w:spacing w:val="-10"/>
                <w:sz w:val="28"/>
                <w:szCs w:val="28"/>
              </w:rPr>
            </w:pPr>
            <w:r w:rsidRPr="00FE4ECE">
              <w:rPr>
                <w:spacing w:val="-10"/>
                <w:sz w:val="28"/>
                <w:szCs w:val="28"/>
              </w:rPr>
              <w:t>30,2</w:t>
            </w:r>
          </w:p>
        </w:tc>
        <w:tc>
          <w:tcPr>
            <w:tcW w:w="1240" w:type="dxa"/>
            <w:tcBorders>
              <w:top w:val="single" w:sz="4" w:space="0" w:color="auto"/>
              <w:left w:val="single" w:sz="4" w:space="0" w:color="auto"/>
              <w:bottom w:val="single" w:sz="4" w:space="0" w:color="auto"/>
              <w:right w:val="single" w:sz="4" w:space="0" w:color="auto"/>
            </w:tcBorders>
          </w:tcPr>
          <w:p w14:paraId="56CED0B1" w14:textId="77777777" w:rsidR="00FE4ECE" w:rsidRPr="00FE4ECE" w:rsidRDefault="00FE4ECE" w:rsidP="00FE4ECE">
            <w:pPr>
              <w:jc w:val="right"/>
              <w:rPr>
                <w:sz w:val="28"/>
                <w:szCs w:val="28"/>
              </w:rPr>
            </w:pPr>
            <w:r w:rsidRPr="00FE4ECE">
              <w:rPr>
                <w:spacing w:val="-10"/>
                <w:sz w:val="28"/>
                <w:szCs w:val="28"/>
              </w:rPr>
              <w:t>27,1</w:t>
            </w:r>
          </w:p>
        </w:tc>
        <w:tc>
          <w:tcPr>
            <w:tcW w:w="1240" w:type="dxa"/>
            <w:tcBorders>
              <w:top w:val="single" w:sz="4" w:space="0" w:color="auto"/>
              <w:left w:val="single" w:sz="4" w:space="0" w:color="auto"/>
              <w:bottom w:val="single" w:sz="4" w:space="0" w:color="auto"/>
              <w:right w:val="single" w:sz="4" w:space="0" w:color="auto"/>
            </w:tcBorders>
          </w:tcPr>
          <w:p w14:paraId="572902DF" w14:textId="77777777" w:rsidR="00FE4ECE" w:rsidRPr="00FE4ECE" w:rsidRDefault="00FE4ECE" w:rsidP="00FE4ECE">
            <w:pPr>
              <w:jc w:val="right"/>
              <w:rPr>
                <w:sz w:val="28"/>
                <w:szCs w:val="28"/>
              </w:rPr>
            </w:pPr>
            <w:r w:rsidRPr="00FE4ECE">
              <w:rPr>
                <w:sz w:val="28"/>
                <w:szCs w:val="28"/>
              </w:rPr>
              <w:t>29,8</w:t>
            </w:r>
          </w:p>
        </w:tc>
        <w:tc>
          <w:tcPr>
            <w:tcW w:w="1240" w:type="dxa"/>
            <w:tcBorders>
              <w:top w:val="single" w:sz="4" w:space="0" w:color="auto"/>
              <w:left w:val="single" w:sz="4" w:space="0" w:color="auto"/>
              <w:bottom w:val="single" w:sz="4" w:space="0" w:color="auto"/>
              <w:right w:val="single" w:sz="4" w:space="0" w:color="auto"/>
            </w:tcBorders>
          </w:tcPr>
          <w:p w14:paraId="5B60066B" w14:textId="77777777" w:rsidR="00FE4ECE" w:rsidRPr="00FE4ECE" w:rsidRDefault="00FE4ECE" w:rsidP="00FE4ECE">
            <w:pPr>
              <w:jc w:val="right"/>
              <w:rPr>
                <w:sz w:val="28"/>
                <w:szCs w:val="28"/>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DE315CF"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5BC85EFE"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0F12A57"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2EF20CF2"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6E76261"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45B5DB23"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CA49485" w14:textId="77777777" w:rsidR="00FE4ECE" w:rsidRPr="00FE4ECE" w:rsidRDefault="00FE4ECE" w:rsidP="00FE4ECE">
            <w:pPr>
              <w:jc w:val="right"/>
              <w:rPr>
                <w:sz w:val="20"/>
                <w:szCs w:val="20"/>
              </w:rPr>
            </w:pPr>
            <w:r w:rsidRPr="00FE4ECE">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0E2A51C" w14:textId="77777777" w:rsidR="00FE4ECE" w:rsidRPr="00FE4ECE" w:rsidRDefault="00FE4ECE" w:rsidP="00FE4ECE">
            <w:pPr>
              <w:jc w:val="right"/>
              <w:rPr>
                <w:sz w:val="20"/>
                <w:szCs w:val="20"/>
              </w:rPr>
            </w:pPr>
            <w:r w:rsidRPr="00FE4ECE">
              <w:rPr>
                <w:sz w:val="28"/>
                <w:szCs w:val="28"/>
              </w:rPr>
              <w:t>36,4</w:t>
            </w:r>
          </w:p>
        </w:tc>
      </w:tr>
      <w:tr w:rsidR="00FE4ECE" w:rsidRPr="00FE4ECE" w14:paraId="3064C16A" w14:textId="77777777" w:rsidTr="006C460F">
        <w:trPr>
          <w:trHeight w:val="521"/>
        </w:trPr>
        <w:tc>
          <w:tcPr>
            <w:tcW w:w="483" w:type="dxa"/>
            <w:vMerge/>
            <w:tcBorders>
              <w:left w:val="single" w:sz="4" w:space="0" w:color="auto"/>
              <w:right w:val="single" w:sz="4" w:space="0" w:color="auto"/>
            </w:tcBorders>
          </w:tcPr>
          <w:p w14:paraId="149DDDE0" w14:textId="77777777" w:rsidR="00FE4ECE" w:rsidRPr="00FE4ECE" w:rsidRDefault="00FE4ECE" w:rsidP="00FE4ECE">
            <w:pPr>
              <w:jc w:val="center"/>
              <w:rPr>
                <w:kern w:val="2"/>
                <w:sz w:val="28"/>
                <w:szCs w:val="28"/>
              </w:rPr>
            </w:pPr>
          </w:p>
        </w:tc>
        <w:tc>
          <w:tcPr>
            <w:tcW w:w="3260" w:type="dxa"/>
            <w:vMerge/>
            <w:tcBorders>
              <w:left w:val="single" w:sz="4" w:space="0" w:color="auto"/>
              <w:right w:val="single" w:sz="4" w:space="0" w:color="auto"/>
            </w:tcBorders>
            <w:vAlign w:val="center"/>
          </w:tcPr>
          <w:p w14:paraId="07559768" w14:textId="77777777" w:rsidR="00FE4ECE" w:rsidRPr="00FE4ECE" w:rsidRDefault="00FE4ECE" w:rsidP="00FE4ECE">
            <w:pPr>
              <w:rPr>
                <w:kern w:val="2"/>
                <w:sz w:val="28"/>
                <w:szCs w:val="28"/>
              </w:rPr>
            </w:pPr>
          </w:p>
        </w:tc>
        <w:tc>
          <w:tcPr>
            <w:tcW w:w="1701" w:type="dxa"/>
            <w:tcBorders>
              <w:top w:val="single" w:sz="4" w:space="0" w:color="auto"/>
              <w:left w:val="single" w:sz="4" w:space="0" w:color="auto"/>
              <w:right w:val="single" w:sz="4" w:space="0" w:color="auto"/>
            </w:tcBorders>
            <w:vAlign w:val="center"/>
          </w:tcPr>
          <w:p w14:paraId="799E3560" w14:textId="77777777" w:rsidR="00FE4ECE" w:rsidRPr="00FE4ECE" w:rsidRDefault="00FE4ECE" w:rsidP="00FE4ECE">
            <w:pPr>
              <w:jc w:val="center"/>
              <w:rPr>
                <w:kern w:val="2"/>
              </w:rPr>
            </w:pPr>
            <w:r w:rsidRPr="00FE4ECE">
              <w:rPr>
                <w:kern w:val="2"/>
              </w:rPr>
              <w:t>Внебюджетные источники</w:t>
            </w:r>
          </w:p>
        </w:tc>
        <w:tc>
          <w:tcPr>
            <w:tcW w:w="1619" w:type="dxa"/>
            <w:tcBorders>
              <w:top w:val="single" w:sz="4" w:space="0" w:color="auto"/>
              <w:left w:val="single" w:sz="4" w:space="0" w:color="auto"/>
              <w:right w:val="single" w:sz="4" w:space="0" w:color="auto"/>
            </w:tcBorders>
          </w:tcPr>
          <w:p w14:paraId="45729C1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58DB42D2"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6E9F6706"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7440513B"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62792E9B"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5DFDD8FB"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6E7A0BDE"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5B26390F"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6467E690"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010514A8"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3AF62B8D"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10F194BF"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right w:val="single" w:sz="4" w:space="0" w:color="auto"/>
            </w:tcBorders>
          </w:tcPr>
          <w:p w14:paraId="1EE41E22" w14:textId="77777777" w:rsidR="00FE4ECE" w:rsidRPr="00FE4ECE" w:rsidRDefault="00FE4ECE" w:rsidP="00FE4ECE">
            <w:pPr>
              <w:jc w:val="right"/>
              <w:rPr>
                <w:sz w:val="20"/>
                <w:szCs w:val="20"/>
              </w:rPr>
            </w:pPr>
            <w:r w:rsidRPr="00FE4ECE">
              <w:rPr>
                <w:sz w:val="28"/>
                <w:szCs w:val="28"/>
              </w:rPr>
              <w:t>0,0</w:t>
            </w:r>
          </w:p>
        </w:tc>
      </w:tr>
      <w:tr w:rsidR="00FE4ECE" w:rsidRPr="00FE4ECE" w14:paraId="54820E81" w14:textId="77777777" w:rsidTr="006C460F">
        <w:trPr>
          <w:trHeight w:val="536"/>
        </w:trPr>
        <w:tc>
          <w:tcPr>
            <w:tcW w:w="483" w:type="dxa"/>
            <w:vMerge w:val="restart"/>
            <w:tcBorders>
              <w:top w:val="single" w:sz="4" w:space="0" w:color="auto"/>
              <w:left w:val="single" w:sz="4" w:space="0" w:color="auto"/>
              <w:right w:val="single" w:sz="4" w:space="0" w:color="auto"/>
            </w:tcBorders>
          </w:tcPr>
          <w:p w14:paraId="245CC8CA" w14:textId="77777777" w:rsidR="00FE4ECE" w:rsidRPr="00FE4ECE" w:rsidRDefault="00FE4ECE" w:rsidP="00FE4ECE">
            <w:pPr>
              <w:rPr>
                <w:kern w:val="2"/>
                <w:sz w:val="28"/>
                <w:szCs w:val="28"/>
              </w:rPr>
            </w:pPr>
            <w:r w:rsidRPr="00FE4ECE">
              <w:rPr>
                <w:kern w:val="2"/>
                <w:sz w:val="28"/>
                <w:szCs w:val="28"/>
              </w:rPr>
              <w:t>3.</w:t>
            </w:r>
          </w:p>
        </w:tc>
        <w:tc>
          <w:tcPr>
            <w:tcW w:w="3260" w:type="dxa"/>
            <w:vMerge w:val="restart"/>
            <w:tcBorders>
              <w:top w:val="single" w:sz="4" w:space="0" w:color="auto"/>
              <w:left w:val="single" w:sz="4" w:space="0" w:color="auto"/>
              <w:right w:val="single" w:sz="4" w:space="0" w:color="auto"/>
            </w:tcBorders>
          </w:tcPr>
          <w:p w14:paraId="168FB996" w14:textId="77777777" w:rsidR="00FE4ECE" w:rsidRPr="00FE4ECE" w:rsidRDefault="00FE4ECE" w:rsidP="00FE4ECE">
            <w:pPr>
              <w:widowControl w:val="0"/>
              <w:jc w:val="both"/>
              <w:rPr>
                <w:b/>
                <w:sz w:val="28"/>
                <w:szCs w:val="28"/>
              </w:rPr>
            </w:pPr>
            <w:r w:rsidRPr="00FE4ECE">
              <w:rPr>
                <w:b/>
                <w:sz w:val="28"/>
                <w:szCs w:val="28"/>
              </w:rPr>
              <w:t>Подпрограмма 2 «Создание условий для обеспечения бесперебойности и роста качества жилищно-коммунальных услуг на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22CF7EEB" w14:textId="77777777" w:rsidR="00FE4ECE" w:rsidRPr="00FE4ECE" w:rsidRDefault="00FE4ECE" w:rsidP="00FE4ECE">
            <w:pPr>
              <w:spacing w:line="220" w:lineRule="auto"/>
              <w:jc w:val="center"/>
              <w:rPr>
                <w:kern w:val="2"/>
              </w:rPr>
            </w:pPr>
            <w:r w:rsidRPr="00FE4ECE">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0D44C588" w14:textId="77777777" w:rsidR="00FE4ECE" w:rsidRPr="00FE4ECE" w:rsidRDefault="00FE4ECE" w:rsidP="00FE4ECE">
            <w:pPr>
              <w:tabs>
                <w:tab w:val="left" w:pos="750"/>
              </w:tabs>
              <w:jc w:val="right"/>
              <w:rPr>
                <w:b/>
                <w:sz w:val="28"/>
                <w:szCs w:val="28"/>
              </w:rPr>
            </w:pPr>
            <w:r w:rsidRPr="00FE4ECE">
              <w:rPr>
                <w:b/>
                <w:sz w:val="28"/>
                <w:szCs w:val="28"/>
              </w:rPr>
              <w:t xml:space="preserve">         1629,8</w:t>
            </w:r>
          </w:p>
          <w:p w14:paraId="225AA2D0" w14:textId="77777777" w:rsidR="00FE4ECE" w:rsidRPr="00FE4ECE" w:rsidRDefault="00FE4ECE" w:rsidP="00FE4ECE">
            <w:pPr>
              <w:jc w:val="right"/>
              <w:rPr>
                <w:sz w:val="28"/>
                <w:szCs w:val="28"/>
                <w:highlight w:val="yellow"/>
              </w:rPr>
            </w:pPr>
          </w:p>
        </w:tc>
        <w:tc>
          <w:tcPr>
            <w:tcW w:w="1240" w:type="dxa"/>
            <w:tcBorders>
              <w:top w:val="single" w:sz="4" w:space="0" w:color="auto"/>
              <w:left w:val="single" w:sz="4" w:space="0" w:color="auto"/>
              <w:bottom w:val="single" w:sz="4" w:space="0" w:color="auto"/>
              <w:right w:val="single" w:sz="4" w:space="0" w:color="auto"/>
            </w:tcBorders>
          </w:tcPr>
          <w:p w14:paraId="0A24C614" w14:textId="77777777" w:rsidR="00FE4ECE" w:rsidRPr="00FE4ECE" w:rsidRDefault="00FE4ECE" w:rsidP="00FE4ECE">
            <w:pPr>
              <w:jc w:val="center"/>
              <w:rPr>
                <w:sz w:val="28"/>
                <w:szCs w:val="28"/>
                <w:highlight w:val="yellow"/>
              </w:rPr>
            </w:pPr>
            <w:r w:rsidRPr="00FE4ECE">
              <w:rPr>
                <w:sz w:val="28"/>
                <w:szCs w:val="28"/>
              </w:rPr>
              <w:t>150,4</w:t>
            </w:r>
          </w:p>
        </w:tc>
        <w:tc>
          <w:tcPr>
            <w:tcW w:w="1240" w:type="dxa"/>
            <w:tcBorders>
              <w:top w:val="single" w:sz="4" w:space="0" w:color="auto"/>
              <w:left w:val="single" w:sz="4" w:space="0" w:color="auto"/>
              <w:bottom w:val="single" w:sz="4" w:space="0" w:color="auto"/>
              <w:right w:val="single" w:sz="4" w:space="0" w:color="auto"/>
            </w:tcBorders>
          </w:tcPr>
          <w:p w14:paraId="3FCFAFCD" w14:textId="77777777" w:rsidR="00FE4ECE" w:rsidRPr="00FE4ECE" w:rsidRDefault="00FE4ECE" w:rsidP="00FE4ECE">
            <w:pPr>
              <w:jc w:val="right"/>
              <w:rPr>
                <w:sz w:val="28"/>
                <w:szCs w:val="28"/>
              </w:rPr>
            </w:pPr>
            <w:r w:rsidRPr="00FE4ECE">
              <w:rPr>
                <w:sz w:val="28"/>
                <w:szCs w:val="28"/>
              </w:rPr>
              <w:t>135,1</w:t>
            </w:r>
          </w:p>
        </w:tc>
        <w:tc>
          <w:tcPr>
            <w:tcW w:w="1240" w:type="dxa"/>
            <w:tcBorders>
              <w:top w:val="single" w:sz="4" w:space="0" w:color="auto"/>
              <w:left w:val="single" w:sz="4" w:space="0" w:color="auto"/>
              <w:bottom w:val="single" w:sz="4" w:space="0" w:color="auto"/>
              <w:right w:val="single" w:sz="4" w:space="0" w:color="auto"/>
            </w:tcBorders>
          </w:tcPr>
          <w:p w14:paraId="1D9830B4" w14:textId="77777777" w:rsidR="00FE4ECE" w:rsidRPr="00FE4ECE" w:rsidRDefault="00FE4ECE" w:rsidP="00FE4ECE">
            <w:pPr>
              <w:jc w:val="center"/>
              <w:rPr>
                <w:sz w:val="28"/>
                <w:szCs w:val="28"/>
              </w:rPr>
            </w:pPr>
            <w:r w:rsidRPr="00FE4ECE">
              <w:rPr>
                <w:sz w:val="28"/>
                <w:szCs w:val="28"/>
              </w:rPr>
              <w:t>432,6</w:t>
            </w:r>
          </w:p>
        </w:tc>
        <w:tc>
          <w:tcPr>
            <w:tcW w:w="1240" w:type="dxa"/>
            <w:tcBorders>
              <w:top w:val="single" w:sz="4" w:space="0" w:color="auto"/>
              <w:left w:val="single" w:sz="4" w:space="0" w:color="auto"/>
              <w:bottom w:val="single" w:sz="4" w:space="0" w:color="auto"/>
              <w:right w:val="single" w:sz="4" w:space="0" w:color="auto"/>
            </w:tcBorders>
          </w:tcPr>
          <w:p w14:paraId="72912C13" w14:textId="77777777" w:rsidR="00FE4ECE" w:rsidRPr="00FE4ECE" w:rsidRDefault="00FE4ECE" w:rsidP="00FE4ECE">
            <w:pPr>
              <w:jc w:val="right"/>
              <w:rPr>
                <w:sz w:val="20"/>
                <w:szCs w:val="20"/>
              </w:rPr>
            </w:pPr>
            <w:r w:rsidRPr="00FE4ECE">
              <w:rPr>
                <w:sz w:val="28"/>
                <w:szCs w:val="28"/>
              </w:rPr>
              <w:t>588,9</w:t>
            </w:r>
          </w:p>
        </w:tc>
        <w:tc>
          <w:tcPr>
            <w:tcW w:w="1240" w:type="dxa"/>
            <w:tcBorders>
              <w:top w:val="single" w:sz="4" w:space="0" w:color="auto"/>
              <w:left w:val="single" w:sz="4" w:space="0" w:color="auto"/>
              <w:bottom w:val="single" w:sz="4" w:space="0" w:color="auto"/>
              <w:right w:val="single" w:sz="4" w:space="0" w:color="auto"/>
            </w:tcBorders>
          </w:tcPr>
          <w:p w14:paraId="4654C811" w14:textId="77777777" w:rsidR="00FE4ECE" w:rsidRPr="00FE4ECE" w:rsidRDefault="00FE4ECE" w:rsidP="00FE4ECE">
            <w:pPr>
              <w:jc w:val="right"/>
              <w:rPr>
                <w:sz w:val="20"/>
                <w:szCs w:val="20"/>
              </w:rPr>
            </w:pPr>
            <w:r w:rsidRPr="00FE4ECE">
              <w:rPr>
                <w:sz w:val="28"/>
                <w:szCs w:val="28"/>
              </w:rPr>
              <w:t>152,9</w:t>
            </w:r>
          </w:p>
        </w:tc>
        <w:tc>
          <w:tcPr>
            <w:tcW w:w="1240" w:type="dxa"/>
            <w:tcBorders>
              <w:top w:val="single" w:sz="4" w:space="0" w:color="auto"/>
              <w:left w:val="single" w:sz="4" w:space="0" w:color="auto"/>
              <w:bottom w:val="single" w:sz="4" w:space="0" w:color="auto"/>
              <w:right w:val="single" w:sz="4" w:space="0" w:color="auto"/>
            </w:tcBorders>
          </w:tcPr>
          <w:p w14:paraId="3D8C150F" w14:textId="77777777" w:rsidR="00FE4ECE" w:rsidRPr="00FE4ECE" w:rsidRDefault="00FE4ECE" w:rsidP="00FE4ECE">
            <w:pPr>
              <w:jc w:val="right"/>
              <w:rPr>
                <w:sz w:val="20"/>
                <w:szCs w:val="20"/>
              </w:rPr>
            </w:pPr>
            <w:r w:rsidRPr="00FE4ECE">
              <w:rPr>
                <w:sz w:val="28"/>
                <w:szCs w:val="28"/>
              </w:rPr>
              <w:t>169,9</w:t>
            </w:r>
          </w:p>
        </w:tc>
        <w:tc>
          <w:tcPr>
            <w:tcW w:w="1240" w:type="dxa"/>
            <w:tcBorders>
              <w:top w:val="single" w:sz="4" w:space="0" w:color="auto"/>
              <w:left w:val="single" w:sz="4" w:space="0" w:color="auto"/>
              <w:bottom w:val="single" w:sz="4" w:space="0" w:color="auto"/>
              <w:right w:val="single" w:sz="4" w:space="0" w:color="auto"/>
            </w:tcBorders>
          </w:tcPr>
          <w:p w14:paraId="4210B4F8"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5FB63BD"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82E14BC"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ADE70A6"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2946FEA"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3963528" w14:textId="77777777" w:rsidR="00FE4ECE" w:rsidRPr="00FE4ECE" w:rsidRDefault="00FE4ECE" w:rsidP="00FE4ECE">
            <w:pPr>
              <w:jc w:val="right"/>
              <w:rPr>
                <w:sz w:val="20"/>
                <w:szCs w:val="20"/>
              </w:rPr>
            </w:pPr>
            <w:r w:rsidRPr="00FE4ECE">
              <w:rPr>
                <w:sz w:val="28"/>
                <w:szCs w:val="28"/>
              </w:rPr>
              <w:t>0,0</w:t>
            </w:r>
          </w:p>
        </w:tc>
      </w:tr>
      <w:tr w:rsidR="00FE4ECE" w:rsidRPr="00FE4ECE" w14:paraId="24688ECB" w14:textId="77777777" w:rsidTr="006C460F">
        <w:trPr>
          <w:trHeight w:val="407"/>
        </w:trPr>
        <w:tc>
          <w:tcPr>
            <w:tcW w:w="483" w:type="dxa"/>
            <w:vMerge/>
            <w:tcBorders>
              <w:left w:val="single" w:sz="4" w:space="0" w:color="auto"/>
              <w:right w:val="single" w:sz="4" w:space="0" w:color="auto"/>
            </w:tcBorders>
          </w:tcPr>
          <w:p w14:paraId="1C7355F0" w14:textId="77777777" w:rsidR="00FE4ECE" w:rsidRPr="00FE4ECE" w:rsidRDefault="00FE4ECE" w:rsidP="00FE4ECE">
            <w:pPr>
              <w:rPr>
                <w:kern w:val="2"/>
                <w:sz w:val="28"/>
                <w:szCs w:val="28"/>
              </w:rPr>
            </w:pPr>
          </w:p>
        </w:tc>
        <w:tc>
          <w:tcPr>
            <w:tcW w:w="3260" w:type="dxa"/>
            <w:vMerge/>
            <w:tcBorders>
              <w:left w:val="single" w:sz="4" w:space="0" w:color="auto"/>
              <w:right w:val="single" w:sz="4" w:space="0" w:color="auto"/>
            </w:tcBorders>
          </w:tcPr>
          <w:p w14:paraId="0FB4A152" w14:textId="77777777" w:rsidR="00FE4ECE" w:rsidRPr="00FE4ECE" w:rsidRDefault="00FE4ECE" w:rsidP="00FE4ECE">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F9D850F" w14:textId="77777777" w:rsidR="00FE4ECE" w:rsidRPr="00FE4ECE" w:rsidRDefault="00FE4ECE" w:rsidP="00FE4ECE">
            <w:pPr>
              <w:spacing w:line="220" w:lineRule="auto"/>
              <w:jc w:val="center"/>
              <w:rPr>
                <w:kern w:val="2"/>
              </w:rPr>
            </w:pPr>
            <w:r w:rsidRPr="00FE4ECE">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790641C0"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0155086"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CBEDC33"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1128138"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DF43003"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BE2C7CC"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6179562"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CA93E3"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39849A7"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44E4B82"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AB38AC6"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4DFB1E3"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4B810C8" w14:textId="77777777" w:rsidR="00FE4ECE" w:rsidRPr="00FE4ECE" w:rsidRDefault="00FE4ECE" w:rsidP="00FE4ECE">
            <w:pPr>
              <w:jc w:val="right"/>
              <w:rPr>
                <w:sz w:val="20"/>
                <w:szCs w:val="20"/>
              </w:rPr>
            </w:pPr>
            <w:r w:rsidRPr="00FE4ECE">
              <w:rPr>
                <w:sz w:val="28"/>
                <w:szCs w:val="28"/>
              </w:rPr>
              <w:t>0,0</w:t>
            </w:r>
          </w:p>
        </w:tc>
      </w:tr>
      <w:tr w:rsidR="00FE4ECE" w:rsidRPr="00FE4ECE" w14:paraId="0281F62C" w14:textId="77777777" w:rsidTr="006C460F">
        <w:trPr>
          <w:trHeight w:val="407"/>
        </w:trPr>
        <w:tc>
          <w:tcPr>
            <w:tcW w:w="483" w:type="dxa"/>
            <w:vMerge/>
            <w:tcBorders>
              <w:left w:val="single" w:sz="4" w:space="0" w:color="auto"/>
              <w:right w:val="single" w:sz="4" w:space="0" w:color="auto"/>
            </w:tcBorders>
          </w:tcPr>
          <w:p w14:paraId="5A3AB5D2" w14:textId="77777777" w:rsidR="00FE4ECE" w:rsidRPr="00FE4ECE" w:rsidRDefault="00FE4ECE" w:rsidP="00FE4ECE">
            <w:pPr>
              <w:rPr>
                <w:kern w:val="2"/>
                <w:sz w:val="28"/>
                <w:szCs w:val="28"/>
              </w:rPr>
            </w:pPr>
          </w:p>
        </w:tc>
        <w:tc>
          <w:tcPr>
            <w:tcW w:w="3260" w:type="dxa"/>
            <w:vMerge/>
            <w:tcBorders>
              <w:left w:val="single" w:sz="4" w:space="0" w:color="auto"/>
              <w:right w:val="single" w:sz="4" w:space="0" w:color="auto"/>
            </w:tcBorders>
          </w:tcPr>
          <w:p w14:paraId="195E1C59" w14:textId="77777777" w:rsidR="00FE4ECE" w:rsidRPr="00FE4ECE" w:rsidRDefault="00FE4ECE" w:rsidP="00FE4ECE">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A723AC1" w14:textId="77777777" w:rsidR="00FE4ECE" w:rsidRPr="00FE4ECE" w:rsidRDefault="00FE4ECE" w:rsidP="00FE4ECE">
            <w:pPr>
              <w:spacing w:line="220" w:lineRule="auto"/>
              <w:jc w:val="center"/>
              <w:rPr>
                <w:kern w:val="2"/>
              </w:rPr>
            </w:pPr>
            <w:r w:rsidRPr="00FE4ECE">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1B44CF57" w14:textId="77777777" w:rsidR="00FE4ECE" w:rsidRPr="00FE4ECE" w:rsidRDefault="00FE4ECE" w:rsidP="00FE4ECE">
            <w:pPr>
              <w:jc w:val="right"/>
              <w:rPr>
                <w:sz w:val="20"/>
                <w:szCs w:val="20"/>
              </w:rPr>
            </w:pPr>
            <w:r w:rsidRPr="00FE4ECE">
              <w:rPr>
                <w:sz w:val="28"/>
                <w:szCs w:val="28"/>
              </w:rPr>
              <w:t>95,1</w:t>
            </w:r>
          </w:p>
        </w:tc>
        <w:tc>
          <w:tcPr>
            <w:tcW w:w="1240" w:type="dxa"/>
            <w:tcBorders>
              <w:top w:val="single" w:sz="4" w:space="0" w:color="auto"/>
              <w:left w:val="single" w:sz="4" w:space="0" w:color="auto"/>
              <w:bottom w:val="single" w:sz="4" w:space="0" w:color="auto"/>
              <w:right w:val="single" w:sz="4" w:space="0" w:color="auto"/>
            </w:tcBorders>
          </w:tcPr>
          <w:p w14:paraId="39D2EC30"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BBBAE06"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A100C0D" w14:textId="77777777" w:rsidR="00FE4ECE" w:rsidRPr="00FE4ECE" w:rsidRDefault="00FE4ECE" w:rsidP="00FE4ECE">
            <w:pPr>
              <w:jc w:val="right"/>
              <w:rPr>
                <w:sz w:val="20"/>
                <w:szCs w:val="20"/>
              </w:rPr>
            </w:pPr>
            <w:r w:rsidRPr="00FE4ECE">
              <w:rPr>
                <w:sz w:val="28"/>
                <w:szCs w:val="28"/>
              </w:rPr>
              <w:t>95,1</w:t>
            </w:r>
          </w:p>
        </w:tc>
        <w:tc>
          <w:tcPr>
            <w:tcW w:w="1240" w:type="dxa"/>
            <w:tcBorders>
              <w:top w:val="single" w:sz="4" w:space="0" w:color="auto"/>
              <w:left w:val="single" w:sz="4" w:space="0" w:color="auto"/>
              <w:bottom w:val="single" w:sz="4" w:space="0" w:color="auto"/>
              <w:right w:val="single" w:sz="4" w:space="0" w:color="auto"/>
            </w:tcBorders>
          </w:tcPr>
          <w:p w14:paraId="74AB098A"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099E386"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BA7735"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E7BD278"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F46117F"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E1A0F0E"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8C03E5C"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2254B0E"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BBD26AF" w14:textId="77777777" w:rsidR="00FE4ECE" w:rsidRPr="00FE4ECE" w:rsidRDefault="00FE4ECE" w:rsidP="00FE4ECE">
            <w:pPr>
              <w:jc w:val="right"/>
              <w:rPr>
                <w:sz w:val="20"/>
                <w:szCs w:val="20"/>
              </w:rPr>
            </w:pPr>
            <w:r w:rsidRPr="00FE4ECE">
              <w:rPr>
                <w:sz w:val="28"/>
                <w:szCs w:val="28"/>
              </w:rPr>
              <w:t>0,0</w:t>
            </w:r>
          </w:p>
        </w:tc>
      </w:tr>
      <w:tr w:rsidR="00FE4ECE" w:rsidRPr="00FE4ECE" w14:paraId="243C9402" w14:textId="77777777" w:rsidTr="006C460F">
        <w:trPr>
          <w:trHeight w:val="657"/>
        </w:trPr>
        <w:tc>
          <w:tcPr>
            <w:tcW w:w="483" w:type="dxa"/>
            <w:vMerge/>
            <w:tcBorders>
              <w:left w:val="single" w:sz="4" w:space="0" w:color="auto"/>
              <w:right w:val="single" w:sz="4" w:space="0" w:color="auto"/>
            </w:tcBorders>
          </w:tcPr>
          <w:p w14:paraId="4ECDAD5B" w14:textId="77777777" w:rsidR="00FE4ECE" w:rsidRPr="00FE4ECE" w:rsidRDefault="00FE4ECE" w:rsidP="00FE4ECE">
            <w:pPr>
              <w:rPr>
                <w:kern w:val="2"/>
                <w:sz w:val="28"/>
                <w:szCs w:val="28"/>
              </w:rPr>
            </w:pPr>
          </w:p>
        </w:tc>
        <w:tc>
          <w:tcPr>
            <w:tcW w:w="3260" w:type="dxa"/>
            <w:vMerge/>
            <w:tcBorders>
              <w:left w:val="single" w:sz="4" w:space="0" w:color="auto"/>
              <w:right w:val="single" w:sz="4" w:space="0" w:color="auto"/>
            </w:tcBorders>
          </w:tcPr>
          <w:p w14:paraId="43805ED1" w14:textId="77777777" w:rsidR="00FE4ECE" w:rsidRPr="00FE4ECE" w:rsidRDefault="00FE4ECE" w:rsidP="00FE4ECE">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EC251D7" w14:textId="77777777" w:rsidR="00FE4ECE" w:rsidRPr="00FE4ECE" w:rsidRDefault="00FE4ECE" w:rsidP="00FE4ECE">
            <w:pPr>
              <w:jc w:val="center"/>
              <w:rPr>
                <w:kern w:val="2"/>
              </w:rPr>
            </w:pPr>
            <w:r w:rsidRPr="00FE4ECE">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6FCA7DBE" w14:textId="77777777" w:rsidR="00FE4ECE" w:rsidRPr="00FE4ECE" w:rsidRDefault="00FE4ECE" w:rsidP="00FE4ECE">
            <w:pPr>
              <w:tabs>
                <w:tab w:val="left" w:pos="750"/>
              </w:tabs>
              <w:jc w:val="right"/>
              <w:rPr>
                <w:b/>
                <w:sz w:val="28"/>
                <w:szCs w:val="28"/>
              </w:rPr>
            </w:pPr>
            <w:r w:rsidRPr="00FE4ECE">
              <w:rPr>
                <w:b/>
                <w:sz w:val="28"/>
                <w:szCs w:val="28"/>
              </w:rPr>
              <w:t>1629,8</w:t>
            </w:r>
          </w:p>
          <w:p w14:paraId="4646DDA8" w14:textId="77777777" w:rsidR="00FE4ECE" w:rsidRPr="00FE4ECE" w:rsidRDefault="00FE4ECE" w:rsidP="00FE4ECE">
            <w:pPr>
              <w:jc w:val="right"/>
              <w:rPr>
                <w:sz w:val="28"/>
                <w:szCs w:val="28"/>
                <w:highlight w:val="yellow"/>
              </w:rPr>
            </w:pPr>
          </w:p>
        </w:tc>
        <w:tc>
          <w:tcPr>
            <w:tcW w:w="1240" w:type="dxa"/>
            <w:tcBorders>
              <w:top w:val="single" w:sz="4" w:space="0" w:color="auto"/>
              <w:left w:val="single" w:sz="4" w:space="0" w:color="auto"/>
              <w:bottom w:val="single" w:sz="4" w:space="0" w:color="auto"/>
              <w:right w:val="single" w:sz="4" w:space="0" w:color="auto"/>
            </w:tcBorders>
          </w:tcPr>
          <w:p w14:paraId="27B244C8" w14:textId="77777777" w:rsidR="00FE4ECE" w:rsidRPr="00FE4ECE" w:rsidRDefault="00FE4ECE" w:rsidP="00FE4ECE">
            <w:pPr>
              <w:jc w:val="right"/>
              <w:rPr>
                <w:sz w:val="28"/>
                <w:szCs w:val="28"/>
                <w:highlight w:val="yellow"/>
              </w:rPr>
            </w:pPr>
            <w:r w:rsidRPr="00FE4ECE">
              <w:rPr>
                <w:sz w:val="28"/>
                <w:szCs w:val="28"/>
              </w:rPr>
              <w:t>150,4</w:t>
            </w:r>
          </w:p>
        </w:tc>
        <w:tc>
          <w:tcPr>
            <w:tcW w:w="1240" w:type="dxa"/>
            <w:tcBorders>
              <w:top w:val="single" w:sz="4" w:space="0" w:color="auto"/>
              <w:left w:val="single" w:sz="4" w:space="0" w:color="auto"/>
              <w:bottom w:val="single" w:sz="4" w:space="0" w:color="auto"/>
              <w:right w:val="single" w:sz="4" w:space="0" w:color="auto"/>
            </w:tcBorders>
          </w:tcPr>
          <w:p w14:paraId="7D0582D2" w14:textId="77777777" w:rsidR="00FE4ECE" w:rsidRPr="00FE4ECE" w:rsidRDefault="00FE4ECE" w:rsidP="00FE4ECE">
            <w:pPr>
              <w:jc w:val="right"/>
              <w:rPr>
                <w:sz w:val="28"/>
                <w:szCs w:val="28"/>
              </w:rPr>
            </w:pPr>
            <w:r w:rsidRPr="00FE4ECE">
              <w:rPr>
                <w:sz w:val="28"/>
                <w:szCs w:val="28"/>
              </w:rPr>
              <w:t>135,1</w:t>
            </w:r>
          </w:p>
        </w:tc>
        <w:tc>
          <w:tcPr>
            <w:tcW w:w="1240" w:type="dxa"/>
            <w:tcBorders>
              <w:top w:val="single" w:sz="4" w:space="0" w:color="auto"/>
              <w:left w:val="single" w:sz="4" w:space="0" w:color="auto"/>
              <w:bottom w:val="single" w:sz="4" w:space="0" w:color="auto"/>
              <w:right w:val="single" w:sz="4" w:space="0" w:color="auto"/>
            </w:tcBorders>
          </w:tcPr>
          <w:p w14:paraId="5778AE25" w14:textId="77777777" w:rsidR="00FE4ECE" w:rsidRPr="00FE4ECE" w:rsidRDefault="00FE4ECE" w:rsidP="00FE4ECE">
            <w:pPr>
              <w:jc w:val="center"/>
              <w:rPr>
                <w:sz w:val="28"/>
                <w:szCs w:val="28"/>
              </w:rPr>
            </w:pPr>
            <w:r w:rsidRPr="00FE4ECE">
              <w:rPr>
                <w:sz w:val="28"/>
                <w:szCs w:val="28"/>
              </w:rPr>
              <w:t>417,4</w:t>
            </w:r>
          </w:p>
        </w:tc>
        <w:tc>
          <w:tcPr>
            <w:tcW w:w="1240" w:type="dxa"/>
            <w:tcBorders>
              <w:top w:val="single" w:sz="4" w:space="0" w:color="auto"/>
              <w:left w:val="single" w:sz="4" w:space="0" w:color="auto"/>
              <w:bottom w:val="single" w:sz="4" w:space="0" w:color="auto"/>
              <w:right w:val="single" w:sz="4" w:space="0" w:color="auto"/>
            </w:tcBorders>
          </w:tcPr>
          <w:p w14:paraId="4BBDA505" w14:textId="77777777" w:rsidR="00FE4ECE" w:rsidRPr="00FE4ECE" w:rsidRDefault="00FE4ECE" w:rsidP="00FE4ECE">
            <w:pPr>
              <w:jc w:val="right"/>
              <w:rPr>
                <w:sz w:val="20"/>
                <w:szCs w:val="20"/>
              </w:rPr>
            </w:pPr>
            <w:r w:rsidRPr="00FE4ECE">
              <w:rPr>
                <w:sz w:val="28"/>
                <w:szCs w:val="28"/>
              </w:rPr>
              <w:t>588,9</w:t>
            </w:r>
          </w:p>
        </w:tc>
        <w:tc>
          <w:tcPr>
            <w:tcW w:w="1240" w:type="dxa"/>
            <w:tcBorders>
              <w:top w:val="single" w:sz="4" w:space="0" w:color="auto"/>
              <w:left w:val="single" w:sz="4" w:space="0" w:color="auto"/>
              <w:bottom w:val="single" w:sz="4" w:space="0" w:color="auto"/>
              <w:right w:val="single" w:sz="4" w:space="0" w:color="auto"/>
            </w:tcBorders>
          </w:tcPr>
          <w:p w14:paraId="45709A04" w14:textId="77777777" w:rsidR="00FE4ECE" w:rsidRPr="00FE4ECE" w:rsidRDefault="00FE4ECE" w:rsidP="00FE4ECE">
            <w:pPr>
              <w:jc w:val="right"/>
              <w:rPr>
                <w:sz w:val="20"/>
                <w:szCs w:val="20"/>
              </w:rPr>
            </w:pPr>
            <w:r w:rsidRPr="00FE4ECE">
              <w:rPr>
                <w:sz w:val="28"/>
                <w:szCs w:val="28"/>
              </w:rPr>
              <w:t>152,9</w:t>
            </w:r>
          </w:p>
        </w:tc>
        <w:tc>
          <w:tcPr>
            <w:tcW w:w="1240" w:type="dxa"/>
            <w:tcBorders>
              <w:top w:val="single" w:sz="4" w:space="0" w:color="auto"/>
              <w:left w:val="single" w:sz="4" w:space="0" w:color="auto"/>
              <w:bottom w:val="single" w:sz="4" w:space="0" w:color="auto"/>
              <w:right w:val="single" w:sz="4" w:space="0" w:color="auto"/>
            </w:tcBorders>
          </w:tcPr>
          <w:p w14:paraId="0BD16632" w14:textId="77777777" w:rsidR="00FE4ECE" w:rsidRPr="00FE4ECE" w:rsidRDefault="00FE4ECE" w:rsidP="00FE4ECE">
            <w:pPr>
              <w:jc w:val="right"/>
              <w:rPr>
                <w:sz w:val="20"/>
                <w:szCs w:val="20"/>
              </w:rPr>
            </w:pPr>
            <w:r w:rsidRPr="00FE4ECE">
              <w:rPr>
                <w:sz w:val="28"/>
                <w:szCs w:val="28"/>
              </w:rPr>
              <w:t>169,9</w:t>
            </w:r>
          </w:p>
        </w:tc>
        <w:tc>
          <w:tcPr>
            <w:tcW w:w="1240" w:type="dxa"/>
            <w:tcBorders>
              <w:top w:val="single" w:sz="4" w:space="0" w:color="auto"/>
              <w:left w:val="single" w:sz="4" w:space="0" w:color="auto"/>
              <w:bottom w:val="single" w:sz="4" w:space="0" w:color="auto"/>
              <w:right w:val="single" w:sz="4" w:space="0" w:color="auto"/>
            </w:tcBorders>
          </w:tcPr>
          <w:p w14:paraId="7B4A3E5D"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476A72"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0CB9093"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76263A"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BA55C35"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1CF2EA1" w14:textId="77777777" w:rsidR="00FE4ECE" w:rsidRPr="00FE4ECE" w:rsidRDefault="00FE4ECE" w:rsidP="00FE4ECE">
            <w:pPr>
              <w:jc w:val="right"/>
              <w:rPr>
                <w:sz w:val="20"/>
                <w:szCs w:val="20"/>
              </w:rPr>
            </w:pPr>
            <w:r w:rsidRPr="00FE4ECE">
              <w:rPr>
                <w:sz w:val="28"/>
                <w:szCs w:val="28"/>
              </w:rPr>
              <w:t>0,0</w:t>
            </w:r>
          </w:p>
        </w:tc>
      </w:tr>
      <w:tr w:rsidR="00FE4ECE" w:rsidRPr="00FE4ECE" w14:paraId="39D1BA22" w14:textId="77777777" w:rsidTr="006C460F">
        <w:trPr>
          <w:trHeight w:val="657"/>
        </w:trPr>
        <w:tc>
          <w:tcPr>
            <w:tcW w:w="483" w:type="dxa"/>
            <w:vMerge/>
            <w:tcBorders>
              <w:left w:val="single" w:sz="4" w:space="0" w:color="auto"/>
              <w:bottom w:val="single" w:sz="4" w:space="0" w:color="auto"/>
              <w:right w:val="single" w:sz="4" w:space="0" w:color="auto"/>
            </w:tcBorders>
          </w:tcPr>
          <w:p w14:paraId="4306C913" w14:textId="77777777" w:rsidR="00FE4ECE" w:rsidRPr="00FE4ECE" w:rsidRDefault="00FE4ECE" w:rsidP="00FE4ECE">
            <w:pPr>
              <w:rPr>
                <w:kern w:val="2"/>
                <w:sz w:val="28"/>
                <w:szCs w:val="28"/>
              </w:rPr>
            </w:pPr>
          </w:p>
        </w:tc>
        <w:tc>
          <w:tcPr>
            <w:tcW w:w="3260" w:type="dxa"/>
            <w:vMerge/>
            <w:tcBorders>
              <w:left w:val="single" w:sz="4" w:space="0" w:color="auto"/>
              <w:bottom w:val="single" w:sz="4" w:space="0" w:color="auto"/>
              <w:right w:val="single" w:sz="4" w:space="0" w:color="auto"/>
            </w:tcBorders>
          </w:tcPr>
          <w:p w14:paraId="765CA827" w14:textId="77777777" w:rsidR="00FE4ECE" w:rsidRPr="00FE4ECE" w:rsidRDefault="00FE4ECE" w:rsidP="00FE4ECE">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BABE098" w14:textId="77777777" w:rsidR="00FE4ECE" w:rsidRPr="00FE4ECE" w:rsidRDefault="00FE4ECE" w:rsidP="00FE4ECE">
            <w:pPr>
              <w:jc w:val="center"/>
              <w:rPr>
                <w:kern w:val="2"/>
              </w:rPr>
            </w:pPr>
            <w:r w:rsidRPr="00FE4ECE">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6BD40DF1"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27D7E1"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09199FF"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CD9B82"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6D3BC31"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3E78835"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4611C04"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7C993A"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30EFC65"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0F57C9F"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4BA8FA4"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4256309" w14:textId="77777777" w:rsidR="00FE4ECE" w:rsidRPr="00FE4ECE" w:rsidRDefault="00FE4ECE" w:rsidP="00FE4ECE">
            <w:pPr>
              <w:jc w:val="right"/>
              <w:rPr>
                <w:sz w:val="20"/>
                <w:szCs w:val="20"/>
              </w:rPr>
            </w:pPr>
            <w:r w:rsidRPr="00FE4ECE">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9555604" w14:textId="77777777" w:rsidR="00FE4ECE" w:rsidRPr="00FE4ECE" w:rsidRDefault="00FE4ECE" w:rsidP="00FE4ECE">
            <w:pPr>
              <w:jc w:val="right"/>
              <w:rPr>
                <w:sz w:val="20"/>
                <w:szCs w:val="20"/>
              </w:rPr>
            </w:pPr>
            <w:r w:rsidRPr="00FE4ECE">
              <w:rPr>
                <w:sz w:val="28"/>
                <w:szCs w:val="28"/>
              </w:rPr>
              <w:t>0,0</w:t>
            </w:r>
          </w:p>
        </w:tc>
      </w:tr>
    </w:tbl>
    <w:p w14:paraId="7A007C28" w14:textId="77777777" w:rsidR="00E1503D" w:rsidRDefault="00E1503D" w:rsidP="00FE4ECE">
      <w:pPr>
        <w:jc w:val="right"/>
        <w:rPr>
          <w:kern w:val="2"/>
          <w:sz w:val="28"/>
          <w:szCs w:val="28"/>
        </w:rPr>
        <w:sectPr w:rsidR="00E1503D" w:rsidSect="00642D89">
          <w:footerReference w:type="even" r:id="rId50"/>
          <w:footerReference w:type="default" r:id="rId51"/>
          <w:pgSz w:w="16838" w:h="11906" w:orient="landscape" w:code="9"/>
          <w:pgMar w:top="1304" w:right="851" w:bottom="851" w:left="1134" w:header="720" w:footer="720" w:gutter="0"/>
          <w:cols w:space="720"/>
          <w:docGrid w:linePitch="326"/>
        </w:sectPr>
      </w:pPr>
    </w:p>
    <w:p w14:paraId="51E833AD" w14:textId="77777777" w:rsidR="00E1503D" w:rsidRPr="00E1503D" w:rsidRDefault="00E1503D" w:rsidP="00E1503D">
      <w:pPr>
        <w:widowControl w:val="0"/>
        <w:autoSpaceDE w:val="0"/>
        <w:autoSpaceDN w:val="0"/>
        <w:adjustRightInd w:val="0"/>
        <w:ind w:firstLine="709"/>
        <w:jc w:val="both"/>
        <w:rPr>
          <w:rFonts w:eastAsia="Calibri"/>
          <w:sz w:val="28"/>
          <w:szCs w:val="28"/>
        </w:rPr>
      </w:pPr>
      <w:r w:rsidRPr="00E1503D">
        <w:rPr>
          <w:rFonts w:eastAsia="Calibri"/>
          <w:sz w:val="28"/>
          <w:szCs w:val="28"/>
        </w:rPr>
        <w:lastRenderedPageBreak/>
        <w:t>2. Настоящее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541353E8" w14:textId="77777777" w:rsidR="00E1503D" w:rsidRPr="00E1503D" w:rsidRDefault="00E1503D" w:rsidP="00E1503D">
      <w:pPr>
        <w:widowControl w:val="0"/>
        <w:autoSpaceDE w:val="0"/>
        <w:autoSpaceDN w:val="0"/>
        <w:adjustRightInd w:val="0"/>
        <w:ind w:firstLine="709"/>
        <w:jc w:val="both"/>
        <w:rPr>
          <w:rFonts w:eastAsia="Calibri"/>
          <w:sz w:val="28"/>
          <w:szCs w:val="28"/>
        </w:rPr>
      </w:pPr>
      <w:r w:rsidRPr="00E1503D">
        <w:rPr>
          <w:rFonts w:eastAsia="Calibri"/>
          <w:sz w:val="28"/>
          <w:szCs w:val="28"/>
        </w:rPr>
        <w:t>3. Постановление от 26.04.2021 № 72 «О внесении изменений в постановление № 268 от 29.11.2018 «Об утверждении муниципальной программы Истоминского сельского поселения «Обеспечение качественными жилищно-коммунальными услугами населения» считать утратившим силу.</w:t>
      </w:r>
    </w:p>
    <w:p w14:paraId="0486BFE1" w14:textId="77777777" w:rsidR="00E1503D" w:rsidRPr="00E1503D" w:rsidRDefault="00E1503D" w:rsidP="00E1503D">
      <w:pPr>
        <w:widowControl w:val="0"/>
        <w:autoSpaceDE w:val="0"/>
        <w:autoSpaceDN w:val="0"/>
        <w:adjustRightInd w:val="0"/>
        <w:ind w:firstLine="709"/>
        <w:jc w:val="both"/>
        <w:rPr>
          <w:rFonts w:eastAsia="Calibri"/>
          <w:sz w:val="28"/>
          <w:szCs w:val="28"/>
        </w:rPr>
      </w:pPr>
      <w:r w:rsidRPr="00E1503D">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407BD0FD" w14:textId="77777777" w:rsidR="00E1503D" w:rsidRPr="00E1503D" w:rsidRDefault="00E1503D" w:rsidP="00E1503D">
      <w:pPr>
        <w:autoSpaceDE w:val="0"/>
        <w:autoSpaceDN w:val="0"/>
        <w:adjustRightInd w:val="0"/>
        <w:ind w:firstLine="708"/>
        <w:jc w:val="both"/>
        <w:rPr>
          <w:rFonts w:eastAsia="Calibri"/>
          <w:sz w:val="28"/>
          <w:szCs w:val="28"/>
        </w:rPr>
      </w:pPr>
    </w:p>
    <w:p w14:paraId="690D40DD" w14:textId="77777777" w:rsidR="00E1503D" w:rsidRPr="00E1503D" w:rsidRDefault="00E1503D" w:rsidP="00E1503D">
      <w:pPr>
        <w:autoSpaceDE w:val="0"/>
        <w:autoSpaceDN w:val="0"/>
        <w:adjustRightInd w:val="0"/>
        <w:ind w:firstLine="708"/>
        <w:jc w:val="both"/>
        <w:rPr>
          <w:rFonts w:eastAsia="Calibri"/>
          <w:sz w:val="28"/>
          <w:szCs w:val="28"/>
        </w:rPr>
      </w:pPr>
    </w:p>
    <w:p w14:paraId="3C7E5F03" w14:textId="77777777" w:rsidR="00E1503D" w:rsidRPr="00E1503D" w:rsidRDefault="00E1503D" w:rsidP="00E1503D">
      <w:pPr>
        <w:autoSpaceDE w:val="0"/>
        <w:autoSpaceDN w:val="0"/>
        <w:adjustRightInd w:val="0"/>
        <w:ind w:firstLine="708"/>
        <w:jc w:val="both"/>
        <w:rPr>
          <w:rFonts w:eastAsia="Calibri"/>
          <w:sz w:val="28"/>
          <w:szCs w:val="28"/>
        </w:rPr>
      </w:pPr>
    </w:p>
    <w:p w14:paraId="0DA6B245" w14:textId="3364436D" w:rsidR="00E1503D" w:rsidRPr="00E1503D" w:rsidRDefault="00E1503D" w:rsidP="00E1503D">
      <w:pPr>
        <w:spacing w:after="160" w:line="259" w:lineRule="auto"/>
        <w:rPr>
          <w:rFonts w:eastAsia="Calibri"/>
          <w:sz w:val="28"/>
          <w:szCs w:val="28"/>
        </w:rPr>
      </w:pPr>
      <w:r w:rsidRPr="00E1503D">
        <w:rPr>
          <w:rFonts w:eastAsia="Calibri"/>
          <w:sz w:val="28"/>
          <w:szCs w:val="28"/>
        </w:rPr>
        <w:t>Глава Администрации                                                                                                                 Истоминского сельского поселения                                                       Д.А. Кудовба</w:t>
      </w:r>
    </w:p>
    <w:p w14:paraId="4F11C3AD" w14:textId="77777777" w:rsidR="00E1503D" w:rsidRPr="00E1503D" w:rsidRDefault="00E1503D" w:rsidP="00E1503D">
      <w:pPr>
        <w:rPr>
          <w:rFonts w:eastAsia="Calibri"/>
          <w:sz w:val="22"/>
          <w:szCs w:val="22"/>
        </w:rPr>
      </w:pPr>
    </w:p>
    <w:p w14:paraId="778CB00B" w14:textId="77777777" w:rsidR="00E1503D" w:rsidRPr="00E1503D" w:rsidRDefault="00E1503D" w:rsidP="00E1503D">
      <w:pPr>
        <w:rPr>
          <w:rFonts w:eastAsia="Calibri"/>
          <w:sz w:val="22"/>
          <w:szCs w:val="22"/>
        </w:rPr>
      </w:pPr>
    </w:p>
    <w:p w14:paraId="6B4A7AEC" w14:textId="77777777" w:rsidR="00E1503D" w:rsidRPr="00E1503D" w:rsidRDefault="00E1503D" w:rsidP="00E1503D">
      <w:pPr>
        <w:rPr>
          <w:rFonts w:eastAsia="Calibri"/>
          <w:sz w:val="22"/>
          <w:szCs w:val="22"/>
        </w:rPr>
      </w:pPr>
    </w:p>
    <w:p w14:paraId="235AA35A" w14:textId="77777777" w:rsidR="00E1503D" w:rsidRPr="00E1503D" w:rsidRDefault="00E1503D" w:rsidP="00E1503D">
      <w:pPr>
        <w:rPr>
          <w:rFonts w:eastAsia="Calibri"/>
          <w:sz w:val="22"/>
          <w:szCs w:val="22"/>
        </w:rPr>
      </w:pPr>
    </w:p>
    <w:p w14:paraId="673971A9" w14:textId="77777777" w:rsidR="00E1503D" w:rsidRPr="00E1503D" w:rsidRDefault="00E1503D" w:rsidP="00E1503D">
      <w:pPr>
        <w:rPr>
          <w:rFonts w:eastAsia="Calibri"/>
          <w:sz w:val="22"/>
          <w:szCs w:val="22"/>
        </w:rPr>
      </w:pPr>
    </w:p>
    <w:p w14:paraId="21CA428E" w14:textId="77777777" w:rsidR="00E1503D" w:rsidRPr="00E1503D" w:rsidRDefault="00E1503D" w:rsidP="00E1503D">
      <w:pPr>
        <w:rPr>
          <w:rFonts w:eastAsia="Calibri"/>
          <w:sz w:val="22"/>
          <w:szCs w:val="22"/>
        </w:rPr>
      </w:pPr>
    </w:p>
    <w:p w14:paraId="6767F31D" w14:textId="77777777" w:rsidR="00E1503D" w:rsidRPr="00E1503D" w:rsidRDefault="00E1503D" w:rsidP="00E1503D">
      <w:pPr>
        <w:rPr>
          <w:rFonts w:eastAsia="Calibri"/>
          <w:sz w:val="22"/>
          <w:szCs w:val="22"/>
        </w:rPr>
      </w:pPr>
    </w:p>
    <w:p w14:paraId="19E67BD9" w14:textId="77777777" w:rsidR="00E1503D" w:rsidRPr="00E1503D" w:rsidRDefault="00E1503D" w:rsidP="00E1503D">
      <w:pPr>
        <w:rPr>
          <w:rFonts w:eastAsia="Calibri"/>
          <w:sz w:val="22"/>
          <w:szCs w:val="22"/>
        </w:rPr>
      </w:pPr>
    </w:p>
    <w:p w14:paraId="3A2A0548" w14:textId="77777777" w:rsidR="00E1503D" w:rsidRPr="00E1503D" w:rsidRDefault="00E1503D" w:rsidP="00E1503D">
      <w:pPr>
        <w:rPr>
          <w:rFonts w:eastAsia="Calibri"/>
          <w:sz w:val="22"/>
          <w:szCs w:val="22"/>
        </w:rPr>
      </w:pPr>
    </w:p>
    <w:p w14:paraId="79195FA3" w14:textId="77777777" w:rsidR="00E1503D" w:rsidRPr="00E1503D" w:rsidRDefault="00E1503D" w:rsidP="00E1503D">
      <w:pPr>
        <w:rPr>
          <w:rFonts w:eastAsia="Calibri"/>
          <w:sz w:val="22"/>
          <w:szCs w:val="22"/>
        </w:rPr>
      </w:pPr>
    </w:p>
    <w:p w14:paraId="5D76F12A" w14:textId="77777777" w:rsidR="00E1503D" w:rsidRPr="00E1503D" w:rsidRDefault="00E1503D" w:rsidP="00E1503D">
      <w:pPr>
        <w:rPr>
          <w:rFonts w:eastAsia="Calibri"/>
          <w:sz w:val="22"/>
          <w:szCs w:val="22"/>
        </w:rPr>
      </w:pPr>
    </w:p>
    <w:p w14:paraId="370EC953" w14:textId="77777777" w:rsidR="00E1503D" w:rsidRPr="00E1503D" w:rsidRDefault="00E1503D" w:rsidP="00E1503D">
      <w:pPr>
        <w:rPr>
          <w:rFonts w:eastAsia="Calibri"/>
          <w:sz w:val="22"/>
          <w:szCs w:val="22"/>
        </w:rPr>
      </w:pPr>
    </w:p>
    <w:p w14:paraId="4D4E52AA" w14:textId="77777777" w:rsidR="00E1503D" w:rsidRPr="00E1503D" w:rsidRDefault="00E1503D" w:rsidP="00E1503D">
      <w:pPr>
        <w:rPr>
          <w:rFonts w:eastAsia="Calibri"/>
          <w:sz w:val="22"/>
          <w:szCs w:val="22"/>
        </w:rPr>
      </w:pPr>
    </w:p>
    <w:p w14:paraId="50C6119C" w14:textId="77777777" w:rsidR="00E1503D" w:rsidRPr="00E1503D" w:rsidRDefault="00E1503D" w:rsidP="00E1503D">
      <w:pPr>
        <w:rPr>
          <w:rFonts w:eastAsia="Calibri"/>
          <w:sz w:val="22"/>
          <w:szCs w:val="22"/>
        </w:rPr>
      </w:pPr>
    </w:p>
    <w:p w14:paraId="599E5CF2" w14:textId="77777777" w:rsidR="00E1503D" w:rsidRPr="00E1503D" w:rsidRDefault="00E1503D" w:rsidP="00E1503D">
      <w:pPr>
        <w:rPr>
          <w:rFonts w:eastAsia="Calibri"/>
          <w:sz w:val="22"/>
          <w:szCs w:val="22"/>
        </w:rPr>
      </w:pPr>
    </w:p>
    <w:p w14:paraId="2B609080" w14:textId="77777777" w:rsidR="00E1503D" w:rsidRPr="00E1503D" w:rsidRDefault="00E1503D" w:rsidP="00E1503D">
      <w:pPr>
        <w:rPr>
          <w:rFonts w:eastAsia="Calibri"/>
          <w:sz w:val="22"/>
          <w:szCs w:val="22"/>
        </w:rPr>
      </w:pPr>
    </w:p>
    <w:p w14:paraId="32943726" w14:textId="77777777" w:rsidR="00E1503D" w:rsidRPr="00E1503D" w:rsidRDefault="00E1503D" w:rsidP="00E1503D">
      <w:pPr>
        <w:rPr>
          <w:rFonts w:eastAsia="Calibri"/>
          <w:sz w:val="22"/>
          <w:szCs w:val="22"/>
        </w:rPr>
      </w:pPr>
    </w:p>
    <w:p w14:paraId="7B146C91" w14:textId="77777777" w:rsidR="00E1503D" w:rsidRPr="00E1503D" w:rsidRDefault="00E1503D" w:rsidP="00E1503D">
      <w:pPr>
        <w:rPr>
          <w:rFonts w:eastAsia="Calibri"/>
          <w:sz w:val="22"/>
          <w:szCs w:val="22"/>
        </w:rPr>
      </w:pPr>
    </w:p>
    <w:p w14:paraId="5995E69E" w14:textId="77777777" w:rsidR="00E1503D" w:rsidRPr="00E1503D" w:rsidRDefault="00E1503D" w:rsidP="00E1503D">
      <w:pPr>
        <w:rPr>
          <w:rFonts w:eastAsia="Calibri"/>
          <w:sz w:val="22"/>
          <w:szCs w:val="22"/>
        </w:rPr>
      </w:pPr>
    </w:p>
    <w:p w14:paraId="66BD239F" w14:textId="77777777" w:rsidR="00E1503D" w:rsidRPr="00E1503D" w:rsidRDefault="00E1503D" w:rsidP="00E1503D">
      <w:pPr>
        <w:rPr>
          <w:rFonts w:eastAsia="Calibri"/>
          <w:sz w:val="22"/>
          <w:szCs w:val="22"/>
        </w:rPr>
      </w:pPr>
    </w:p>
    <w:p w14:paraId="010C7E01" w14:textId="77777777" w:rsidR="00E1503D" w:rsidRPr="00E1503D" w:rsidRDefault="00E1503D" w:rsidP="00E1503D">
      <w:pPr>
        <w:rPr>
          <w:rFonts w:eastAsia="Calibri"/>
          <w:sz w:val="22"/>
          <w:szCs w:val="22"/>
        </w:rPr>
      </w:pPr>
    </w:p>
    <w:p w14:paraId="574AADC6" w14:textId="77777777" w:rsidR="00E1503D" w:rsidRPr="00E1503D" w:rsidRDefault="00E1503D" w:rsidP="00E1503D">
      <w:pPr>
        <w:rPr>
          <w:rFonts w:eastAsia="Calibri"/>
          <w:sz w:val="22"/>
          <w:szCs w:val="22"/>
        </w:rPr>
      </w:pPr>
    </w:p>
    <w:p w14:paraId="66F974B9" w14:textId="77777777" w:rsidR="00E1503D" w:rsidRPr="00E1503D" w:rsidRDefault="00E1503D" w:rsidP="00E1503D">
      <w:pPr>
        <w:rPr>
          <w:rFonts w:eastAsia="Calibri"/>
          <w:sz w:val="22"/>
          <w:szCs w:val="22"/>
        </w:rPr>
      </w:pPr>
      <w:r w:rsidRPr="00E1503D">
        <w:rPr>
          <w:rFonts w:eastAsia="Calibri"/>
          <w:sz w:val="22"/>
          <w:szCs w:val="22"/>
        </w:rPr>
        <w:t>Постановление вносит отдел по имущественным</w:t>
      </w:r>
    </w:p>
    <w:p w14:paraId="0AFFC2D0" w14:textId="77777777" w:rsidR="00E1503D" w:rsidRPr="00E1503D" w:rsidRDefault="00E1503D" w:rsidP="00E1503D">
      <w:pPr>
        <w:rPr>
          <w:rFonts w:eastAsia="Calibri"/>
          <w:sz w:val="22"/>
          <w:szCs w:val="22"/>
        </w:rPr>
      </w:pPr>
      <w:r w:rsidRPr="00E1503D">
        <w:rPr>
          <w:rFonts w:eastAsia="Calibri"/>
          <w:sz w:val="22"/>
          <w:szCs w:val="22"/>
        </w:rPr>
        <w:t xml:space="preserve">и земельным отношениям, ЖКХ, благоустройству                                                                                                                                                                                                        </w:t>
      </w:r>
    </w:p>
    <w:p w14:paraId="28B3B70F" w14:textId="4E4DC6BC" w:rsidR="00FE4ECE" w:rsidRDefault="00E1503D" w:rsidP="004650F5">
      <w:pPr>
        <w:jc w:val="center"/>
        <w:rPr>
          <w:rFonts w:eastAsia="Calibri"/>
          <w:sz w:val="22"/>
          <w:szCs w:val="22"/>
        </w:rPr>
      </w:pPr>
      <w:r w:rsidRPr="00E1503D">
        <w:rPr>
          <w:rFonts w:eastAsia="Calibri"/>
          <w:sz w:val="22"/>
          <w:szCs w:val="22"/>
        </w:rPr>
        <w:t xml:space="preserve">архитектуре и предпринимательству               </w:t>
      </w:r>
    </w:p>
    <w:p w14:paraId="18CE0B71" w14:textId="3399AC2B" w:rsidR="00BE3039" w:rsidRDefault="00BE3039" w:rsidP="004650F5">
      <w:pPr>
        <w:jc w:val="center"/>
        <w:rPr>
          <w:rFonts w:eastAsia="Calibri"/>
          <w:sz w:val="22"/>
          <w:szCs w:val="22"/>
        </w:rPr>
      </w:pPr>
    </w:p>
    <w:p w14:paraId="296EB75A" w14:textId="177CC759" w:rsidR="00BE3039" w:rsidRDefault="00BE3039" w:rsidP="004650F5">
      <w:pPr>
        <w:jc w:val="center"/>
        <w:rPr>
          <w:rFonts w:eastAsia="Calibri"/>
          <w:sz w:val="22"/>
          <w:szCs w:val="22"/>
        </w:rPr>
      </w:pPr>
    </w:p>
    <w:p w14:paraId="28F85808" w14:textId="5A55F54F" w:rsidR="00BE3039" w:rsidRDefault="00BE3039" w:rsidP="004650F5">
      <w:pPr>
        <w:jc w:val="center"/>
        <w:rPr>
          <w:rFonts w:eastAsia="Calibri"/>
          <w:sz w:val="22"/>
          <w:szCs w:val="22"/>
        </w:rPr>
      </w:pPr>
    </w:p>
    <w:p w14:paraId="2EB0BFB3" w14:textId="4DB7145D" w:rsidR="00BE3039" w:rsidRDefault="00BE3039" w:rsidP="004650F5">
      <w:pPr>
        <w:jc w:val="center"/>
        <w:rPr>
          <w:rFonts w:eastAsia="Calibri"/>
          <w:sz w:val="22"/>
          <w:szCs w:val="22"/>
        </w:rPr>
      </w:pPr>
    </w:p>
    <w:p w14:paraId="03950191" w14:textId="0669B99F" w:rsidR="00BE3039" w:rsidRDefault="00BE3039" w:rsidP="004650F5">
      <w:pPr>
        <w:jc w:val="center"/>
        <w:rPr>
          <w:rFonts w:eastAsia="Calibri"/>
          <w:sz w:val="22"/>
          <w:szCs w:val="22"/>
        </w:rPr>
      </w:pPr>
    </w:p>
    <w:p w14:paraId="2102C71B" w14:textId="029D0F15" w:rsidR="00BE3039" w:rsidRDefault="00BE3039" w:rsidP="004650F5">
      <w:pPr>
        <w:jc w:val="center"/>
        <w:rPr>
          <w:rFonts w:eastAsia="Calibri"/>
          <w:sz w:val="22"/>
          <w:szCs w:val="22"/>
        </w:rPr>
      </w:pPr>
    </w:p>
    <w:p w14:paraId="5E585BEA" w14:textId="7ECAFE31" w:rsidR="00BE3039" w:rsidRDefault="00BE3039" w:rsidP="004650F5">
      <w:pPr>
        <w:jc w:val="center"/>
        <w:rPr>
          <w:rFonts w:eastAsia="Calibri"/>
          <w:sz w:val="22"/>
          <w:szCs w:val="22"/>
        </w:rPr>
      </w:pPr>
    </w:p>
    <w:p w14:paraId="4C869B01" w14:textId="62F56348" w:rsidR="00BE3039" w:rsidRDefault="00BE3039" w:rsidP="004650F5">
      <w:pPr>
        <w:jc w:val="center"/>
        <w:rPr>
          <w:rFonts w:eastAsia="Calibri"/>
          <w:sz w:val="22"/>
          <w:szCs w:val="22"/>
        </w:rPr>
      </w:pPr>
    </w:p>
    <w:p w14:paraId="7AEEACE6" w14:textId="316BFB67" w:rsidR="00BE3039" w:rsidRDefault="00BE3039" w:rsidP="004650F5">
      <w:pPr>
        <w:jc w:val="center"/>
        <w:rPr>
          <w:rFonts w:eastAsia="Calibri"/>
          <w:sz w:val="22"/>
          <w:szCs w:val="22"/>
        </w:rPr>
      </w:pPr>
    </w:p>
    <w:p w14:paraId="16985E09" w14:textId="6E5C3AE9" w:rsidR="00BE3039" w:rsidRDefault="00BE3039" w:rsidP="004650F5">
      <w:pPr>
        <w:jc w:val="center"/>
        <w:rPr>
          <w:rFonts w:eastAsia="Calibri"/>
          <w:sz w:val="22"/>
          <w:szCs w:val="22"/>
        </w:rPr>
      </w:pPr>
    </w:p>
    <w:p w14:paraId="5BC0D51A" w14:textId="77777777" w:rsidR="00BE3039" w:rsidRPr="00BE3039" w:rsidRDefault="00BE3039" w:rsidP="00BE3039">
      <w:pPr>
        <w:tabs>
          <w:tab w:val="left" w:pos="6765"/>
        </w:tabs>
        <w:jc w:val="center"/>
        <w:rPr>
          <w:b/>
          <w:bCs/>
          <w:sz w:val="28"/>
          <w:szCs w:val="28"/>
        </w:rPr>
      </w:pPr>
    </w:p>
    <w:p w14:paraId="0FBC2B9A" w14:textId="77777777" w:rsidR="00BE3039" w:rsidRPr="00BE3039" w:rsidRDefault="00BE3039" w:rsidP="00BE3039">
      <w:pPr>
        <w:tabs>
          <w:tab w:val="left" w:pos="6765"/>
        </w:tabs>
        <w:rPr>
          <w:b/>
          <w:bCs/>
          <w:sz w:val="28"/>
          <w:szCs w:val="28"/>
        </w:rPr>
      </w:pPr>
    </w:p>
    <w:p w14:paraId="40E16EAA" w14:textId="77777777" w:rsidR="00BE3039" w:rsidRPr="00BE3039" w:rsidRDefault="00BE3039" w:rsidP="00BE3039">
      <w:pPr>
        <w:tabs>
          <w:tab w:val="left" w:pos="6765"/>
        </w:tabs>
        <w:rPr>
          <w:b/>
          <w:bCs/>
          <w:sz w:val="28"/>
          <w:szCs w:val="28"/>
        </w:rPr>
      </w:pPr>
    </w:p>
    <w:p w14:paraId="235F40AF" w14:textId="77777777" w:rsidR="00BE3039" w:rsidRPr="00BE3039" w:rsidRDefault="00BE3039" w:rsidP="00BE3039">
      <w:pPr>
        <w:tabs>
          <w:tab w:val="left" w:pos="6765"/>
        </w:tabs>
        <w:rPr>
          <w:b/>
          <w:bCs/>
          <w:sz w:val="28"/>
          <w:szCs w:val="28"/>
        </w:rPr>
      </w:pPr>
      <w:r w:rsidRPr="00BE3039">
        <w:rPr>
          <w:b/>
          <w:bCs/>
          <w:noProof/>
          <w:sz w:val="28"/>
          <w:szCs w:val="28"/>
        </w:rPr>
        <w:t xml:space="preserve">                                                               </w:t>
      </w:r>
      <w:r w:rsidRPr="00BE3039">
        <w:rPr>
          <w:b/>
          <w:bCs/>
          <w:noProof/>
          <w:sz w:val="28"/>
          <w:szCs w:val="28"/>
        </w:rPr>
        <w:drawing>
          <wp:inline distT="0" distB="0" distL="0" distR="0" wp14:anchorId="5822D5FB" wp14:editId="4B77DD44">
            <wp:extent cx="536575" cy="8293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6575" cy="829310"/>
                    </a:xfrm>
                    <a:prstGeom prst="rect">
                      <a:avLst/>
                    </a:prstGeom>
                    <a:noFill/>
                  </pic:spPr>
                </pic:pic>
              </a:graphicData>
            </a:graphic>
          </wp:inline>
        </w:drawing>
      </w:r>
    </w:p>
    <w:p w14:paraId="184133A5" w14:textId="77777777" w:rsidR="00BE3039" w:rsidRPr="00BE3039" w:rsidRDefault="00BE3039" w:rsidP="00BE3039">
      <w:pPr>
        <w:tabs>
          <w:tab w:val="left" w:pos="5505"/>
        </w:tabs>
        <w:rPr>
          <w:b/>
          <w:bCs/>
          <w:sz w:val="28"/>
          <w:szCs w:val="28"/>
        </w:rPr>
      </w:pPr>
      <w:r w:rsidRPr="00BE3039">
        <w:rPr>
          <w:b/>
          <w:bCs/>
          <w:sz w:val="28"/>
          <w:szCs w:val="28"/>
        </w:rPr>
        <w:t xml:space="preserve">                                                      </w:t>
      </w:r>
      <w:r w:rsidRPr="00BE3039">
        <w:rPr>
          <w:b/>
          <w:color w:val="000000"/>
          <w:sz w:val="26"/>
          <w:szCs w:val="26"/>
        </w:rPr>
        <w:t xml:space="preserve">АДМИНИСТРАЦИЯ </w:t>
      </w:r>
    </w:p>
    <w:p w14:paraId="18671204" w14:textId="77777777" w:rsidR="00BE3039" w:rsidRPr="00BE3039" w:rsidRDefault="00BE3039" w:rsidP="00BE3039">
      <w:pPr>
        <w:shd w:val="clear" w:color="auto" w:fill="FFFFFF"/>
        <w:spacing w:line="317" w:lineRule="atLeast"/>
        <w:jc w:val="center"/>
        <w:rPr>
          <w:b/>
          <w:color w:val="000000"/>
          <w:sz w:val="26"/>
          <w:szCs w:val="26"/>
        </w:rPr>
      </w:pPr>
      <w:r w:rsidRPr="00BE3039">
        <w:rPr>
          <w:b/>
          <w:color w:val="000000"/>
          <w:sz w:val="26"/>
          <w:szCs w:val="26"/>
        </w:rPr>
        <w:t>ИСТОМИНСКОГО СЕЛЬСКОГО ПОСЕЛЕНИЯ</w:t>
      </w:r>
    </w:p>
    <w:p w14:paraId="452AEB76" w14:textId="77777777" w:rsidR="00BE3039" w:rsidRPr="00BE3039" w:rsidRDefault="00BE3039" w:rsidP="00BE3039">
      <w:pPr>
        <w:shd w:val="clear" w:color="auto" w:fill="FFFFFF"/>
        <w:spacing w:line="317" w:lineRule="atLeast"/>
        <w:jc w:val="center"/>
        <w:rPr>
          <w:b/>
          <w:color w:val="000000"/>
          <w:sz w:val="26"/>
          <w:szCs w:val="26"/>
        </w:rPr>
      </w:pPr>
      <w:r w:rsidRPr="00BE3039">
        <w:rPr>
          <w:b/>
          <w:color w:val="000000"/>
          <w:sz w:val="26"/>
          <w:szCs w:val="26"/>
        </w:rPr>
        <w:t>АКСАЙСКОГО РАЙОНА РОСТОВСКОЙ ОБЛАСТИ</w:t>
      </w:r>
    </w:p>
    <w:p w14:paraId="1A97D6B3" w14:textId="77777777" w:rsidR="00BE3039" w:rsidRPr="00BE3039" w:rsidRDefault="00BE3039" w:rsidP="00BE3039">
      <w:pPr>
        <w:shd w:val="clear" w:color="auto" w:fill="FFFFFF"/>
        <w:spacing w:line="317" w:lineRule="atLeast"/>
        <w:jc w:val="center"/>
        <w:rPr>
          <w:color w:val="000000"/>
          <w:sz w:val="26"/>
          <w:szCs w:val="26"/>
        </w:rPr>
      </w:pPr>
      <w:r w:rsidRPr="00BE3039">
        <w:rPr>
          <w:sz w:val="26"/>
          <w:szCs w:val="26"/>
        </w:rPr>
        <w:t> </w:t>
      </w:r>
    </w:p>
    <w:p w14:paraId="4E1459C8" w14:textId="77777777" w:rsidR="00BE3039" w:rsidRPr="00BE3039" w:rsidRDefault="00BE3039" w:rsidP="00BE3039">
      <w:pPr>
        <w:jc w:val="center"/>
        <w:rPr>
          <w:b/>
          <w:bCs/>
          <w:sz w:val="26"/>
          <w:szCs w:val="26"/>
        </w:rPr>
      </w:pPr>
      <w:r w:rsidRPr="00BE3039">
        <w:rPr>
          <w:b/>
          <w:bCs/>
          <w:sz w:val="26"/>
          <w:szCs w:val="26"/>
        </w:rPr>
        <w:t>ПОСТАНОВЛЕНИЕ</w:t>
      </w:r>
    </w:p>
    <w:p w14:paraId="7DC535CE" w14:textId="77777777" w:rsidR="00BE3039" w:rsidRPr="00BE3039" w:rsidRDefault="00BE3039" w:rsidP="00BE3039">
      <w:pPr>
        <w:jc w:val="center"/>
        <w:rPr>
          <w:b/>
          <w:bCs/>
          <w:sz w:val="28"/>
          <w:szCs w:val="28"/>
        </w:rPr>
      </w:pPr>
    </w:p>
    <w:p w14:paraId="11AE0C1C" w14:textId="77777777" w:rsidR="00BE3039" w:rsidRPr="00BE3039" w:rsidRDefault="00BE3039" w:rsidP="00BE3039">
      <w:pPr>
        <w:rPr>
          <w:sz w:val="28"/>
          <w:szCs w:val="28"/>
        </w:rPr>
      </w:pPr>
      <w:r w:rsidRPr="00BE3039">
        <w:rPr>
          <w:sz w:val="28"/>
          <w:szCs w:val="28"/>
        </w:rPr>
        <w:t xml:space="preserve">     28.12.2021 год                        х. Островского                                             № 227</w:t>
      </w:r>
    </w:p>
    <w:p w14:paraId="5D1353C7" w14:textId="77777777" w:rsidR="00BE3039" w:rsidRPr="00BE3039" w:rsidRDefault="00BE3039" w:rsidP="00BE3039">
      <w:pPr>
        <w:rPr>
          <w:sz w:val="28"/>
          <w:szCs w:val="28"/>
        </w:rPr>
      </w:pPr>
    </w:p>
    <w:p w14:paraId="4981EFAE" w14:textId="77777777" w:rsidR="00BE3039" w:rsidRPr="00BE3039" w:rsidRDefault="00BE3039" w:rsidP="00BE3039">
      <w:pPr>
        <w:rPr>
          <w:sz w:val="28"/>
          <w:szCs w:val="28"/>
        </w:rPr>
      </w:pPr>
      <w:r w:rsidRPr="00BE3039">
        <w:rPr>
          <w:sz w:val="28"/>
          <w:szCs w:val="28"/>
        </w:rPr>
        <w:t xml:space="preserve">О внесении изменения в постановление Администрации  </w:t>
      </w:r>
    </w:p>
    <w:p w14:paraId="18D4BFC1" w14:textId="77777777" w:rsidR="00BE3039" w:rsidRPr="00BE3039" w:rsidRDefault="00BE3039" w:rsidP="00BE3039">
      <w:pPr>
        <w:rPr>
          <w:sz w:val="28"/>
          <w:szCs w:val="28"/>
        </w:rPr>
      </w:pPr>
      <w:r w:rsidRPr="00BE3039">
        <w:rPr>
          <w:sz w:val="28"/>
          <w:szCs w:val="28"/>
        </w:rPr>
        <w:t>Истоминского сельского поселения от 29.11.2018 года № 268</w:t>
      </w:r>
    </w:p>
    <w:p w14:paraId="34CD04EA" w14:textId="77777777" w:rsidR="00BE3039" w:rsidRPr="00BE3039" w:rsidRDefault="00BE3039" w:rsidP="00BE3039">
      <w:pPr>
        <w:rPr>
          <w:sz w:val="28"/>
          <w:szCs w:val="28"/>
        </w:rPr>
      </w:pPr>
      <w:r w:rsidRPr="00BE3039">
        <w:rPr>
          <w:sz w:val="28"/>
          <w:szCs w:val="28"/>
        </w:rPr>
        <w:t>Об утверждении муниципальной программы Истоминского</w:t>
      </w:r>
    </w:p>
    <w:p w14:paraId="38424885" w14:textId="77777777" w:rsidR="00BE3039" w:rsidRPr="00BE3039" w:rsidRDefault="00BE3039" w:rsidP="00BE3039">
      <w:pPr>
        <w:jc w:val="both"/>
        <w:rPr>
          <w:sz w:val="28"/>
          <w:szCs w:val="28"/>
        </w:rPr>
      </w:pPr>
      <w:r w:rsidRPr="00BE3039">
        <w:rPr>
          <w:sz w:val="28"/>
          <w:szCs w:val="28"/>
        </w:rPr>
        <w:t>сельского поселения «Обеспечение качественными жилищно-</w:t>
      </w:r>
    </w:p>
    <w:p w14:paraId="61E4E30B" w14:textId="77777777" w:rsidR="00BE3039" w:rsidRPr="00BE3039" w:rsidRDefault="00BE3039" w:rsidP="00BE3039">
      <w:pPr>
        <w:jc w:val="both"/>
        <w:rPr>
          <w:bCs/>
          <w:sz w:val="28"/>
          <w:szCs w:val="28"/>
        </w:rPr>
      </w:pPr>
      <w:r w:rsidRPr="00BE3039">
        <w:rPr>
          <w:sz w:val="28"/>
          <w:szCs w:val="28"/>
        </w:rPr>
        <w:t>коммунальными услугами населения»</w:t>
      </w:r>
    </w:p>
    <w:p w14:paraId="24E6F6D6" w14:textId="77777777" w:rsidR="00BE3039" w:rsidRPr="00BE3039" w:rsidRDefault="00BE3039" w:rsidP="00BE3039">
      <w:pPr>
        <w:jc w:val="both"/>
        <w:rPr>
          <w:spacing w:val="-6"/>
          <w:sz w:val="28"/>
          <w:szCs w:val="28"/>
        </w:rPr>
      </w:pPr>
    </w:p>
    <w:p w14:paraId="4B98416A" w14:textId="77777777" w:rsidR="00BE3039" w:rsidRPr="00BE3039" w:rsidRDefault="00BE3039" w:rsidP="00BE3039">
      <w:pPr>
        <w:ind w:firstLine="709"/>
        <w:jc w:val="both"/>
        <w:rPr>
          <w:sz w:val="28"/>
          <w:szCs w:val="28"/>
        </w:rPr>
      </w:pPr>
      <w:r w:rsidRPr="00BE3039">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2B1258E6" w14:textId="77777777" w:rsidR="00BE3039" w:rsidRPr="00BE3039" w:rsidRDefault="00BE3039" w:rsidP="00BE3039">
      <w:pPr>
        <w:ind w:firstLine="709"/>
        <w:jc w:val="center"/>
        <w:rPr>
          <w:sz w:val="28"/>
          <w:szCs w:val="28"/>
        </w:rPr>
      </w:pPr>
      <w:r w:rsidRPr="00BE3039">
        <w:rPr>
          <w:sz w:val="28"/>
          <w:szCs w:val="28"/>
        </w:rPr>
        <w:t>ПОСТАНОВЛЯЮ:</w:t>
      </w:r>
    </w:p>
    <w:p w14:paraId="79E93DC7" w14:textId="77777777" w:rsidR="00BE3039" w:rsidRPr="00BE3039" w:rsidRDefault="00BE3039" w:rsidP="00BE3039">
      <w:pPr>
        <w:ind w:firstLine="709"/>
        <w:jc w:val="center"/>
        <w:rPr>
          <w:sz w:val="28"/>
          <w:szCs w:val="28"/>
        </w:rPr>
      </w:pPr>
    </w:p>
    <w:p w14:paraId="03F3ED6A" w14:textId="77777777" w:rsidR="00BE3039" w:rsidRPr="00BE3039" w:rsidRDefault="00BE3039" w:rsidP="00BE3039">
      <w:pPr>
        <w:jc w:val="both"/>
        <w:rPr>
          <w:sz w:val="28"/>
          <w:szCs w:val="28"/>
        </w:rPr>
      </w:pPr>
      <w:r w:rsidRPr="00BE3039">
        <w:rPr>
          <w:sz w:val="28"/>
          <w:szCs w:val="28"/>
        </w:rPr>
        <w:t>1.</w:t>
      </w:r>
      <w:r w:rsidRPr="00BE3039">
        <w:rPr>
          <w:sz w:val="28"/>
          <w:szCs w:val="28"/>
        </w:rPr>
        <w:tab/>
        <w:t>Внести в муниципальную программу Истоминского сельского поселения «Обеспечение качественными жилищно-коммунальными услугами населения»</w:t>
      </w:r>
    </w:p>
    <w:p w14:paraId="3FE7A132" w14:textId="77777777" w:rsidR="00BE3039" w:rsidRPr="00BE3039" w:rsidRDefault="00BE3039" w:rsidP="00BE3039">
      <w:pPr>
        <w:ind w:firstLine="709"/>
        <w:jc w:val="both"/>
        <w:rPr>
          <w:sz w:val="28"/>
          <w:szCs w:val="28"/>
        </w:rPr>
      </w:pPr>
      <w:r w:rsidRPr="00BE3039">
        <w:rPr>
          <w:sz w:val="28"/>
          <w:szCs w:val="28"/>
        </w:rPr>
        <w:t xml:space="preserve">следующие изменения:     </w:t>
      </w:r>
    </w:p>
    <w:p w14:paraId="341FE304" w14:textId="77777777" w:rsidR="00BE3039" w:rsidRPr="00BE3039" w:rsidRDefault="00BE3039" w:rsidP="00BE3039">
      <w:pPr>
        <w:ind w:firstLine="709"/>
        <w:jc w:val="both"/>
        <w:rPr>
          <w:sz w:val="28"/>
          <w:szCs w:val="28"/>
        </w:rPr>
      </w:pPr>
      <w:r w:rsidRPr="00BE3039">
        <w:rPr>
          <w:sz w:val="28"/>
          <w:szCs w:val="28"/>
        </w:rPr>
        <w:t>1) в приложении: в разделе «Паспорт программы»:</w:t>
      </w:r>
    </w:p>
    <w:p w14:paraId="4654E0DA" w14:textId="77777777" w:rsidR="00BE3039" w:rsidRPr="00BE3039" w:rsidRDefault="00BE3039" w:rsidP="00BE3039">
      <w:pPr>
        <w:ind w:firstLine="709"/>
        <w:jc w:val="both"/>
        <w:rPr>
          <w:sz w:val="28"/>
          <w:szCs w:val="28"/>
        </w:rPr>
      </w:pPr>
      <w:r w:rsidRPr="00BE3039">
        <w:rPr>
          <w:sz w:val="28"/>
          <w:szCs w:val="28"/>
        </w:rPr>
        <w:t>- подраздел «ресурсное обеспечение муниципальной программы» изложить в следующей редакции:</w:t>
      </w:r>
    </w:p>
    <w:p w14:paraId="4142E137" w14:textId="77777777" w:rsidR="00BE3039" w:rsidRPr="00BE3039" w:rsidRDefault="00BE3039" w:rsidP="00BE3039">
      <w:pPr>
        <w:ind w:firstLine="709"/>
        <w:jc w:val="both"/>
        <w:rPr>
          <w:sz w:val="28"/>
          <w:szCs w:val="28"/>
        </w:rPr>
      </w:pPr>
      <w:r w:rsidRPr="00BE3039">
        <w:rPr>
          <w:sz w:val="28"/>
          <w:szCs w:val="28"/>
        </w:rPr>
        <w:t xml:space="preserve">Общий объем бюджетных ассигнований в 2019-2030 годах составляет – </w:t>
      </w:r>
      <w:r w:rsidRPr="00BE3039">
        <w:rPr>
          <w:spacing w:val="-10"/>
          <w:sz w:val="28"/>
          <w:szCs w:val="28"/>
        </w:rPr>
        <w:t>2507,4</w:t>
      </w:r>
      <w:r w:rsidRPr="00BE3039">
        <w:rPr>
          <w:sz w:val="28"/>
          <w:szCs w:val="28"/>
        </w:rPr>
        <w:t xml:space="preserve"> тыс. рублей, в том числе:</w:t>
      </w:r>
    </w:p>
    <w:p w14:paraId="3DC6C28A" w14:textId="77777777" w:rsidR="00BE3039" w:rsidRPr="00BE3039" w:rsidRDefault="00BE3039" w:rsidP="00BE3039">
      <w:pPr>
        <w:ind w:firstLine="709"/>
        <w:jc w:val="both"/>
        <w:rPr>
          <w:sz w:val="28"/>
          <w:szCs w:val="28"/>
        </w:rPr>
      </w:pPr>
      <w:r w:rsidRPr="00BE3039">
        <w:rPr>
          <w:sz w:val="28"/>
          <w:szCs w:val="28"/>
        </w:rPr>
        <w:t>2019 год – 180,6 тыс. рублей;</w:t>
      </w:r>
    </w:p>
    <w:p w14:paraId="0D21ED85" w14:textId="77777777" w:rsidR="00BE3039" w:rsidRPr="00BE3039" w:rsidRDefault="00BE3039" w:rsidP="00BE3039">
      <w:pPr>
        <w:ind w:firstLine="709"/>
        <w:jc w:val="both"/>
        <w:rPr>
          <w:sz w:val="28"/>
          <w:szCs w:val="28"/>
        </w:rPr>
      </w:pPr>
      <w:r w:rsidRPr="00BE3039">
        <w:rPr>
          <w:sz w:val="28"/>
          <w:szCs w:val="28"/>
        </w:rPr>
        <w:t>2020 год – 162,2 тыс. рублей;</w:t>
      </w:r>
    </w:p>
    <w:p w14:paraId="69A1C26F" w14:textId="77777777" w:rsidR="00BE3039" w:rsidRPr="00BE3039" w:rsidRDefault="00BE3039" w:rsidP="00BE3039">
      <w:pPr>
        <w:ind w:firstLine="709"/>
        <w:jc w:val="both"/>
        <w:rPr>
          <w:sz w:val="28"/>
          <w:szCs w:val="28"/>
        </w:rPr>
      </w:pPr>
      <w:r w:rsidRPr="00BE3039">
        <w:rPr>
          <w:sz w:val="28"/>
          <w:szCs w:val="28"/>
        </w:rPr>
        <w:t>2021 год – 462,4 тыс. рублей;</w:t>
      </w:r>
    </w:p>
    <w:p w14:paraId="7DAD0239" w14:textId="77777777" w:rsidR="00BE3039" w:rsidRPr="00BE3039" w:rsidRDefault="00BE3039" w:rsidP="00BE3039">
      <w:pPr>
        <w:ind w:firstLine="709"/>
        <w:jc w:val="both"/>
        <w:rPr>
          <w:sz w:val="28"/>
          <w:szCs w:val="28"/>
        </w:rPr>
      </w:pPr>
      <w:r w:rsidRPr="00BE3039">
        <w:rPr>
          <w:sz w:val="28"/>
          <w:szCs w:val="28"/>
        </w:rPr>
        <w:t>2022 год – 779,6 тыс. рублей;</w:t>
      </w:r>
    </w:p>
    <w:p w14:paraId="713B461B" w14:textId="77777777" w:rsidR="00BE3039" w:rsidRPr="00BE3039" w:rsidRDefault="00BE3039" w:rsidP="00BE3039">
      <w:pPr>
        <w:ind w:firstLine="709"/>
        <w:jc w:val="both"/>
        <w:rPr>
          <w:sz w:val="28"/>
          <w:szCs w:val="28"/>
        </w:rPr>
      </w:pPr>
      <w:r w:rsidRPr="00BE3039">
        <w:rPr>
          <w:sz w:val="28"/>
          <w:szCs w:val="28"/>
        </w:rPr>
        <w:t>2023 год – 343,6 тыс. рублей;</w:t>
      </w:r>
    </w:p>
    <w:p w14:paraId="09FD6E53" w14:textId="77777777" w:rsidR="00BE3039" w:rsidRPr="00BE3039" w:rsidRDefault="00BE3039" w:rsidP="00BE3039">
      <w:pPr>
        <w:ind w:firstLine="709"/>
        <w:jc w:val="both"/>
        <w:rPr>
          <w:sz w:val="28"/>
          <w:szCs w:val="28"/>
        </w:rPr>
      </w:pPr>
      <w:r w:rsidRPr="00BE3039">
        <w:rPr>
          <w:sz w:val="28"/>
          <w:szCs w:val="28"/>
        </w:rPr>
        <w:t>2024 год – 306,6 тыс. рублей;</w:t>
      </w:r>
    </w:p>
    <w:p w14:paraId="5A7E2B03" w14:textId="77777777" w:rsidR="00BE3039" w:rsidRPr="00BE3039" w:rsidRDefault="00BE3039" w:rsidP="00BE3039">
      <w:pPr>
        <w:ind w:firstLine="709"/>
        <w:jc w:val="both"/>
        <w:rPr>
          <w:sz w:val="28"/>
          <w:szCs w:val="28"/>
        </w:rPr>
      </w:pPr>
      <w:r w:rsidRPr="00BE3039">
        <w:rPr>
          <w:sz w:val="28"/>
          <w:szCs w:val="28"/>
        </w:rPr>
        <w:lastRenderedPageBreak/>
        <w:t xml:space="preserve">2025 </w:t>
      </w:r>
      <w:proofErr w:type="gramStart"/>
      <w:r w:rsidRPr="00BE3039">
        <w:rPr>
          <w:sz w:val="28"/>
          <w:szCs w:val="28"/>
        </w:rPr>
        <w:t>год  –</w:t>
      </w:r>
      <w:proofErr w:type="gramEnd"/>
      <w:r w:rsidRPr="00BE3039">
        <w:rPr>
          <w:sz w:val="28"/>
          <w:szCs w:val="28"/>
        </w:rPr>
        <w:t xml:space="preserve"> 36,4 тыс. рублей.</w:t>
      </w:r>
    </w:p>
    <w:p w14:paraId="3544E928" w14:textId="77777777" w:rsidR="00BE3039" w:rsidRPr="00BE3039" w:rsidRDefault="00BE3039" w:rsidP="00BE3039">
      <w:pPr>
        <w:tabs>
          <w:tab w:val="left" w:pos="5940"/>
        </w:tabs>
        <w:ind w:firstLine="709"/>
        <w:jc w:val="both"/>
        <w:rPr>
          <w:sz w:val="28"/>
          <w:szCs w:val="28"/>
        </w:rPr>
      </w:pPr>
      <w:r w:rsidRPr="00BE3039">
        <w:rPr>
          <w:sz w:val="28"/>
          <w:szCs w:val="28"/>
        </w:rPr>
        <w:t>2026 год – 36,4 тыс. рублей;</w:t>
      </w:r>
      <w:r w:rsidRPr="00BE3039">
        <w:rPr>
          <w:sz w:val="28"/>
          <w:szCs w:val="28"/>
        </w:rPr>
        <w:tab/>
      </w:r>
    </w:p>
    <w:p w14:paraId="2FB17FEB" w14:textId="77777777" w:rsidR="00BE3039" w:rsidRPr="00BE3039" w:rsidRDefault="00BE3039" w:rsidP="00BE3039">
      <w:pPr>
        <w:ind w:firstLine="709"/>
        <w:jc w:val="both"/>
        <w:rPr>
          <w:sz w:val="28"/>
          <w:szCs w:val="28"/>
        </w:rPr>
      </w:pPr>
      <w:r w:rsidRPr="00BE3039">
        <w:rPr>
          <w:sz w:val="28"/>
          <w:szCs w:val="28"/>
        </w:rPr>
        <w:t>2027 год – 36,4 тыс. рублей;</w:t>
      </w:r>
    </w:p>
    <w:p w14:paraId="478532C9" w14:textId="77777777" w:rsidR="00BE3039" w:rsidRPr="00BE3039" w:rsidRDefault="00BE3039" w:rsidP="00BE3039">
      <w:pPr>
        <w:ind w:firstLine="709"/>
        <w:jc w:val="both"/>
        <w:rPr>
          <w:sz w:val="28"/>
          <w:szCs w:val="28"/>
        </w:rPr>
      </w:pPr>
      <w:r w:rsidRPr="00BE3039">
        <w:rPr>
          <w:sz w:val="28"/>
          <w:szCs w:val="28"/>
        </w:rPr>
        <w:t>2028 год – 36,4 тыс. рублей;</w:t>
      </w:r>
    </w:p>
    <w:p w14:paraId="5BFA2FBF" w14:textId="77777777" w:rsidR="00BE3039" w:rsidRPr="00BE3039" w:rsidRDefault="00BE3039" w:rsidP="00BE3039">
      <w:pPr>
        <w:ind w:firstLine="709"/>
        <w:jc w:val="both"/>
        <w:rPr>
          <w:sz w:val="28"/>
          <w:szCs w:val="28"/>
        </w:rPr>
      </w:pPr>
      <w:r w:rsidRPr="00BE3039">
        <w:rPr>
          <w:sz w:val="28"/>
          <w:szCs w:val="28"/>
        </w:rPr>
        <w:t>2029 год – 36,4 тыс. рублей;</w:t>
      </w:r>
    </w:p>
    <w:p w14:paraId="28068D5A" w14:textId="77777777" w:rsidR="00BE3039" w:rsidRPr="00BE3039" w:rsidRDefault="00BE3039" w:rsidP="00BE3039">
      <w:pPr>
        <w:ind w:firstLine="709"/>
        <w:jc w:val="both"/>
        <w:rPr>
          <w:sz w:val="28"/>
          <w:szCs w:val="28"/>
        </w:rPr>
      </w:pPr>
      <w:r w:rsidRPr="00BE3039">
        <w:rPr>
          <w:sz w:val="28"/>
          <w:szCs w:val="28"/>
        </w:rPr>
        <w:t>2030 год –36,4 тыс. рублей;</w:t>
      </w:r>
    </w:p>
    <w:p w14:paraId="1E697CCE" w14:textId="77777777" w:rsidR="00BE3039" w:rsidRPr="00BE3039" w:rsidRDefault="00BE3039" w:rsidP="00BE3039">
      <w:pPr>
        <w:ind w:firstLine="709"/>
        <w:jc w:val="both"/>
        <w:rPr>
          <w:sz w:val="28"/>
          <w:szCs w:val="28"/>
        </w:rPr>
      </w:pPr>
    </w:p>
    <w:p w14:paraId="4FE5ACC6" w14:textId="77777777" w:rsidR="00BE3039" w:rsidRPr="00BE3039" w:rsidRDefault="00BE3039" w:rsidP="00BE3039">
      <w:pPr>
        <w:ind w:firstLine="709"/>
        <w:jc w:val="both"/>
        <w:rPr>
          <w:sz w:val="28"/>
          <w:szCs w:val="28"/>
        </w:rPr>
      </w:pPr>
      <w:r w:rsidRPr="00BE3039">
        <w:rPr>
          <w:sz w:val="28"/>
          <w:szCs w:val="28"/>
        </w:rPr>
        <w:t>2) в разделе «Паспорт подпрограммы 1 «Развитие жилищного хозяйства в поселении»</w:t>
      </w:r>
    </w:p>
    <w:p w14:paraId="3921FBC6" w14:textId="77777777" w:rsidR="00BE3039" w:rsidRPr="00BE3039" w:rsidRDefault="00BE3039" w:rsidP="00BE3039">
      <w:pPr>
        <w:ind w:firstLine="709"/>
        <w:jc w:val="both"/>
        <w:rPr>
          <w:sz w:val="28"/>
          <w:szCs w:val="28"/>
        </w:rPr>
      </w:pPr>
      <w:r w:rsidRPr="00BE3039">
        <w:rPr>
          <w:sz w:val="28"/>
          <w:szCs w:val="28"/>
        </w:rPr>
        <w:t>-подраздел ресурсное обеспечение подпрограммы изложить в следующей редакции:</w:t>
      </w:r>
    </w:p>
    <w:p w14:paraId="67C4BE95" w14:textId="77777777" w:rsidR="00BE3039" w:rsidRPr="00BE3039" w:rsidRDefault="00BE3039" w:rsidP="00BE3039">
      <w:pPr>
        <w:ind w:firstLine="709"/>
        <w:jc w:val="both"/>
        <w:rPr>
          <w:sz w:val="28"/>
          <w:szCs w:val="28"/>
        </w:rPr>
      </w:pPr>
      <w:r w:rsidRPr="00BE3039">
        <w:rPr>
          <w:sz w:val="28"/>
          <w:szCs w:val="28"/>
        </w:rPr>
        <w:t xml:space="preserve">Общий объем бюджетных ассигнований в 2019-2030 годах составляет </w:t>
      </w:r>
      <w:proofErr w:type="gramStart"/>
      <w:r w:rsidRPr="00BE3039">
        <w:rPr>
          <w:sz w:val="28"/>
          <w:szCs w:val="28"/>
        </w:rPr>
        <w:t>–  414</w:t>
      </w:r>
      <w:proofErr w:type="gramEnd"/>
      <w:r w:rsidRPr="00BE3039">
        <w:rPr>
          <w:sz w:val="28"/>
          <w:szCs w:val="28"/>
        </w:rPr>
        <w:t>,7 тыс. рублей, в том числе:</w:t>
      </w:r>
    </w:p>
    <w:p w14:paraId="01D04A4D" w14:textId="77777777" w:rsidR="00BE3039" w:rsidRPr="00BE3039" w:rsidRDefault="00BE3039" w:rsidP="00BE3039">
      <w:pPr>
        <w:ind w:firstLine="709"/>
        <w:jc w:val="both"/>
        <w:rPr>
          <w:sz w:val="28"/>
          <w:szCs w:val="28"/>
        </w:rPr>
      </w:pPr>
      <w:r w:rsidRPr="00BE3039">
        <w:rPr>
          <w:sz w:val="28"/>
          <w:szCs w:val="28"/>
        </w:rPr>
        <w:t>2019 год – 30,2 тыс. рублей;</w:t>
      </w:r>
    </w:p>
    <w:p w14:paraId="2EBF1C3A" w14:textId="77777777" w:rsidR="00BE3039" w:rsidRPr="00BE3039" w:rsidRDefault="00BE3039" w:rsidP="00BE3039">
      <w:pPr>
        <w:ind w:firstLine="709"/>
        <w:jc w:val="both"/>
        <w:rPr>
          <w:sz w:val="28"/>
          <w:szCs w:val="28"/>
        </w:rPr>
      </w:pPr>
      <w:r w:rsidRPr="00BE3039">
        <w:rPr>
          <w:sz w:val="28"/>
          <w:szCs w:val="28"/>
        </w:rPr>
        <w:t>2020 год – 27,1 тыс. рублей;</w:t>
      </w:r>
    </w:p>
    <w:p w14:paraId="74AAB602" w14:textId="77777777" w:rsidR="00BE3039" w:rsidRPr="00BE3039" w:rsidRDefault="00BE3039" w:rsidP="00BE3039">
      <w:pPr>
        <w:ind w:firstLine="709"/>
        <w:jc w:val="both"/>
        <w:rPr>
          <w:sz w:val="28"/>
          <w:szCs w:val="28"/>
        </w:rPr>
      </w:pPr>
      <w:r w:rsidRPr="00BE3039">
        <w:rPr>
          <w:sz w:val="28"/>
          <w:szCs w:val="28"/>
        </w:rPr>
        <w:t>2021 год – 29,8 тыс. рублей;</w:t>
      </w:r>
    </w:p>
    <w:p w14:paraId="541572DF" w14:textId="77777777" w:rsidR="00BE3039" w:rsidRPr="00BE3039" w:rsidRDefault="00BE3039" w:rsidP="00BE3039">
      <w:pPr>
        <w:ind w:firstLine="709"/>
        <w:jc w:val="both"/>
        <w:rPr>
          <w:sz w:val="28"/>
          <w:szCs w:val="28"/>
        </w:rPr>
      </w:pPr>
      <w:r w:rsidRPr="00BE3039">
        <w:rPr>
          <w:sz w:val="28"/>
          <w:szCs w:val="28"/>
        </w:rPr>
        <w:t>2022 год – 36,4 тыс. рублей;</w:t>
      </w:r>
    </w:p>
    <w:p w14:paraId="55E4B080" w14:textId="77777777" w:rsidR="00BE3039" w:rsidRPr="00BE3039" w:rsidRDefault="00BE3039" w:rsidP="00BE3039">
      <w:pPr>
        <w:ind w:firstLine="709"/>
        <w:jc w:val="both"/>
        <w:rPr>
          <w:sz w:val="28"/>
          <w:szCs w:val="28"/>
        </w:rPr>
      </w:pPr>
      <w:r w:rsidRPr="00BE3039">
        <w:rPr>
          <w:sz w:val="28"/>
          <w:szCs w:val="28"/>
        </w:rPr>
        <w:t>2023</w:t>
      </w:r>
      <w:r w:rsidRPr="00BE3039">
        <w:rPr>
          <w:sz w:val="28"/>
          <w:szCs w:val="28"/>
        </w:rPr>
        <w:tab/>
        <w:t>год – 36,4 тыс. рублей;</w:t>
      </w:r>
    </w:p>
    <w:p w14:paraId="4153F006" w14:textId="77777777" w:rsidR="00BE3039" w:rsidRPr="00BE3039" w:rsidRDefault="00BE3039" w:rsidP="00BE3039">
      <w:pPr>
        <w:ind w:firstLine="709"/>
        <w:jc w:val="both"/>
        <w:rPr>
          <w:sz w:val="28"/>
          <w:szCs w:val="28"/>
        </w:rPr>
      </w:pPr>
      <w:r w:rsidRPr="00BE3039">
        <w:rPr>
          <w:sz w:val="28"/>
          <w:szCs w:val="28"/>
        </w:rPr>
        <w:t>2024 год – 36,4 тыс. рублей;</w:t>
      </w:r>
    </w:p>
    <w:p w14:paraId="4C2BE1A2" w14:textId="77777777" w:rsidR="00BE3039" w:rsidRPr="00BE3039" w:rsidRDefault="00BE3039" w:rsidP="00BE3039">
      <w:pPr>
        <w:tabs>
          <w:tab w:val="left" w:pos="6795"/>
        </w:tabs>
        <w:ind w:firstLine="709"/>
        <w:jc w:val="both"/>
        <w:rPr>
          <w:sz w:val="28"/>
          <w:szCs w:val="28"/>
        </w:rPr>
      </w:pPr>
      <w:r w:rsidRPr="00BE3039">
        <w:rPr>
          <w:sz w:val="28"/>
          <w:szCs w:val="28"/>
        </w:rPr>
        <w:t xml:space="preserve">2025 </w:t>
      </w:r>
      <w:proofErr w:type="gramStart"/>
      <w:r w:rsidRPr="00BE3039">
        <w:rPr>
          <w:sz w:val="28"/>
          <w:szCs w:val="28"/>
        </w:rPr>
        <w:t>год  –</w:t>
      </w:r>
      <w:proofErr w:type="gramEnd"/>
      <w:r w:rsidRPr="00BE3039">
        <w:rPr>
          <w:sz w:val="28"/>
          <w:szCs w:val="28"/>
        </w:rPr>
        <w:t xml:space="preserve"> 36,4 тыс. рублей.</w:t>
      </w:r>
      <w:r w:rsidRPr="00BE3039">
        <w:rPr>
          <w:sz w:val="28"/>
          <w:szCs w:val="28"/>
        </w:rPr>
        <w:tab/>
      </w:r>
    </w:p>
    <w:p w14:paraId="4A7BDA52" w14:textId="77777777" w:rsidR="00BE3039" w:rsidRPr="00BE3039" w:rsidRDefault="00BE3039" w:rsidP="00BE3039">
      <w:pPr>
        <w:ind w:firstLine="709"/>
        <w:jc w:val="both"/>
        <w:rPr>
          <w:sz w:val="28"/>
          <w:szCs w:val="28"/>
        </w:rPr>
      </w:pPr>
      <w:r w:rsidRPr="00BE3039">
        <w:rPr>
          <w:sz w:val="28"/>
          <w:szCs w:val="28"/>
        </w:rPr>
        <w:t xml:space="preserve">2026 </w:t>
      </w:r>
      <w:proofErr w:type="gramStart"/>
      <w:r w:rsidRPr="00BE3039">
        <w:rPr>
          <w:sz w:val="28"/>
          <w:szCs w:val="28"/>
        </w:rPr>
        <w:t>год  –</w:t>
      </w:r>
      <w:proofErr w:type="gramEnd"/>
      <w:r w:rsidRPr="00BE3039">
        <w:rPr>
          <w:sz w:val="28"/>
          <w:szCs w:val="28"/>
        </w:rPr>
        <w:t xml:space="preserve"> 36,4 тыс. рублей.</w:t>
      </w:r>
    </w:p>
    <w:p w14:paraId="0C7346CC" w14:textId="77777777" w:rsidR="00BE3039" w:rsidRPr="00BE3039" w:rsidRDefault="00BE3039" w:rsidP="00BE3039">
      <w:pPr>
        <w:ind w:firstLine="709"/>
        <w:jc w:val="both"/>
        <w:rPr>
          <w:sz w:val="28"/>
          <w:szCs w:val="28"/>
        </w:rPr>
      </w:pPr>
      <w:r w:rsidRPr="00BE3039">
        <w:rPr>
          <w:sz w:val="28"/>
          <w:szCs w:val="28"/>
        </w:rPr>
        <w:t xml:space="preserve">2027 </w:t>
      </w:r>
      <w:proofErr w:type="gramStart"/>
      <w:r w:rsidRPr="00BE3039">
        <w:rPr>
          <w:sz w:val="28"/>
          <w:szCs w:val="28"/>
        </w:rPr>
        <w:t>год  –</w:t>
      </w:r>
      <w:proofErr w:type="gramEnd"/>
      <w:r w:rsidRPr="00BE3039">
        <w:rPr>
          <w:sz w:val="28"/>
          <w:szCs w:val="28"/>
        </w:rPr>
        <w:t xml:space="preserve"> 36,4 тыс. рублей.</w:t>
      </w:r>
    </w:p>
    <w:p w14:paraId="3D6FACC4" w14:textId="77777777" w:rsidR="00BE3039" w:rsidRPr="00BE3039" w:rsidRDefault="00BE3039" w:rsidP="00BE3039">
      <w:pPr>
        <w:ind w:firstLine="709"/>
        <w:jc w:val="both"/>
        <w:rPr>
          <w:sz w:val="28"/>
          <w:szCs w:val="28"/>
        </w:rPr>
      </w:pPr>
      <w:r w:rsidRPr="00BE3039">
        <w:rPr>
          <w:sz w:val="28"/>
          <w:szCs w:val="28"/>
        </w:rPr>
        <w:t xml:space="preserve">2028 </w:t>
      </w:r>
      <w:proofErr w:type="gramStart"/>
      <w:r w:rsidRPr="00BE3039">
        <w:rPr>
          <w:sz w:val="28"/>
          <w:szCs w:val="28"/>
        </w:rPr>
        <w:t>год  –</w:t>
      </w:r>
      <w:proofErr w:type="gramEnd"/>
      <w:r w:rsidRPr="00BE3039">
        <w:rPr>
          <w:sz w:val="28"/>
          <w:szCs w:val="28"/>
        </w:rPr>
        <w:t xml:space="preserve"> 36,4 тыс. рублей.</w:t>
      </w:r>
    </w:p>
    <w:p w14:paraId="0043BEF0" w14:textId="77777777" w:rsidR="00BE3039" w:rsidRPr="00BE3039" w:rsidRDefault="00BE3039" w:rsidP="00BE3039">
      <w:pPr>
        <w:ind w:firstLine="709"/>
        <w:jc w:val="both"/>
        <w:rPr>
          <w:sz w:val="28"/>
          <w:szCs w:val="28"/>
        </w:rPr>
      </w:pPr>
      <w:r w:rsidRPr="00BE3039">
        <w:rPr>
          <w:sz w:val="28"/>
          <w:szCs w:val="28"/>
        </w:rPr>
        <w:t xml:space="preserve">2029 </w:t>
      </w:r>
      <w:proofErr w:type="gramStart"/>
      <w:r w:rsidRPr="00BE3039">
        <w:rPr>
          <w:sz w:val="28"/>
          <w:szCs w:val="28"/>
        </w:rPr>
        <w:t>год  –</w:t>
      </w:r>
      <w:proofErr w:type="gramEnd"/>
      <w:r w:rsidRPr="00BE3039">
        <w:rPr>
          <w:sz w:val="28"/>
          <w:szCs w:val="28"/>
        </w:rPr>
        <w:t xml:space="preserve"> 36,4 тыс. рублей.</w:t>
      </w:r>
    </w:p>
    <w:p w14:paraId="4200A799" w14:textId="77777777" w:rsidR="00BE3039" w:rsidRPr="00BE3039" w:rsidRDefault="00BE3039" w:rsidP="00BE3039">
      <w:pPr>
        <w:ind w:firstLine="709"/>
        <w:jc w:val="both"/>
        <w:rPr>
          <w:sz w:val="28"/>
          <w:szCs w:val="28"/>
        </w:rPr>
      </w:pPr>
      <w:r w:rsidRPr="00BE3039">
        <w:rPr>
          <w:sz w:val="28"/>
          <w:szCs w:val="28"/>
        </w:rPr>
        <w:t xml:space="preserve">2030 </w:t>
      </w:r>
      <w:proofErr w:type="gramStart"/>
      <w:r w:rsidRPr="00BE3039">
        <w:rPr>
          <w:sz w:val="28"/>
          <w:szCs w:val="28"/>
        </w:rPr>
        <w:t>год  –</w:t>
      </w:r>
      <w:proofErr w:type="gramEnd"/>
      <w:r w:rsidRPr="00BE3039">
        <w:rPr>
          <w:sz w:val="28"/>
          <w:szCs w:val="28"/>
        </w:rPr>
        <w:t xml:space="preserve"> 36,4 тыс. рублей.</w:t>
      </w:r>
    </w:p>
    <w:p w14:paraId="2E2A6B15" w14:textId="77777777" w:rsidR="00BE3039" w:rsidRPr="00BE3039" w:rsidRDefault="00BE3039" w:rsidP="00BE3039">
      <w:pPr>
        <w:ind w:firstLine="709"/>
        <w:jc w:val="both"/>
        <w:rPr>
          <w:sz w:val="28"/>
          <w:szCs w:val="28"/>
        </w:rPr>
      </w:pPr>
      <w:r w:rsidRPr="00BE3039">
        <w:rPr>
          <w:sz w:val="28"/>
          <w:szCs w:val="28"/>
        </w:rPr>
        <w:t>3) в разделе «Паспорт подпрограммы 2 «Создание условий для обеспечения бесперебойности и роста качества жилищно-коммунальных услуг на территории поселения»</w:t>
      </w:r>
    </w:p>
    <w:p w14:paraId="2C5AC5F8" w14:textId="77777777" w:rsidR="00BE3039" w:rsidRPr="00BE3039" w:rsidRDefault="00BE3039" w:rsidP="00BE3039">
      <w:pPr>
        <w:ind w:firstLine="709"/>
        <w:jc w:val="both"/>
        <w:rPr>
          <w:sz w:val="28"/>
          <w:szCs w:val="28"/>
        </w:rPr>
      </w:pPr>
      <w:r w:rsidRPr="00BE3039">
        <w:rPr>
          <w:sz w:val="28"/>
          <w:szCs w:val="28"/>
        </w:rPr>
        <w:t>-подраздел ресурсное обеспечение подпрограммы изложить в следующей редакции:</w:t>
      </w:r>
    </w:p>
    <w:p w14:paraId="31697D8E" w14:textId="77777777" w:rsidR="00BE3039" w:rsidRPr="00BE3039" w:rsidRDefault="00BE3039" w:rsidP="00BE3039">
      <w:pPr>
        <w:tabs>
          <w:tab w:val="left" w:pos="750"/>
        </w:tabs>
        <w:rPr>
          <w:sz w:val="28"/>
          <w:szCs w:val="28"/>
        </w:rPr>
      </w:pPr>
      <w:r w:rsidRPr="00BE3039">
        <w:rPr>
          <w:sz w:val="28"/>
          <w:szCs w:val="28"/>
        </w:rPr>
        <w:t>Общий объем бюджетных ассигнований в 2019-2030 годах составляет – 2092,7</w:t>
      </w:r>
    </w:p>
    <w:p w14:paraId="37028ED9" w14:textId="77777777" w:rsidR="00BE3039" w:rsidRPr="00BE3039" w:rsidRDefault="00BE3039" w:rsidP="00BE3039">
      <w:pPr>
        <w:jc w:val="both"/>
        <w:rPr>
          <w:sz w:val="28"/>
          <w:szCs w:val="28"/>
        </w:rPr>
      </w:pPr>
      <w:r w:rsidRPr="00BE3039">
        <w:rPr>
          <w:sz w:val="28"/>
          <w:szCs w:val="28"/>
        </w:rPr>
        <w:t>тыс. рублей, в том числе:</w:t>
      </w:r>
    </w:p>
    <w:p w14:paraId="782EE1A3" w14:textId="77777777" w:rsidR="00BE3039" w:rsidRPr="00BE3039" w:rsidRDefault="00BE3039" w:rsidP="00BE3039">
      <w:pPr>
        <w:ind w:firstLine="709"/>
        <w:jc w:val="both"/>
        <w:rPr>
          <w:sz w:val="28"/>
          <w:szCs w:val="28"/>
        </w:rPr>
      </w:pPr>
      <w:r w:rsidRPr="00BE3039">
        <w:rPr>
          <w:sz w:val="28"/>
          <w:szCs w:val="28"/>
        </w:rPr>
        <w:t>2019 год – 150,4 тыс. рублей;</w:t>
      </w:r>
    </w:p>
    <w:p w14:paraId="39931D01" w14:textId="77777777" w:rsidR="00BE3039" w:rsidRPr="00BE3039" w:rsidRDefault="00BE3039" w:rsidP="00BE3039">
      <w:pPr>
        <w:ind w:firstLine="709"/>
        <w:jc w:val="both"/>
        <w:rPr>
          <w:sz w:val="28"/>
          <w:szCs w:val="28"/>
        </w:rPr>
      </w:pPr>
      <w:r w:rsidRPr="00BE3039">
        <w:rPr>
          <w:sz w:val="28"/>
          <w:szCs w:val="28"/>
        </w:rPr>
        <w:t>2020 год – 135,1 тыс. рублей;</w:t>
      </w:r>
    </w:p>
    <w:p w14:paraId="5BCC93B1" w14:textId="77777777" w:rsidR="00BE3039" w:rsidRPr="00BE3039" w:rsidRDefault="00BE3039" w:rsidP="00BE3039">
      <w:pPr>
        <w:ind w:firstLine="709"/>
        <w:jc w:val="both"/>
        <w:rPr>
          <w:sz w:val="28"/>
          <w:szCs w:val="28"/>
        </w:rPr>
      </w:pPr>
      <w:r w:rsidRPr="00BE3039">
        <w:rPr>
          <w:sz w:val="28"/>
          <w:szCs w:val="28"/>
        </w:rPr>
        <w:t>2021 год – 432,6 тыс. рублей;</w:t>
      </w:r>
    </w:p>
    <w:p w14:paraId="524ACF75" w14:textId="77777777" w:rsidR="00BE3039" w:rsidRPr="00BE3039" w:rsidRDefault="00BE3039" w:rsidP="00BE3039">
      <w:pPr>
        <w:ind w:firstLine="709"/>
        <w:jc w:val="both"/>
        <w:rPr>
          <w:sz w:val="28"/>
          <w:szCs w:val="28"/>
        </w:rPr>
      </w:pPr>
      <w:r w:rsidRPr="00BE3039">
        <w:rPr>
          <w:sz w:val="28"/>
          <w:szCs w:val="28"/>
        </w:rPr>
        <w:t>2022 год – 743,2 тыс. рублей;</w:t>
      </w:r>
    </w:p>
    <w:p w14:paraId="1B059366" w14:textId="77777777" w:rsidR="00BE3039" w:rsidRPr="00BE3039" w:rsidRDefault="00BE3039" w:rsidP="00BE3039">
      <w:pPr>
        <w:ind w:firstLine="709"/>
        <w:jc w:val="both"/>
        <w:rPr>
          <w:sz w:val="28"/>
          <w:szCs w:val="28"/>
        </w:rPr>
      </w:pPr>
      <w:r w:rsidRPr="00BE3039">
        <w:rPr>
          <w:sz w:val="28"/>
          <w:szCs w:val="28"/>
        </w:rPr>
        <w:t>2023 год – 307,2 тыс. рублей;</w:t>
      </w:r>
    </w:p>
    <w:p w14:paraId="3FF46601" w14:textId="77777777" w:rsidR="00BE3039" w:rsidRPr="00BE3039" w:rsidRDefault="00BE3039" w:rsidP="00BE3039">
      <w:pPr>
        <w:ind w:firstLine="709"/>
        <w:jc w:val="both"/>
        <w:rPr>
          <w:sz w:val="28"/>
          <w:szCs w:val="28"/>
        </w:rPr>
      </w:pPr>
      <w:r w:rsidRPr="00BE3039">
        <w:rPr>
          <w:sz w:val="28"/>
          <w:szCs w:val="28"/>
        </w:rPr>
        <w:t>2024 год – 324,2 тыс. рублей;</w:t>
      </w:r>
    </w:p>
    <w:p w14:paraId="1DFA05D0" w14:textId="77777777" w:rsidR="00BE3039" w:rsidRPr="00BE3039" w:rsidRDefault="00BE3039" w:rsidP="00BE3039">
      <w:pPr>
        <w:ind w:firstLine="709"/>
        <w:jc w:val="both"/>
        <w:rPr>
          <w:sz w:val="28"/>
          <w:szCs w:val="28"/>
        </w:rPr>
      </w:pPr>
      <w:r w:rsidRPr="00BE3039">
        <w:rPr>
          <w:sz w:val="28"/>
          <w:szCs w:val="28"/>
        </w:rPr>
        <w:t xml:space="preserve">2025 </w:t>
      </w:r>
      <w:proofErr w:type="gramStart"/>
      <w:r w:rsidRPr="00BE3039">
        <w:rPr>
          <w:sz w:val="28"/>
          <w:szCs w:val="28"/>
        </w:rPr>
        <w:t>год  –</w:t>
      </w:r>
      <w:proofErr w:type="gramEnd"/>
      <w:r w:rsidRPr="00BE3039">
        <w:rPr>
          <w:sz w:val="28"/>
          <w:szCs w:val="28"/>
        </w:rPr>
        <w:t xml:space="preserve"> 0,0 тыс. рублей.</w:t>
      </w:r>
    </w:p>
    <w:p w14:paraId="1BBDC10D" w14:textId="77777777" w:rsidR="00BE3039" w:rsidRPr="00BE3039" w:rsidRDefault="00BE3039" w:rsidP="00BE3039">
      <w:pPr>
        <w:ind w:firstLine="709"/>
        <w:jc w:val="both"/>
        <w:rPr>
          <w:sz w:val="28"/>
          <w:szCs w:val="28"/>
        </w:rPr>
      </w:pPr>
      <w:r w:rsidRPr="00BE3039">
        <w:rPr>
          <w:sz w:val="28"/>
          <w:szCs w:val="28"/>
        </w:rPr>
        <w:t xml:space="preserve">2026 </w:t>
      </w:r>
      <w:proofErr w:type="gramStart"/>
      <w:r w:rsidRPr="00BE3039">
        <w:rPr>
          <w:sz w:val="28"/>
          <w:szCs w:val="28"/>
        </w:rPr>
        <w:t>год  –</w:t>
      </w:r>
      <w:proofErr w:type="gramEnd"/>
      <w:r w:rsidRPr="00BE3039">
        <w:rPr>
          <w:sz w:val="28"/>
          <w:szCs w:val="28"/>
        </w:rPr>
        <w:t xml:space="preserve"> 0,0 тыс. рублей.</w:t>
      </w:r>
    </w:p>
    <w:p w14:paraId="59A3C3F2" w14:textId="77777777" w:rsidR="00BE3039" w:rsidRPr="00BE3039" w:rsidRDefault="00BE3039" w:rsidP="00BE3039">
      <w:pPr>
        <w:ind w:firstLine="709"/>
        <w:jc w:val="both"/>
        <w:rPr>
          <w:sz w:val="28"/>
          <w:szCs w:val="28"/>
        </w:rPr>
      </w:pPr>
      <w:r w:rsidRPr="00BE3039">
        <w:rPr>
          <w:sz w:val="28"/>
          <w:szCs w:val="28"/>
        </w:rPr>
        <w:t xml:space="preserve">2027 </w:t>
      </w:r>
      <w:proofErr w:type="gramStart"/>
      <w:r w:rsidRPr="00BE3039">
        <w:rPr>
          <w:sz w:val="28"/>
          <w:szCs w:val="28"/>
        </w:rPr>
        <w:t>год  –</w:t>
      </w:r>
      <w:proofErr w:type="gramEnd"/>
      <w:r w:rsidRPr="00BE3039">
        <w:rPr>
          <w:sz w:val="28"/>
          <w:szCs w:val="28"/>
        </w:rPr>
        <w:t xml:space="preserve"> 0,0 тыс. рублей.</w:t>
      </w:r>
    </w:p>
    <w:p w14:paraId="7AA10BE7" w14:textId="77777777" w:rsidR="00BE3039" w:rsidRPr="00BE3039" w:rsidRDefault="00BE3039" w:rsidP="00BE3039">
      <w:pPr>
        <w:ind w:firstLine="709"/>
        <w:jc w:val="both"/>
        <w:rPr>
          <w:sz w:val="28"/>
          <w:szCs w:val="28"/>
        </w:rPr>
      </w:pPr>
      <w:r w:rsidRPr="00BE3039">
        <w:rPr>
          <w:sz w:val="28"/>
          <w:szCs w:val="28"/>
        </w:rPr>
        <w:t xml:space="preserve">2028 </w:t>
      </w:r>
      <w:proofErr w:type="gramStart"/>
      <w:r w:rsidRPr="00BE3039">
        <w:rPr>
          <w:sz w:val="28"/>
          <w:szCs w:val="28"/>
        </w:rPr>
        <w:t>год  –</w:t>
      </w:r>
      <w:proofErr w:type="gramEnd"/>
      <w:r w:rsidRPr="00BE3039">
        <w:rPr>
          <w:sz w:val="28"/>
          <w:szCs w:val="28"/>
        </w:rPr>
        <w:t xml:space="preserve"> 0,0 тыс. рублей.</w:t>
      </w:r>
    </w:p>
    <w:p w14:paraId="0F5299D4" w14:textId="77777777" w:rsidR="00BE3039" w:rsidRPr="00BE3039" w:rsidRDefault="00BE3039" w:rsidP="00BE3039">
      <w:pPr>
        <w:ind w:firstLine="709"/>
        <w:jc w:val="both"/>
        <w:rPr>
          <w:sz w:val="28"/>
          <w:szCs w:val="28"/>
        </w:rPr>
      </w:pPr>
      <w:r w:rsidRPr="00BE3039">
        <w:rPr>
          <w:sz w:val="28"/>
          <w:szCs w:val="28"/>
        </w:rPr>
        <w:t xml:space="preserve">2029 </w:t>
      </w:r>
      <w:proofErr w:type="gramStart"/>
      <w:r w:rsidRPr="00BE3039">
        <w:rPr>
          <w:sz w:val="28"/>
          <w:szCs w:val="28"/>
        </w:rPr>
        <w:t>год  –</w:t>
      </w:r>
      <w:proofErr w:type="gramEnd"/>
      <w:r w:rsidRPr="00BE3039">
        <w:rPr>
          <w:sz w:val="28"/>
          <w:szCs w:val="28"/>
        </w:rPr>
        <w:t xml:space="preserve"> 0,0 тыс. рублей.</w:t>
      </w:r>
    </w:p>
    <w:p w14:paraId="6EE405B2" w14:textId="77777777" w:rsidR="00BE3039" w:rsidRPr="00BE3039" w:rsidRDefault="00BE3039" w:rsidP="00BE3039">
      <w:pPr>
        <w:ind w:firstLine="709"/>
        <w:jc w:val="both"/>
        <w:rPr>
          <w:sz w:val="28"/>
          <w:szCs w:val="28"/>
        </w:rPr>
      </w:pPr>
      <w:r w:rsidRPr="00BE3039">
        <w:rPr>
          <w:sz w:val="28"/>
          <w:szCs w:val="28"/>
        </w:rPr>
        <w:t xml:space="preserve">2030 </w:t>
      </w:r>
      <w:proofErr w:type="gramStart"/>
      <w:r w:rsidRPr="00BE3039">
        <w:rPr>
          <w:sz w:val="28"/>
          <w:szCs w:val="28"/>
        </w:rPr>
        <w:t>год  –</w:t>
      </w:r>
      <w:proofErr w:type="gramEnd"/>
      <w:r w:rsidRPr="00BE3039">
        <w:rPr>
          <w:sz w:val="28"/>
          <w:szCs w:val="28"/>
        </w:rPr>
        <w:t xml:space="preserve"> 0,0 тыс. рублей.</w:t>
      </w:r>
    </w:p>
    <w:p w14:paraId="3CBB79E5" w14:textId="77777777" w:rsidR="00BE3039" w:rsidRPr="00BE3039" w:rsidRDefault="00BE3039" w:rsidP="00BE3039">
      <w:pPr>
        <w:ind w:firstLine="709"/>
        <w:jc w:val="both"/>
        <w:rPr>
          <w:sz w:val="28"/>
          <w:szCs w:val="28"/>
        </w:rPr>
      </w:pPr>
    </w:p>
    <w:p w14:paraId="7F402652" w14:textId="77777777" w:rsidR="00BE3039" w:rsidRPr="00BE3039" w:rsidRDefault="00BE3039" w:rsidP="00BE3039">
      <w:pPr>
        <w:jc w:val="both"/>
        <w:rPr>
          <w:spacing w:val="-6"/>
          <w:sz w:val="28"/>
          <w:szCs w:val="28"/>
        </w:rPr>
      </w:pPr>
      <w:r w:rsidRPr="00BE3039">
        <w:rPr>
          <w:sz w:val="28"/>
          <w:szCs w:val="28"/>
        </w:rPr>
        <w:t>Приложение № 2,5 к постановлению от 29.11.2019 г. № 265 «Об утверждении муниципальной программы Истоминского сельского поселения «Обеспечение качественными жилищно-коммунальными услугами населения» изложить в следующей редакции:</w:t>
      </w:r>
    </w:p>
    <w:p w14:paraId="5B0B19B7" w14:textId="77777777" w:rsidR="00BE3039" w:rsidRPr="00BE3039" w:rsidRDefault="00BE3039" w:rsidP="00BE3039">
      <w:pPr>
        <w:pageBreakBefore/>
        <w:tabs>
          <w:tab w:val="left" w:pos="9781"/>
        </w:tabs>
        <w:rPr>
          <w:spacing w:val="-8"/>
          <w:sz w:val="28"/>
          <w:szCs w:val="28"/>
        </w:rPr>
        <w:sectPr w:rsidR="00BE3039" w:rsidRPr="00BE3039" w:rsidSect="00457473">
          <w:footerReference w:type="even" r:id="rId53"/>
          <w:footerReference w:type="default" r:id="rId54"/>
          <w:pgSz w:w="11907" w:h="16840" w:code="9"/>
          <w:pgMar w:top="284" w:right="851" w:bottom="1134" w:left="1134" w:header="709" w:footer="709" w:gutter="0"/>
          <w:cols w:space="720"/>
        </w:sectPr>
      </w:pPr>
    </w:p>
    <w:p w14:paraId="53E65A1F" w14:textId="77777777" w:rsidR="00BE3039" w:rsidRPr="00BE3039" w:rsidRDefault="00BE3039" w:rsidP="00BE3039">
      <w:pPr>
        <w:jc w:val="right"/>
        <w:rPr>
          <w:kern w:val="2"/>
          <w:sz w:val="28"/>
          <w:szCs w:val="28"/>
        </w:rPr>
      </w:pPr>
      <w:r w:rsidRPr="00BE3039">
        <w:rPr>
          <w:kern w:val="2"/>
          <w:sz w:val="28"/>
          <w:szCs w:val="28"/>
        </w:rPr>
        <w:lastRenderedPageBreak/>
        <w:t xml:space="preserve">                                                                                                             </w:t>
      </w:r>
    </w:p>
    <w:p w14:paraId="471C2C88" w14:textId="77777777" w:rsidR="00BE3039" w:rsidRPr="00BE3039" w:rsidRDefault="00BE3039" w:rsidP="00BE3039">
      <w:pPr>
        <w:jc w:val="right"/>
        <w:rPr>
          <w:kern w:val="2"/>
          <w:sz w:val="28"/>
          <w:szCs w:val="28"/>
        </w:rPr>
      </w:pPr>
      <w:r w:rsidRPr="00BE3039">
        <w:rPr>
          <w:kern w:val="2"/>
          <w:sz w:val="28"/>
          <w:szCs w:val="28"/>
        </w:rPr>
        <w:t>Приложение № 2</w:t>
      </w:r>
    </w:p>
    <w:p w14:paraId="1EE52C02" w14:textId="77777777" w:rsidR="00BE3039" w:rsidRPr="00BE3039" w:rsidRDefault="00BE3039" w:rsidP="00BE3039">
      <w:pPr>
        <w:jc w:val="right"/>
        <w:rPr>
          <w:kern w:val="2"/>
          <w:sz w:val="28"/>
          <w:szCs w:val="28"/>
        </w:rPr>
      </w:pPr>
      <w:r w:rsidRPr="00BE3039">
        <w:rPr>
          <w:kern w:val="2"/>
          <w:sz w:val="28"/>
          <w:szCs w:val="28"/>
        </w:rPr>
        <w:t xml:space="preserve"> к муниципальной программе</w:t>
      </w:r>
    </w:p>
    <w:p w14:paraId="58D610F5" w14:textId="77777777" w:rsidR="00BE3039" w:rsidRPr="00BE3039" w:rsidRDefault="00BE3039" w:rsidP="00BE3039">
      <w:pPr>
        <w:contextualSpacing/>
        <w:jc w:val="right"/>
        <w:rPr>
          <w:kern w:val="2"/>
          <w:sz w:val="28"/>
          <w:szCs w:val="28"/>
        </w:rPr>
      </w:pPr>
      <w:r w:rsidRPr="00BE3039">
        <w:rPr>
          <w:kern w:val="2"/>
          <w:sz w:val="28"/>
          <w:szCs w:val="28"/>
        </w:rPr>
        <w:t xml:space="preserve">                                                                                                                                 Истоминского сельского поселения</w:t>
      </w:r>
    </w:p>
    <w:p w14:paraId="275564BE" w14:textId="77777777" w:rsidR="00BE3039" w:rsidRPr="00BE3039" w:rsidRDefault="00BE3039" w:rsidP="00BE3039">
      <w:pPr>
        <w:tabs>
          <w:tab w:val="left" w:pos="9610"/>
        </w:tabs>
        <w:autoSpaceDE w:val="0"/>
        <w:autoSpaceDN w:val="0"/>
        <w:adjustRightInd w:val="0"/>
        <w:jc w:val="right"/>
        <w:rPr>
          <w:kern w:val="2"/>
          <w:sz w:val="28"/>
          <w:szCs w:val="28"/>
        </w:rPr>
      </w:pPr>
      <w:r w:rsidRPr="00BE3039">
        <w:rPr>
          <w:kern w:val="2"/>
          <w:sz w:val="28"/>
          <w:szCs w:val="28"/>
        </w:rPr>
        <w:t xml:space="preserve">                                                                                                                                «Обеспечение качественными жилищно-</w:t>
      </w:r>
    </w:p>
    <w:p w14:paraId="1206896B" w14:textId="77777777" w:rsidR="00BE3039" w:rsidRPr="00BE3039" w:rsidRDefault="00BE3039" w:rsidP="00BE3039">
      <w:pPr>
        <w:tabs>
          <w:tab w:val="left" w:pos="9610"/>
        </w:tabs>
        <w:autoSpaceDE w:val="0"/>
        <w:autoSpaceDN w:val="0"/>
        <w:adjustRightInd w:val="0"/>
        <w:jc w:val="right"/>
        <w:rPr>
          <w:kern w:val="2"/>
          <w:sz w:val="28"/>
          <w:szCs w:val="28"/>
        </w:rPr>
      </w:pPr>
      <w:r w:rsidRPr="00BE3039">
        <w:rPr>
          <w:kern w:val="2"/>
          <w:sz w:val="28"/>
          <w:szCs w:val="28"/>
        </w:rPr>
        <w:t>коммунальными услугами населения»</w:t>
      </w:r>
    </w:p>
    <w:p w14:paraId="1FD290C9" w14:textId="77777777" w:rsidR="00BE3039" w:rsidRPr="00BE3039" w:rsidRDefault="00BE3039" w:rsidP="00BE3039">
      <w:pPr>
        <w:spacing w:line="235" w:lineRule="auto"/>
        <w:jc w:val="center"/>
        <w:rPr>
          <w:sz w:val="28"/>
          <w:szCs w:val="28"/>
        </w:rPr>
      </w:pPr>
      <w:r w:rsidRPr="00BE3039">
        <w:rPr>
          <w:sz w:val="28"/>
          <w:szCs w:val="28"/>
        </w:rPr>
        <w:t>РАСХОДЫ</w:t>
      </w:r>
    </w:p>
    <w:p w14:paraId="6C092A5C" w14:textId="77777777" w:rsidR="00BE3039" w:rsidRPr="00BE3039" w:rsidRDefault="00BE3039" w:rsidP="00BE3039">
      <w:pPr>
        <w:spacing w:line="235" w:lineRule="auto"/>
        <w:jc w:val="center"/>
        <w:rPr>
          <w:sz w:val="28"/>
          <w:szCs w:val="28"/>
        </w:rPr>
      </w:pPr>
      <w:r w:rsidRPr="00BE3039">
        <w:rPr>
          <w:sz w:val="28"/>
          <w:szCs w:val="28"/>
        </w:rPr>
        <w:t xml:space="preserve"> бюджета на реализацию муниципальной программы Истоминского сельского поселения «Обеспечение качественными жилищно-коммунальными услугами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6"/>
        <w:gridCol w:w="3460"/>
        <w:gridCol w:w="3323"/>
        <w:gridCol w:w="834"/>
        <w:gridCol w:w="695"/>
        <w:gridCol w:w="818"/>
        <w:gridCol w:w="709"/>
        <w:gridCol w:w="1276"/>
        <w:gridCol w:w="992"/>
        <w:gridCol w:w="924"/>
        <w:gridCol w:w="834"/>
        <w:gridCol w:w="833"/>
        <w:gridCol w:w="834"/>
        <w:gridCol w:w="833"/>
        <w:gridCol w:w="834"/>
        <w:gridCol w:w="833"/>
        <w:gridCol w:w="834"/>
        <w:gridCol w:w="833"/>
        <w:gridCol w:w="844"/>
        <w:gridCol w:w="834"/>
      </w:tblGrid>
      <w:tr w:rsidR="00BE3039" w:rsidRPr="00BE3039" w14:paraId="4C41B5A5" w14:textId="77777777" w:rsidTr="00DD6ACE">
        <w:trPr>
          <w:tblHeader/>
        </w:trPr>
        <w:tc>
          <w:tcPr>
            <w:tcW w:w="566" w:type="dxa"/>
            <w:vMerge w:val="restart"/>
          </w:tcPr>
          <w:p w14:paraId="36AB063B" w14:textId="77777777" w:rsidR="00BE3039" w:rsidRPr="00BE3039" w:rsidRDefault="00BE3039" w:rsidP="00BE3039">
            <w:pPr>
              <w:tabs>
                <w:tab w:val="left" w:pos="9781"/>
              </w:tabs>
              <w:spacing w:line="228" w:lineRule="auto"/>
              <w:jc w:val="center"/>
              <w:rPr>
                <w:sz w:val="28"/>
                <w:szCs w:val="28"/>
              </w:rPr>
            </w:pPr>
            <w:r w:rsidRPr="00BE3039">
              <w:rPr>
                <w:sz w:val="28"/>
                <w:szCs w:val="28"/>
              </w:rPr>
              <w:t>№ п/п</w:t>
            </w:r>
          </w:p>
        </w:tc>
        <w:tc>
          <w:tcPr>
            <w:tcW w:w="3460" w:type="dxa"/>
            <w:vMerge w:val="restart"/>
          </w:tcPr>
          <w:p w14:paraId="5A1AD42F" w14:textId="77777777" w:rsidR="00BE3039" w:rsidRPr="00BE3039" w:rsidRDefault="00BE3039" w:rsidP="00BE3039">
            <w:pPr>
              <w:tabs>
                <w:tab w:val="left" w:pos="9781"/>
              </w:tabs>
              <w:spacing w:line="228" w:lineRule="auto"/>
              <w:jc w:val="center"/>
              <w:rPr>
                <w:sz w:val="28"/>
                <w:szCs w:val="28"/>
              </w:rPr>
            </w:pPr>
            <w:r w:rsidRPr="00BE3039">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524AE53E" w14:textId="77777777" w:rsidR="00BE3039" w:rsidRPr="00BE3039" w:rsidRDefault="00BE3039" w:rsidP="00BE3039">
            <w:pPr>
              <w:spacing w:line="228" w:lineRule="auto"/>
              <w:jc w:val="center"/>
              <w:rPr>
                <w:sz w:val="28"/>
                <w:szCs w:val="28"/>
              </w:rPr>
            </w:pPr>
            <w:r w:rsidRPr="00BE3039">
              <w:rPr>
                <w:sz w:val="28"/>
                <w:szCs w:val="28"/>
              </w:rPr>
              <w:t>Ответственный исполнитель, соисполнители, участники</w:t>
            </w:r>
          </w:p>
        </w:tc>
        <w:tc>
          <w:tcPr>
            <w:tcW w:w="3056" w:type="dxa"/>
            <w:gridSpan w:val="4"/>
          </w:tcPr>
          <w:p w14:paraId="1E495105" w14:textId="77777777" w:rsidR="00BE3039" w:rsidRPr="00BE3039" w:rsidRDefault="00BE3039" w:rsidP="00BE3039">
            <w:pPr>
              <w:spacing w:line="228" w:lineRule="auto"/>
              <w:jc w:val="center"/>
              <w:rPr>
                <w:sz w:val="28"/>
                <w:szCs w:val="28"/>
              </w:rPr>
            </w:pPr>
            <w:r w:rsidRPr="00BE3039">
              <w:rPr>
                <w:sz w:val="28"/>
                <w:szCs w:val="28"/>
              </w:rPr>
              <w:t xml:space="preserve">Код бюджетной </w:t>
            </w:r>
          </w:p>
          <w:p w14:paraId="7DB5E9F4" w14:textId="77777777" w:rsidR="00BE3039" w:rsidRPr="00BE3039" w:rsidRDefault="00BE3039" w:rsidP="00BE3039">
            <w:pPr>
              <w:spacing w:line="228" w:lineRule="auto"/>
              <w:jc w:val="center"/>
              <w:rPr>
                <w:spacing w:val="-10"/>
                <w:sz w:val="28"/>
                <w:szCs w:val="28"/>
              </w:rPr>
            </w:pPr>
            <w:r w:rsidRPr="00BE3039">
              <w:rPr>
                <w:sz w:val="28"/>
                <w:szCs w:val="28"/>
              </w:rPr>
              <w:t>классификации расходов</w:t>
            </w:r>
          </w:p>
        </w:tc>
        <w:tc>
          <w:tcPr>
            <w:tcW w:w="1276" w:type="dxa"/>
            <w:vMerge w:val="restart"/>
          </w:tcPr>
          <w:p w14:paraId="46DD3E3C" w14:textId="77777777" w:rsidR="00BE3039" w:rsidRPr="00BE3039" w:rsidRDefault="00BE3039" w:rsidP="00BE3039">
            <w:pPr>
              <w:autoSpaceDE w:val="0"/>
              <w:autoSpaceDN w:val="0"/>
              <w:adjustRightInd w:val="0"/>
              <w:spacing w:line="228" w:lineRule="auto"/>
              <w:jc w:val="center"/>
              <w:rPr>
                <w:sz w:val="28"/>
                <w:szCs w:val="28"/>
              </w:rPr>
            </w:pPr>
            <w:r w:rsidRPr="00BE3039">
              <w:rPr>
                <w:sz w:val="28"/>
                <w:szCs w:val="28"/>
              </w:rPr>
              <w:t xml:space="preserve">Объем расходов, всего </w:t>
            </w:r>
          </w:p>
          <w:p w14:paraId="30A962BB" w14:textId="77777777" w:rsidR="00BE3039" w:rsidRPr="00BE3039" w:rsidRDefault="00BE3039" w:rsidP="00BE3039">
            <w:pPr>
              <w:autoSpaceDE w:val="0"/>
              <w:autoSpaceDN w:val="0"/>
              <w:adjustRightInd w:val="0"/>
              <w:spacing w:line="228" w:lineRule="auto"/>
              <w:ind w:left="-57" w:right="-57"/>
              <w:jc w:val="center"/>
              <w:rPr>
                <w:spacing w:val="-8"/>
                <w:sz w:val="28"/>
                <w:szCs w:val="28"/>
              </w:rPr>
            </w:pPr>
            <w:r w:rsidRPr="00BE3039">
              <w:rPr>
                <w:spacing w:val="-8"/>
                <w:sz w:val="28"/>
                <w:szCs w:val="28"/>
              </w:rPr>
              <w:t>(тыс. рублей)</w:t>
            </w:r>
          </w:p>
        </w:tc>
        <w:tc>
          <w:tcPr>
            <w:tcW w:w="10262" w:type="dxa"/>
            <w:gridSpan w:val="12"/>
          </w:tcPr>
          <w:p w14:paraId="6D3D7F17" w14:textId="77777777" w:rsidR="00BE3039" w:rsidRPr="00BE3039" w:rsidRDefault="00BE3039" w:rsidP="00BE3039">
            <w:pPr>
              <w:autoSpaceDE w:val="0"/>
              <w:autoSpaceDN w:val="0"/>
              <w:adjustRightInd w:val="0"/>
              <w:spacing w:line="228" w:lineRule="auto"/>
              <w:jc w:val="center"/>
              <w:rPr>
                <w:sz w:val="28"/>
                <w:szCs w:val="28"/>
              </w:rPr>
            </w:pPr>
            <w:r w:rsidRPr="00BE3039">
              <w:rPr>
                <w:sz w:val="28"/>
                <w:szCs w:val="28"/>
              </w:rPr>
              <w:t xml:space="preserve">В том числе по годам реализации </w:t>
            </w:r>
          </w:p>
          <w:p w14:paraId="6B41896B" w14:textId="77777777" w:rsidR="00BE3039" w:rsidRPr="00BE3039" w:rsidRDefault="00BE3039" w:rsidP="00BE3039">
            <w:pPr>
              <w:autoSpaceDE w:val="0"/>
              <w:autoSpaceDN w:val="0"/>
              <w:adjustRightInd w:val="0"/>
              <w:spacing w:line="228" w:lineRule="auto"/>
              <w:jc w:val="center"/>
              <w:rPr>
                <w:sz w:val="28"/>
                <w:szCs w:val="28"/>
              </w:rPr>
            </w:pPr>
            <w:r w:rsidRPr="00BE3039">
              <w:rPr>
                <w:sz w:val="28"/>
                <w:szCs w:val="28"/>
              </w:rPr>
              <w:t>муниципальной программы</w:t>
            </w:r>
          </w:p>
        </w:tc>
      </w:tr>
      <w:tr w:rsidR="00BE3039" w:rsidRPr="00BE3039" w14:paraId="7E33AFA4" w14:textId="77777777" w:rsidTr="00DD6ACE">
        <w:trPr>
          <w:tblHeader/>
        </w:trPr>
        <w:tc>
          <w:tcPr>
            <w:tcW w:w="566" w:type="dxa"/>
            <w:vMerge/>
          </w:tcPr>
          <w:p w14:paraId="0FE26AD0" w14:textId="77777777" w:rsidR="00BE3039" w:rsidRPr="00BE3039" w:rsidRDefault="00BE3039" w:rsidP="00BE3039">
            <w:pPr>
              <w:spacing w:line="228" w:lineRule="auto"/>
              <w:jc w:val="center"/>
              <w:rPr>
                <w:sz w:val="28"/>
                <w:szCs w:val="28"/>
              </w:rPr>
            </w:pPr>
          </w:p>
        </w:tc>
        <w:tc>
          <w:tcPr>
            <w:tcW w:w="3460" w:type="dxa"/>
            <w:vMerge/>
          </w:tcPr>
          <w:p w14:paraId="7C28684E" w14:textId="77777777" w:rsidR="00BE3039" w:rsidRPr="00BE3039" w:rsidRDefault="00BE3039" w:rsidP="00BE3039">
            <w:pPr>
              <w:spacing w:line="228" w:lineRule="auto"/>
              <w:jc w:val="center"/>
              <w:rPr>
                <w:sz w:val="28"/>
                <w:szCs w:val="28"/>
              </w:rPr>
            </w:pPr>
          </w:p>
        </w:tc>
        <w:tc>
          <w:tcPr>
            <w:tcW w:w="3323" w:type="dxa"/>
            <w:vMerge/>
          </w:tcPr>
          <w:p w14:paraId="353661C3" w14:textId="77777777" w:rsidR="00BE3039" w:rsidRPr="00BE3039" w:rsidRDefault="00BE3039" w:rsidP="00BE3039">
            <w:pPr>
              <w:spacing w:line="228" w:lineRule="auto"/>
              <w:jc w:val="center"/>
              <w:rPr>
                <w:sz w:val="28"/>
                <w:szCs w:val="28"/>
              </w:rPr>
            </w:pPr>
          </w:p>
        </w:tc>
        <w:tc>
          <w:tcPr>
            <w:tcW w:w="834" w:type="dxa"/>
          </w:tcPr>
          <w:p w14:paraId="02513F33" w14:textId="77777777" w:rsidR="00BE3039" w:rsidRPr="00BE3039" w:rsidRDefault="00BE3039" w:rsidP="00BE3039">
            <w:pPr>
              <w:tabs>
                <w:tab w:val="left" w:pos="9781"/>
              </w:tabs>
              <w:spacing w:line="228" w:lineRule="auto"/>
              <w:jc w:val="center"/>
              <w:rPr>
                <w:spacing w:val="-10"/>
                <w:kern w:val="20"/>
                <w:sz w:val="28"/>
                <w:szCs w:val="28"/>
              </w:rPr>
            </w:pPr>
            <w:r w:rsidRPr="00BE3039">
              <w:rPr>
                <w:spacing w:val="-10"/>
                <w:kern w:val="20"/>
                <w:sz w:val="28"/>
                <w:szCs w:val="28"/>
              </w:rPr>
              <w:t>ГРБС</w:t>
            </w:r>
          </w:p>
        </w:tc>
        <w:tc>
          <w:tcPr>
            <w:tcW w:w="695" w:type="dxa"/>
          </w:tcPr>
          <w:p w14:paraId="01F23457" w14:textId="77777777" w:rsidR="00BE3039" w:rsidRPr="00BE3039" w:rsidRDefault="00BE3039" w:rsidP="00BE3039">
            <w:pPr>
              <w:tabs>
                <w:tab w:val="left" w:pos="9781"/>
              </w:tabs>
              <w:spacing w:line="228" w:lineRule="auto"/>
              <w:jc w:val="center"/>
              <w:rPr>
                <w:sz w:val="28"/>
                <w:szCs w:val="28"/>
              </w:rPr>
            </w:pPr>
            <w:r w:rsidRPr="00BE3039">
              <w:rPr>
                <w:sz w:val="28"/>
                <w:szCs w:val="28"/>
              </w:rPr>
              <w:t>РзПр</w:t>
            </w:r>
          </w:p>
        </w:tc>
        <w:tc>
          <w:tcPr>
            <w:tcW w:w="818" w:type="dxa"/>
          </w:tcPr>
          <w:p w14:paraId="43CE928C" w14:textId="77777777" w:rsidR="00BE3039" w:rsidRPr="00BE3039" w:rsidRDefault="00BE3039" w:rsidP="00BE3039">
            <w:pPr>
              <w:tabs>
                <w:tab w:val="left" w:pos="9781"/>
              </w:tabs>
              <w:spacing w:line="228" w:lineRule="auto"/>
              <w:jc w:val="center"/>
              <w:rPr>
                <w:sz w:val="28"/>
                <w:szCs w:val="28"/>
              </w:rPr>
            </w:pPr>
            <w:r w:rsidRPr="00BE3039">
              <w:rPr>
                <w:sz w:val="28"/>
                <w:szCs w:val="28"/>
              </w:rPr>
              <w:t>ЦСР</w:t>
            </w:r>
          </w:p>
        </w:tc>
        <w:tc>
          <w:tcPr>
            <w:tcW w:w="709" w:type="dxa"/>
          </w:tcPr>
          <w:p w14:paraId="66D8E463" w14:textId="77777777" w:rsidR="00BE3039" w:rsidRPr="00BE3039" w:rsidRDefault="00BE3039" w:rsidP="00BE3039">
            <w:pPr>
              <w:tabs>
                <w:tab w:val="left" w:pos="9781"/>
              </w:tabs>
              <w:spacing w:line="228" w:lineRule="auto"/>
              <w:jc w:val="center"/>
              <w:rPr>
                <w:sz w:val="28"/>
                <w:szCs w:val="28"/>
              </w:rPr>
            </w:pPr>
            <w:r w:rsidRPr="00BE3039">
              <w:rPr>
                <w:sz w:val="28"/>
                <w:szCs w:val="28"/>
              </w:rPr>
              <w:t>ВР</w:t>
            </w:r>
          </w:p>
        </w:tc>
        <w:tc>
          <w:tcPr>
            <w:tcW w:w="1276" w:type="dxa"/>
            <w:vMerge/>
          </w:tcPr>
          <w:p w14:paraId="29BE92DE" w14:textId="77777777" w:rsidR="00BE3039" w:rsidRPr="00BE3039" w:rsidRDefault="00BE3039" w:rsidP="00BE3039">
            <w:pPr>
              <w:spacing w:line="228" w:lineRule="auto"/>
              <w:jc w:val="center"/>
              <w:rPr>
                <w:spacing w:val="-10"/>
                <w:sz w:val="28"/>
                <w:szCs w:val="28"/>
              </w:rPr>
            </w:pPr>
          </w:p>
        </w:tc>
        <w:tc>
          <w:tcPr>
            <w:tcW w:w="992" w:type="dxa"/>
          </w:tcPr>
          <w:p w14:paraId="0F150D84" w14:textId="77777777" w:rsidR="00BE3039" w:rsidRPr="00BE3039" w:rsidRDefault="00BE3039" w:rsidP="00BE3039">
            <w:pPr>
              <w:tabs>
                <w:tab w:val="left" w:pos="9781"/>
              </w:tabs>
              <w:spacing w:line="228" w:lineRule="auto"/>
              <w:jc w:val="center"/>
              <w:rPr>
                <w:sz w:val="28"/>
                <w:szCs w:val="28"/>
              </w:rPr>
            </w:pPr>
            <w:r w:rsidRPr="00BE3039">
              <w:rPr>
                <w:sz w:val="28"/>
                <w:szCs w:val="28"/>
              </w:rPr>
              <w:t>2019</w:t>
            </w:r>
          </w:p>
          <w:p w14:paraId="35B443A4" w14:textId="77777777" w:rsidR="00BE3039" w:rsidRPr="00BE3039" w:rsidRDefault="00BE3039" w:rsidP="00BE3039">
            <w:pPr>
              <w:tabs>
                <w:tab w:val="left" w:pos="9781"/>
              </w:tabs>
              <w:spacing w:line="228" w:lineRule="auto"/>
              <w:jc w:val="center"/>
              <w:rPr>
                <w:sz w:val="28"/>
                <w:szCs w:val="28"/>
              </w:rPr>
            </w:pPr>
          </w:p>
        </w:tc>
        <w:tc>
          <w:tcPr>
            <w:tcW w:w="924" w:type="dxa"/>
          </w:tcPr>
          <w:p w14:paraId="5F93B761" w14:textId="77777777" w:rsidR="00BE3039" w:rsidRPr="00BE3039" w:rsidRDefault="00BE3039" w:rsidP="00BE3039">
            <w:pPr>
              <w:tabs>
                <w:tab w:val="left" w:pos="9781"/>
              </w:tabs>
              <w:spacing w:line="228" w:lineRule="auto"/>
              <w:jc w:val="center"/>
              <w:rPr>
                <w:sz w:val="28"/>
                <w:szCs w:val="28"/>
              </w:rPr>
            </w:pPr>
            <w:r w:rsidRPr="00BE3039">
              <w:rPr>
                <w:sz w:val="28"/>
                <w:szCs w:val="28"/>
              </w:rPr>
              <w:t>2020</w:t>
            </w:r>
          </w:p>
          <w:p w14:paraId="40EEE50C" w14:textId="77777777" w:rsidR="00BE3039" w:rsidRPr="00BE3039" w:rsidRDefault="00BE3039" w:rsidP="00BE3039">
            <w:pPr>
              <w:tabs>
                <w:tab w:val="left" w:pos="9781"/>
              </w:tabs>
              <w:spacing w:line="228" w:lineRule="auto"/>
              <w:jc w:val="center"/>
              <w:rPr>
                <w:sz w:val="28"/>
                <w:szCs w:val="28"/>
              </w:rPr>
            </w:pPr>
          </w:p>
        </w:tc>
        <w:tc>
          <w:tcPr>
            <w:tcW w:w="834" w:type="dxa"/>
          </w:tcPr>
          <w:p w14:paraId="27D5CAE9" w14:textId="77777777" w:rsidR="00BE3039" w:rsidRPr="00BE3039" w:rsidRDefault="00BE3039" w:rsidP="00BE3039">
            <w:pPr>
              <w:tabs>
                <w:tab w:val="left" w:pos="9781"/>
              </w:tabs>
              <w:spacing w:line="228" w:lineRule="auto"/>
              <w:jc w:val="center"/>
              <w:rPr>
                <w:sz w:val="28"/>
                <w:szCs w:val="28"/>
              </w:rPr>
            </w:pPr>
            <w:r w:rsidRPr="00BE3039">
              <w:rPr>
                <w:sz w:val="28"/>
                <w:szCs w:val="28"/>
              </w:rPr>
              <w:t>2021</w:t>
            </w:r>
          </w:p>
          <w:p w14:paraId="4FD62668" w14:textId="77777777" w:rsidR="00BE3039" w:rsidRPr="00BE3039" w:rsidRDefault="00BE3039" w:rsidP="00BE3039">
            <w:pPr>
              <w:tabs>
                <w:tab w:val="left" w:pos="9781"/>
              </w:tabs>
              <w:spacing w:line="228" w:lineRule="auto"/>
              <w:jc w:val="center"/>
              <w:rPr>
                <w:sz w:val="28"/>
                <w:szCs w:val="28"/>
              </w:rPr>
            </w:pPr>
          </w:p>
        </w:tc>
        <w:tc>
          <w:tcPr>
            <w:tcW w:w="833" w:type="dxa"/>
          </w:tcPr>
          <w:p w14:paraId="658C54D9" w14:textId="77777777" w:rsidR="00BE3039" w:rsidRPr="00BE3039" w:rsidRDefault="00BE3039" w:rsidP="00BE3039">
            <w:pPr>
              <w:tabs>
                <w:tab w:val="left" w:pos="9781"/>
              </w:tabs>
              <w:spacing w:line="228" w:lineRule="auto"/>
              <w:jc w:val="center"/>
              <w:rPr>
                <w:sz w:val="28"/>
                <w:szCs w:val="28"/>
              </w:rPr>
            </w:pPr>
            <w:r w:rsidRPr="00BE3039">
              <w:rPr>
                <w:sz w:val="28"/>
                <w:szCs w:val="28"/>
              </w:rPr>
              <w:t>2022</w:t>
            </w:r>
          </w:p>
          <w:p w14:paraId="539FE657" w14:textId="77777777" w:rsidR="00BE3039" w:rsidRPr="00BE3039" w:rsidRDefault="00BE3039" w:rsidP="00BE3039">
            <w:pPr>
              <w:tabs>
                <w:tab w:val="left" w:pos="9781"/>
              </w:tabs>
              <w:spacing w:line="228" w:lineRule="auto"/>
              <w:jc w:val="center"/>
              <w:rPr>
                <w:sz w:val="28"/>
                <w:szCs w:val="28"/>
              </w:rPr>
            </w:pPr>
          </w:p>
        </w:tc>
        <w:tc>
          <w:tcPr>
            <w:tcW w:w="834" w:type="dxa"/>
          </w:tcPr>
          <w:p w14:paraId="38548BD2" w14:textId="77777777" w:rsidR="00BE3039" w:rsidRPr="00BE3039" w:rsidRDefault="00BE3039" w:rsidP="00BE3039">
            <w:pPr>
              <w:tabs>
                <w:tab w:val="left" w:pos="9781"/>
              </w:tabs>
              <w:spacing w:line="228" w:lineRule="auto"/>
              <w:jc w:val="center"/>
              <w:rPr>
                <w:sz w:val="28"/>
                <w:szCs w:val="28"/>
              </w:rPr>
            </w:pPr>
            <w:r w:rsidRPr="00BE3039">
              <w:rPr>
                <w:sz w:val="28"/>
                <w:szCs w:val="28"/>
              </w:rPr>
              <w:t>2023</w:t>
            </w:r>
          </w:p>
          <w:p w14:paraId="1E84C691" w14:textId="77777777" w:rsidR="00BE3039" w:rsidRPr="00BE3039" w:rsidRDefault="00BE3039" w:rsidP="00BE3039">
            <w:pPr>
              <w:tabs>
                <w:tab w:val="left" w:pos="9781"/>
              </w:tabs>
              <w:spacing w:line="228" w:lineRule="auto"/>
              <w:jc w:val="center"/>
              <w:rPr>
                <w:sz w:val="28"/>
                <w:szCs w:val="28"/>
              </w:rPr>
            </w:pPr>
          </w:p>
        </w:tc>
        <w:tc>
          <w:tcPr>
            <w:tcW w:w="833" w:type="dxa"/>
          </w:tcPr>
          <w:p w14:paraId="66C262E5" w14:textId="77777777" w:rsidR="00BE3039" w:rsidRPr="00BE3039" w:rsidRDefault="00BE3039" w:rsidP="00BE3039">
            <w:pPr>
              <w:tabs>
                <w:tab w:val="left" w:pos="9781"/>
              </w:tabs>
              <w:spacing w:line="228" w:lineRule="auto"/>
              <w:jc w:val="center"/>
              <w:rPr>
                <w:sz w:val="28"/>
                <w:szCs w:val="28"/>
              </w:rPr>
            </w:pPr>
            <w:r w:rsidRPr="00BE3039">
              <w:rPr>
                <w:sz w:val="28"/>
                <w:szCs w:val="28"/>
              </w:rPr>
              <w:t>2024</w:t>
            </w:r>
          </w:p>
          <w:p w14:paraId="4A58CA33" w14:textId="77777777" w:rsidR="00BE3039" w:rsidRPr="00BE3039" w:rsidRDefault="00BE3039" w:rsidP="00BE3039">
            <w:pPr>
              <w:tabs>
                <w:tab w:val="left" w:pos="9781"/>
              </w:tabs>
              <w:spacing w:line="228" w:lineRule="auto"/>
              <w:jc w:val="center"/>
              <w:rPr>
                <w:sz w:val="28"/>
                <w:szCs w:val="28"/>
              </w:rPr>
            </w:pPr>
          </w:p>
        </w:tc>
        <w:tc>
          <w:tcPr>
            <w:tcW w:w="834" w:type="dxa"/>
          </w:tcPr>
          <w:p w14:paraId="4B51ECA7" w14:textId="77777777" w:rsidR="00BE3039" w:rsidRPr="00BE3039" w:rsidRDefault="00BE3039" w:rsidP="00BE3039">
            <w:pPr>
              <w:tabs>
                <w:tab w:val="left" w:pos="9781"/>
              </w:tabs>
              <w:spacing w:line="228" w:lineRule="auto"/>
              <w:jc w:val="center"/>
              <w:rPr>
                <w:sz w:val="28"/>
                <w:szCs w:val="28"/>
              </w:rPr>
            </w:pPr>
            <w:r w:rsidRPr="00BE3039">
              <w:rPr>
                <w:sz w:val="28"/>
                <w:szCs w:val="28"/>
              </w:rPr>
              <w:t>2025</w:t>
            </w:r>
          </w:p>
          <w:p w14:paraId="20F0B29D" w14:textId="77777777" w:rsidR="00BE3039" w:rsidRPr="00BE3039" w:rsidRDefault="00BE3039" w:rsidP="00BE3039">
            <w:pPr>
              <w:tabs>
                <w:tab w:val="left" w:pos="9781"/>
              </w:tabs>
              <w:spacing w:line="228" w:lineRule="auto"/>
              <w:jc w:val="center"/>
              <w:rPr>
                <w:sz w:val="28"/>
                <w:szCs w:val="28"/>
              </w:rPr>
            </w:pPr>
          </w:p>
        </w:tc>
        <w:tc>
          <w:tcPr>
            <w:tcW w:w="833" w:type="dxa"/>
          </w:tcPr>
          <w:p w14:paraId="4D00F2BF" w14:textId="77777777" w:rsidR="00BE3039" w:rsidRPr="00BE3039" w:rsidRDefault="00BE3039" w:rsidP="00BE3039">
            <w:pPr>
              <w:tabs>
                <w:tab w:val="left" w:pos="9781"/>
              </w:tabs>
              <w:spacing w:line="228" w:lineRule="auto"/>
              <w:jc w:val="center"/>
              <w:rPr>
                <w:sz w:val="28"/>
                <w:szCs w:val="28"/>
              </w:rPr>
            </w:pPr>
            <w:r w:rsidRPr="00BE3039">
              <w:rPr>
                <w:sz w:val="28"/>
                <w:szCs w:val="28"/>
              </w:rPr>
              <w:t>2026</w:t>
            </w:r>
          </w:p>
          <w:p w14:paraId="386D6EB1" w14:textId="77777777" w:rsidR="00BE3039" w:rsidRPr="00BE3039" w:rsidRDefault="00BE3039" w:rsidP="00BE3039">
            <w:pPr>
              <w:tabs>
                <w:tab w:val="left" w:pos="9781"/>
              </w:tabs>
              <w:spacing w:line="228" w:lineRule="auto"/>
              <w:jc w:val="center"/>
              <w:rPr>
                <w:sz w:val="28"/>
                <w:szCs w:val="28"/>
              </w:rPr>
            </w:pPr>
          </w:p>
        </w:tc>
        <w:tc>
          <w:tcPr>
            <w:tcW w:w="834" w:type="dxa"/>
          </w:tcPr>
          <w:p w14:paraId="593C45F4" w14:textId="77777777" w:rsidR="00BE3039" w:rsidRPr="00BE3039" w:rsidRDefault="00BE3039" w:rsidP="00BE3039">
            <w:pPr>
              <w:tabs>
                <w:tab w:val="left" w:pos="9781"/>
              </w:tabs>
              <w:spacing w:line="228" w:lineRule="auto"/>
              <w:jc w:val="center"/>
              <w:rPr>
                <w:sz w:val="28"/>
                <w:szCs w:val="28"/>
              </w:rPr>
            </w:pPr>
            <w:r w:rsidRPr="00BE3039">
              <w:rPr>
                <w:sz w:val="28"/>
                <w:szCs w:val="28"/>
              </w:rPr>
              <w:t>2027</w:t>
            </w:r>
          </w:p>
          <w:p w14:paraId="785490AE" w14:textId="77777777" w:rsidR="00BE3039" w:rsidRPr="00BE3039" w:rsidRDefault="00BE3039" w:rsidP="00BE3039">
            <w:pPr>
              <w:tabs>
                <w:tab w:val="left" w:pos="9781"/>
              </w:tabs>
              <w:spacing w:line="228" w:lineRule="auto"/>
              <w:rPr>
                <w:sz w:val="28"/>
                <w:szCs w:val="28"/>
              </w:rPr>
            </w:pPr>
          </w:p>
        </w:tc>
        <w:tc>
          <w:tcPr>
            <w:tcW w:w="833" w:type="dxa"/>
          </w:tcPr>
          <w:p w14:paraId="5F3F6AC1" w14:textId="77777777" w:rsidR="00BE3039" w:rsidRPr="00BE3039" w:rsidRDefault="00BE3039" w:rsidP="00BE3039">
            <w:pPr>
              <w:tabs>
                <w:tab w:val="left" w:pos="9781"/>
              </w:tabs>
              <w:spacing w:line="228" w:lineRule="auto"/>
              <w:jc w:val="center"/>
              <w:rPr>
                <w:sz w:val="28"/>
                <w:szCs w:val="28"/>
              </w:rPr>
            </w:pPr>
            <w:r w:rsidRPr="00BE3039">
              <w:rPr>
                <w:sz w:val="28"/>
                <w:szCs w:val="28"/>
              </w:rPr>
              <w:t>2028</w:t>
            </w:r>
          </w:p>
          <w:p w14:paraId="1EEF5E95" w14:textId="77777777" w:rsidR="00BE3039" w:rsidRPr="00BE3039" w:rsidRDefault="00BE3039" w:rsidP="00BE3039">
            <w:pPr>
              <w:tabs>
                <w:tab w:val="left" w:pos="9781"/>
              </w:tabs>
              <w:spacing w:line="228" w:lineRule="auto"/>
              <w:jc w:val="center"/>
              <w:rPr>
                <w:sz w:val="28"/>
                <w:szCs w:val="28"/>
              </w:rPr>
            </w:pPr>
          </w:p>
        </w:tc>
        <w:tc>
          <w:tcPr>
            <w:tcW w:w="844" w:type="dxa"/>
          </w:tcPr>
          <w:p w14:paraId="600C4641" w14:textId="77777777" w:rsidR="00BE3039" w:rsidRPr="00BE3039" w:rsidRDefault="00BE3039" w:rsidP="00BE3039">
            <w:pPr>
              <w:tabs>
                <w:tab w:val="left" w:pos="9781"/>
              </w:tabs>
              <w:spacing w:line="228" w:lineRule="auto"/>
              <w:jc w:val="center"/>
              <w:rPr>
                <w:sz w:val="28"/>
                <w:szCs w:val="28"/>
              </w:rPr>
            </w:pPr>
            <w:r w:rsidRPr="00BE3039">
              <w:rPr>
                <w:sz w:val="28"/>
                <w:szCs w:val="28"/>
              </w:rPr>
              <w:t>2029</w:t>
            </w:r>
          </w:p>
          <w:p w14:paraId="51F01A6E" w14:textId="77777777" w:rsidR="00BE3039" w:rsidRPr="00BE3039" w:rsidRDefault="00BE3039" w:rsidP="00BE3039">
            <w:pPr>
              <w:tabs>
                <w:tab w:val="left" w:pos="9781"/>
              </w:tabs>
              <w:spacing w:line="228" w:lineRule="auto"/>
              <w:jc w:val="center"/>
              <w:rPr>
                <w:sz w:val="28"/>
                <w:szCs w:val="28"/>
              </w:rPr>
            </w:pPr>
          </w:p>
        </w:tc>
        <w:tc>
          <w:tcPr>
            <w:tcW w:w="834" w:type="dxa"/>
          </w:tcPr>
          <w:p w14:paraId="0332E09B" w14:textId="77777777" w:rsidR="00BE3039" w:rsidRPr="00BE3039" w:rsidRDefault="00BE3039" w:rsidP="00BE3039">
            <w:pPr>
              <w:tabs>
                <w:tab w:val="left" w:pos="9781"/>
              </w:tabs>
              <w:spacing w:line="228" w:lineRule="auto"/>
              <w:jc w:val="center"/>
              <w:rPr>
                <w:sz w:val="28"/>
                <w:szCs w:val="28"/>
              </w:rPr>
            </w:pPr>
            <w:r w:rsidRPr="00BE3039">
              <w:rPr>
                <w:sz w:val="28"/>
                <w:szCs w:val="28"/>
              </w:rPr>
              <w:t>2030</w:t>
            </w:r>
          </w:p>
          <w:p w14:paraId="51DF4A56" w14:textId="77777777" w:rsidR="00BE3039" w:rsidRPr="00BE3039" w:rsidRDefault="00BE3039" w:rsidP="00BE3039">
            <w:pPr>
              <w:tabs>
                <w:tab w:val="left" w:pos="9781"/>
              </w:tabs>
              <w:spacing w:line="228" w:lineRule="auto"/>
              <w:jc w:val="center"/>
              <w:rPr>
                <w:sz w:val="28"/>
                <w:szCs w:val="28"/>
              </w:rPr>
            </w:pPr>
          </w:p>
        </w:tc>
      </w:tr>
    </w:tbl>
    <w:p w14:paraId="1FE614BA" w14:textId="77777777" w:rsidR="00BE3039" w:rsidRPr="00BE3039" w:rsidRDefault="00BE3039" w:rsidP="00BE303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55"/>
        <w:gridCol w:w="3466"/>
        <w:gridCol w:w="3319"/>
        <w:gridCol w:w="835"/>
        <w:gridCol w:w="697"/>
        <w:gridCol w:w="824"/>
        <w:gridCol w:w="709"/>
        <w:gridCol w:w="1276"/>
        <w:gridCol w:w="992"/>
        <w:gridCol w:w="930"/>
        <w:gridCol w:w="834"/>
        <w:gridCol w:w="834"/>
        <w:gridCol w:w="834"/>
        <w:gridCol w:w="834"/>
        <w:gridCol w:w="834"/>
        <w:gridCol w:w="834"/>
        <w:gridCol w:w="834"/>
        <w:gridCol w:w="834"/>
        <w:gridCol w:w="834"/>
        <w:gridCol w:w="834"/>
      </w:tblGrid>
      <w:tr w:rsidR="00BE3039" w:rsidRPr="00BE3039" w14:paraId="110E9285" w14:textId="77777777" w:rsidTr="00DD6ACE">
        <w:trPr>
          <w:tblHeader/>
        </w:trPr>
        <w:tc>
          <w:tcPr>
            <w:tcW w:w="553" w:type="dxa"/>
            <w:tcBorders>
              <w:top w:val="single" w:sz="4" w:space="0" w:color="auto"/>
              <w:left w:val="single" w:sz="4" w:space="0" w:color="auto"/>
              <w:bottom w:val="single" w:sz="4" w:space="0" w:color="auto"/>
              <w:right w:val="single" w:sz="4" w:space="0" w:color="auto"/>
            </w:tcBorders>
          </w:tcPr>
          <w:p w14:paraId="58B5D7A5" w14:textId="77777777" w:rsidR="00BE3039" w:rsidRPr="00BE3039" w:rsidRDefault="00BE3039" w:rsidP="00BE3039">
            <w:pPr>
              <w:widowControl w:val="0"/>
              <w:spacing w:line="235" w:lineRule="auto"/>
              <w:jc w:val="center"/>
              <w:rPr>
                <w:sz w:val="28"/>
                <w:szCs w:val="28"/>
              </w:rPr>
            </w:pPr>
            <w:r w:rsidRPr="00BE3039">
              <w:rPr>
                <w:sz w:val="28"/>
                <w:szCs w:val="28"/>
              </w:rPr>
              <w:t>1</w:t>
            </w:r>
          </w:p>
        </w:tc>
        <w:tc>
          <w:tcPr>
            <w:tcW w:w="3447" w:type="dxa"/>
            <w:tcBorders>
              <w:top w:val="single" w:sz="4" w:space="0" w:color="auto"/>
              <w:left w:val="single" w:sz="4" w:space="0" w:color="auto"/>
              <w:bottom w:val="single" w:sz="4" w:space="0" w:color="auto"/>
              <w:right w:val="single" w:sz="4" w:space="0" w:color="auto"/>
            </w:tcBorders>
            <w:hideMark/>
          </w:tcPr>
          <w:p w14:paraId="531EB7FF" w14:textId="77777777" w:rsidR="00BE3039" w:rsidRPr="00BE3039" w:rsidRDefault="00BE3039" w:rsidP="00BE3039">
            <w:pPr>
              <w:widowControl w:val="0"/>
              <w:spacing w:line="235" w:lineRule="auto"/>
              <w:jc w:val="center"/>
              <w:rPr>
                <w:sz w:val="28"/>
                <w:szCs w:val="28"/>
              </w:rPr>
            </w:pPr>
            <w:r w:rsidRPr="00BE3039">
              <w:rPr>
                <w:sz w:val="28"/>
                <w:szCs w:val="28"/>
              </w:rPr>
              <w:t>2</w:t>
            </w:r>
          </w:p>
        </w:tc>
        <w:tc>
          <w:tcPr>
            <w:tcW w:w="3301" w:type="dxa"/>
            <w:tcBorders>
              <w:top w:val="single" w:sz="4" w:space="0" w:color="auto"/>
              <w:left w:val="single" w:sz="4" w:space="0" w:color="auto"/>
              <w:bottom w:val="single" w:sz="4" w:space="0" w:color="auto"/>
              <w:right w:val="single" w:sz="4" w:space="0" w:color="auto"/>
            </w:tcBorders>
            <w:hideMark/>
          </w:tcPr>
          <w:p w14:paraId="5C85906B" w14:textId="77777777" w:rsidR="00BE3039" w:rsidRPr="00BE3039" w:rsidRDefault="00BE3039" w:rsidP="00BE3039">
            <w:pPr>
              <w:widowControl w:val="0"/>
              <w:spacing w:line="235" w:lineRule="auto"/>
              <w:jc w:val="center"/>
              <w:rPr>
                <w:sz w:val="28"/>
                <w:szCs w:val="28"/>
              </w:rPr>
            </w:pPr>
            <w:r w:rsidRPr="00BE3039">
              <w:rPr>
                <w:sz w:val="28"/>
                <w:szCs w:val="28"/>
              </w:rPr>
              <w:t>3</w:t>
            </w:r>
          </w:p>
        </w:tc>
        <w:tc>
          <w:tcPr>
            <w:tcW w:w="831" w:type="dxa"/>
            <w:tcBorders>
              <w:top w:val="single" w:sz="4" w:space="0" w:color="auto"/>
              <w:left w:val="single" w:sz="4" w:space="0" w:color="auto"/>
              <w:bottom w:val="single" w:sz="4" w:space="0" w:color="auto"/>
              <w:right w:val="single" w:sz="4" w:space="0" w:color="auto"/>
            </w:tcBorders>
            <w:hideMark/>
          </w:tcPr>
          <w:p w14:paraId="0B025076"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4</w:t>
            </w:r>
          </w:p>
        </w:tc>
        <w:tc>
          <w:tcPr>
            <w:tcW w:w="693" w:type="dxa"/>
            <w:tcBorders>
              <w:top w:val="single" w:sz="4" w:space="0" w:color="auto"/>
              <w:left w:val="single" w:sz="4" w:space="0" w:color="auto"/>
              <w:bottom w:val="single" w:sz="4" w:space="0" w:color="auto"/>
              <w:right w:val="single" w:sz="4" w:space="0" w:color="auto"/>
            </w:tcBorders>
            <w:hideMark/>
          </w:tcPr>
          <w:p w14:paraId="72D56E72" w14:textId="77777777" w:rsidR="00BE3039" w:rsidRPr="00BE3039" w:rsidRDefault="00BE3039" w:rsidP="00BE3039">
            <w:pPr>
              <w:widowControl w:val="0"/>
              <w:spacing w:line="235" w:lineRule="auto"/>
              <w:jc w:val="center"/>
              <w:rPr>
                <w:spacing w:val="-14"/>
                <w:sz w:val="28"/>
                <w:szCs w:val="28"/>
              </w:rPr>
            </w:pPr>
            <w:r w:rsidRPr="00BE3039">
              <w:rPr>
                <w:spacing w:val="-14"/>
                <w:sz w:val="28"/>
                <w:szCs w:val="28"/>
              </w:rPr>
              <w:t>5</w:t>
            </w:r>
          </w:p>
        </w:tc>
        <w:tc>
          <w:tcPr>
            <w:tcW w:w="819" w:type="dxa"/>
            <w:tcBorders>
              <w:top w:val="single" w:sz="4" w:space="0" w:color="auto"/>
              <w:left w:val="single" w:sz="4" w:space="0" w:color="auto"/>
              <w:bottom w:val="single" w:sz="4" w:space="0" w:color="auto"/>
              <w:right w:val="single" w:sz="4" w:space="0" w:color="auto"/>
            </w:tcBorders>
          </w:tcPr>
          <w:p w14:paraId="00FAF25F"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6</w:t>
            </w:r>
          </w:p>
        </w:tc>
        <w:tc>
          <w:tcPr>
            <w:tcW w:w="705" w:type="dxa"/>
            <w:tcBorders>
              <w:top w:val="single" w:sz="4" w:space="0" w:color="auto"/>
              <w:left w:val="single" w:sz="4" w:space="0" w:color="auto"/>
              <w:bottom w:val="single" w:sz="4" w:space="0" w:color="auto"/>
              <w:right w:val="single" w:sz="4" w:space="0" w:color="auto"/>
            </w:tcBorders>
          </w:tcPr>
          <w:p w14:paraId="3630C9CE"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7</w:t>
            </w:r>
          </w:p>
        </w:tc>
        <w:tc>
          <w:tcPr>
            <w:tcW w:w="1269" w:type="dxa"/>
            <w:tcBorders>
              <w:top w:val="single" w:sz="4" w:space="0" w:color="auto"/>
              <w:left w:val="single" w:sz="4" w:space="0" w:color="auto"/>
              <w:bottom w:val="single" w:sz="4" w:space="0" w:color="auto"/>
              <w:right w:val="single" w:sz="4" w:space="0" w:color="auto"/>
            </w:tcBorders>
          </w:tcPr>
          <w:p w14:paraId="08BAAC85"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8</w:t>
            </w:r>
          </w:p>
        </w:tc>
        <w:tc>
          <w:tcPr>
            <w:tcW w:w="986" w:type="dxa"/>
            <w:tcBorders>
              <w:top w:val="single" w:sz="4" w:space="0" w:color="auto"/>
              <w:left w:val="single" w:sz="4" w:space="0" w:color="auto"/>
              <w:bottom w:val="single" w:sz="4" w:space="0" w:color="auto"/>
              <w:right w:val="single" w:sz="4" w:space="0" w:color="auto"/>
            </w:tcBorders>
          </w:tcPr>
          <w:p w14:paraId="7C793099"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9</w:t>
            </w:r>
          </w:p>
        </w:tc>
        <w:tc>
          <w:tcPr>
            <w:tcW w:w="925" w:type="dxa"/>
            <w:tcBorders>
              <w:top w:val="single" w:sz="4" w:space="0" w:color="auto"/>
              <w:left w:val="single" w:sz="4" w:space="0" w:color="auto"/>
              <w:bottom w:val="single" w:sz="4" w:space="0" w:color="auto"/>
              <w:right w:val="single" w:sz="4" w:space="0" w:color="auto"/>
            </w:tcBorders>
          </w:tcPr>
          <w:p w14:paraId="504A45F5"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10</w:t>
            </w:r>
          </w:p>
        </w:tc>
        <w:tc>
          <w:tcPr>
            <w:tcW w:w="829" w:type="dxa"/>
            <w:tcBorders>
              <w:top w:val="single" w:sz="4" w:space="0" w:color="auto"/>
              <w:left w:val="single" w:sz="4" w:space="0" w:color="auto"/>
              <w:bottom w:val="single" w:sz="4" w:space="0" w:color="auto"/>
              <w:right w:val="single" w:sz="4" w:space="0" w:color="auto"/>
            </w:tcBorders>
          </w:tcPr>
          <w:p w14:paraId="4C6AA2E4"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11</w:t>
            </w:r>
          </w:p>
        </w:tc>
        <w:tc>
          <w:tcPr>
            <w:tcW w:w="829" w:type="dxa"/>
            <w:tcBorders>
              <w:top w:val="single" w:sz="4" w:space="0" w:color="auto"/>
              <w:left w:val="single" w:sz="4" w:space="0" w:color="auto"/>
              <w:bottom w:val="single" w:sz="4" w:space="0" w:color="auto"/>
              <w:right w:val="single" w:sz="4" w:space="0" w:color="auto"/>
            </w:tcBorders>
          </w:tcPr>
          <w:p w14:paraId="31F7EB55"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12</w:t>
            </w:r>
          </w:p>
        </w:tc>
        <w:tc>
          <w:tcPr>
            <w:tcW w:w="829" w:type="dxa"/>
            <w:tcBorders>
              <w:top w:val="single" w:sz="4" w:space="0" w:color="auto"/>
              <w:left w:val="single" w:sz="4" w:space="0" w:color="auto"/>
              <w:bottom w:val="single" w:sz="4" w:space="0" w:color="auto"/>
              <w:right w:val="single" w:sz="4" w:space="0" w:color="auto"/>
            </w:tcBorders>
          </w:tcPr>
          <w:p w14:paraId="0F0BE1F1"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13</w:t>
            </w:r>
          </w:p>
        </w:tc>
        <w:tc>
          <w:tcPr>
            <w:tcW w:w="829" w:type="dxa"/>
            <w:tcBorders>
              <w:top w:val="single" w:sz="4" w:space="0" w:color="auto"/>
              <w:left w:val="single" w:sz="4" w:space="0" w:color="auto"/>
              <w:bottom w:val="single" w:sz="4" w:space="0" w:color="auto"/>
              <w:right w:val="single" w:sz="4" w:space="0" w:color="auto"/>
            </w:tcBorders>
          </w:tcPr>
          <w:p w14:paraId="55E787A8"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14</w:t>
            </w:r>
          </w:p>
        </w:tc>
        <w:tc>
          <w:tcPr>
            <w:tcW w:w="829" w:type="dxa"/>
            <w:tcBorders>
              <w:top w:val="single" w:sz="4" w:space="0" w:color="auto"/>
              <w:left w:val="single" w:sz="4" w:space="0" w:color="auto"/>
              <w:bottom w:val="single" w:sz="4" w:space="0" w:color="auto"/>
              <w:right w:val="single" w:sz="4" w:space="0" w:color="auto"/>
            </w:tcBorders>
          </w:tcPr>
          <w:p w14:paraId="2E4C1F35"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15</w:t>
            </w:r>
          </w:p>
        </w:tc>
        <w:tc>
          <w:tcPr>
            <w:tcW w:w="829" w:type="dxa"/>
            <w:tcBorders>
              <w:top w:val="single" w:sz="4" w:space="0" w:color="auto"/>
              <w:left w:val="single" w:sz="4" w:space="0" w:color="auto"/>
              <w:bottom w:val="single" w:sz="4" w:space="0" w:color="auto"/>
              <w:right w:val="single" w:sz="4" w:space="0" w:color="auto"/>
            </w:tcBorders>
          </w:tcPr>
          <w:p w14:paraId="395612AA"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16</w:t>
            </w:r>
          </w:p>
        </w:tc>
        <w:tc>
          <w:tcPr>
            <w:tcW w:w="829" w:type="dxa"/>
            <w:tcBorders>
              <w:top w:val="single" w:sz="4" w:space="0" w:color="auto"/>
              <w:left w:val="single" w:sz="4" w:space="0" w:color="auto"/>
              <w:bottom w:val="single" w:sz="4" w:space="0" w:color="auto"/>
              <w:right w:val="single" w:sz="4" w:space="0" w:color="auto"/>
            </w:tcBorders>
          </w:tcPr>
          <w:p w14:paraId="3616D881"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17</w:t>
            </w:r>
          </w:p>
        </w:tc>
        <w:tc>
          <w:tcPr>
            <w:tcW w:w="829" w:type="dxa"/>
            <w:tcBorders>
              <w:top w:val="single" w:sz="4" w:space="0" w:color="auto"/>
              <w:left w:val="single" w:sz="4" w:space="0" w:color="auto"/>
              <w:bottom w:val="single" w:sz="4" w:space="0" w:color="auto"/>
              <w:right w:val="single" w:sz="4" w:space="0" w:color="auto"/>
            </w:tcBorders>
          </w:tcPr>
          <w:p w14:paraId="257C910D"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18</w:t>
            </w:r>
          </w:p>
        </w:tc>
        <w:tc>
          <w:tcPr>
            <w:tcW w:w="829" w:type="dxa"/>
            <w:tcBorders>
              <w:top w:val="single" w:sz="4" w:space="0" w:color="auto"/>
              <w:left w:val="single" w:sz="4" w:space="0" w:color="auto"/>
              <w:bottom w:val="single" w:sz="4" w:space="0" w:color="auto"/>
              <w:right w:val="single" w:sz="4" w:space="0" w:color="auto"/>
            </w:tcBorders>
          </w:tcPr>
          <w:p w14:paraId="36D55E70"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19</w:t>
            </w:r>
          </w:p>
        </w:tc>
        <w:tc>
          <w:tcPr>
            <w:tcW w:w="829" w:type="dxa"/>
            <w:tcBorders>
              <w:top w:val="single" w:sz="4" w:space="0" w:color="auto"/>
              <w:left w:val="single" w:sz="4" w:space="0" w:color="auto"/>
              <w:bottom w:val="single" w:sz="4" w:space="0" w:color="auto"/>
              <w:right w:val="single" w:sz="4" w:space="0" w:color="auto"/>
            </w:tcBorders>
          </w:tcPr>
          <w:p w14:paraId="3294C9CD"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20</w:t>
            </w:r>
          </w:p>
        </w:tc>
      </w:tr>
      <w:tr w:rsidR="00BE3039" w:rsidRPr="00BE3039" w14:paraId="7479B8E2" w14:textId="77777777" w:rsidTr="00DD6ACE">
        <w:tc>
          <w:tcPr>
            <w:tcW w:w="553" w:type="dxa"/>
            <w:tcBorders>
              <w:top w:val="single" w:sz="4" w:space="0" w:color="auto"/>
              <w:left w:val="single" w:sz="4" w:space="0" w:color="auto"/>
              <w:right w:val="single" w:sz="4" w:space="0" w:color="auto"/>
            </w:tcBorders>
          </w:tcPr>
          <w:p w14:paraId="7717B202" w14:textId="77777777" w:rsidR="00BE3039" w:rsidRPr="00BE3039" w:rsidRDefault="00BE3039" w:rsidP="00BE3039">
            <w:pPr>
              <w:widowControl w:val="0"/>
              <w:spacing w:line="235" w:lineRule="auto"/>
              <w:jc w:val="center"/>
              <w:rPr>
                <w:sz w:val="28"/>
                <w:szCs w:val="28"/>
              </w:rPr>
            </w:pPr>
            <w:r w:rsidRPr="00BE3039">
              <w:rPr>
                <w:sz w:val="28"/>
                <w:szCs w:val="28"/>
              </w:rPr>
              <w:t>1.</w:t>
            </w:r>
          </w:p>
        </w:tc>
        <w:tc>
          <w:tcPr>
            <w:tcW w:w="3447" w:type="dxa"/>
            <w:tcBorders>
              <w:top w:val="single" w:sz="4" w:space="0" w:color="auto"/>
              <w:left w:val="single" w:sz="4" w:space="0" w:color="auto"/>
              <w:bottom w:val="single" w:sz="4" w:space="0" w:color="auto"/>
              <w:right w:val="single" w:sz="4" w:space="0" w:color="auto"/>
            </w:tcBorders>
            <w:hideMark/>
          </w:tcPr>
          <w:p w14:paraId="6314F1AF" w14:textId="77777777" w:rsidR="00BE3039" w:rsidRPr="00BE3039" w:rsidRDefault="00BE3039" w:rsidP="00BE3039">
            <w:pPr>
              <w:tabs>
                <w:tab w:val="left" w:pos="9610"/>
              </w:tabs>
              <w:autoSpaceDE w:val="0"/>
              <w:autoSpaceDN w:val="0"/>
              <w:adjustRightInd w:val="0"/>
              <w:rPr>
                <w:kern w:val="2"/>
                <w:sz w:val="28"/>
                <w:szCs w:val="28"/>
              </w:rPr>
            </w:pPr>
            <w:r w:rsidRPr="00BE3039">
              <w:rPr>
                <w:sz w:val="28"/>
                <w:szCs w:val="28"/>
              </w:rPr>
              <w:t xml:space="preserve">Муниципальная программа </w:t>
            </w:r>
            <w:r w:rsidRPr="00BE3039">
              <w:rPr>
                <w:kern w:val="2"/>
                <w:sz w:val="28"/>
                <w:szCs w:val="28"/>
              </w:rPr>
              <w:t>«Обеспечение качественными жилищно-</w:t>
            </w:r>
          </w:p>
          <w:p w14:paraId="3588A343" w14:textId="77777777" w:rsidR="00BE3039" w:rsidRPr="00BE3039" w:rsidRDefault="00BE3039" w:rsidP="00BE3039">
            <w:pPr>
              <w:tabs>
                <w:tab w:val="left" w:pos="9610"/>
              </w:tabs>
              <w:autoSpaceDE w:val="0"/>
              <w:autoSpaceDN w:val="0"/>
              <w:adjustRightInd w:val="0"/>
              <w:rPr>
                <w:kern w:val="2"/>
                <w:sz w:val="28"/>
                <w:szCs w:val="28"/>
              </w:rPr>
            </w:pPr>
            <w:r w:rsidRPr="00BE3039">
              <w:rPr>
                <w:kern w:val="2"/>
                <w:sz w:val="28"/>
                <w:szCs w:val="28"/>
              </w:rPr>
              <w:t>коммунальными услугами населения»</w:t>
            </w:r>
          </w:p>
          <w:p w14:paraId="55EC0F44" w14:textId="77777777" w:rsidR="00BE3039" w:rsidRPr="00BE3039" w:rsidRDefault="00BE3039" w:rsidP="00BE3039">
            <w:pPr>
              <w:widowControl w:val="0"/>
              <w:spacing w:line="235" w:lineRule="auto"/>
              <w:rPr>
                <w:sz w:val="28"/>
                <w:szCs w:val="28"/>
              </w:rPr>
            </w:pPr>
          </w:p>
        </w:tc>
        <w:tc>
          <w:tcPr>
            <w:tcW w:w="3301" w:type="dxa"/>
            <w:tcBorders>
              <w:top w:val="single" w:sz="4" w:space="0" w:color="auto"/>
              <w:left w:val="single" w:sz="4" w:space="0" w:color="auto"/>
              <w:bottom w:val="single" w:sz="4" w:space="0" w:color="auto"/>
              <w:right w:val="single" w:sz="4" w:space="0" w:color="auto"/>
            </w:tcBorders>
          </w:tcPr>
          <w:p w14:paraId="5C1279F2" w14:textId="77777777" w:rsidR="00BE3039" w:rsidRPr="00BE3039" w:rsidRDefault="00BE3039" w:rsidP="00BE3039">
            <w:pPr>
              <w:widowControl w:val="0"/>
              <w:spacing w:line="235" w:lineRule="auto"/>
              <w:rPr>
                <w:sz w:val="28"/>
                <w:szCs w:val="28"/>
              </w:rPr>
            </w:pPr>
            <w:r w:rsidRPr="00BE3039">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4BDD1560" w14:textId="77777777" w:rsidR="00BE3039" w:rsidRPr="00BE3039" w:rsidRDefault="00BE3039" w:rsidP="00BE3039">
            <w:pPr>
              <w:widowControl w:val="0"/>
              <w:spacing w:line="235" w:lineRule="auto"/>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7B89E341" w14:textId="77777777" w:rsidR="00BE3039" w:rsidRPr="00BE3039" w:rsidRDefault="00BE3039" w:rsidP="00BE3039">
            <w:pPr>
              <w:widowControl w:val="0"/>
              <w:spacing w:line="235" w:lineRule="auto"/>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73E03D94" w14:textId="77777777" w:rsidR="00BE3039" w:rsidRPr="00BE3039" w:rsidRDefault="00BE3039" w:rsidP="00BE3039">
            <w:pPr>
              <w:widowControl w:val="0"/>
              <w:spacing w:line="235"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7CA75877" w14:textId="77777777" w:rsidR="00BE3039" w:rsidRPr="00BE3039" w:rsidRDefault="00BE3039" w:rsidP="00BE3039">
            <w:pPr>
              <w:widowControl w:val="0"/>
              <w:spacing w:line="235"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3AF9B741" w14:textId="77777777" w:rsidR="00BE3039" w:rsidRPr="00BE3039" w:rsidRDefault="00BE3039" w:rsidP="00BE3039">
            <w:pPr>
              <w:widowControl w:val="0"/>
              <w:spacing w:line="235" w:lineRule="auto"/>
              <w:rPr>
                <w:spacing w:val="-10"/>
                <w:sz w:val="28"/>
                <w:szCs w:val="28"/>
              </w:rPr>
            </w:pPr>
            <w:r w:rsidRPr="00BE3039">
              <w:rPr>
                <w:spacing w:val="-10"/>
                <w:sz w:val="28"/>
                <w:szCs w:val="28"/>
              </w:rPr>
              <w:t>2507,4</w:t>
            </w:r>
          </w:p>
        </w:tc>
        <w:tc>
          <w:tcPr>
            <w:tcW w:w="986" w:type="dxa"/>
            <w:tcBorders>
              <w:top w:val="single" w:sz="4" w:space="0" w:color="auto"/>
              <w:left w:val="single" w:sz="4" w:space="0" w:color="auto"/>
              <w:bottom w:val="single" w:sz="4" w:space="0" w:color="auto"/>
              <w:right w:val="single" w:sz="4" w:space="0" w:color="auto"/>
            </w:tcBorders>
          </w:tcPr>
          <w:p w14:paraId="18F8135B" w14:textId="77777777" w:rsidR="00BE3039" w:rsidRPr="00BE3039" w:rsidRDefault="00BE3039" w:rsidP="00BE3039">
            <w:pPr>
              <w:widowControl w:val="0"/>
              <w:spacing w:line="235" w:lineRule="auto"/>
              <w:jc w:val="center"/>
              <w:rPr>
                <w:spacing w:val="-10"/>
                <w:sz w:val="28"/>
                <w:szCs w:val="28"/>
              </w:rPr>
            </w:pPr>
            <w:r w:rsidRPr="00BE3039">
              <w:rPr>
                <w:spacing w:val="-10"/>
                <w:sz w:val="28"/>
                <w:szCs w:val="28"/>
              </w:rPr>
              <w:t>180,6</w:t>
            </w:r>
          </w:p>
        </w:tc>
        <w:tc>
          <w:tcPr>
            <w:tcW w:w="925" w:type="dxa"/>
            <w:tcBorders>
              <w:top w:val="single" w:sz="4" w:space="0" w:color="auto"/>
              <w:left w:val="single" w:sz="4" w:space="0" w:color="auto"/>
              <w:bottom w:val="single" w:sz="4" w:space="0" w:color="auto"/>
              <w:right w:val="single" w:sz="4" w:space="0" w:color="auto"/>
            </w:tcBorders>
          </w:tcPr>
          <w:p w14:paraId="000B3C44" w14:textId="77777777" w:rsidR="00BE3039" w:rsidRPr="00BE3039" w:rsidRDefault="00BE3039" w:rsidP="00BE3039">
            <w:pPr>
              <w:jc w:val="center"/>
              <w:rPr>
                <w:sz w:val="28"/>
                <w:szCs w:val="28"/>
              </w:rPr>
            </w:pPr>
            <w:r w:rsidRPr="00BE3039">
              <w:rPr>
                <w:sz w:val="28"/>
                <w:szCs w:val="28"/>
              </w:rPr>
              <w:t>162,2</w:t>
            </w:r>
          </w:p>
        </w:tc>
        <w:tc>
          <w:tcPr>
            <w:tcW w:w="829" w:type="dxa"/>
            <w:tcBorders>
              <w:top w:val="single" w:sz="4" w:space="0" w:color="auto"/>
              <w:left w:val="single" w:sz="4" w:space="0" w:color="auto"/>
              <w:bottom w:val="single" w:sz="4" w:space="0" w:color="auto"/>
              <w:right w:val="single" w:sz="4" w:space="0" w:color="auto"/>
            </w:tcBorders>
          </w:tcPr>
          <w:p w14:paraId="4A13A4A4" w14:textId="77777777" w:rsidR="00BE3039" w:rsidRPr="00BE3039" w:rsidRDefault="00BE3039" w:rsidP="00BE3039">
            <w:pPr>
              <w:rPr>
                <w:sz w:val="28"/>
                <w:szCs w:val="28"/>
              </w:rPr>
            </w:pPr>
            <w:r w:rsidRPr="00BE3039">
              <w:rPr>
                <w:sz w:val="28"/>
                <w:szCs w:val="28"/>
              </w:rPr>
              <w:t>462,4</w:t>
            </w:r>
          </w:p>
        </w:tc>
        <w:tc>
          <w:tcPr>
            <w:tcW w:w="829" w:type="dxa"/>
            <w:tcBorders>
              <w:top w:val="single" w:sz="4" w:space="0" w:color="auto"/>
              <w:left w:val="single" w:sz="4" w:space="0" w:color="auto"/>
              <w:bottom w:val="single" w:sz="4" w:space="0" w:color="auto"/>
              <w:right w:val="single" w:sz="4" w:space="0" w:color="auto"/>
            </w:tcBorders>
          </w:tcPr>
          <w:p w14:paraId="6E9FFA4C" w14:textId="77777777" w:rsidR="00BE3039" w:rsidRPr="00BE3039" w:rsidRDefault="00BE3039" w:rsidP="00BE3039">
            <w:pPr>
              <w:rPr>
                <w:sz w:val="28"/>
                <w:szCs w:val="28"/>
              </w:rPr>
            </w:pPr>
            <w:r w:rsidRPr="00BE3039">
              <w:rPr>
                <w:sz w:val="28"/>
                <w:szCs w:val="28"/>
              </w:rPr>
              <w:t>779,6</w:t>
            </w:r>
          </w:p>
        </w:tc>
        <w:tc>
          <w:tcPr>
            <w:tcW w:w="829" w:type="dxa"/>
            <w:tcBorders>
              <w:top w:val="single" w:sz="4" w:space="0" w:color="auto"/>
              <w:left w:val="single" w:sz="4" w:space="0" w:color="auto"/>
              <w:bottom w:val="single" w:sz="4" w:space="0" w:color="auto"/>
              <w:right w:val="single" w:sz="4" w:space="0" w:color="auto"/>
            </w:tcBorders>
          </w:tcPr>
          <w:p w14:paraId="0A523178" w14:textId="77777777" w:rsidR="00BE3039" w:rsidRPr="00BE3039" w:rsidRDefault="00BE3039" w:rsidP="00BE3039">
            <w:pPr>
              <w:jc w:val="right"/>
              <w:rPr>
                <w:sz w:val="28"/>
                <w:szCs w:val="28"/>
              </w:rPr>
            </w:pPr>
            <w:r w:rsidRPr="00BE3039">
              <w:rPr>
                <w:sz w:val="28"/>
                <w:szCs w:val="28"/>
              </w:rPr>
              <w:t>343,6</w:t>
            </w:r>
          </w:p>
        </w:tc>
        <w:tc>
          <w:tcPr>
            <w:tcW w:w="829" w:type="dxa"/>
            <w:tcBorders>
              <w:top w:val="single" w:sz="4" w:space="0" w:color="auto"/>
              <w:left w:val="single" w:sz="4" w:space="0" w:color="auto"/>
              <w:bottom w:val="single" w:sz="4" w:space="0" w:color="auto"/>
              <w:right w:val="single" w:sz="4" w:space="0" w:color="auto"/>
            </w:tcBorders>
          </w:tcPr>
          <w:p w14:paraId="0E4085D0" w14:textId="77777777" w:rsidR="00BE3039" w:rsidRPr="00BE3039" w:rsidRDefault="00BE3039" w:rsidP="00BE3039">
            <w:pPr>
              <w:jc w:val="right"/>
              <w:rPr>
                <w:sz w:val="20"/>
                <w:szCs w:val="20"/>
              </w:rPr>
            </w:pPr>
            <w:r w:rsidRPr="00BE3039">
              <w:rPr>
                <w:sz w:val="28"/>
                <w:szCs w:val="28"/>
              </w:rPr>
              <w:t>360,6</w:t>
            </w:r>
          </w:p>
        </w:tc>
        <w:tc>
          <w:tcPr>
            <w:tcW w:w="829" w:type="dxa"/>
            <w:tcBorders>
              <w:top w:val="single" w:sz="4" w:space="0" w:color="auto"/>
              <w:left w:val="single" w:sz="4" w:space="0" w:color="auto"/>
              <w:bottom w:val="single" w:sz="4" w:space="0" w:color="auto"/>
              <w:right w:val="single" w:sz="4" w:space="0" w:color="auto"/>
            </w:tcBorders>
          </w:tcPr>
          <w:p w14:paraId="5C5A3F66"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0D3F06CC"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5F47250"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DD2355D"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14560382"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2D15A15" w14:textId="77777777" w:rsidR="00BE3039" w:rsidRPr="00BE3039" w:rsidRDefault="00BE3039" w:rsidP="00BE3039">
            <w:pPr>
              <w:jc w:val="right"/>
              <w:rPr>
                <w:sz w:val="20"/>
                <w:szCs w:val="20"/>
              </w:rPr>
            </w:pPr>
            <w:r w:rsidRPr="00BE3039">
              <w:rPr>
                <w:sz w:val="28"/>
                <w:szCs w:val="28"/>
              </w:rPr>
              <w:t>36,4</w:t>
            </w:r>
          </w:p>
        </w:tc>
      </w:tr>
      <w:tr w:rsidR="00BE3039" w:rsidRPr="00BE3039" w14:paraId="65D0DBEA" w14:textId="77777777" w:rsidTr="00DD6ACE">
        <w:tc>
          <w:tcPr>
            <w:tcW w:w="553" w:type="dxa"/>
            <w:tcBorders>
              <w:top w:val="single" w:sz="4" w:space="0" w:color="auto"/>
              <w:left w:val="single" w:sz="4" w:space="0" w:color="auto"/>
              <w:right w:val="single" w:sz="4" w:space="0" w:color="auto"/>
            </w:tcBorders>
          </w:tcPr>
          <w:p w14:paraId="7CB6AD75" w14:textId="77777777" w:rsidR="00BE3039" w:rsidRPr="00BE3039" w:rsidRDefault="00BE3039" w:rsidP="00BE3039">
            <w:pPr>
              <w:widowControl w:val="0"/>
              <w:jc w:val="center"/>
              <w:rPr>
                <w:sz w:val="28"/>
                <w:szCs w:val="28"/>
              </w:rPr>
            </w:pPr>
            <w:r w:rsidRPr="00BE3039">
              <w:rPr>
                <w:sz w:val="28"/>
                <w:szCs w:val="28"/>
              </w:rPr>
              <w:t>1.1.</w:t>
            </w:r>
          </w:p>
        </w:tc>
        <w:tc>
          <w:tcPr>
            <w:tcW w:w="3447" w:type="dxa"/>
            <w:tcBorders>
              <w:top w:val="single" w:sz="4" w:space="0" w:color="auto"/>
              <w:left w:val="single" w:sz="4" w:space="0" w:color="auto"/>
              <w:bottom w:val="single" w:sz="4" w:space="0" w:color="auto"/>
              <w:right w:val="single" w:sz="4" w:space="0" w:color="auto"/>
            </w:tcBorders>
            <w:hideMark/>
          </w:tcPr>
          <w:p w14:paraId="07296F59" w14:textId="77777777" w:rsidR="00BE3039" w:rsidRPr="00BE3039" w:rsidRDefault="00BE3039" w:rsidP="00BE3039">
            <w:pPr>
              <w:widowControl w:val="0"/>
              <w:rPr>
                <w:b/>
                <w:sz w:val="28"/>
                <w:szCs w:val="28"/>
              </w:rPr>
            </w:pPr>
            <w:r w:rsidRPr="00BE3039">
              <w:rPr>
                <w:b/>
                <w:sz w:val="28"/>
                <w:szCs w:val="28"/>
              </w:rPr>
              <w:t>Подпрограмма 1 «Развитие жилищного хозяйства в поселении»</w:t>
            </w:r>
          </w:p>
        </w:tc>
        <w:tc>
          <w:tcPr>
            <w:tcW w:w="3301" w:type="dxa"/>
            <w:tcBorders>
              <w:top w:val="single" w:sz="4" w:space="0" w:color="auto"/>
              <w:left w:val="single" w:sz="4" w:space="0" w:color="auto"/>
              <w:bottom w:val="single" w:sz="4" w:space="0" w:color="auto"/>
              <w:right w:val="single" w:sz="4" w:space="0" w:color="auto"/>
            </w:tcBorders>
            <w:hideMark/>
          </w:tcPr>
          <w:p w14:paraId="5BA156F6" w14:textId="77777777" w:rsidR="00BE3039" w:rsidRPr="00BE3039" w:rsidRDefault="00BE3039" w:rsidP="00BE3039">
            <w:pPr>
              <w:widowControl w:val="0"/>
              <w:spacing w:line="235" w:lineRule="auto"/>
              <w:rPr>
                <w:sz w:val="28"/>
                <w:szCs w:val="28"/>
              </w:rPr>
            </w:pPr>
            <w:r w:rsidRPr="00BE3039">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57920CF5" w14:textId="77777777" w:rsidR="00BE3039" w:rsidRPr="00BE3039" w:rsidRDefault="00BE3039" w:rsidP="00BE3039">
            <w:pPr>
              <w:widowControl w:val="0"/>
              <w:jc w:val="center"/>
              <w:rPr>
                <w:spacing w:val="-10"/>
                <w:sz w:val="28"/>
                <w:szCs w:val="28"/>
              </w:rPr>
            </w:pPr>
            <w:r w:rsidRPr="00BE3039">
              <w:rPr>
                <w:spacing w:val="-10"/>
                <w:sz w:val="28"/>
                <w:szCs w:val="28"/>
              </w:rPr>
              <w:t>Х</w:t>
            </w:r>
          </w:p>
        </w:tc>
        <w:tc>
          <w:tcPr>
            <w:tcW w:w="693" w:type="dxa"/>
            <w:tcBorders>
              <w:top w:val="single" w:sz="4" w:space="0" w:color="auto"/>
              <w:left w:val="single" w:sz="4" w:space="0" w:color="auto"/>
              <w:bottom w:val="single" w:sz="4" w:space="0" w:color="auto"/>
              <w:right w:val="single" w:sz="4" w:space="0" w:color="auto"/>
            </w:tcBorders>
            <w:hideMark/>
          </w:tcPr>
          <w:p w14:paraId="1907FAEF" w14:textId="77777777" w:rsidR="00BE3039" w:rsidRPr="00BE3039" w:rsidRDefault="00BE3039" w:rsidP="00BE3039">
            <w:pPr>
              <w:widowControl w:val="0"/>
              <w:jc w:val="center"/>
              <w:rPr>
                <w:spacing w:val="-10"/>
                <w:sz w:val="28"/>
                <w:szCs w:val="28"/>
              </w:rPr>
            </w:pPr>
            <w:r w:rsidRPr="00BE3039">
              <w:rPr>
                <w:spacing w:val="-10"/>
                <w:sz w:val="28"/>
                <w:szCs w:val="28"/>
              </w:rPr>
              <w:t>Х</w:t>
            </w:r>
          </w:p>
        </w:tc>
        <w:tc>
          <w:tcPr>
            <w:tcW w:w="819" w:type="dxa"/>
            <w:tcBorders>
              <w:top w:val="single" w:sz="4" w:space="0" w:color="auto"/>
              <w:left w:val="single" w:sz="4" w:space="0" w:color="auto"/>
              <w:bottom w:val="single" w:sz="4" w:space="0" w:color="auto"/>
              <w:right w:val="single" w:sz="4" w:space="0" w:color="auto"/>
            </w:tcBorders>
            <w:hideMark/>
          </w:tcPr>
          <w:p w14:paraId="623253D3" w14:textId="77777777" w:rsidR="00BE3039" w:rsidRPr="00BE3039" w:rsidRDefault="00BE3039" w:rsidP="00BE3039">
            <w:pPr>
              <w:widowControl w:val="0"/>
              <w:jc w:val="center"/>
              <w:rPr>
                <w:spacing w:val="-14"/>
                <w:sz w:val="28"/>
                <w:szCs w:val="28"/>
              </w:rPr>
            </w:pPr>
            <w:r w:rsidRPr="00BE3039">
              <w:rPr>
                <w:spacing w:val="-14"/>
                <w:sz w:val="28"/>
                <w:szCs w:val="28"/>
              </w:rPr>
              <w:t>Х</w:t>
            </w:r>
          </w:p>
        </w:tc>
        <w:tc>
          <w:tcPr>
            <w:tcW w:w="705" w:type="dxa"/>
            <w:tcBorders>
              <w:top w:val="single" w:sz="4" w:space="0" w:color="auto"/>
              <w:left w:val="single" w:sz="4" w:space="0" w:color="auto"/>
              <w:bottom w:val="single" w:sz="4" w:space="0" w:color="auto"/>
              <w:right w:val="single" w:sz="4" w:space="0" w:color="auto"/>
            </w:tcBorders>
            <w:hideMark/>
          </w:tcPr>
          <w:p w14:paraId="3FC6BDEA" w14:textId="77777777" w:rsidR="00BE3039" w:rsidRPr="00BE3039" w:rsidRDefault="00BE3039" w:rsidP="00BE3039">
            <w:pPr>
              <w:widowControl w:val="0"/>
              <w:jc w:val="center"/>
              <w:rPr>
                <w:spacing w:val="-10"/>
                <w:sz w:val="28"/>
                <w:szCs w:val="28"/>
              </w:rPr>
            </w:pPr>
            <w:r w:rsidRPr="00BE3039">
              <w:rPr>
                <w:spacing w:val="-10"/>
                <w:sz w:val="28"/>
                <w:szCs w:val="28"/>
              </w:rPr>
              <w:t>Х</w:t>
            </w:r>
          </w:p>
        </w:tc>
        <w:tc>
          <w:tcPr>
            <w:tcW w:w="1269" w:type="dxa"/>
            <w:tcBorders>
              <w:top w:val="single" w:sz="4" w:space="0" w:color="auto"/>
              <w:left w:val="single" w:sz="4" w:space="0" w:color="auto"/>
              <w:bottom w:val="single" w:sz="4" w:space="0" w:color="auto"/>
              <w:right w:val="single" w:sz="4" w:space="0" w:color="auto"/>
            </w:tcBorders>
          </w:tcPr>
          <w:p w14:paraId="467081F0" w14:textId="77777777" w:rsidR="00BE3039" w:rsidRPr="00BE3039" w:rsidRDefault="00BE3039" w:rsidP="00BE3039">
            <w:pPr>
              <w:widowControl w:val="0"/>
              <w:spacing w:line="230" w:lineRule="auto"/>
              <w:jc w:val="center"/>
              <w:rPr>
                <w:spacing w:val="-10"/>
                <w:sz w:val="28"/>
                <w:szCs w:val="28"/>
              </w:rPr>
            </w:pPr>
            <w:r w:rsidRPr="00BE3039">
              <w:rPr>
                <w:spacing w:val="-10"/>
                <w:sz w:val="28"/>
                <w:szCs w:val="28"/>
              </w:rPr>
              <w:t>414,7</w:t>
            </w:r>
          </w:p>
        </w:tc>
        <w:tc>
          <w:tcPr>
            <w:tcW w:w="986" w:type="dxa"/>
            <w:tcBorders>
              <w:top w:val="single" w:sz="4" w:space="0" w:color="auto"/>
              <w:left w:val="single" w:sz="4" w:space="0" w:color="auto"/>
              <w:bottom w:val="single" w:sz="4" w:space="0" w:color="auto"/>
              <w:right w:val="single" w:sz="4" w:space="0" w:color="auto"/>
            </w:tcBorders>
          </w:tcPr>
          <w:p w14:paraId="6535BC69" w14:textId="77777777" w:rsidR="00BE3039" w:rsidRPr="00BE3039" w:rsidRDefault="00BE3039" w:rsidP="00BE3039">
            <w:pPr>
              <w:widowControl w:val="0"/>
              <w:spacing w:line="230" w:lineRule="auto"/>
              <w:jc w:val="center"/>
              <w:rPr>
                <w:spacing w:val="-10"/>
                <w:sz w:val="28"/>
                <w:szCs w:val="28"/>
              </w:rPr>
            </w:pPr>
            <w:r w:rsidRPr="00BE3039">
              <w:rPr>
                <w:spacing w:val="-10"/>
                <w:sz w:val="28"/>
                <w:szCs w:val="28"/>
              </w:rPr>
              <w:t>30,2</w:t>
            </w:r>
          </w:p>
        </w:tc>
        <w:tc>
          <w:tcPr>
            <w:tcW w:w="925" w:type="dxa"/>
            <w:tcBorders>
              <w:top w:val="single" w:sz="4" w:space="0" w:color="auto"/>
              <w:left w:val="single" w:sz="4" w:space="0" w:color="auto"/>
              <w:bottom w:val="single" w:sz="4" w:space="0" w:color="auto"/>
              <w:right w:val="single" w:sz="4" w:space="0" w:color="auto"/>
            </w:tcBorders>
          </w:tcPr>
          <w:p w14:paraId="5989FB62" w14:textId="77777777" w:rsidR="00BE3039" w:rsidRPr="00BE3039" w:rsidRDefault="00BE3039" w:rsidP="00BE3039">
            <w:pPr>
              <w:jc w:val="center"/>
              <w:rPr>
                <w:sz w:val="28"/>
                <w:szCs w:val="28"/>
              </w:rPr>
            </w:pPr>
            <w:r w:rsidRPr="00BE3039">
              <w:rPr>
                <w:spacing w:val="-10"/>
                <w:sz w:val="28"/>
                <w:szCs w:val="28"/>
              </w:rPr>
              <w:t>27,1</w:t>
            </w:r>
          </w:p>
        </w:tc>
        <w:tc>
          <w:tcPr>
            <w:tcW w:w="829" w:type="dxa"/>
            <w:tcBorders>
              <w:top w:val="single" w:sz="4" w:space="0" w:color="auto"/>
              <w:left w:val="single" w:sz="4" w:space="0" w:color="auto"/>
              <w:bottom w:val="single" w:sz="4" w:space="0" w:color="auto"/>
              <w:right w:val="single" w:sz="4" w:space="0" w:color="auto"/>
            </w:tcBorders>
          </w:tcPr>
          <w:p w14:paraId="1D7DC661" w14:textId="77777777" w:rsidR="00BE3039" w:rsidRPr="00BE3039" w:rsidRDefault="00BE3039" w:rsidP="00BE3039">
            <w:pPr>
              <w:jc w:val="center"/>
              <w:rPr>
                <w:sz w:val="28"/>
                <w:szCs w:val="28"/>
              </w:rPr>
            </w:pPr>
            <w:r w:rsidRPr="00BE3039">
              <w:rPr>
                <w:sz w:val="28"/>
                <w:szCs w:val="28"/>
              </w:rPr>
              <w:t>29,8</w:t>
            </w:r>
          </w:p>
        </w:tc>
        <w:tc>
          <w:tcPr>
            <w:tcW w:w="829" w:type="dxa"/>
            <w:tcBorders>
              <w:top w:val="single" w:sz="4" w:space="0" w:color="auto"/>
              <w:left w:val="single" w:sz="4" w:space="0" w:color="auto"/>
              <w:bottom w:val="single" w:sz="4" w:space="0" w:color="auto"/>
              <w:right w:val="single" w:sz="4" w:space="0" w:color="auto"/>
            </w:tcBorders>
          </w:tcPr>
          <w:p w14:paraId="7D3040AA" w14:textId="77777777" w:rsidR="00BE3039" w:rsidRPr="00BE3039" w:rsidRDefault="00BE3039" w:rsidP="00BE3039">
            <w:pPr>
              <w:jc w:val="right"/>
              <w:rPr>
                <w:sz w:val="28"/>
                <w:szCs w:val="28"/>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F2DBA43" w14:textId="77777777" w:rsidR="00BE3039" w:rsidRPr="00BE3039" w:rsidRDefault="00BE3039" w:rsidP="00BE3039">
            <w:pPr>
              <w:jc w:val="right"/>
              <w:rPr>
                <w:sz w:val="28"/>
                <w:szCs w:val="28"/>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584F6398"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78ACB474"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1493B81C"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020AC84B"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72B2889C"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462FBEB0" w14:textId="77777777" w:rsidR="00BE3039" w:rsidRPr="00BE3039" w:rsidRDefault="00BE3039" w:rsidP="00BE3039">
            <w:pPr>
              <w:jc w:val="right"/>
              <w:rPr>
                <w:sz w:val="20"/>
                <w:szCs w:val="20"/>
              </w:rPr>
            </w:pPr>
            <w:r w:rsidRPr="00BE3039">
              <w:rPr>
                <w:sz w:val="28"/>
                <w:szCs w:val="28"/>
              </w:rPr>
              <w:t>36,4</w:t>
            </w:r>
          </w:p>
        </w:tc>
        <w:tc>
          <w:tcPr>
            <w:tcW w:w="829" w:type="dxa"/>
            <w:tcBorders>
              <w:top w:val="single" w:sz="4" w:space="0" w:color="auto"/>
              <w:left w:val="single" w:sz="4" w:space="0" w:color="auto"/>
              <w:bottom w:val="single" w:sz="4" w:space="0" w:color="auto"/>
              <w:right w:val="single" w:sz="4" w:space="0" w:color="auto"/>
            </w:tcBorders>
          </w:tcPr>
          <w:p w14:paraId="30B333A4" w14:textId="77777777" w:rsidR="00BE3039" w:rsidRPr="00BE3039" w:rsidRDefault="00BE3039" w:rsidP="00BE3039">
            <w:pPr>
              <w:jc w:val="right"/>
              <w:rPr>
                <w:sz w:val="20"/>
                <w:szCs w:val="20"/>
              </w:rPr>
            </w:pPr>
            <w:r w:rsidRPr="00BE3039">
              <w:rPr>
                <w:sz w:val="28"/>
                <w:szCs w:val="28"/>
              </w:rPr>
              <w:t>36,4</w:t>
            </w:r>
          </w:p>
        </w:tc>
      </w:tr>
      <w:tr w:rsidR="00BE3039" w:rsidRPr="00BE3039" w14:paraId="2FB68CC4" w14:textId="77777777" w:rsidTr="00DD6ACE">
        <w:tc>
          <w:tcPr>
            <w:tcW w:w="553" w:type="dxa"/>
            <w:tcBorders>
              <w:top w:val="single" w:sz="4" w:space="0" w:color="auto"/>
              <w:left w:val="single" w:sz="4" w:space="0" w:color="auto"/>
              <w:right w:val="single" w:sz="4" w:space="0" w:color="auto"/>
            </w:tcBorders>
          </w:tcPr>
          <w:p w14:paraId="189188D6" w14:textId="77777777" w:rsidR="00BE3039" w:rsidRPr="00BE3039" w:rsidRDefault="00BE3039" w:rsidP="00BE3039">
            <w:pPr>
              <w:widowControl w:val="0"/>
              <w:jc w:val="center"/>
              <w:rPr>
                <w:color w:val="FF0000"/>
                <w:sz w:val="28"/>
                <w:szCs w:val="28"/>
              </w:rPr>
            </w:pPr>
            <w:r w:rsidRPr="00BE3039">
              <w:rPr>
                <w:sz w:val="28"/>
                <w:szCs w:val="28"/>
              </w:rPr>
              <w:t>1.1.1.</w:t>
            </w:r>
          </w:p>
        </w:tc>
        <w:tc>
          <w:tcPr>
            <w:tcW w:w="3447" w:type="dxa"/>
            <w:tcBorders>
              <w:top w:val="single" w:sz="4" w:space="0" w:color="auto"/>
              <w:left w:val="single" w:sz="4" w:space="0" w:color="auto"/>
              <w:bottom w:val="single" w:sz="4" w:space="0" w:color="auto"/>
              <w:right w:val="single" w:sz="4" w:space="0" w:color="auto"/>
            </w:tcBorders>
            <w:hideMark/>
          </w:tcPr>
          <w:p w14:paraId="223B31A4" w14:textId="77777777" w:rsidR="00BE3039" w:rsidRPr="00BE3039" w:rsidRDefault="00BE3039" w:rsidP="00BE3039">
            <w:pPr>
              <w:widowControl w:val="0"/>
              <w:jc w:val="both"/>
              <w:rPr>
                <w:color w:val="FF0000"/>
                <w:sz w:val="28"/>
                <w:szCs w:val="28"/>
              </w:rPr>
            </w:pPr>
            <w:r w:rsidRPr="00BE3039">
              <w:rPr>
                <w:color w:val="000000"/>
                <w:sz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w:t>
            </w:r>
          </w:p>
        </w:tc>
        <w:tc>
          <w:tcPr>
            <w:tcW w:w="3301" w:type="dxa"/>
            <w:tcBorders>
              <w:top w:val="single" w:sz="4" w:space="0" w:color="auto"/>
              <w:left w:val="single" w:sz="4" w:space="0" w:color="auto"/>
              <w:bottom w:val="single" w:sz="4" w:space="0" w:color="auto"/>
              <w:right w:val="single" w:sz="4" w:space="0" w:color="auto"/>
            </w:tcBorders>
          </w:tcPr>
          <w:p w14:paraId="53EC2762" w14:textId="77777777" w:rsidR="00BE3039" w:rsidRPr="00BE3039" w:rsidRDefault="00BE3039" w:rsidP="00BE3039">
            <w:pPr>
              <w:widowControl w:val="0"/>
              <w:spacing w:line="230" w:lineRule="auto"/>
              <w:rPr>
                <w:sz w:val="28"/>
                <w:szCs w:val="28"/>
              </w:rPr>
            </w:pPr>
            <w:r w:rsidRPr="00BE3039">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hideMark/>
          </w:tcPr>
          <w:p w14:paraId="25AFCD65" w14:textId="77777777" w:rsidR="00BE3039" w:rsidRPr="00BE3039" w:rsidRDefault="00BE3039" w:rsidP="00BE3039">
            <w:pPr>
              <w:widowControl w:val="0"/>
              <w:spacing w:line="230" w:lineRule="auto"/>
              <w:jc w:val="center"/>
              <w:rPr>
                <w:spacing w:val="-10"/>
                <w:sz w:val="28"/>
                <w:szCs w:val="28"/>
              </w:rPr>
            </w:pPr>
            <w:r w:rsidRPr="00BE3039">
              <w:rPr>
                <w:spacing w:val="-10"/>
                <w:sz w:val="28"/>
                <w:szCs w:val="28"/>
              </w:rPr>
              <w:t>Х</w:t>
            </w:r>
          </w:p>
        </w:tc>
        <w:tc>
          <w:tcPr>
            <w:tcW w:w="693" w:type="dxa"/>
            <w:tcBorders>
              <w:top w:val="single" w:sz="4" w:space="0" w:color="auto"/>
              <w:left w:val="single" w:sz="4" w:space="0" w:color="auto"/>
              <w:bottom w:val="single" w:sz="4" w:space="0" w:color="auto"/>
              <w:right w:val="single" w:sz="4" w:space="0" w:color="auto"/>
            </w:tcBorders>
          </w:tcPr>
          <w:p w14:paraId="646759A8" w14:textId="77777777" w:rsidR="00BE3039" w:rsidRPr="00BE3039" w:rsidRDefault="00BE3039" w:rsidP="00BE3039">
            <w:pPr>
              <w:widowControl w:val="0"/>
              <w:spacing w:line="230" w:lineRule="auto"/>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6BE7642F" w14:textId="77777777" w:rsidR="00BE3039" w:rsidRPr="00BE3039" w:rsidRDefault="00BE3039" w:rsidP="00BE3039">
            <w:pPr>
              <w:widowControl w:val="0"/>
              <w:spacing w:line="230" w:lineRule="auto"/>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26FB5D55" w14:textId="77777777" w:rsidR="00BE3039" w:rsidRPr="00BE3039" w:rsidRDefault="00BE3039" w:rsidP="00BE3039">
            <w:pPr>
              <w:widowControl w:val="0"/>
              <w:spacing w:line="230" w:lineRule="auto"/>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4383BE8" w14:textId="77777777" w:rsidR="00BE3039" w:rsidRPr="00BE3039" w:rsidRDefault="00BE3039" w:rsidP="00BE3039">
            <w:pPr>
              <w:widowControl w:val="0"/>
              <w:tabs>
                <w:tab w:val="left" w:pos="1110"/>
              </w:tabs>
              <w:spacing w:line="230" w:lineRule="auto"/>
              <w:jc w:val="center"/>
              <w:rPr>
                <w:spacing w:val="-10"/>
                <w:sz w:val="28"/>
                <w:szCs w:val="28"/>
              </w:rPr>
            </w:pPr>
            <w:r w:rsidRPr="00BE3039">
              <w:rPr>
                <w:spacing w:val="-10"/>
                <w:sz w:val="28"/>
                <w:szCs w:val="28"/>
              </w:rPr>
              <w:t>203,4</w:t>
            </w:r>
          </w:p>
        </w:tc>
        <w:tc>
          <w:tcPr>
            <w:tcW w:w="986" w:type="dxa"/>
            <w:tcBorders>
              <w:top w:val="single" w:sz="4" w:space="0" w:color="auto"/>
              <w:left w:val="single" w:sz="4" w:space="0" w:color="auto"/>
              <w:bottom w:val="single" w:sz="4" w:space="0" w:color="auto"/>
              <w:right w:val="single" w:sz="4" w:space="0" w:color="auto"/>
            </w:tcBorders>
          </w:tcPr>
          <w:p w14:paraId="4C5EE555" w14:textId="77777777" w:rsidR="00BE3039" w:rsidRPr="00BE3039" w:rsidRDefault="00BE3039" w:rsidP="00BE3039">
            <w:pPr>
              <w:widowControl w:val="0"/>
              <w:spacing w:line="230" w:lineRule="auto"/>
              <w:jc w:val="center"/>
              <w:rPr>
                <w:spacing w:val="-10"/>
                <w:sz w:val="28"/>
                <w:szCs w:val="28"/>
              </w:rPr>
            </w:pPr>
            <w:r w:rsidRPr="00BE3039">
              <w:rPr>
                <w:spacing w:val="-10"/>
                <w:sz w:val="28"/>
                <w:szCs w:val="28"/>
              </w:rPr>
              <w:t>17,0</w:t>
            </w:r>
          </w:p>
        </w:tc>
        <w:tc>
          <w:tcPr>
            <w:tcW w:w="925" w:type="dxa"/>
            <w:tcBorders>
              <w:top w:val="single" w:sz="4" w:space="0" w:color="auto"/>
              <w:left w:val="single" w:sz="4" w:space="0" w:color="auto"/>
              <w:bottom w:val="single" w:sz="4" w:space="0" w:color="auto"/>
              <w:right w:val="single" w:sz="4" w:space="0" w:color="auto"/>
            </w:tcBorders>
          </w:tcPr>
          <w:p w14:paraId="6F90D49A" w14:textId="77777777" w:rsidR="00BE3039" w:rsidRPr="00BE3039" w:rsidRDefault="00BE3039" w:rsidP="00BE3039">
            <w:pPr>
              <w:jc w:val="center"/>
              <w:rPr>
                <w:sz w:val="28"/>
                <w:szCs w:val="28"/>
                <w:highlight w:val="yellow"/>
              </w:rPr>
            </w:pPr>
            <w:r w:rsidRPr="00BE3039">
              <w:rPr>
                <w:sz w:val="28"/>
                <w:szCs w:val="28"/>
              </w:rPr>
              <w:t>16,4</w:t>
            </w:r>
          </w:p>
        </w:tc>
        <w:tc>
          <w:tcPr>
            <w:tcW w:w="829" w:type="dxa"/>
            <w:tcBorders>
              <w:top w:val="single" w:sz="4" w:space="0" w:color="auto"/>
              <w:left w:val="single" w:sz="4" w:space="0" w:color="auto"/>
              <w:bottom w:val="single" w:sz="4" w:space="0" w:color="auto"/>
              <w:right w:val="single" w:sz="4" w:space="0" w:color="auto"/>
            </w:tcBorders>
          </w:tcPr>
          <w:p w14:paraId="22391946" w14:textId="77777777" w:rsidR="00BE3039" w:rsidRPr="00BE3039" w:rsidRDefault="00BE3039" w:rsidP="00BE3039">
            <w:pPr>
              <w:rPr>
                <w:sz w:val="28"/>
                <w:szCs w:val="28"/>
              </w:rPr>
            </w:pPr>
            <w:r w:rsidRPr="00BE3039">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038B59B1" w14:textId="77777777" w:rsidR="00BE3039" w:rsidRPr="00BE3039" w:rsidRDefault="00BE3039" w:rsidP="00BE3039">
            <w:pPr>
              <w:rPr>
                <w:sz w:val="28"/>
                <w:szCs w:val="28"/>
              </w:rPr>
            </w:pPr>
            <w:r w:rsidRPr="00BE3039">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13FC84D0" w14:textId="77777777" w:rsidR="00BE3039" w:rsidRPr="00BE3039" w:rsidRDefault="00BE3039" w:rsidP="00BE3039">
            <w:pPr>
              <w:rPr>
                <w:sz w:val="28"/>
                <w:szCs w:val="28"/>
              </w:rPr>
            </w:pPr>
            <w:r w:rsidRPr="00BE3039">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597FEB2A" w14:textId="77777777" w:rsidR="00BE3039" w:rsidRPr="00BE3039" w:rsidRDefault="00BE3039" w:rsidP="00BE3039">
            <w:pPr>
              <w:jc w:val="right"/>
              <w:rPr>
                <w:sz w:val="20"/>
                <w:szCs w:val="20"/>
              </w:rPr>
            </w:pPr>
            <w:r w:rsidRPr="00BE3039">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1B6D8EAA" w14:textId="77777777" w:rsidR="00BE3039" w:rsidRPr="00BE3039" w:rsidRDefault="00BE3039" w:rsidP="00BE3039">
            <w:pPr>
              <w:jc w:val="right"/>
              <w:rPr>
                <w:sz w:val="20"/>
                <w:szCs w:val="20"/>
              </w:rPr>
            </w:pPr>
            <w:r w:rsidRPr="00BE3039">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5506D285" w14:textId="77777777" w:rsidR="00BE3039" w:rsidRPr="00BE3039" w:rsidRDefault="00BE3039" w:rsidP="00BE3039">
            <w:pPr>
              <w:jc w:val="right"/>
              <w:rPr>
                <w:sz w:val="20"/>
                <w:szCs w:val="20"/>
              </w:rPr>
            </w:pPr>
            <w:r w:rsidRPr="00BE3039">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01C70C17" w14:textId="77777777" w:rsidR="00BE3039" w:rsidRPr="00BE3039" w:rsidRDefault="00BE3039" w:rsidP="00BE3039">
            <w:pPr>
              <w:jc w:val="right"/>
              <w:rPr>
                <w:sz w:val="20"/>
                <w:szCs w:val="20"/>
              </w:rPr>
            </w:pPr>
            <w:r w:rsidRPr="00BE3039">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4C2784AE" w14:textId="77777777" w:rsidR="00BE3039" w:rsidRPr="00BE3039" w:rsidRDefault="00BE3039" w:rsidP="00BE3039">
            <w:pPr>
              <w:jc w:val="right"/>
              <w:rPr>
                <w:sz w:val="20"/>
                <w:szCs w:val="20"/>
              </w:rPr>
            </w:pPr>
            <w:r w:rsidRPr="00BE3039">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2319D524" w14:textId="77777777" w:rsidR="00BE3039" w:rsidRPr="00BE3039" w:rsidRDefault="00BE3039" w:rsidP="00BE3039">
            <w:pPr>
              <w:jc w:val="right"/>
              <w:rPr>
                <w:sz w:val="20"/>
                <w:szCs w:val="20"/>
              </w:rPr>
            </w:pPr>
            <w:r w:rsidRPr="00BE3039">
              <w:rPr>
                <w:sz w:val="28"/>
                <w:szCs w:val="28"/>
              </w:rPr>
              <w:t>17,0</w:t>
            </w:r>
          </w:p>
        </w:tc>
        <w:tc>
          <w:tcPr>
            <w:tcW w:w="829" w:type="dxa"/>
            <w:tcBorders>
              <w:top w:val="single" w:sz="4" w:space="0" w:color="auto"/>
              <w:left w:val="single" w:sz="4" w:space="0" w:color="auto"/>
              <w:bottom w:val="single" w:sz="4" w:space="0" w:color="auto"/>
              <w:right w:val="single" w:sz="4" w:space="0" w:color="auto"/>
            </w:tcBorders>
          </w:tcPr>
          <w:p w14:paraId="31128CF6" w14:textId="77777777" w:rsidR="00BE3039" w:rsidRPr="00BE3039" w:rsidRDefault="00BE3039" w:rsidP="00BE3039">
            <w:pPr>
              <w:jc w:val="right"/>
              <w:rPr>
                <w:sz w:val="20"/>
                <w:szCs w:val="20"/>
              </w:rPr>
            </w:pPr>
            <w:r w:rsidRPr="00BE3039">
              <w:rPr>
                <w:sz w:val="28"/>
                <w:szCs w:val="28"/>
              </w:rPr>
              <w:t>17,0</w:t>
            </w:r>
          </w:p>
        </w:tc>
      </w:tr>
      <w:tr w:rsidR="00BE3039" w:rsidRPr="00BE3039" w14:paraId="1F940164" w14:textId="77777777" w:rsidTr="00DD6ACE">
        <w:tc>
          <w:tcPr>
            <w:tcW w:w="553" w:type="dxa"/>
            <w:tcBorders>
              <w:top w:val="single" w:sz="4" w:space="0" w:color="auto"/>
              <w:left w:val="single" w:sz="4" w:space="0" w:color="auto"/>
              <w:right w:val="single" w:sz="4" w:space="0" w:color="auto"/>
            </w:tcBorders>
          </w:tcPr>
          <w:p w14:paraId="0942F50D" w14:textId="77777777" w:rsidR="00BE3039" w:rsidRPr="00BE3039" w:rsidRDefault="00BE3039" w:rsidP="00BE3039">
            <w:pPr>
              <w:widowControl w:val="0"/>
              <w:jc w:val="center"/>
              <w:rPr>
                <w:color w:val="FF0000"/>
                <w:sz w:val="28"/>
                <w:szCs w:val="28"/>
              </w:rPr>
            </w:pPr>
            <w:r w:rsidRPr="00BE3039">
              <w:rPr>
                <w:sz w:val="28"/>
                <w:szCs w:val="28"/>
              </w:rPr>
              <w:t>1.1.2</w:t>
            </w:r>
          </w:p>
        </w:tc>
        <w:tc>
          <w:tcPr>
            <w:tcW w:w="3447" w:type="dxa"/>
            <w:tcBorders>
              <w:top w:val="single" w:sz="4" w:space="0" w:color="auto"/>
              <w:left w:val="single" w:sz="4" w:space="0" w:color="auto"/>
              <w:bottom w:val="single" w:sz="4" w:space="0" w:color="auto"/>
              <w:right w:val="single" w:sz="4" w:space="0" w:color="auto"/>
            </w:tcBorders>
          </w:tcPr>
          <w:p w14:paraId="68BFAFE3" w14:textId="77777777" w:rsidR="00BE3039" w:rsidRPr="00BE3039" w:rsidRDefault="00BE3039" w:rsidP="00BE3039">
            <w:pPr>
              <w:widowControl w:val="0"/>
              <w:tabs>
                <w:tab w:val="left" w:pos="2325"/>
              </w:tabs>
              <w:jc w:val="both"/>
              <w:rPr>
                <w:color w:val="FF0000"/>
                <w:sz w:val="28"/>
                <w:szCs w:val="28"/>
              </w:rPr>
            </w:pPr>
            <w:r w:rsidRPr="00BE3039">
              <w:rPr>
                <w:color w:val="FF0000"/>
                <w:sz w:val="28"/>
                <w:szCs w:val="28"/>
              </w:rPr>
              <w:tab/>
            </w:r>
          </w:p>
          <w:p w14:paraId="1CCB9233" w14:textId="77777777" w:rsidR="00BE3039" w:rsidRPr="00BE3039" w:rsidRDefault="00BE3039" w:rsidP="00BE3039">
            <w:pPr>
              <w:widowControl w:val="0"/>
              <w:tabs>
                <w:tab w:val="left" w:pos="2325"/>
              </w:tabs>
              <w:jc w:val="both"/>
              <w:rPr>
                <w:color w:val="FF0000"/>
                <w:sz w:val="28"/>
                <w:szCs w:val="28"/>
              </w:rPr>
            </w:pPr>
            <w:r w:rsidRPr="00BE3039">
              <w:rPr>
                <w:color w:val="000000"/>
                <w:sz w:val="28"/>
                <w:szCs w:val="28"/>
              </w:rPr>
              <w:t xml:space="preserve">Расходы на уплату взносов на капитальный ремонт </w:t>
            </w:r>
            <w:r w:rsidRPr="00BE3039">
              <w:rPr>
                <w:color w:val="000000"/>
                <w:sz w:val="28"/>
                <w:szCs w:val="28"/>
              </w:rPr>
              <w:lastRenderedPageBreak/>
              <w:t>общего имущества многоквартирных домов по помещениям, находящимся в собственности Истоминского сельского поселения</w:t>
            </w:r>
          </w:p>
        </w:tc>
        <w:tc>
          <w:tcPr>
            <w:tcW w:w="3301" w:type="dxa"/>
            <w:tcBorders>
              <w:top w:val="single" w:sz="4" w:space="0" w:color="auto"/>
              <w:left w:val="single" w:sz="4" w:space="0" w:color="auto"/>
              <w:bottom w:val="single" w:sz="4" w:space="0" w:color="auto"/>
              <w:right w:val="single" w:sz="4" w:space="0" w:color="auto"/>
            </w:tcBorders>
          </w:tcPr>
          <w:p w14:paraId="48B4763C" w14:textId="77777777" w:rsidR="00BE3039" w:rsidRPr="00BE3039" w:rsidRDefault="00BE3039" w:rsidP="00BE3039">
            <w:pPr>
              <w:widowControl w:val="0"/>
              <w:spacing w:line="230" w:lineRule="auto"/>
              <w:rPr>
                <w:color w:val="FF0000"/>
                <w:sz w:val="28"/>
                <w:szCs w:val="28"/>
              </w:rPr>
            </w:pPr>
            <w:r w:rsidRPr="00BE3039">
              <w:rPr>
                <w:sz w:val="28"/>
                <w:szCs w:val="28"/>
              </w:rPr>
              <w:lastRenderedPageBreak/>
              <w:t xml:space="preserve">Начальник отдела имущественных и земельных отношений, </w:t>
            </w:r>
            <w:r w:rsidRPr="00BE3039">
              <w:rPr>
                <w:sz w:val="28"/>
                <w:szCs w:val="28"/>
              </w:rPr>
              <w:lastRenderedPageBreak/>
              <w:t>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4E28AF1E" w14:textId="77777777" w:rsidR="00BE3039" w:rsidRPr="00BE3039" w:rsidRDefault="00BE3039" w:rsidP="00BE3039">
            <w:pPr>
              <w:widowControl w:val="0"/>
              <w:spacing w:line="230" w:lineRule="auto"/>
              <w:jc w:val="center"/>
              <w:rPr>
                <w:color w:val="FF0000"/>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09D2EB24" w14:textId="77777777" w:rsidR="00BE3039" w:rsidRPr="00BE3039" w:rsidRDefault="00BE3039" w:rsidP="00BE3039">
            <w:pPr>
              <w:widowControl w:val="0"/>
              <w:spacing w:line="230" w:lineRule="auto"/>
              <w:jc w:val="center"/>
              <w:rPr>
                <w:color w:val="FF0000"/>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7B93845D" w14:textId="77777777" w:rsidR="00BE3039" w:rsidRPr="00BE3039" w:rsidRDefault="00BE3039" w:rsidP="00BE3039">
            <w:pPr>
              <w:widowControl w:val="0"/>
              <w:spacing w:line="230" w:lineRule="auto"/>
              <w:jc w:val="center"/>
              <w:rPr>
                <w:color w:val="FF0000"/>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6549DE24" w14:textId="77777777" w:rsidR="00BE3039" w:rsidRPr="00BE3039" w:rsidRDefault="00BE3039" w:rsidP="00BE3039">
            <w:pPr>
              <w:widowControl w:val="0"/>
              <w:spacing w:line="230" w:lineRule="auto"/>
              <w:jc w:val="center"/>
              <w:rPr>
                <w:color w:val="FF0000"/>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5DDBFCBE" w14:textId="77777777" w:rsidR="00BE3039" w:rsidRPr="00BE3039" w:rsidRDefault="00BE3039" w:rsidP="00BE3039">
            <w:pPr>
              <w:widowControl w:val="0"/>
              <w:spacing w:line="230" w:lineRule="auto"/>
              <w:jc w:val="center"/>
              <w:rPr>
                <w:spacing w:val="-10"/>
                <w:sz w:val="28"/>
                <w:szCs w:val="28"/>
              </w:rPr>
            </w:pPr>
            <w:r w:rsidRPr="00BE3039">
              <w:rPr>
                <w:spacing w:val="-10"/>
                <w:sz w:val="28"/>
                <w:szCs w:val="28"/>
              </w:rPr>
              <w:t>211,3</w:t>
            </w:r>
          </w:p>
        </w:tc>
        <w:tc>
          <w:tcPr>
            <w:tcW w:w="986" w:type="dxa"/>
            <w:tcBorders>
              <w:top w:val="single" w:sz="4" w:space="0" w:color="auto"/>
              <w:left w:val="single" w:sz="4" w:space="0" w:color="auto"/>
              <w:bottom w:val="single" w:sz="4" w:space="0" w:color="auto"/>
              <w:right w:val="single" w:sz="4" w:space="0" w:color="auto"/>
            </w:tcBorders>
          </w:tcPr>
          <w:p w14:paraId="5B7BF3EA" w14:textId="77777777" w:rsidR="00BE3039" w:rsidRPr="00BE3039" w:rsidRDefault="00BE3039" w:rsidP="00BE3039">
            <w:pPr>
              <w:widowControl w:val="0"/>
              <w:spacing w:line="230" w:lineRule="auto"/>
              <w:jc w:val="center"/>
              <w:rPr>
                <w:spacing w:val="-10"/>
                <w:sz w:val="28"/>
                <w:szCs w:val="28"/>
              </w:rPr>
            </w:pPr>
            <w:r w:rsidRPr="00BE3039">
              <w:rPr>
                <w:spacing w:val="-10"/>
                <w:sz w:val="28"/>
                <w:szCs w:val="28"/>
              </w:rPr>
              <w:t>13,2</w:t>
            </w:r>
          </w:p>
        </w:tc>
        <w:tc>
          <w:tcPr>
            <w:tcW w:w="925" w:type="dxa"/>
            <w:tcBorders>
              <w:top w:val="single" w:sz="4" w:space="0" w:color="auto"/>
              <w:left w:val="single" w:sz="4" w:space="0" w:color="auto"/>
              <w:bottom w:val="single" w:sz="4" w:space="0" w:color="auto"/>
              <w:right w:val="single" w:sz="4" w:space="0" w:color="auto"/>
            </w:tcBorders>
          </w:tcPr>
          <w:p w14:paraId="3D49519E" w14:textId="77777777" w:rsidR="00BE3039" w:rsidRPr="00BE3039" w:rsidRDefault="00BE3039" w:rsidP="00BE3039">
            <w:pPr>
              <w:jc w:val="center"/>
              <w:rPr>
                <w:spacing w:val="-10"/>
                <w:sz w:val="28"/>
                <w:szCs w:val="28"/>
                <w:highlight w:val="yellow"/>
              </w:rPr>
            </w:pPr>
            <w:r w:rsidRPr="00BE3039">
              <w:rPr>
                <w:spacing w:val="-10"/>
                <w:sz w:val="28"/>
                <w:szCs w:val="28"/>
              </w:rPr>
              <w:t>10,7</w:t>
            </w:r>
          </w:p>
        </w:tc>
        <w:tc>
          <w:tcPr>
            <w:tcW w:w="829" w:type="dxa"/>
            <w:tcBorders>
              <w:top w:val="single" w:sz="4" w:space="0" w:color="auto"/>
              <w:left w:val="single" w:sz="4" w:space="0" w:color="auto"/>
              <w:bottom w:val="single" w:sz="4" w:space="0" w:color="auto"/>
              <w:right w:val="single" w:sz="4" w:space="0" w:color="auto"/>
            </w:tcBorders>
          </w:tcPr>
          <w:p w14:paraId="40CCECAC" w14:textId="77777777" w:rsidR="00BE3039" w:rsidRPr="00BE3039" w:rsidRDefault="00BE3039" w:rsidP="00BE3039">
            <w:pPr>
              <w:rPr>
                <w:sz w:val="28"/>
                <w:szCs w:val="28"/>
              </w:rPr>
            </w:pPr>
            <w:r w:rsidRPr="00BE3039">
              <w:rPr>
                <w:sz w:val="28"/>
                <w:szCs w:val="28"/>
              </w:rPr>
              <w:t>12,8</w:t>
            </w:r>
          </w:p>
        </w:tc>
        <w:tc>
          <w:tcPr>
            <w:tcW w:w="829" w:type="dxa"/>
            <w:tcBorders>
              <w:top w:val="single" w:sz="4" w:space="0" w:color="auto"/>
              <w:left w:val="single" w:sz="4" w:space="0" w:color="auto"/>
              <w:bottom w:val="single" w:sz="4" w:space="0" w:color="auto"/>
              <w:right w:val="single" w:sz="4" w:space="0" w:color="auto"/>
            </w:tcBorders>
          </w:tcPr>
          <w:p w14:paraId="10A046E6" w14:textId="77777777" w:rsidR="00BE3039" w:rsidRPr="00BE3039" w:rsidRDefault="00BE3039" w:rsidP="00BE3039">
            <w:pPr>
              <w:rPr>
                <w:sz w:val="20"/>
                <w:szCs w:val="20"/>
              </w:rPr>
            </w:pPr>
            <w:r w:rsidRPr="00BE3039">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6FCC92CF" w14:textId="77777777" w:rsidR="00BE3039" w:rsidRPr="00BE3039" w:rsidRDefault="00BE3039" w:rsidP="00BE3039">
            <w:pPr>
              <w:jc w:val="right"/>
              <w:rPr>
                <w:sz w:val="20"/>
                <w:szCs w:val="20"/>
              </w:rPr>
            </w:pPr>
            <w:r w:rsidRPr="00BE3039">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16290451" w14:textId="77777777" w:rsidR="00BE3039" w:rsidRPr="00BE3039" w:rsidRDefault="00BE3039" w:rsidP="00BE3039">
            <w:pPr>
              <w:jc w:val="right"/>
              <w:rPr>
                <w:sz w:val="20"/>
                <w:szCs w:val="20"/>
              </w:rPr>
            </w:pPr>
            <w:r w:rsidRPr="00BE3039">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3E97474E" w14:textId="77777777" w:rsidR="00BE3039" w:rsidRPr="00BE3039" w:rsidRDefault="00BE3039" w:rsidP="00BE3039">
            <w:pPr>
              <w:jc w:val="right"/>
              <w:rPr>
                <w:sz w:val="20"/>
                <w:szCs w:val="20"/>
              </w:rPr>
            </w:pPr>
            <w:r w:rsidRPr="00BE3039">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4C9757CC" w14:textId="77777777" w:rsidR="00BE3039" w:rsidRPr="00BE3039" w:rsidRDefault="00BE3039" w:rsidP="00BE3039">
            <w:pPr>
              <w:jc w:val="right"/>
              <w:rPr>
                <w:sz w:val="20"/>
                <w:szCs w:val="20"/>
              </w:rPr>
            </w:pPr>
            <w:r w:rsidRPr="00BE3039">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65100C7E" w14:textId="77777777" w:rsidR="00BE3039" w:rsidRPr="00BE3039" w:rsidRDefault="00BE3039" w:rsidP="00BE3039">
            <w:pPr>
              <w:jc w:val="right"/>
              <w:rPr>
                <w:sz w:val="20"/>
                <w:szCs w:val="20"/>
              </w:rPr>
            </w:pPr>
            <w:r w:rsidRPr="00BE3039">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33BC2061" w14:textId="77777777" w:rsidR="00BE3039" w:rsidRPr="00BE3039" w:rsidRDefault="00BE3039" w:rsidP="00BE3039">
            <w:pPr>
              <w:jc w:val="right"/>
              <w:rPr>
                <w:sz w:val="20"/>
                <w:szCs w:val="20"/>
              </w:rPr>
            </w:pPr>
            <w:r w:rsidRPr="00BE3039">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53330493" w14:textId="77777777" w:rsidR="00BE3039" w:rsidRPr="00BE3039" w:rsidRDefault="00BE3039" w:rsidP="00BE3039">
            <w:pPr>
              <w:jc w:val="right"/>
              <w:rPr>
                <w:sz w:val="20"/>
                <w:szCs w:val="20"/>
              </w:rPr>
            </w:pPr>
            <w:r w:rsidRPr="00BE3039">
              <w:rPr>
                <w:spacing w:val="-10"/>
                <w:sz w:val="28"/>
                <w:szCs w:val="28"/>
              </w:rPr>
              <w:t>19,4</w:t>
            </w:r>
          </w:p>
        </w:tc>
        <w:tc>
          <w:tcPr>
            <w:tcW w:w="829" w:type="dxa"/>
            <w:tcBorders>
              <w:top w:val="single" w:sz="4" w:space="0" w:color="auto"/>
              <w:left w:val="single" w:sz="4" w:space="0" w:color="auto"/>
              <w:bottom w:val="single" w:sz="4" w:space="0" w:color="auto"/>
              <w:right w:val="single" w:sz="4" w:space="0" w:color="auto"/>
            </w:tcBorders>
          </w:tcPr>
          <w:p w14:paraId="67436559" w14:textId="77777777" w:rsidR="00BE3039" w:rsidRPr="00BE3039" w:rsidRDefault="00BE3039" w:rsidP="00BE3039">
            <w:pPr>
              <w:jc w:val="right"/>
              <w:rPr>
                <w:sz w:val="20"/>
                <w:szCs w:val="20"/>
              </w:rPr>
            </w:pPr>
            <w:r w:rsidRPr="00BE3039">
              <w:rPr>
                <w:spacing w:val="-10"/>
                <w:sz w:val="28"/>
                <w:szCs w:val="28"/>
              </w:rPr>
              <w:t>19,4</w:t>
            </w:r>
          </w:p>
        </w:tc>
      </w:tr>
      <w:tr w:rsidR="00BE3039" w:rsidRPr="00BE3039" w14:paraId="00B6D403" w14:textId="77777777" w:rsidTr="00DD6ACE">
        <w:tc>
          <w:tcPr>
            <w:tcW w:w="553" w:type="dxa"/>
            <w:tcBorders>
              <w:top w:val="single" w:sz="4" w:space="0" w:color="auto"/>
              <w:left w:val="single" w:sz="4" w:space="0" w:color="auto"/>
              <w:right w:val="single" w:sz="4" w:space="0" w:color="auto"/>
            </w:tcBorders>
          </w:tcPr>
          <w:p w14:paraId="0C062F0D" w14:textId="77777777" w:rsidR="00BE3039" w:rsidRPr="00BE3039" w:rsidRDefault="00BE3039" w:rsidP="00BE3039">
            <w:pPr>
              <w:widowControl w:val="0"/>
              <w:jc w:val="center"/>
              <w:rPr>
                <w:sz w:val="28"/>
                <w:szCs w:val="28"/>
              </w:rPr>
            </w:pPr>
            <w:r w:rsidRPr="00BE3039">
              <w:rPr>
                <w:sz w:val="28"/>
                <w:szCs w:val="28"/>
              </w:rPr>
              <w:t>1.2.</w:t>
            </w:r>
          </w:p>
        </w:tc>
        <w:tc>
          <w:tcPr>
            <w:tcW w:w="3447" w:type="dxa"/>
            <w:tcBorders>
              <w:top w:val="single" w:sz="4" w:space="0" w:color="auto"/>
              <w:left w:val="single" w:sz="4" w:space="0" w:color="auto"/>
              <w:bottom w:val="single" w:sz="4" w:space="0" w:color="auto"/>
              <w:right w:val="single" w:sz="4" w:space="0" w:color="auto"/>
            </w:tcBorders>
            <w:hideMark/>
          </w:tcPr>
          <w:p w14:paraId="6447B167" w14:textId="77777777" w:rsidR="00BE3039" w:rsidRPr="00BE3039" w:rsidRDefault="00BE3039" w:rsidP="00BE3039">
            <w:pPr>
              <w:widowControl w:val="0"/>
              <w:jc w:val="both"/>
              <w:rPr>
                <w:b/>
                <w:sz w:val="28"/>
                <w:szCs w:val="28"/>
              </w:rPr>
            </w:pPr>
            <w:r w:rsidRPr="00BE3039">
              <w:rPr>
                <w:b/>
                <w:sz w:val="28"/>
                <w:szCs w:val="28"/>
              </w:rPr>
              <w:t>Подпрограмма 2 «Создание условий для обеспечения бесперебойности и роста качества жилищно-коммунальных услуг на территории поселения»</w:t>
            </w:r>
          </w:p>
        </w:tc>
        <w:tc>
          <w:tcPr>
            <w:tcW w:w="3301" w:type="dxa"/>
            <w:tcBorders>
              <w:top w:val="single" w:sz="4" w:space="0" w:color="auto"/>
              <w:left w:val="single" w:sz="4" w:space="0" w:color="auto"/>
              <w:right w:val="single" w:sz="4" w:space="0" w:color="auto"/>
            </w:tcBorders>
            <w:hideMark/>
          </w:tcPr>
          <w:p w14:paraId="2D6DB8A7" w14:textId="77777777" w:rsidR="00BE3039" w:rsidRPr="00BE3039" w:rsidRDefault="00BE3039" w:rsidP="00BE3039">
            <w:pPr>
              <w:widowControl w:val="0"/>
              <w:spacing w:line="230" w:lineRule="auto"/>
              <w:rPr>
                <w:sz w:val="28"/>
                <w:szCs w:val="28"/>
              </w:rPr>
            </w:pPr>
            <w:r w:rsidRPr="00BE3039">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65519849" w14:textId="77777777" w:rsidR="00BE3039" w:rsidRPr="00BE3039" w:rsidRDefault="00BE3039" w:rsidP="00BE3039">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064C1C83" w14:textId="77777777" w:rsidR="00BE3039" w:rsidRPr="00BE3039" w:rsidRDefault="00BE3039" w:rsidP="00BE3039">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30EE87F6" w14:textId="77777777" w:rsidR="00BE3039" w:rsidRPr="00BE3039" w:rsidRDefault="00BE3039" w:rsidP="00BE3039">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49E2AEF3" w14:textId="77777777" w:rsidR="00BE3039" w:rsidRPr="00BE3039" w:rsidRDefault="00BE3039" w:rsidP="00BE3039">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85E7E2A" w14:textId="77777777" w:rsidR="00BE3039" w:rsidRPr="00BE3039" w:rsidRDefault="00BE3039" w:rsidP="00BE3039">
            <w:pPr>
              <w:tabs>
                <w:tab w:val="left" w:pos="750"/>
              </w:tabs>
              <w:rPr>
                <w:sz w:val="28"/>
                <w:szCs w:val="28"/>
              </w:rPr>
            </w:pPr>
            <w:r w:rsidRPr="00BE3039">
              <w:rPr>
                <w:sz w:val="28"/>
                <w:szCs w:val="28"/>
              </w:rPr>
              <w:t>2092,7</w:t>
            </w:r>
          </w:p>
          <w:p w14:paraId="7C1ADB95" w14:textId="77777777" w:rsidR="00BE3039" w:rsidRPr="00BE3039" w:rsidRDefault="00BE3039" w:rsidP="00BE3039">
            <w:pPr>
              <w:jc w:val="center"/>
              <w:rPr>
                <w:sz w:val="28"/>
                <w:szCs w:val="28"/>
              </w:rPr>
            </w:pPr>
          </w:p>
          <w:p w14:paraId="2D66EA87" w14:textId="77777777" w:rsidR="00BE3039" w:rsidRPr="00BE3039" w:rsidRDefault="00BE3039" w:rsidP="00BE3039">
            <w:pPr>
              <w:rPr>
                <w:sz w:val="28"/>
                <w:szCs w:val="28"/>
              </w:rPr>
            </w:pPr>
          </w:p>
        </w:tc>
        <w:tc>
          <w:tcPr>
            <w:tcW w:w="986" w:type="dxa"/>
            <w:tcBorders>
              <w:top w:val="single" w:sz="4" w:space="0" w:color="auto"/>
              <w:left w:val="single" w:sz="4" w:space="0" w:color="auto"/>
              <w:bottom w:val="single" w:sz="4" w:space="0" w:color="auto"/>
              <w:right w:val="single" w:sz="4" w:space="0" w:color="auto"/>
            </w:tcBorders>
          </w:tcPr>
          <w:p w14:paraId="603FF935" w14:textId="77777777" w:rsidR="00BE3039" w:rsidRPr="00BE3039" w:rsidRDefault="00BE3039" w:rsidP="00BE3039">
            <w:pPr>
              <w:rPr>
                <w:sz w:val="28"/>
                <w:szCs w:val="28"/>
              </w:rPr>
            </w:pPr>
            <w:r w:rsidRPr="00BE3039">
              <w:rPr>
                <w:sz w:val="28"/>
                <w:szCs w:val="28"/>
              </w:rPr>
              <w:t>150,4</w:t>
            </w:r>
          </w:p>
        </w:tc>
        <w:tc>
          <w:tcPr>
            <w:tcW w:w="925" w:type="dxa"/>
            <w:tcBorders>
              <w:top w:val="single" w:sz="4" w:space="0" w:color="auto"/>
              <w:left w:val="single" w:sz="4" w:space="0" w:color="auto"/>
              <w:bottom w:val="single" w:sz="4" w:space="0" w:color="auto"/>
              <w:right w:val="single" w:sz="4" w:space="0" w:color="auto"/>
            </w:tcBorders>
          </w:tcPr>
          <w:p w14:paraId="114860FD" w14:textId="77777777" w:rsidR="00BE3039" w:rsidRPr="00BE3039" w:rsidRDefault="00BE3039" w:rsidP="00BE3039">
            <w:pPr>
              <w:jc w:val="center"/>
              <w:rPr>
                <w:sz w:val="28"/>
                <w:szCs w:val="28"/>
              </w:rPr>
            </w:pPr>
            <w:r w:rsidRPr="00BE3039">
              <w:rPr>
                <w:sz w:val="28"/>
                <w:szCs w:val="28"/>
              </w:rPr>
              <w:t>135,1</w:t>
            </w:r>
          </w:p>
        </w:tc>
        <w:tc>
          <w:tcPr>
            <w:tcW w:w="829" w:type="dxa"/>
            <w:tcBorders>
              <w:top w:val="single" w:sz="4" w:space="0" w:color="auto"/>
              <w:left w:val="single" w:sz="4" w:space="0" w:color="auto"/>
              <w:bottom w:val="single" w:sz="4" w:space="0" w:color="auto"/>
              <w:right w:val="single" w:sz="4" w:space="0" w:color="auto"/>
            </w:tcBorders>
          </w:tcPr>
          <w:p w14:paraId="20BD919E" w14:textId="77777777" w:rsidR="00BE3039" w:rsidRPr="00BE3039" w:rsidRDefault="00BE3039" w:rsidP="00BE3039">
            <w:pPr>
              <w:rPr>
                <w:sz w:val="20"/>
                <w:szCs w:val="20"/>
              </w:rPr>
            </w:pPr>
            <w:r w:rsidRPr="00BE3039">
              <w:rPr>
                <w:sz w:val="28"/>
                <w:szCs w:val="28"/>
              </w:rPr>
              <w:t>432,6</w:t>
            </w:r>
          </w:p>
        </w:tc>
        <w:tc>
          <w:tcPr>
            <w:tcW w:w="829" w:type="dxa"/>
            <w:tcBorders>
              <w:top w:val="single" w:sz="4" w:space="0" w:color="auto"/>
              <w:left w:val="single" w:sz="4" w:space="0" w:color="auto"/>
              <w:bottom w:val="single" w:sz="4" w:space="0" w:color="auto"/>
              <w:right w:val="single" w:sz="4" w:space="0" w:color="auto"/>
            </w:tcBorders>
          </w:tcPr>
          <w:p w14:paraId="23882DB9" w14:textId="77777777" w:rsidR="00BE3039" w:rsidRPr="00BE3039" w:rsidRDefault="00BE3039" w:rsidP="00BE3039">
            <w:pPr>
              <w:rPr>
                <w:sz w:val="20"/>
                <w:szCs w:val="20"/>
              </w:rPr>
            </w:pPr>
            <w:r w:rsidRPr="00BE3039">
              <w:rPr>
                <w:sz w:val="28"/>
                <w:szCs w:val="28"/>
              </w:rPr>
              <w:t>743,2</w:t>
            </w:r>
          </w:p>
        </w:tc>
        <w:tc>
          <w:tcPr>
            <w:tcW w:w="829" w:type="dxa"/>
            <w:tcBorders>
              <w:top w:val="single" w:sz="4" w:space="0" w:color="auto"/>
              <w:left w:val="single" w:sz="4" w:space="0" w:color="auto"/>
              <w:bottom w:val="single" w:sz="4" w:space="0" w:color="auto"/>
              <w:right w:val="single" w:sz="4" w:space="0" w:color="auto"/>
            </w:tcBorders>
          </w:tcPr>
          <w:p w14:paraId="3A4EC516" w14:textId="77777777" w:rsidR="00BE3039" w:rsidRPr="00BE3039" w:rsidRDefault="00BE3039" w:rsidP="00BE3039">
            <w:pPr>
              <w:rPr>
                <w:sz w:val="20"/>
                <w:szCs w:val="20"/>
              </w:rPr>
            </w:pPr>
            <w:r w:rsidRPr="00BE3039">
              <w:rPr>
                <w:sz w:val="28"/>
                <w:szCs w:val="28"/>
              </w:rPr>
              <w:t>307,2</w:t>
            </w:r>
          </w:p>
        </w:tc>
        <w:tc>
          <w:tcPr>
            <w:tcW w:w="829" w:type="dxa"/>
            <w:tcBorders>
              <w:top w:val="single" w:sz="4" w:space="0" w:color="auto"/>
              <w:left w:val="single" w:sz="4" w:space="0" w:color="auto"/>
              <w:bottom w:val="single" w:sz="4" w:space="0" w:color="auto"/>
              <w:right w:val="single" w:sz="4" w:space="0" w:color="auto"/>
            </w:tcBorders>
          </w:tcPr>
          <w:p w14:paraId="7AEB9D47" w14:textId="77777777" w:rsidR="00BE3039" w:rsidRPr="00BE3039" w:rsidRDefault="00BE3039" w:rsidP="00BE3039">
            <w:pPr>
              <w:rPr>
                <w:sz w:val="20"/>
                <w:szCs w:val="20"/>
              </w:rPr>
            </w:pPr>
            <w:r w:rsidRPr="00BE3039">
              <w:rPr>
                <w:sz w:val="28"/>
                <w:szCs w:val="28"/>
              </w:rPr>
              <w:t>324,2</w:t>
            </w:r>
          </w:p>
        </w:tc>
        <w:tc>
          <w:tcPr>
            <w:tcW w:w="829" w:type="dxa"/>
            <w:tcBorders>
              <w:top w:val="single" w:sz="4" w:space="0" w:color="auto"/>
              <w:left w:val="single" w:sz="4" w:space="0" w:color="auto"/>
              <w:bottom w:val="single" w:sz="4" w:space="0" w:color="auto"/>
              <w:right w:val="single" w:sz="4" w:space="0" w:color="auto"/>
            </w:tcBorders>
          </w:tcPr>
          <w:p w14:paraId="3BFDA727"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D024E79"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C89407D"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87BCEA8"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0B3D54E"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E0AD5BE" w14:textId="77777777" w:rsidR="00BE3039" w:rsidRPr="00BE3039" w:rsidRDefault="00BE3039" w:rsidP="00BE3039">
            <w:pPr>
              <w:rPr>
                <w:sz w:val="20"/>
                <w:szCs w:val="20"/>
              </w:rPr>
            </w:pPr>
            <w:r w:rsidRPr="00BE3039">
              <w:rPr>
                <w:sz w:val="28"/>
                <w:szCs w:val="28"/>
              </w:rPr>
              <w:t>0,0</w:t>
            </w:r>
          </w:p>
        </w:tc>
      </w:tr>
      <w:tr w:rsidR="00BE3039" w:rsidRPr="00BE3039" w14:paraId="6E5BEB52" w14:textId="77777777" w:rsidTr="00DD6ACE">
        <w:tc>
          <w:tcPr>
            <w:tcW w:w="553" w:type="dxa"/>
            <w:tcBorders>
              <w:top w:val="single" w:sz="4" w:space="0" w:color="auto"/>
              <w:left w:val="single" w:sz="4" w:space="0" w:color="auto"/>
              <w:bottom w:val="single" w:sz="4" w:space="0" w:color="auto"/>
              <w:right w:val="single" w:sz="4" w:space="0" w:color="auto"/>
            </w:tcBorders>
          </w:tcPr>
          <w:p w14:paraId="00F01F7B" w14:textId="77777777" w:rsidR="00BE3039" w:rsidRPr="00BE3039" w:rsidRDefault="00BE3039" w:rsidP="00BE3039">
            <w:pPr>
              <w:widowControl w:val="0"/>
              <w:jc w:val="center"/>
              <w:rPr>
                <w:sz w:val="28"/>
                <w:szCs w:val="28"/>
              </w:rPr>
            </w:pPr>
            <w:r w:rsidRPr="00BE3039">
              <w:rPr>
                <w:sz w:val="28"/>
                <w:szCs w:val="28"/>
              </w:rPr>
              <w:t>1.2.1.</w:t>
            </w:r>
          </w:p>
        </w:tc>
        <w:tc>
          <w:tcPr>
            <w:tcW w:w="3447" w:type="dxa"/>
            <w:tcBorders>
              <w:top w:val="single" w:sz="4" w:space="0" w:color="auto"/>
              <w:left w:val="single" w:sz="4" w:space="0" w:color="auto"/>
              <w:bottom w:val="single" w:sz="4" w:space="0" w:color="auto"/>
              <w:right w:val="single" w:sz="4" w:space="0" w:color="auto"/>
            </w:tcBorders>
            <w:hideMark/>
          </w:tcPr>
          <w:p w14:paraId="16F4617E" w14:textId="77777777" w:rsidR="00BE3039" w:rsidRPr="00BE3039" w:rsidRDefault="00BE3039" w:rsidP="00BE3039">
            <w:pPr>
              <w:widowControl w:val="0"/>
              <w:jc w:val="both"/>
              <w:rPr>
                <w:sz w:val="28"/>
                <w:szCs w:val="28"/>
              </w:rPr>
            </w:pPr>
            <w:r w:rsidRPr="00BE3039">
              <w:rPr>
                <w:sz w:val="28"/>
                <w:szCs w:val="28"/>
              </w:rPr>
              <w:t>Основное мероприятие 2.1. Мероприятия по содержанию и ремонту объектов жилищно-коммунального хозяйства на территории Истоминского сельского поселения</w:t>
            </w:r>
          </w:p>
        </w:tc>
        <w:tc>
          <w:tcPr>
            <w:tcW w:w="3301" w:type="dxa"/>
            <w:tcBorders>
              <w:top w:val="single" w:sz="4" w:space="0" w:color="auto"/>
              <w:left w:val="single" w:sz="4" w:space="0" w:color="auto"/>
              <w:bottom w:val="single" w:sz="4" w:space="0" w:color="auto"/>
              <w:right w:val="single" w:sz="4" w:space="0" w:color="auto"/>
            </w:tcBorders>
            <w:hideMark/>
          </w:tcPr>
          <w:p w14:paraId="384CD967" w14:textId="77777777" w:rsidR="00BE3039" w:rsidRPr="00BE3039" w:rsidRDefault="00BE3039" w:rsidP="00BE3039">
            <w:pPr>
              <w:widowControl w:val="0"/>
              <w:spacing w:line="230" w:lineRule="auto"/>
              <w:rPr>
                <w:sz w:val="28"/>
                <w:szCs w:val="28"/>
              </w:rPr>
            </w:pPr>
            <w:r w:rsidRPr="00BE3039">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1" w:type="dxa"/>
            <w:tcBorders>
              <w:top w:val="single" w:sz="4" w:space="0" w:color="auto"/>
              <w:left w:val="single" w:sz="4" w:space="0" w:color="auto"/>
              <w:bottom w:val="single" w:sz="4" w:space="0" w:color="auto"/>
              <w:right w:val="single" w:sz="4" w:space="0" w:color="auto"/>
            </w:tcBorders>
          </w:tcPr>
          <w:p w14:paraId="773D1F91" w14:textId="77777777" w:rsidR="00BE3039" w:rsidRPr="00BE3039" w:rsidRDefault="00BE3039" w:rsidP="00BE3039">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7EF0E96B" w14:textId="77777777" w:rsidR="00BE3039" w:rsidRPr="00BE3039" w:rsidRDefault="00BE3039" w:rsidP="00BE3039">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7B37B5DD" w14:textId="77777777" w:rsidR="00BE3039" w:rsidRPr="00BE3039" w:rsidRDefault="00BE3039" w:rsidP="00BE3039">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2348D334" w14:textId="77777777" w:rsidR="00BE3039" w:rsidRPr="00BE3039" w:rsidRDefault="00BE3039" w:rsidP="00BE3039">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3BDB255E" w14:textId="77777777" w:rsidR="00BE3039" w:rsidRPr="00BE3039" w:rsidRDefault="00BE3039" w:rsidP="00BE3039">
            <w:pPr>
              <w:rPr>
                <w:sz w:val="28"/>
                <w:szCs w:val="28"/>
              </w:rPr>
            </w:pPr>
            <w:r w:rsidRPr="00BE3039">
              <w:rPr>
                <w:sz w:val="28"/>
                <w:szCs w:val="28"/>
              </w:rPr>
              <w:t>1162,0</w:t>
            </w:r>
          </w:p>
        </w:tc>
        <w:tc>
          <w:tcPr>
            <w:tcW w:w="986" w:type="dxa"/>
            <w:tcBorders>
              <w:top w:val="single" w:sz="4" w:space="0" w:color="auto"/>
              <w:left w:val="single" w:sz="4" w:space="0" w:color="auto"/>
              <w:bottom w:val="single" w:sz="4" w:space="0" w:color="auto"/>
              <w:right w:val="single" w:sz="4" w:space="0" w:color="auto"/>
            </w:tcBorders>
          </w:tcPr>
          <w:p w14:paraId="613558D2" w14:textId="77777777" w:rsidR="00BE3039" w:rsidRPr="00BE3039" w:rsidRDefault="00BE3039" w:rsidP="00BE3039">
            <w:pPr>
              <w:jc w:val="center"/>
              <w:rPr>
                <w:sz w:val="28"/>
                <w:szCs w:val="28"/>
              </w:rPr>
            </w:pPr>
            <w:r w:rsidRPr="00BE3039">
              <w:rPr>
                <w:sz w:val="28"/>
                <w:szCs w:val="28"/>
              </w:rPr>
              <w:t>150,4</w:t>
            </w:r>
          </w:p>
        </w:tc>
        <w:tc>
          <w:tcPr>
            <w:tcW w:w="925" w:type="dxa"/>
            <w:tcBorders>
              <w:top w:val="single" w:sz="4" w:space="0" w:color="auto"/>
              <w:left w:val="single" w:sz="4" w:space="0" w:color="auto"/>
              <w:bottom w:val="single" w:sz="4" w:space="0" w:color="auto"/>
              <w:right w:val="single" w:sz="4" w:space="0" w:color="auto"/>
            </w:tcBorders>
          </w:tcPr>
          <w:p w14:paraId="569D49AD" w14:textId="77777777" w:rsidR="00BE3039" w:rsidRPr="00BE3039" w:rsidRDefault="00BE3039" w:rsidP="00BE3039">
            <w:pPr>
              <w:jc w:val="center"/>
              <w:rPr>
                <w:sz w:val="28"/>
                <w:szCs w:val="28"/>
              </w:rPr>
            </w:pPr>
            <w:r w:rsidRPr="00BE3039">
              <w:rPr>
                <w:sz w:val="28"/>
                <w:szCs w:val="28"/>
              </w:rPr>
              <w:t>103,1</w:t>
            </w:r>
          </w:p>
        </w:tc>
        <w:tc>
          <w:tcPr>
            <w:tcW w:w="829" w:type="dxa"/>
            <w:tcBorders>
              <w:top w:val="single" w:sz="4" w:space="0" w:color="auto"/>
              <w:left w:val="single" w:sz="4" w:space="0" w:color="auto"/>
              <w:bottom w:val="single" w:sz="4" w:space="0" w:color="auto"/>
              <w:right w:val="single" w:sz="4" w:space="0" w:color="auto"/>
            </w:tcBorders>
          </w:tcPr>
          <w:p w14:paraId="6B20666F" w14:textId="77777777" w:rsidR="00BE3039" w:rsidRPr="00BE3039" w:rsidRDefault="00BE3039" w:rsidP="00BE3039">
            <w:pPr>
              <w:rPr>
                <w:sz w:val="20"/>
                <w:szCs w:val="20"/>
              </w:rPr>
            </w:pPr>
            <w:r w:rsidRPr="00BE3039">
              <w:rPr>
                <w:sz w:val="28"/>
                <w:szCs w:val="28"/>
              </w:rPr>
              <w:t>322,3</w:t>
            </w:r>
          </w:p>
        </w:tc>
        <w:tc>
          <w:tcPr>
            <w:tcW w:w="829" w:type="dxa"/>
            <w:tcBorders>
              <w:top w:val="single" w:sz="4" w:space="0" w:color="auto"/>
              <w:left w:val="single" w:sz="4" w:space="0" w:color="auto"/>
              <w:bottom w:val="single" w:sz="4" w:space="0" w:color="auto"/>
              <w:right w:val="single" w:sz="4" w:space="0" w:color="auto"/>
            </w:tcBorders>
          </w:tcPr>
          <w:p w14:paraId="5506A270" w14:textId="77777777" w:rsidR="00BE3039" w:rsidRPr="00BE3039" w:rsidRDefault="00BE3039" w:rsidP="00BE3039">
            <w:pPr>
              <w:rPr>
                <w:sz w:val="20"/>
                <w:szCs w:val="20"/>
              </w:rPr>
            </w:pPr>
            <w:r w:rsidRPr="00BE3039">
              <w:rPr>
                <w:sz w:val="28"/>
                <w:szCs w:val="28"/>
              </w:rPr>
              <w:t>480,4</w:t>
            </w:r>
          </w:p>
        </w:tc>
        <w:tc>
          <w:tcPr>
            <w:tcW w:w="829" w:type="dxa"/>
            <w:tcBorders>
              <w:top w:val="single" w:sz="4" w:space="0" w:color="auto"/>
              <w:left w:val="single" w:sz="4" w:space="0" w:color="auto"/>
              <w:bottom w:val="single" w:sz="4" w:space="0" w:color="auto"/>
              <w:right w:val="single" w:sz="4" w:space="0" w:color="auto"/>
            </w:tcBorders>
          </w:tcPr>
          <w:p w14:paraId="7A92951A" w14:textId="77777777" w:rsidR="00BE3039" w:rsidRPr="00BE3039" w:rsidRDefault="00BE3039" w:rsidP="00BE3039">
            <w:pPr>
              <w:rPr>
                <w:sz w:val="28"/>
                <w:szCs w:val="28"/>
              </w:rPr>
            </w:pPr>
            <w:r w:rsidRPr="00BE3039">
              <w:rPr>
                <w:sz w:val="28"/>
                <w:szCs w:val="28"/>
              </w:rPr>
              <w:t>44,4</w:t>
            </w:r>
          </w:p>
        </w:tc>
        <w:tc>
          <w:tcPr>
            <w:tcW w:w="829" w:type="dxa"/>
            <w:tcBorders>
              <w:top w:val="single" w:sz="4" w:space="0" w:color="auto"/>
              <w:left w:val="single" w:sz="4" w:space="0" w:color="auto"/>
              <w:bottom w:val="single" w:sz="4" w:space="0" w:color="auto"/>
              <w:right w:val="single" w:sz="4" w:space="0" w:color="auto"/>
            </w:tcBorders>
          </w:tcPr>
          <w:p w14:paraId="646EEE4B" w14:textId="77777777" w:rsidR="00BE3039" w:rsidRPr="00BE3039" w:rsidRDefault="00BE3039" w:rsidP="00BE3039">
            <w:pPr>
              <w:rPr>
                <w:sz w:val="20"/>
                <w:szCs w:val="20"/>
              </w:rPr>
            </w:pPr>
            <w:r w:rsidRPr="00BE3039">
              <w:rPr>
                <w:sz w:val="28"/>
                <w:szCs w:val="28"/>
              </w:rPr>
              <w:t>61,4</w:t>
            </w:r>
          </w:p>
        </w:tc>
        <w:tc>
          <w:tcPr>
            <w:tcW w:w="829" w:type="dxa"/>
            <w:tcBorders>
              <w:top w:val="single" w:sz="4" w:space="0" w:color="auto"/>
              <w:left w:val="single" w:sz="4" w:space="0" w:color="auto"/>
              <w:bottom w:val="single" w:sz="4" w:space="0" w:color="auto"/>
              <w:right w:val="single" w:sz="4" w:space="0" w:color="auto"/>
            </w:tcBorders>
          </w:tcPr>
          <w:p w14:paraId="0EB8AA29"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D64A47C"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9070EB9"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ECCBBB5"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2F49C2D5" w14:textId="77777777" w:rsidR="00BE3039" w:rsidRPr="00BE3039" w:rsidRDefault="00BE3039" w:rsidP="00BE3039">
            <w:pPr>
              <w:rPr>
                <w:sz w:val="20"/>
                <w:szCs w:val="20"/>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BC42212" w14:textId="77777777" w:rsidR="00BE3039" w:rsidRPr="00BE3039" w:rsidRDefault="00BE3039" w:rsidP="00BE3039">
            <w:pPr>
              <w:rPr>
                <w:sz w:val="20"/>
                <w:szCs w:val="20"/>
              </w:rPr>
            </w:pPr>
            <w:r w:rsidRPr="00BE3039">
              <w:rPr>
                <w:sz w:val="28"/>
                <w:szCs w:val="28"/>
              </w:rPr>
              <w:t>0,0</w:t>
            </w:r>
          </w:p>
        </w:tc>
      </w:tr>
      <w:tr w:rsidR="00BE3039" w:rsidRPr="00BE3039" w14:paraId="680DD51A" w14:textId="77777777" w:rsidTr="00DD6ACE">
        <w:trPr>
          <w:trHeight w:val="799"/>
        </w:trPr>
        <w:tc>
          <w:tcPr>
            <w:tcW w:w="553" w:type="dxa"/>
            <w:tcBorders>
              <w:top w:val="single" w:sz="4" w:space="0" w:color="auto"/>
              <w:left w:val="single" w:sz="4" w:space="0" w:color="auto"/>
              <w:bottom w:val="single" w:sz="4" w:space="0" w:color="auto"/>
              <w:right w:val="single" w:sz="4" w:space="0" w:color="auto"/>
            </w:tcBorders>
          </w:tcPr>
          <w:p w14:paraId="575FA060" w14:textId="77777777" w:rsidR="00BE3039" w:rsidRPr="00BE3039" w:rsidRDefault="00BE3039" w:rsidP="00BE3039">
            <w:pPr>
              <w:widowControl w:val="0"/>
              <w:jc w:val="center"/>
              <w:rPr>
                <w:sz w:val="28"/>
                <w:szCs w:val="28"/>
              </w:rPr>
            </w:pPr>
            <w:r w:rsidRPr="00BE3039">
              <w:rPr>
                <w:sz w:val="28"/>
                <w:szCs w:val="28"/>
              </w:rPr>
              <w:t>1.2.2</w:t>
            </w:r>
          </w:p>
          <w:p w14:paraId="0A9858D2" w14:textId="77777777" w:rsidR="00BE3039" w:rsidRPr="00BE3039" w:rsidRDefault="00BE3039" w:rsidP="00BE3039">
            <w:pPr>
              <w:rPr>
                <w:sz w:val="28"/>
                <w:szCs w:val="28"/>
              </w:rPr>
            </w:pPr>
          </w:p>
          <w:p w14:paraId="119430E1" w14:textId="77777777" w:rsidR="00BE3039" w:rsidRPr="00BE3039" w:rsidRDefault="00BE3039" w:rsidP="00BE3039">
            <w:pPr>
              <w:rPr>
                <w:sz w:val="28"/>
                <w:szCs w:val="28"/>
              </w:rPr>
            </w:pPr>
          </w:p>
          <w:p w14:paraId="7D23F13D" w14:textId="77777777" w:rsidR="00BE3039" w:rsidRPr="00BE3039" w:rsidRDefault="00BE3039" w:rsidP="00BE3039">
            <w:pPr>
              <w:rPr>
                <w:sz w:val="28"/>
                <w:szCs w:val="28"/>
              </w:rPr>
            </w:pPr>
          </w:p>
          <w:p w14:paraId="66EAB8A1" w14:textId="77777777" w:rsidR="00BE3039" w:rsidRPr="00BE3039" w:rsidRDefault="00BE3039" w:rsidP="00BE3039">
            <w:pPr>
              <w:rPr>
                <w:sz w:val="28"/>
                <w:szCs w:val="28"/>
              </w:rPr>
            </w:pPr>
          </w:p>
          <w:p w14:paraId="55B9E1E9" w14:textId="77777777" w:rsidR="00BE3039" w:rsidRPr="00BE3039" w:rsidRDefault="00BE3039" w:rsidP="00BE3039">
            <w:pPr>
              <w:rPr>
                <w:sz w:val="28"/>
                <w:szCs w:val="28"/>
              </w:rPr>
            </w:pPr>
          </w:p>
          <w:p w14:paraId="571C9749" w14:textId="77777777" w:rsidR="00BE3039" w:rsidRPr="00BE3039" w:rsidRDefault="00BE3039" w:rsidP="00BE3039">
            <w:pPr>
              <w:rPr>
                <w:sz w:val="28"/>
                <w:szCs w:val="28"/>
              </w:rPr>
            </w:pPr>
          </w:p>
          <w:p w14:paraId="7EE4BE15" w14:textId="77777777" w:rsidR="00BE3039" w:rsidRPr="00BE3039" w:rsidRDefault="00BE3039" w:rsidP="00BE3039">
            <w:pPr>
              <w:rPr>
                <w:sz w:val="28"/>
                <w:szCs w:val="28"/>
              </w:rPr>
            </w:pPr>
          </w:p>
          <w:p w14:paraId="285D216B" w14:textId="77777777" w:rsidR="00BE3039" w:rsidRPr="00BE3039" w:rsidRDefault="00BE3039" w:rsidP="00BE3039">
            <w:pPr>
              <w:rPr>
                <w:sz w:val="28"/>
                <w:szCs w:val="28"/>
              </w:rPr>
            </w:pPr>
          </w:p>
          <w:p w14:paraId="17D7CE08" w14:textId="77777777" w:rsidR="00BE3039" w:rsidRPr="00BE3039" w:rsidRDefault="00BE3039" w:rsidP="00BE3039">
            <w:pPr>
              <w:rPr>
                <w:sz w:val="28"/>
                <w:szCs w:val="28"/>
              </w:rPr>
            </w:pPr>
          </w:p>
          <w:p w14:paraId="4D07B94F" w14:textId="77777777" w:rsidR="00BE3039" w:rsidRPr="00BE3039" w:rsidRDefault="00BE3039" w:rsidP="00BE3039">
            <w:pPr>
              <w:rPr>
                <w:sz w:val="28"/>
                <w:szCs w:val="28"/>
              </w:rPr>
            </w:pPr>
          </w:p>
          <w:p w14:paraId="3C5CF294" w14:textId="77777777" w:rsidR="00BE3039" w:rsidRPr="00BE3039" w:rsidRDefault="00BE3039" w:rsidP="00BE3039">
            <w:pPr>
              <w:rPr>
                <w:sz w:val="28"/>
                <w:szCs w:val="28"/>
              </w:rPr>
            </w:pPr>
          </w:p>
          <w:p w14:paraId="54D2DA4D" w14:textId="77777777" w:rsidR="00BE3039" w:rsidRPr="00BE3039" w:rsidRDefault="00BE3039" w:rsidP="00BE3039">
            <w:pPr>
              <w:rPr>
                <w:sz w:val="28"/>
                <w:szCs w:val="28"/>
              </w:rPr>
            </w:pPr>
          </w:p>
          <w:p w14:paraId="380DA134" w14:textId="77777777" w:rsidR="00BE3039" w:rsidRPr="00BE3039" w:rsidRDefault="00BE3039" w:rsidP="00BE3039">
            <w:pPr>
              <w:rPr>
                <w:sz w:val="28"/>
                <w:szCs w:val="28"/>
              </w:rPr>
            </w:pPr>
          </w:p>
          <w:p w14:paraId="7DEE0A93" w14:textId="77777777" w:rsidR="00BE3039" w:rsidRPr="00BE3039" w:rsidRDefault="00BE3039" w:rsidP="00BE3039">
            <w:pPr>
              <w:rPr>
                <w:sz w:val="28"/>
                <w:szCs w:val="28"/>
              </w:rPr>
            </w:pPr>
          </w:p>
          <w:p w14:paraId="30189C92" w14:textId="77777777" w:rsidR="00BE3039" w:rsidRPr="00BE3039" w:rsidRDefault="00BE3039" w:rsidP="00BE3039">
            <w:pPr>
              <w:rPr>
                <w:sz w:val="28"/>
                <w:szCs w:val="28"/>
              </w:rPr>
            </w:pPr>
          </w:p>
          <w:p w14:paraId="3B3B478F" w14:textId="77777777" w:rsidR="00BE3039" w:rsidRPr="00BE3039" w:rsidRDefault="00BE3039" w:rsidP="00BE3039">
            <w:pPr>
              <w:rPr>
                <w:sz w:val="28"/>
                <w:szCs w:val="28"/>
              </w:rPr>
            </w:pPr>
          </w:p>
          <w:p w14:paraId="6C350D77" w14:textId="77777777" w:rsidR="00BE3039" w:rsidRPr="00BE3039" w:rsidRDefault="00BE3039" w:rsidP="00BE3039">
            <w:pPr>
              <w:rPr>
                <w:sz w:val="28"/>
                <w:szCs w:val="28"/>
              </w:rPr>
            </w:pPr>
          </w:p>
          <w:p w14:paraId="4A528A3D" w14:textId="77777777" w:rsidR="00BE3039" w:rsidRPr="00BE3039" w:rsidRDefault="00BE3039" w:rsidP="00BE3039">
            <w:pPr>
              <w:rPr>
                <w:sz w:val="28"/>
                <w:szCs w:val="28"/>
              </w:rPr>
            </w:pPr>
          </w:p>
          <w:p w14:paraId="5B8E1150" w14:textId="77777777" w:rsidR="00BE3039" w:rsidRPr="00BE3039" w:rsidRDefault="00BE3039" w:rsidP="00BE3039">
            <w:pPr>
              <w:rPr>
                <w:sz w:val="28"/>
                <w:szCs w:val="28"/>
              </w:rPr>
            </w:pPr>
          </w:p>
          <w:p w14:paraId="743B0B04" w14:textId="77777777" w:rsidR="00BE3039" w:rsidRPr="00BE3039" w:rsidRDefault="00BE3039" w:rsidP="00BE3039">
            <w:pPr>
              <w:rPr>
                <w:sz w:val="28"/>
                <w:szCs w:val="28"/>
              </w:rPr>
            </w:pPr>
          </w:p>
          <w:p w14:paraId="18229A4E" w14:textId="77777777" w:rsidR="00BE3039" w:rsidRPr="00BE3039" w:rsidRDefault="00BE3039" w:rsidP="00BE3039">
            <w:pPr>
              <w:rPr>
                <w:sz w:val="28"/>
                <w:szCs w:val="28"/>
              </w:rPr>
            </w:pPr>
          </w:p>
        </w:tc>
        <w:tc>
          <w:tcPr>
            <w:tcW w:w="3447" w:type="dxa"/>
            <w:tcBorders>
              <w:top w:val="single" w:sz="4" w:space="0" w:color="auto"/>
              <w:left w:val="single" w:sz="4" w:space="0" w:color="auto"/>
              <w:bottom w:val="single" w:sz="4" w:space="0" w:color="auto"/>
              <w:right w:val="single" w:sz="4" w:space="0" w:color="auto"/>
            </w:tcBorders>
          </w:tcPr>
          <w:p w14:paraId="028673F0" w14:textId="77777777" w:rsidR="00BE3039" w:rsidRPr="00BE3039" w:rsidRDefault="00BE3039" w:rsidP="00BE3039">
            <w:pPr>
              <w:jc w:val="both"/>
              <w:rPr>
                <w:color w:val="000000"/>
                <w:sz w:val="28"/>
                <w:szCs w:val="28"/>
              </w:rPr>
            </w:pPr>
            <w:r w:rsidRPr="00BE3039">
              <w:rPr>
                <w:color w:val="000000"/>
                <w:sz w:val="28"/>
                <w:szCs w:val="28"/>
              </w:rPr>
              <w:lastRenderedPageBreak/>
              <w:t xml:space="preserve"> Мероприятия </w:t>
            </w:r>
            <w:proofErr w:type="gramStart"/>
            <w:r w:rsidRPr="00BE3039">
              <w:rPr>
                <w:color w:val="000000"/>
                <w:sz w:val="28"/>
                <w:szCs w:val="28"/>
              </w:rPr>
              <w:t>2.2  возмещение</w:t>
            </w:r>
            <w:proofErr w:type="gramEnd"/>
            <w:r w:rsidRPr="00BE3039">
              <w:rPr>
                <w:color w:val="000000"/>
                <w:sz w:val="28"/>
                <w:szCs w:val="28"/>
              </w:rPr>
              <w:t xml:space="preserve">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межбюджетные </w:t>
            </w:r>
            <w:r w:rsidRPr="00BE3039">
              <w:rPr>
                <w:color w:val="000000"/>
                <w:sz w:val="28"/>
                <w:szCs w:val="28"/>
              </w:rPr>
              <w:lastRenderedPageBreak/>
              <w:t>трансферты)</w:t>
            </w:r>
          </w:p>
          <w:p w14:paraId="7B1A6A3E" w14:textId="77777777" w:rsidR="00BE3039" w:rsidRPr="00BE3039" w:rsidRDefault="00BE3039" w:rsidP="00BE3039">
            <w:pPr>
              <w:jc w:val="both"/>
              <w:rPr>
                <w:color w:val="000000"/>
                <w:sz w:val="28"/>
                <w:szCs w:val="28"/>
              </w:rPr>
            </w:pPr>
            <w:r w:rsidRPr="00BE3039">
              <w:rPr>
                <w:color w:val="000000"/>
                <w:sz w:val="28"/>
                <w:szCs w:val="28"/>
              </w:rPr>
              <w:tab/>
            </w:r>
          </w:p>
        </w:tc>
        <w:tc>
          <w:tcPr>
            <w:tcW w:w="3301" w:type="dxa"/>
            <w:tcBorders>
              <w:top w:val="single" w:sz="4" w:space="0" w:color="auto"/>
              <w:left w:val="single" w:sz="4" w:space="0" w:color="auto"/>
              <w:bottom w:val="single" w:sz="4" w:space="0" w:color="auto"/>
              <w:right w:val="single" w:sz="4" w:space="0" w:color="auto"/>
            </w:tcBorders>
          </w:tcPr>
          <w:p w14:paraId="3F6AC53C" w14:textId="77777777" w:rsidR="00BE3039" w:rsidRPr="00BE3039" w:rsidRDefault="00BE3039" w:rsidP="00BE3039">
            <w:pPr>
              <w:widowControl w:val="0"/>
              <w:spacing w:line="230" w:lineRule="auto"/>
              <w:rPr>
                <w:sz w:val="28"/>
                <w:szCs w:val="28"/>
              </w:rPr>
            </w:pPr>
            <w:r w:rsidRPr="00BE3039">
              <w:rPr>
                <w:sz w:val="28"/>
                <w:szCs w:val="28"/>
              </w:rPr>
              <w:lastRenderedPageBreak/>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p w14:paraId="7E1D712D" w14:textId="77777777" w:rsidR="00BE3039" w:rsidRPr="00BE3039" w:rsidRDefault="00BE3039" w:rsidP="00BE3039">
            <w:pPr>
              <w:rPr>
                <w:sz w:val="28"/>
                <w:szCs w:val="28"/>
              </w:rPr>
            </w:pPr>
          </w:p>
          <w:p w14:paraId="4A8BB825" w14:textId="77777777" w:rsidR="00BE3039" w:rsidRPr="00BE3039" w:rsidRDefault="00BE3039" w:rsidP="00BE3039">
            <w:pPr>
              <w:rPr>
                <w:sz w:val="28"/>
                <w:szCs w:val="28"/>
              </w:rPr>
            </w:pPr>
          </w:p>
          <w:p w14:paraId="6D243363" w14:textId="77777777" w:rsidR="00BE3039" w:rsidRPr="00BE3039" w:rsidRDefault="00BE3039" w:rsidP="00BE3039">
            <w:pPr>
              <w:rPr>
                <w:sz w:val="28"/>
                <w:szCs w:val="28"/>
              </w:rPr>
            </w:pPr>
          </w:p>
          <w:p w14:paraId="20D455E7" w14:textId="77777777" w:rsidR="00BE3039" w:rsidRPr="00BE3039" w:rsidRDefault="00BE3039" w:rsidP="00BE3039">
            <w:pPr>
              <w:rPr>
                <w:sz w:val="28"/>
                <w:szCs w:val="28"/>
              </w:rPr>
            </w:pPr>
          </w:p>
          <w:p w14:paraId="0CF038FE" w14:textId="77777777" w:rsidR="00BE3039" w:rsidRPr="00BE3039" w:rsidRDefault="00BE3039" w:rsidP="00BE3039">
            <w:pPr>
              <w:rPr>
                <w:sz w:val="28"/>
                <w:szCs w:val="28"/>
              </w:rPr>
            </w:pPr>
          </w:p>
          <w:p w14:paraId="76C712FB" w14:textId="77777777" w:rsidR="00BE3039" w:rsidRPr="00BE3039" w:rsidRDefault="00BE3039" w:rsidP="00BE3039">
            <w:pPr>
              <w:rPr>
                <w:sz w:val="28"/>
                <w:szCs w:val="28"/>
              </w:rPr>
            </w:pPr>
          </w:p>
          <w:p w14:paraId="4E30158D" w14:textId="77777777" w:rsidR="00BE3039" w:rsidRPr="00BE3039" w:rsidRDefault="00BE3039" w:rsidP="00BE3039">
            <w:pPr>
              <w:rPr>
                <w:sz w:val="28"/>
                <w:szCs w:val="28"/>
              </w:rPr>
            </w:pPr>
          </w:p>
          <w:p w14:paraId="25B7B17E" w14:textId="77777777" w:rsidR="00BE3039" w:rsidRPr="00BE3039" w:rsidRDefault="00BE3039" w:rsidP="00BE3039">
            <w:pPr>
              <w:rPr>
                <w:sz w:val="28"/>
                <w:szCs w:val="28"/>
              </w:rPr>
            </w:pPr>
          </w:p>
          <w:p w14:paraId="1320FE80" w14:textId="77777777" w:rsidR="00BE3039" w:rsidRPr="00BE3039" w:rsidRDefault="00BE3039" w:rsidP="00BE3039">
            <w:pPr>
              <w:rPr>
                <w:sz w:val="28"/>
                <w:szCs w:val="28"/>
              </w:rPr>
            </w:pPr>
          </w:p>
          <w:p w14:paraId="73D0322A" w14:textId="77777777" w:rsidR="00BE3039" w:rsidRPr="00BE3039" w:rsidRDefault="00BE3039" w:rsidP="00BE3039">
            <w:pPr>
              <w:rPr>
                <w:sz w:val="28"/>
                <w:szCs w:val="28"/>
              </w:rPr>
            </w:pPr>
          </w:p>
          <w:p w14:paraId="152161E8" w14:textId="77777777" w:rsidR="00BE3039" w:rsidRPr="00BE3039" w:rsidRDefault="00BE3039" w:rsidP="00BE3039">
            <w:pPr>
              <w:rPr>
                <w:sz w:val="28"/>
                <w:szCs w:val="28"/>
              </w:rPr>
            </w:pPr>
          </w:p>
          <w:p w14:paraId="3CB5C372" w14:textId="77777777" w:rsidR="00BE3039" w:rsidRPr="00BE3039" w:rsidRDefault="00BE3039" w:rsidP="00BE3039">
            <w:pPr>
              <w:rPr>
                <w:sz w:val="28"/>
                <w:szCs w:val="28"/>
              </w:rPr>
            </w:pPr>
          </w:p>
          <w:p w14:paraId="2417AECD" w14:textId="77777777" w:rsidR="00BE3039" w:rsidRPr="00BE3039" w:rsidRDefault="00BE3039" w:rsidP="00BE3039">
            <w:pPr>
              <w:rPr>
                <w:sz w:val="28"/>
                <w:szCs w:val="28"/>
              </w:rPr>
            </w:pPr>
          </w:p>
          <w:p w14:paraId="3B99C5C4" w14:textId="77777777" w:rsidR="00BE3039" w:rsidRPr="00BE3039" w:rsidRDefault="00BE3039" w:rsidP="00BE3039">
            <w:pPr>
              <w:rPr>
                <w:sz w:val="28"/>
                <w:szCs w:val="28"/>
              </w:rPr>
            </w:pPr>
          </w:p>
        </w:tc>
        <w:tc>
          <w:tcPr>
            <w:tcW w:w="831" w:type="dxa"/>
            <w:tcBorders>
              <w:top w:val="single" w:sz="4" w:space="0" w:color="auto"/>
              <w:left w:val="single" w:sz="4" w:space="0" w:color="auto"/>
              <w:bottom w:val="single" w:sz="4" w:space="0" w:color="auto"/>
              <w:right w:val="single" w:sz="4" w:space="0" w:color="auto"/>
            </w:tcBorders>
          </w:tcPr>
          <w:p w14:paraId="1544BB22" w14:textId="77777777" w:rsidR="00BE3039" w:rsidRPr="00BE3039" w:rsidRDefault="00BE3039" w:rsidP="00BE3039">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08CBD368" w14:textId="77777777" w:rsidR="00BE3039" w:rsidRPr="00BE3039" w:rsidRDefault="00BE3039" w:rsidP="00BE3039">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0E79FE46" w14:textId="77777777" w:rsidR="00BE3039" w:rsidRPr="00BE3039" w:rsidRDefault="00BE3039" w:rsidP="00BE3039">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791C6D76" w14:textId="77777777" w:rsidR="00BE3039" w:rsidRPr="00BE3039" w:rsidRDefault="00BE3039" w:rsidP="00BE3039">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52A0443F" w14:textId="77777777" w:rsidR="00BE3039" w:rsidRPr="00BE3039" w:rsidRDefault="00BE3039" w:rsidP="00BE3039">
            <w:pPr>
              <w:rPr>
                <w:sz w:val="28"/>
                <w:szCs w:val="28"/>
              </w:rPr>
            </w:pPr>
            <w:r w:rsidRPr="00BE3039">
              <w:rPr>
                <w:sz w:val="28"/>
                <w:szCs w:val="28"/>
              </w:rPr>
              <w:t>898,7</w:t>
            </w:r>
          </w:p>
        </w:tc>
        <w:tc>
          <w:tcPr>
            <w:tcW w:w="986" w:type="dxa"/>
            <w:tcBorders>
              <w:top w:val="single" w:sz="4" w:space="0" w:color="auto"/>
              <w:left w:val="single" w:sz="4" w:space="0" w:color="auto"/>
              <w:bottom w:val="single" w:sz="4" w:space="0" w:color="auto"/>
              <w:right w:val="single" w:sz="4" w:space="0" w:color="auto"/>
            </w:tcBorders>
          </w:tcPr>
          <w:p w14:paraId="696712CE" w14:textId="77777777" w:rsidR="00BE3039" w:rsidRPr="00BE3039" w:rsidRDefault="00BE3039" w:rsidP="00BE3039">
            <w:pPr>
              <w:jc w:val="center"/>
              <w:rPr>
                <w:sz w:val="28"/>
                <w:szCs w:val="28"/>
              </w:rPr>
            </w:pPr>
            <w:r w:rsidRPr="00BE3039">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32495495" w14:textId="77777777" w:rsidR="00BE3039" w:rsidRPr="00BE3039" w:rsidRDefault="00BE3039" w:rsidP="00BE3039">
            <w:pPr>
              <w:jc w:val="cente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23EB99C" w14:textId="77777777" w:rsidR="00BE3039" w:rsidRPr="00BE3039" w:rsidRDefault="00BE3039" w:rsidP="00BE3039">
            <w:pPr>
              <w:rPr>
                <w:sz w:val="28"/>
                <w:szCs w:val="28"/>
              </w:rPr>
            </w:pPr>
            <w:r w:rsidRPr="00BE3039">
              <w:rPr>
                <w:sz w:val="28"/>
                <w:szCs w:val="28"/>
              </w:rPr>
              <w:t>110,3</w:t>
            </w:r>
          </w:p>
        </w:tc>
        <w:tc>
          <w:tcPr>
            <w:tcW w:w="829" w:type="dxa"/>
            <w:tcBorders>
              <w:top w:val="single" w:sz="4" w:space="0" w:color="auto"/>
              <w:left w:val="single" w:sz="4" w:space="0" w:color="auto"/>
              <w:bottom w:val="single" w:sz="4" w:space="0" w:color="auto"/>
              <w:right w:val="single" w:sz="4" w:space="0" w:color="auto"/>
            </w:tcBorders>
          </w:tcPr>
          <w:p w14:paraId="7B637B92" w14:textId="77777777" w:rsidR="00BE3039" w:rsidRPr="00BE3039" w:rsidRDefault="00BE3039" w:rsidP="00BE3039">
            <w:pPr>
              <w:rPr>
                <w:sz w:val="28"/>
                <w:szCs w:val="28"/>
              </w:rPr>
            </w:pPr>
            <w:r w:rsidRPr="00BE3039">
              <w:rPr>
                <w:sz w:val="28"/>
                <w:szCs w:val="28"/>
              </w:rPr>
              <w:t>262,8</w:t>
            </w:r>
          </w:p>
        </w:tc>
        <w:tc>
          <w:tcPr>
            <w:tcW w:w="829" w:type="dxa"/>
            <w:tcBorders>
              <w:top w:val="single" w:sz="4" w:space="0" w:color="auto"/>
              <w:left w:val="single" w:sz="4" w:space="0" w:color="auto"/>
              <w:bottom w:val="single" w:sz="4" w:space="0" w:color="auto"/>
              <w:right w:val="single" w:sz="4" w:space="0" w:color="auto"/>
            </w:tcBorders>
          </w:tcPr>
          <w:p w14:paraId="32889171" w14:textId="77777777" w:rsidR="00BE3039" w:rsidRPr="00BE3039" w:rsidRDefault="00BE3039" w:rsidP="00BE3039">
            <w:pPr>
              <w:rPr>
                <w:sz w:val="28"/>
                <w:szCs w:val="28"/>
              </w:rPr>
            </w:pPr>
            <w:r w:rsidRPr="00BE3039">
              <w:rPr>
                <w:sz w:val="28"/>
                <w:szCs w:val="28"/>
              </w:rPr>
              <w:t>262,8</w:t>
            </w:r>
          </w:p>
        </w:tc>
        <w:tc>
          <w:tcPr>
            <w:tcW w:w="829" w:type="dxa"/>
            <w:tcBorders>
              <w:top w:val="single" w:sz="4" w:space="0" w:color="auto"/>
              <w:left w:val="single" w:sz="4" w:space="0" w:color="auto"/>
              <w:bottom w:val="single" w:sz="4" w:space="0" w:color="auto"/>
              <w:right w:val="single" w:sz="4" w:space="0" w:color="auto"/>
            </w:tcBorders>
          </w:tcPr>
          <w:p w14:paraId="3C406A34" w14:textId="77777777" w:rsidR="00BE3039" w:rsidRPr="00BE3039" w:rsidRDefault="00BE3039" w:rsidP="00BE3039">
            <w:pPr>
              <w:rPr>
                <w:sz w:val="28"/>
                <w:szCs w:val="28"/>
              </w:rPr>
            </w:pPr>
            <w:r w:rsidRPr="00BE3039">
              <w:rPr>
                <w:sz w:val="28"/>
                <w:szCs w:val="28"/>
              </w:rPr>
              <w:t>262,8</w:t>
            </w:r>
          </w:p>
        </w:tc>
        <w:tc>
          <w:tcPr>
            <w:tcW w:w="829" w:type="dxa"/>
            <w:tcBorders>
              <w:top w:val="single" w:sz="4" w:space="0" w:color="auto"/>
              <w:left w:val="single" w:sz="4" w:space="0" w:color="auto"/>
              <w:bottom w:val="single" w:sz="4" w:space="0" w:color="auto"/>
              <w:right w:val="single" w:sz="4" w:space="0" w:color="auto"/>
            </w:tcBorders>
          </w:tcPr>
          <w:p w14:paraId="0E3711AE"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71ADE9F1"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7F4C96C"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4E00C46"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243C3AD"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CB6B36A" w14:textId="77777777" w:rsidR="00BE3039" w:rsidRPr="00BE3039" w:rsidRDefault="00BE3039" w:rsidP="00BE3039">
            <w:pPr>
              <w:rPr>
                <w:sz w:val="28"/>
                <w:szCs w:val="28"/>
              </w:rPr>
            </w:pPr>
            <w:r w:rsidRPr="00BE3039">
              <w:rPr>
                <w:sz w:val="28"/>
                <w:szCs w:val="28"/>
              </w:rPr>
              <w:t>0,0</w:t>
            </w:r>
          </w:p>
        </w:tc>
      </w:tr>
      <w:tr w:rsidR="00BE3039" w:rsidRPr="00BE3039" w14:paraId="2F61120F" w14:textId="77777777" w:rsidTr="00DD6ACE">
        <w:trPr>
          <w:trHeight w:val="3454"/>
        </w:trPr>
        <w:tc>
          <w:tcPr>
            <w:tcW w:w="553" w:type="dxa"/>
            <w:tcBorders>
              <w:top w:val="single" w:sz="4" w:space="0" w:color="auto"/>
              <w:left w:val="single" w:sz="4" w:space="0" w:color="auto"/>
              <w:bottom w:val="single" w:sz="4" w:space="0" w:color="auto"/>
              <w:right w:val="single" w:sz="4" w:space="0" w:color="auto"/>
            </w:tcBorders>
          </w:tcPr>
          <w:p w14:paraId="75B5405A" w14:textId="77777777" w:rsidR="00BE3039" w:rsidRPr="00BE3039" w:rsidRDefault="00BE3039" w:rsidP="00BE3039">
            <w:pPr>
              <w:widowControl w:val="0"/>
              <w:jc w:val="center"/>
              <w:rPr>
                <w:sz w:val="28"/>
                <w:szCs w:val="28"/>
              </w:rPr>
            </w:pPr>
            <w:r w:rsidRPr="00BE3039">
              <w:rPr>
                <w:sz w:val="28"/>
                <w:szCs w:val="28"/>
              </w:rPr>
              <w:t>12.3</w:t>
            </w:r>
          </w:p>
        </w:tc>
        <w:tc>
          <w:tcPr>
            <w:tcW w:w="3447" w:type="dxa"/>
            <w:tcBorders>
              <w:top w:val="single" w:sz="4" w:space="0" w:color="auto"/>
              <w:left w:val="single" w:sz="4" w:space="0" w:color="auto"/>
              <w:bottom w:val="single" w:sz="4" w:space="0" w:color="auto"/>
              <w:right w:val="single" w:sz="4" w:space="0" w:color="auto"/>
            </w:tcBorders>
          </w:tcPr>
          <w:p w14:paraId="4572AAD7" w14:textId="77777777" w:rsidR="00BE3039" w:rsidRPr="00BE3039" w:rsidRDefault="00BE3039" w:rsidP="00BE3039">
            <w:pPr>
              <w:jc w:val="both"/>
              <w:rPr>
                <w:color w:val="000000"/>
                <w:sz w:val="28"/>
                <w:szCs w:val="28"/>
              </w:rPr>
            </w:pPr>
            <w:r w:rsidRPr="00BE3039">
              <w:rPr>
                <w:color w:val="000000"/>
                <w:sz w:val="28"/>
                <w:szCs w:val="28"/>
              </w:rPr>
              <w:t xml:space="preserve">Расходы на составление сметной документации на проектно-изыскательские работы по газоснабжению улиц Новостроек и Южная в х. Островского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w:t>
            </w:r>
            <w:proofErr w:type="gramStart"/>
            <w:r w:rsidRPr="00BE3039">
              <w:rPr>
                <w:color w:val="000000"/>
                <w:sz w:val="28"/>
                <w:szCs w:val="28"/>
              </w:rPr>
              <w:t>населения»(</w:t>
            </w:r>
            <w:proofErr w:type="gramEnd"/>
            <w:r w:rsidRPr="00BE3039">
              <w:rPr>
                <w:color w:val="000000"/>
                <w:sz w:val="28"/>
                <w:szCs w:val="28"/>
              </w:rPr>
              <w:t>Прочая закупка товаров, работ и услуг для обеспечения государственных (муниципальных) нужд)</w:t>
            </w:r>
          </w:p>
        </w:tc>
        <w:tc>
          <w:tcPr>
            <w:tcW w:w="3301" w:type="dxa"/>
            <w:tcBorders>
              <w:top w:val="single" w:sz="4" w:space="0" w:color="auto"/>
              <w:left w:val="single" w:sz="4" w:space="0" w:color="auto"/>
              <w:bottom w:val="single" w:sz="4" w:space="0" w:color="auto"/>
              <w:right w:val="single" w:sz="4" w:space="0" w:color="auto"/>
            </w:tcBorders>
          </w:tcPr>
          <w:p w14:paraId="5B10D48B" w14:textId="77777777" w:rsidR="00BE3039" w:rsidRPr="00BE3039" w:rsidRDefault="00BE3039" w:rsidP="00BE3039">
            <w:pPr>
              <w:widowControl w:val="0"/>
              <w:spacing w:line="230" w:lineRule="auto"/>
              <w:rPr>
                <w:sz w:val="28"/>
                <w:szCs w:val="28"/>
              </w:rPr>
            </w:pPr>
            <w:r w:rsidRPr="00BE3039">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p w14:paraId="2FB6BB8D" w14:textId="77777777" w:rsidR="00BE3039" w:rsidRPr="00BE3039" w:rsidRDefault="00BE3039" w:rsidP="00BE3039">
            <w:pPr>
              <w:widowControl w:val="0"/>
              <w:spacing w:line="230" w:lineRule="auto"/>
              <w:rPr>
                <w:sz w:val="28"/>
                <w:szCs w:val="28"/>
              </w:rPr>
            </w:pPr>
          </w:p>
          <w:p w14:paraId="1045EF03" w14:textId="77777777" w:rsidR="00BE3039" w:rsidRPr="00BE3039" w:rsidRDefault="00BE3039" w:rsidP="00BE3039">
            <w:pPr>
              <w:widowControl w:val="0"/>
              <w:spacing w:line="230" w:lineRule="auto"/>
              <w:rPr>
                <w:sz w:val="28"/>
                <w:szCs w:val="28"/>
              </w:rPr>
            </w:pPr>
          </w:p>
        </w:tc>
        <w:tc>
          <w:tcPr>
            <w:tcW w:w="831" w:type="dxa"/>
            <w:tcBorders>
              <w:top w:val="single" w:sz="4" w:space="0" w:color="auto"/>
              <w:left w:val="single" w:sz="4" w:space="0" w:color="auto"/>
              <w:bottom w:val="single" w:sz="4" w:space="0" w:color="auto"/>
              <w:right w:val="single" w:sz="4" w:space="0" w:color="auto"/>
            </w:tcBorders>
          </w:tcPr>
          <w:p w14:paraId="65EEF0F2" w14:textId="77777777" w:rsidR="00BE3039" w:rsidRPr="00BE3039" w:rsidRDefault="00BE3039" w:rsidP="00BE3039">
            <w:pPr>
              <w:widowControl w:val="0"/>
              <w:jc w:val="center"/>
              <w:rPr>
                <w:spacing w:val="-10"/>
                <w:sz w:val="28"/>
                <w:szCs w:val="28"/>
              </w:rPr>
            </w:pPr>
          </w:p>
        </w:tc>
        <w:tc>
          <w:tcPr>
            <w:tcW w:w="693" w:type="dxa"/>
            <w:tcBorders>
              <w:top w:val="single" w:sz="4" w:space="0" w:color="auto"/>
              <w:left w:val="single" w:sz="4" w:space="0" w:color="auto"/>
              <w:bottom w:val="single" w:sz="4" w:space="0" w:color="auto"/>
              <w:right w:val="single" w:sz="4" w:space="0" w:color="auto"/>
            </w:tcBorders>
          </w:tcPr>
          <w:p w14:paraId="1A9E7039" w14:textId="77777777" w:rsidR="00BE3039" w:rsidRPr="00BE3039" w:rsidRDefault="00BE3039" w:rsidP="00BE3039">
            <w:pPr>
              <w:widowControl w:val="0"/>
              <w:jc w:val="center"/>
              <w:rPr>
                <w:spacing w:val="-10"/>
                <w:sz w:val="28"/>
                <w:szCs w:val="28"/>
              </w:rPr>
            </w:pPr>
          </w:p>
        </w:tc>
        <w:tc>
          <w:tcPr>
            <w:tcW w:w="819" w:type="dxa"/>
            <w:tcBorders>
              <w:top w:val="single" w:sz="4" w:space="0" w:color="auto"/>
              <w:left w:val="single" w:sz="4" w:space="0" w:color="auto"/>
              <w:bottom w:val="single" w:sz="4" w:space="0" w:color="auto"/>
              <w:right w:val="single" w:sz="4" w:space="0" w:color="auto"/>
            </w:tcBorders>
          </w:tcPr>
          <w:p w14:paraId="4B43FB4B" w14:textId="77777777" w:rsidR="00BE3039" w:rsidRPr="00BE3039" w:rsidRDefault="00BE3039" w:rsidP="00BE3039">
            <w:pPr>
              <w:widowControl w:val="0"/>
              <w:jc w:val="center"/>
              <w:rPr>
                <w:spacing w:val="-14"/>
                <w:sz w:val="28"/>
                <w:szCs w:val="28"/>
              </w:rPr>
            </w:pPr>
          </w:p>
        </w:tc>
        <w:tc>
          <w:tcPr>
            <w:tcW w:w="705" w:type="dxa"/>
            <w:tcBorders>
              <w:top w:val="single" w:sz="4" w:space="0" w:color="auto"/>
              <w:left w:val="single" w:sz="4" w:space="0" w:color="auto"/>
              <w:bottom w:val="single" w:sz="4" w:space="0" w:color="auto"/>
              <w:right w:val="single" w:sz="4" w:space="0" w:color="auto"/>
            </w:tcBorders>
          </w:tcPr>
          <w:p w14:paraId="0A0C5C1E" w14:textId="77777777" w:rsidR="00BE3039" w:rsidRPr="00BE3039" w:rsidRDefault="00BE3039" w:rsidP="00BE3039">
            <w:pPr>
              <w:widowControl w:val="0"/>
              <w:jc w:val="center"/>
              <w:rPr>
                <w:spacing w:val="-10"/>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736A5A5" w14:textId="77777777" w:rsidR="00BE3039" w:rsidRPr="00BE3039" w:rsidRDefault="00BE3039" w:rsidP="00BE3039">
            <w:pPr>
              <w:rPr>
                <w:sz w:val="28"/>
                <w:szCs w:val="28"/>
              </w:rPr>
            </w:pPr>
            <w:r w:rsidRPr="00BE3039">
              <w:rPr>
                <w:sz w:val="28"/>
                <w:szCs w:val="28"/>
              </w:rPr>
              <w:t>32,0</w:t>
            </w:r>
          </w:p>
        </w:tc>
        <w:tc>
          <w:tcPr>
            <w:tcW w:w="986" w:type="dxa"/>
            <w:tcBorders>
              <w:top w:val="single" w:sz="4" w:space="0" w:color="auto"/>
              <w:left w:val="single" w:sz="4" w:space="0" w:color="auto"/>
              <w:bottom w:val="single" w:sz="4" w:space="0" w:color="auto"/>
              <w:right w:val="single" w:sz="4" w:space="0" w:color="auto"/>
            </w:tcBorders>
          </w:tcPr>
          <w:p w14:paraId="267D6E01" w14:textId="77777777" w:rsidR="00BE3039" w:rsidRPr="00BE3039" w:rsidRDefault="00BE3039" w:rsidP="00BE3039">
            <w:pPr>
              <w:jc w:val="center"/>
              <w:rPr>
                <w:sz w:val="28"/>
                <w:szCs w:val="28"/>
              </w:rPr>
            </w:pPr>
            <w:r w:rsidRPr="00BE3039">
              <w:rPr>
                <w:sz w:val="28"/>
                <w:szCs w:val="28"/>
              </w:rPr>
              <w:t>0,0</w:t>
            </w:r>
          </w:p>
        </w:tc>
        <w:tc>
          <w:tcPr>
            <w:tcW w:w="925" w:type="dxa"/>
            <w:tcBorders>
              <w:top w:val="single" w:sz="4" w:space="0" w:color="auto"/>
              <w:left w:val="single" w:sz="4" w:space="0" w:color="auto"/>
              <w:bottom w:val="single" w:sz="4" w:space="0" w:color="auto"/>
              <w:right w:val="single" w:sz="4" w:space="0" w:color="auto"/>
            </w:tcBorders>
          </w:tcPr>
          <w:p w14:paraId="34F1E5A5" w14:textId="77777777" w:rsidR="00BE3039" w:rsidRPr="00BE3039" w:rsidRDefault="00BE3039" w:rsidP="00BE3039">
            <w:pPr>
              <w:jc w:val="center"/>
              <w:rPr>
                <w:sz w:val="28"/>
                <w:szCs w:val="28"/>
              </w:rPr>
            </w:pPr>
            <w:r w:rsidRPr="00BE3039">
              <w:rPr>
                <w:sz w:val="28"/>
                <w:szCs w:val="28"/>
              </w:rPr>
              <w:t>32,0</w:t>
            </w:r>
          </w:p>
        </w:tc>
        <w:tc>
          <w:tcPr>
            <w:tcW w:w="829" w:type="dxa"/>
            <w:tcBorders>
              <w:top w:val="single" w:sz="4" w:space="0" w:color="auto"/>
              <w:left w:val="single" w:sz="4" w:space="0" w:color="auto"/>
              <w:bottom w:val="single" w:sz="4" w:space="0" w:color="auto"/>
              <w:right w:val="single" w:sz="4" w:space="0" w:color="auto"/>
            </w:tcBorders>
          </w:tcPr>
          <w:p w14:paraId="3F03B725"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C95D5DE"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6B3A6DCD"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3B934E9A"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D3B50F9"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079E30EF"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AC7F772"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446CBA36"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1A3095BE" w14:textId="77777777" w:rsidR="00BE3039" w:rsidRPr="00BE3039" w:rsidRDefault="00BE3039" w:rsidP="00BE3039">
            <w:pPr>
              <w:rPr>
                <w:sz w:val="28"/>
                <w:szCs w:val="28"/>
              </w:rPr>
            </w:pPr>
            <w:r w:rsidRPr="00BE3039">
              <w:rPr>
                <w:sz w:val="28"/>
                <w:szCs w:val="28"/>
              </w:rPr>
              <w:t>0,0</w:t>
            </w:r>
          </w:p>
        </w:tc>
        <w:tc>
          <w:tcPr>
            <w:tcW w:w="829" w:type="dxa"/>
            <w:tcBorders>
              <w:top w:val="single" w:sz="4" w:space="0" w:color="auto"/>
              <w:left w:val="single" w:sz="4" w:space="0" w:color="auto"/>
              <w:bottom w:val="single" w:sz="4" w:space="0" w:color="auto"/>
              <w:right w:val="single" w:sz="4" w:space="0" w:color="auto"/>
            </w:tcBorders>
          </w:tcPr>
          <w:p w14:paraId="54ED519F" w14:textId="77777777" w:rsidR="00BE3039" w:rsidRPr="00BE3039" w:rsidRDefault="00BE3039" w:rsidP="00BE3039">
            <w:pPr>
              <w:rPr>
                <w:sz w:val="28"/>
                <w:szCs w:val="28"/>
              </w:rPr>
            </w:pPr>
            <w:r w:rsidRPr="00BE3039">
              <w:rPr>
                <w:sz w:val="28"/>
                <w:szCs w:val="28"/>
              </w:rPr>
              <w:t>0,0</w:t>
            </w:r>
          </w:p>
        </w:tc>
      </w:tr>
    </w:tbl>
    <w:p w14:paraId="39FEA65C" w14:textId="77777777" w:rsidR="00BE3039" w:rsidRPr="00BE3039" w:rsidRDefault="00BE3039" w:rsidP="00BE3039">
      <w:pPr>
        <w:spacing w:line="220" w:lineRule="auto"/>
        <w:jc w:val="right"/>
        <w:rPr>
          <w:kern w:val="2"/>
          <w:sz w:val="28"/>
          <w:szCs w:val="28"/>
        </w:rPr>
      </w:pPr>
    </w:p>
    <w:p w14:paraId="7940FA40" w14:textId="77777777" w:rsidR="00BE3039" w:rsidRPr="00BE3039" w:rsidRDefault="00BE3039" w:rsidP="00BE3039">
      <w:pPr>
        <w:spacing w:line="220" w:lineRule="auto"/>
        <w:rPr>
          <w:kern w:val="2"/>
          <w:sz w:val="28"/>
          <w:szCs w:val="28"/>
        </w:rPr>
      </w:pPr>
    </w:p>
    <w:p w14:paraId="4CCD597E" w14:textId="77777777" w:rsidR="00BE3039" w:rsidRPr="00BE3039" w:rsidRDefault="00BE3039" w:rsidP="00BE3039">
      <w:pPr>
        <w:spacing w:line="220" w:lineRule="auto"/>
        <w:jc w:val="right"/>
        <w:rPr>
          <w:kern w:val="2"/>
          <w:sz w:val="28"/>
          <w:szCs w:val="28"/>
        </w:rPr>
      </w:pPr>
    </w:p>
    <w:p w14:paraId="7CEF1481" w14:textId="77777777" w:rsidR="00BE3039" w:rsidRPr="00BE3039" w:rsidRDefault="00BE3039" w:rsidP="00BE3039">
      <w:pPr>
        <w:spacing w:line="220" w:lineRule="auto"/>
        <w:rPr>
          <w:kern w:val="2"/>
          <w:sz w:val="28"/>
          <w:szCs w:val="28"/>
        </w:rPr>
      </w:pPr>
    </w:p>
    <w:p w14:paraId="7AF2A1FB" w14:textId="77777777" w:rsidR="00BE3039" w:rsidRPr="00BE3039" w:rsidRDefault="00BE3039" w:rsidP="00BE3039">
      <w:pPr>
        <w:spacing w:line="220" w:lineRule="auto"/>
        <w:rPr>
          <w:kern w:val="2"/>
          <w:sz w:val="28"/>
          <w:szCs w:val="28"/>
        </w:rPr>
      </w:pPr>
    </w:p>
    <w:p w14:paraId="493D039C" w14:textId="77777777" w:rsidR="00BE3039" w:rsidRPr="00BE3039" w:rsidRDefault="00BE3039" w:rsidP="00BE3039">
      <w:pPr>
        <w:spacing w:line="220" w:lineRule="auto"/>
        <w:jc w:val="right"/>
        <w:rPr>
          <w:kern w:val="2"/>
          <w:sz w:val="28"/>
          <w:szCs w:val="28"/>
        </w:rPr>
      </w:pPr>
    </w:p>
    <w:p w14:paraId="44C04107" w14:textId="77777777" w:rsidR="00BE3039" w:rsidRPr="00BE3039" w:rsidRDefault="00BE3039" w:rsidP="00BE3039">
      <w:pPr>
        <w:spacing w:line="220" w:lineRule="auto"/>
        <w:jc w:val="right"/>
        <w:rPr>
          <w:kern w:val="2"/>
          <w:sz w:val="28"/>
          <w:szCs w:val="28"/>
        </w:rPr>
      </w:pPr>
    </w:p>
    <w:p w14:paraId="1E8B7CB7" w14:textId="77777777" w:rsidR="00BE3039" w:rsidRPr="00BE3039" w:rsidRDefault="00BE3039" w:rsidP="00BE3039">
      <w:pPr>
        <w:spacing w:line="220" w:lineRule="auto"/>
        <w:jc w:val="right"/>
        <w:rPr>
          <w:kern w:val="2"/>
          <w:sz w:val="28"/>
          <w:szCs w:val="28"/>
        </w:rPr>
      </w:pPr>
    </w:p>
    <w:p w14:paraId="683C43C8" w14:textId="77777777" w:rsidR="00BE3039" w:rsidRPr="00BE3039" w:rsidRDefault="00BE3039" w:rsidP="00BE3039">
      <w:pPr>
        <w:spacing w:line="220" w:lineRule="auto"/>
        <w:jc w:val="right"/>
        <w:rPr>
          <w:kern w:val="2"/>
          <w:sz w:val="28"/>
          <w:szCs w:val="28"/>
        </w:rPr>
      </w:pPr>
    </w:p>
    <w:p w14:paraId="6B013E8C" w14:textId="77777777" w:rsidR="00BE3039" w:rsidRPr="00BE3039" w:rsidRDefault="00BE3039" w:rsidP="00BE3039">
      <w:pPr>
        <w:spacing w:line="220" w:lineRule="auto"/>
        <w:jc w:val="right"/>
        <w:rPr>
          <w:kern w:val="2"/>
          <w:sz w:val="28"/>
          <w:szCs w:val="28"/>
        </w:rPr>
      </w:pPr>
    </w:p>
    <w:p w14:paraId="29C97A78" w14:textId="77777777" w:rsidR="00BE3039" w:rsidRPr="00BE3039" w:rsidRDefault="00BE3039" w:rsidP="00BE3039">
      <w:pPr>
        <w:spacing w:line="220" w:lineRule="auto"/>
        <w:jc w:val="right"/>
        <w:rPr>
          <w:kern w:val="2"/>
          <w:sz w:val="28"/>
          <w:szCs w:val="28"/>
        </w:rPr>
      </w:pPr>
    </w:p>
    <w:p w14:paraId="316C1FF1" w14:textId="77777777" w:rsidR="00BE3039" w:rsidRPr="00BE3039" w:rsidRDefault="00BE3039" w:rsidP="00BE3039">
      <w:pPr>
        <w:spacing w:line="220" w:lineRule="auto"/>
        <w:jc w:val="right"/>
        <w:rPr>
          <w:kern w:val="2"/>
          <w:sz w:val="28"/>
          <w:szCs w:val="28"/>
        </w:rPr>
      </w:pPr>
    </w:p>
    <w:p w14:paraId="1C122BEE" w14:textId="77777777" w:rsidR="00BE3039" w:rsidRPr="00BE3039" w:rsidRDefault="00BE3039" w:rsidP="00BE3039">
      <w:pPr>
        <w:spacing w:line="220" w:lineRule="auto"/>
        <w:jc w:val="right"/>
        <w:rPr>
          <w:kern w:val="2"/>
          <w:sz w:val="28"/>
          <w:szCs w:val="28"/>
        </w:rPr>
      </w:pPr>
    </w:p>
    <w:p w14:paraId="002C18F7" w14:textId="77777777" w:rsidR="00BE3039" w:rsidRPr="00BE3039" w:rsidRDefault="00BE3039" w:rsidP="00BE3039">
      <w:pPr>
        <w:spacing w:line="220" w:lineRule="auto"/>
        <w:jc w:val="right"/>
        <w:rPr>
          <w:kern w:val="2"/>
          <w:sz w:val="28"/>
          <w:szCs w:val="28"/>
        </w:rPr>
      </w:pPr>
    </w:p>
    <w:p w14:paraId="36C6647E" w14:textId="77777777" w:rsidR="00BE3039" w:rsidRPr="00BE3039" w:rsidRDefault="00BE3039" w:rsidP="00BE3039">
      <w:pPr>
        <w:spacing w:line="220" w:lineRule="auto"/>
        <w:jc w:val="right"/>
        <w:rPr>
          <w:kern w:val="2"/>
          <w:sz w:val="28"/>
          <w:szCs w:val="28"/>
        </w:rPr>
      </w:pPr>
    </w:p>
    <w:p w14:paraId="740A086B" w14:textId="77777777" w:rsidR="00BE3039" w:rsidRPr="00BE3039" w:rsidRDefault="00BE3039" w:rsidP="00BE3039">
      <w:pPr>
        <w:tabs>
          <w:tab w:val="left" w:pos="19950"/>
        </w:tabs>
        <w:spacing w:line="220" w:lineRule="auto"/>
        <w:rPr>
          <w:kern w:val="2"/>
          <w:sz w:val="28"/>
          <w:szCs w:val="28"/>
        </w:rPr>
      </w:pPr>
    </w:p>
    <w:p w14:paraId="3FF1E682" w14:textId="77777777" w:rsidR="00BE3039" w:rsidRPr="00BE3039" w:rsidRDefault="00BE3039" w:rsidP="00BE3039">
      <w:pPr>
        <w:tabs>
          <w:tab w:val="left" w:pos="19950"/>
        </w:tabs>
        <w:spacing w:line="220" w:lineRule="auto"/>
        <w:rPr>
          <w:kern w:val="2"/>
          <w:sz w:val="28"/>
          <w:szCs w:val="28"/>
        </w:rPr>
      </w:pPr>
    </w:p>
    <w:p w14:paraId="3E24E9F6" w14:textId="77777777" w:rsidR="00BE3039" w:rsidRPr="00BE3039" w:rsidRDefault="00BE3039" w:rsidP="00BE3039">
      <w:pPr>
        <w:tabs>
          <w:tab w:val="left" w:pos="20040"/>
        </w:tabs>
        <w:spacing w:line="220" w:lineRule="auto"/>
        <w:rPr>
          <w:kern w:val="2"/>
          <w:sz w:val="28"/>
          <w:szCs w:val="28"/>
        </w:rPr>
      </w:pPr>
    </w:p>
    <w:p w14:paraId="293048F4" w14:textId="77777777" w:rsidR="00BE3039" w:rsidRPr="00BE3039" w:rsidRDefault="00BE3039" w:rsidP="00BE3039">
      <w:pPr>
        <w:spacing w:line="220" w:lineRule="auto"/>
        <w:jc w:val="right"/>
        <w:rPr>
          <w:kern w:val="2"/>
          <w:sz w:val="28"/>
          <w:szCs w:val="28"/>
        </w:rPr>
      </w:pPr>
    </w:p>
    <w:p w14:paraId="3C6B702A" w14:textId="77777777" w:rsidR="00BE3039" w:rsidRPr="00BE3039" w:rsidRDefault="00BE3039" w:rsidP="00BE3039">
      <w:pPr>
        <w:spacing w:line="220" w:lineRule="auto"/>
        <w:jc w:val="right"/>
        <w:rPr>
          <w:kern w:val="2"/>
          <w:sz w:val="28"/>
          <w:szCs w:val="28"/>
        </w:rPr>
      </w:pPr>
      <w:r w:rsidRPr="00BE3039">
        <w:rPr>
          <w:kern w:val="2"/>
          <w:sz w:val="28"/>
          <w:szCs w:val="28"/>
        </w:rPr>
        <w:t xml:space="preserve">Приложение № 5 </w:t>
      </w:r>
    </w:p>
    <w:p w14:paraId="00BAC597" w14:textId="77777777" w:rsidR="00BE3039" w:rsidRPr="00BE3039" w:rsidRDefault="00BE3039" w:rsidP="00BE3039">
      <w:pPr>
        <w:spacing w:line="220" w:lineRule="auto"/>
        <w:jc w:val="right"/>
        <w:rPr>
          <w:kern w:val="2"/>
          <w:sz w:val="28"/>
          <w:szCs w:val="28"/>
        </w:rPr>
      </w:pPr>
      <w:r w:rsidRPr="00BE3039">
        <w:rPr>
          <w:kern w:val="2"/>
          <w:sz w:val="28"/>
          <w:szCs w:val="28"/>
        </w:rPr>
        <w:t>к муниципальной программе</w:t>
      </w:r>
    </w:p>
    <w:p w14:paraId="183AEC87" w14:textId="77777777" w:rsidR="00BE3039" w:rsidRPr="00BE3039" w:rsidRDefault="00BE3039" w:rsidP="00BE3039">
      <w:pPr>
        <w:spacing w:line="220" w:lineRule="auto"/>
        <w:jc w:val="center"/>
        <w:rPr>
          <w:kern w:val="2"/>
          <w:sz w:val="28"/>
          <w:szCs w:val="28"/>
        </w:rPr>
      </w:pPr>
      <w:r w:rsidRPr="00BE3039">
        <w:rPr>
          <w:kern w:val="2"/>
          <w:sz w:val="28"/>
          <w:szCs w:val="28"/>
        </w:rPr>
        <w:t xml:space="preserve">                                                                                                                                                                                                                                                         Истоминского сельского поселения</w:t>
      </w:r>
    </w:p>
    <w:p w14:paraId="2790B323" w14:textId="77777777" w:rsidR="00BE3039" w:rsidRPr="00BE3039" w:rsidRDefault="00BE3039" w:rsidP="00BE3039">
      <w:pPr>
        <w:spacing w:line="220" w:lineRule="auto"/>
        <w:jc w:val="right"/>
        <w:rPr>
          <w:kern w:val="2"/>
          <w:sz w:val="28"/>
          <w:szCs w:val="28"/>
        </w:rPr>
      </w:pPr>
      <w:r w:rsidRPr="00BE3039">
        <w:rPr>
          <w:kern w:val="2"/>
          <w:sz w:val="28"/>
          <w:szCs w:val="28"/>
        </w:rPr>
        <w:t xml:space="preserve">                                                                                                                                                                                                                                                                                                                                                                                              «Обеспечение качественными жилищно-</w:t>
      </w:r>
    </w:p>
    <w:p w14:paraId="75351E9D" w14:textId="77777777" w:rsidR="00BE3039" w:rsidRPr="00BE3039" w:rsidRDefault="00BE3039" w:rsidP="00BE3039">
      <w:pPr>
        <w:spacing w:line="220" w:lineRule="auto"/>
        <w:jc w:val="right"/>
        <w:rPr>
          <w:kern w:val="2"/>
          <w:sz w:val="28"/>
          <w:szCs w:val="28"/>
        </w:rPr>
      </w:pPr>
      <w:r w:rsidRPr="00BE3039">
        <w:rPr>
          <w:kern w:val="2"/>
          <w:sz w:val="28"/>
          <w:szCs w:val="28"/>
        </w:rPr>
        <w:t>коммунальными услугами населения»</w:t>
      </w:r>
    </w:p>
    <w:p w14:paraId="11E46DE1" w14:textId="77777777" w:rsidR="00BE3039" w:rsidRPr="00BE3039" w:rsidRDefault="00BE3039" w:rsidP="00BE3039">
      <w:pPr>
        <w:spacing w:line="220" w:lineRule="auto"/>
        <w:jc w:val="center"/>
        <w:rPr>
          <w:sz w:val="28"/>
          <w:szCs w:val="28"/>
        </w:rPr>
      </w:pPr>
      <w:r w:rsidRPr="00BE3039">
        <w:rPr>
          <w:sz w:val="28"/>
          <w:szCs w:val="28"/>
        </w:rPr>
        <w:t>РАСХОДЫ</w:t>
      </w:r>
    </w:p>
    <w:p w14:paraId="0357FDC6" w14:textId="77777777" w:rsidR="00BE3039" w:rsidRPr="00BE3039" w:rsidRDefault="00BE3039" w:rsidP="00BE3039">
      <w:pPr>
        <w:spacing w:line="220" w:lineRule="auto"/>
        <w:jc w:val="center"/>
        <w:rPr>
          <w:sz w:val="28"/>
          <w:szCs w:val="28"/>
        </w:rPr>
      </w:pPr>
      <w:r w:rsidRPr="00BE3039">
        <w:rPr>
          <w:sz w:val="28"/>
          <w:szCs w:val="28"/>
        </w:rPr>
        <w:t xml:space="preserve">на реализацию муниципальной программы Истоминского сельского поселения «Обеспечение качественными жилищно-коммунальными услугами населения», </w:t>
      </w:r>
      <w:r w:rsidRPr="00BE3039">
        <w:rPr>
          <w:spacing w:val="-4"/>
          <w:kern w:val="2"/>
          <w:sz w:val="28"/>
          <w:szCs w:val="28"/>
        </w:rPr>
        <w:t>тыс. рублей</w:t>
      </w:r>
    </w:p>
    <w:p w14:paraId="61AF4EC6" w14:textId="77777777" w:rsidR="00BE3039" w:rsidRPr="00BE3039" w:rsidRDefault="00BE3039" w:rsidP="00BE3039">
      <w:pPr>
        <w:spacing w:line="220" w:lineRule="auto"/>
        <w:rPr>
          <w:sz w:val="28"/>
          <w:szCs w:val="28"/>
        </w:rPr>
      </w:pPr>
    </w:p>
    <w:p w14:paraId="1D6DE476" w14:textId="77777777" w:rsidR="00BE3039" w:rsidRPr="00BE3039" w:rsidRDefault="00BE3039" w:rsidP="00BE3039">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483"/>
        <w:gridCol w:w="3260"/>
        <w:gridCol w:w="1701"/>
        <w:gridCol w:w="1619"/>
        <w:gridCol w:w="1240"/>
        <w:gridCol w:w="1240"/>
        <w:gridCol w:w="1240"/>
        <w:gridCol w:w="1240"/>
        <w:gridCol w:w="1240"/>
        <w:gridCol w:w="1240"/>
        <w:gridCol w:w="1240"/>
        <w:gridCol w:w="1240"/>
        <w:gridCol w:w="1240"/>
        <w:gridCol w:w="1240"/>
        <w:gridCol w:w="1240"/>
        <w:gridCol w:w="1240"/>
      </w:tblGrid>
      <w:tr w:rsidR="00BE3039" w:rsidRPr="00BE3039" w14:paraId="1D5F5AB9" w14:textId="77777777" w:rsidTr="00DD6ACE">
        <w:trPr>
          <w:tblHeader/>
        </w:trPr>
        <w:tc>
          <w:tcPr>
            <w:tcW w:w="483" w:type="dxa"/>
            <w:vMerge w:val="restart"/>
            <w:tcBorders>
              <w:top w:val="single" w:sz="4" w:space="0" w:color="auto"/>
              <w:left w:val="single" w:sz="4" w:space="0" w:color="auto"/>
              <w:right w:val="single" w:sz="4" w:space="0" w:color="auto"/>
            </w:tcBorders>
          </w:tcPr>
          <w:p w14:paraId="1BE2573D" w14:textId="77777777" w:rsidR="00BE3039" w:rsidRPr="00BE3039" w:rsidRDefault="00BE3039" w:rsidP="00BE3039">
            <w:pPr>
              <w:spacing w:line="220" w:lineRule="auto"/>
              <w:jc w:val="center"/>
              <w:rPr>
                <w:kern w:val="2"/>
                <w:sz w:val="28"/>
                <w:szCs w:val="28"/>
              </w:rPr>
            </w:pPr>
            <w:r w:rsidRPr="00BE3039">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553986DE" w14:textId="77777777" w:rsidR="00BE3039" w:rsidRPr="00BE3039" w:rsidRDefault="00BE3039" w:rsidP="00BE3039">
            <w:pPr>
              <w:spacing w:line="220" w:lineRule="auto"/>
              <w:jc w:val="center"/>
              <w:rPr>
                <w:kern w:val="2"/>
                <w:sz w:val="28"/>
                <w:szCs w:val="28"/>
              </w:rPr>
            </w:pPr>
            <w:r w:rsidRPr="00BE3039">
              <w:rPr>
                <w:kern w:val="2"/>
                <w:sz w:val="28"/>
                <w:szCs w:val="28"/>
              </w:rPr>
              <w:t xml:space="preserve">Наименование муниципальной программы, </w:t>
            </w:r>
          </w:p>
          <w:p w14:paraId="1AF7C5F9" w14:textId="77777777" w:rsidR="00BE3039" w:rsidRPr="00BE3039" w:rsidRDefault="00BE3039" w:rsidP="00BE3039">
            <w:pPr>
              <w:spacing w:line="220" w:lineRule="auto"/>
              <w:jc w:val="center"/>
              <w:rPr>
                <w:kern w:val="2"/>
                <w:sz w:val="28"/>
                <w:szCs w:val="28"/>
              </w:rPr>
            </w:pPr>
            <w:r w:rsidRPr="00BE3039">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2E729456" w14:textId="77777777" w:rsidR="00BE3039" w:rsidRPr="00BE3039" w:rsidRDefault="00BE3039" w:rsidP="00BE3039">
            <w:pPr>
              <w:spacing w:line="220" w:lineRule="auto"/>
              <w:jc w:val="center"/>
              <w:rPr>
                <w:spacing w:val="-10"/>
                <w:kern w:val="2"/>
                <w:sz w:val="28"/>
                <w:szCs w:val="28"/>
              </w:rPr>
            </w:pPr>
            <w:r w:rsidRPr="00BE3039">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7CB16787" w14:textId="77777777" w:rsidR="00BE3039" w:rsidRPr="00BE3039" w:rsidRDefault="00BE3039" w:rsidP="00BE3039">
            <w:pPr>
              <w:spacing w:line="220" w:lineRule="auto"/>
              <w:jc w:val="center"/>
              <w:rPr>
                <w:spacing w:val="-10"/>
                <w:kern w:val="2"/>
                <w:sz w:val="28"/>
                <w:szCs w:val="28"/>
              </w:rPr>
            </w:pPr>
            <w:r w:rsidRPr="00BE3039">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3CDDA067" w14:textId="77777777" w:rsidR="00BE3039" w:rsidRPr="00BE3039" w:rsidRDefault="00BE3039" w:rsidP="00BE3039">
            <w:pPr>
              <w:spacing w:line="220" w:lineRule="auto"/>
              <w:jc w:val="center"/>
              <w:rPr>
                <w:spacing w:val="-10"/>
                <w:kern w:val="2"/>
                <w:sz w:val="28"/>
                <w:szCs w:val="28"/>
              </w:rPr>
            </w:pPr>
            <w:r w:rsidRPr="00BE3039">
              <w:rPr>
                <w:kern w:val="2"/>
                <w:sz w:val="28"/>
                <w:szCs w:val="28"/>
              </w:rPr>
              <w:t>В том числе по годам реализации муниципальной программы</w:t>
            </w:r>
          </w:p>
        </w:tc>
      </w:tr>
      <w:tr w:rsidR="00BE3039" w:rsidRPr="00BE3039" w14:paraId="678B6B49" w14:textId="77777777" w:rsidTr="00DD6ACE">
        <w:trPr>
          <w:tblHeader/>
        </w:trPr>
        <w:tc>
          <w:tcPr>
            <w:tcW w:w="483" w:type="dxa"/>
            <w:vMerge/>
            <w:tcBorders>
              <w:left w:val="single" w:sz="4" w:space="0" w:color="auto"/>
              <w:bottom w:val="single" w:sz="4" w:space="0" w:color="auto"/>
              <w:right w:val="single" w:sz="4" w:space="0" w:color="auto"/>
            </w:tcBorders>
          </w:tcPr>
          <w:p w14:paraId="6E2833BC" w14:textId="77777777" w:rsidR="00BE3039" w:rsidRPr="00BE3039" w:rsidRDefault="00BE3039" w:rsidP="00BE3039">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1755ACE9" w14:textId="77777777" w:rsidR="00BE3039" w:rsidRPr="00BE3039" w:rsidRDefault="00BE3039" w:rsidP="00BE3039">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4CD712A1" w14:textId="77777777" w:rsidR="00BE3039" w:rsidRPr="00BE3039" w:rsidRDefault="00BE3039" w:rsidP="00BE3039">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71F275DD" w14:textId="77777777" w:rsidR="00BE3039" w:rsidRPr="00BE3039" w:rsidRDefault="00BE3039" w:rsidP="00BE3039">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DA09525" w14:textId="77777777" w:rsidR="00BE3039" w:rsidRPr="00BE3039" w:rsidRDefault="00BE3039" w:rsidP="00BE3039">
            <w:pPr>
              <w:spacing w:line="220" w:lineRule="auto"/>
              <w:jc w:val="center"/>
              <w:rPr>
                <w:kern w:val="2"/>
                <w:sz w:val="28"/>
                <w:szCs w:val="28"/>
              </w:rPr>
            </w:pPr>
            <w:r w:rsidRPr="00BE3039">
              <w:rPr>
                <w:kern w:val="2"/>
                <w:sz w:val="28"/>
                <w:szCs w:val="28"/>
              </w:rPr>
              <w:t>2019</w:t>
            </w:r>
          </w:p>
          <w:p w14:paraId="1486A202" w14:textId="77777777" w:rsidR="00BE3039" w:rsidRPr="00BE3039" w:rsidRDefault="00BE3039" w:rsidP="00BE3039">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C01DA0E" w14:textId="77777777" w:rsidR="00BE3039" w:rsidRPr="00BE3039" w:rsidRDefault="00BE3039" w:rsidP="00BE3039">
            <w:pPr>
              <w:spacing w:line="220" w:lineRule="auto"/>
              <w:jc w:val="center"/>
              <w:rPr>
                <w:kern w:val="2"/>
                <w:sz w:val="28"/>
                <w:szCs w:val="28"/>
              </w:rPr>
            </w:pPr>
            <w:r w:rsidRPr="00BE3039">
              <w:rPr>
                <w:kern w:val="2"/>
                <w:sz w:val="28"/>
                <w:szCs w:val="28"/>
              </w:rPr>
              <w:t>2020</w:t>
            </w:r>
          </w:p>
          <w:p w14:paraId="3E170ED2" w14:textId="77777777" w:rsidR="00BE3039" w:rsidRPr="00BE3039" w:rsidRDefault="00BE3039" w:rsidP="00BE3039">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5A06FEC" w14:textId="77777777" w:rsidR="00BE3039" w:rsidRPr="00BE3039" w:rsidRDefault="00BE3039" w:rsidP="00BE3039">
            <w:pPr>
              <w:spacing w:line="220" w:lineRule="auto"/>
              <w:jc w:val="center"/>
              <w:rPr>
                <w:kern w:val="2"/>
                <w:sz w:val="28"/>
                <w:szCs w:val="28"/>
              </w:rPr>
            </w:pPr>
            <w:r w:rsidRPr="00BE3039">
              <w:rPr>
                <w:kern w:val="2"/>
                <w:sz w:val="28"/>
                <w:szCs w:val="28"/>
              </w:rPr>
              <w:t>2021</w:t>
            </w:r>
          </w:p>
          <w:p w14:paraId="46F27E36" w14:textId="77777777" w:rsidR="00BE3039" w:rsidRPr="00BE3039" w:rsidRDefault="00BE3039" w:rsidP="00BE3039">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FE0B069" w14:textId="77777777" w:rsidR="00BE3039" w:rsidRPr="00BE3039" w:rsidRDefault="00BE3039" w:rsidP="00BE3039">
            <w:pPr>
              <w:spacing w:line="220" w:lineRule="auto"/>
              <w:jc w:val="center"/>
              <w:rPr>
                <w:kern w:val="2"/>
                <w:sz w:val="28"/>
                <w:szCs w:val="28"/>
              </w:rPr>
            </w:pPr>
            <w:r w:rsidRPr="00BE3039">
              <w:rPr>
                <w:kern w:val="2"/>
                <w:sz w:val="28"/>
                <w:szCs w:val="28"/>
              </w:rPr>
              <w:t>2022</w:t>
            </w:r>
          </w:p>
          <w:p w14:paraId="49DCA155" w14:textId="77777777" w:rsidR="00BE3039" w:rsidRPr="00BE3039" w:rsidRDefault="00BE3039" w:rsidP="00BE3039">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0261704" w14:textId="77777777" w:rsidR="00BE3039" w:rsidRPr="00BE3039" w:rsidRDefault="00BE3039" w:rsidP="00BE3039">
            <w:pPr>
              <w:spacing w:line="220" w:lineRule="auto"/>
              <w:jc w:val="center"/>
              <w:rPr>
                <w:kern w:val="2"/>
                <w:sz w:val="28"/>
                <w:szCs w:val="28"/>
              </w:rPr>
            </w:pPr>
            <w:r w:rsidRPr="00BE3039">
              <w:rPr>
                <w:kern w:val="2"/>
                <w:sz w:val="28"/>
                <w:szCs w:val="28"/>
              </w:rPr>
              <w:t>2023</w:t>
            </w:r>
          </w:p>
          <w:p w14:paraId="404DC5D3" w14:textId="77777777" w:rsidR="00BE3039" w:rsidRPr="00BE3039" w:rsidRDefault="00BE3039" w:rsidP="00BE3039">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2AB1389" w14:textId="77777777" w:rsidR="00BE3039" w:rsidRPr="00BE3039" w:rsidRDefault="00BE3039" w:rsidP="00BE3039">
            <w:pPr>
              <w:spacing w:line="220" w:lineRule="auto"/>
              <w:jc w:val="center"/>
              <w:rPr>
                <w:kern w:val="2"/>
                <w:sz w:val="28"/>
                <w:szCs w:val="28"/>
              </w:rPr>
            </w:pPr>
            <w:r w:rsidRPr="00BE3039">
              <w:rPr>
                <w:kern w:val="2"/>
                <w:sz w:val="28"/>
                <w:szCs w:val="28"/>
              </w:rPr>
              <w:t>2024</w:t>
            </w:r>
          </w:p>
          <w:p w14:paraId="7819271D" w14:textId="77777777" w:rsidR="00BE3039" w:rsidRPr="00BE3039" w:rsidRDefault="00BE3039" w:rsidP="00BE3039">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7FE7427" w14:textId="77777777" w:rsidR="00BE3039" w:rsidRPr="00BE3039" w:rsidRDefault="00BE3039" w:rsidP="00BE3039">
            <w:pPr>
              <w:spacing w:line="220" w:lineRule="auto"/>
              <w:jc w:val="center"/>
              <w:rPr>
                <w:kern w:val="2"/>
                <w:sz w:val="28"/>
                <w:szCs w:val="28"/>
              </w:rPr>
            </w:pPr>
            <w:r w:rsidRPr="00BE3039">
              <w:rPr>
                <w:kern w:val="2"/>
                <w:sz w:val="28"/>
                <w:szCs w:val="28"/>
              </w:rPr>
              <w:t>2025</w:t>
            </w:r>
          </w:p>
          <w:p w14:paraId="77BAED3B" w14:textId="77777777" w:rsidR="00BE3039" w:rsidRPr="00BE3039" w:rsidRDefault="00BE3039" w:rsidP="00BE3039">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92BF462" w14:textId="77777777" w:rsidR="00BE3039" w:rsidRPr="00BE3039" w:rsidRDefault="00BE3039" w:rsidP="00BE3039">
            <w:pPr>
              <w:spacing w:line="220" w:lineRule="auto"/>
              <w:jc w:val="center"/>
              <w:rPr>
                <w:kern w:val="2"/>
                <w:sz w:val="28"/>
                <w:szCs w:val="28"/>
              </w:rPr>
            </w:pPr>
            <w:r w:rsidRPr="00BE3039">
              <w:rPr>
                <w:kern w:val="2"/>
                <w:sz w:val="28"/>
                <w:szCs w:val="28"/>
              </w:rPr>
              <w:t>2026</w:t>
            </w:r>
          </w:p>
          <w:p w14:paraId="064B2880" w14:textId="77777777" w:rsidR="00BE3039" w:rsidRPr="00BE3039" w:rsidRDefault="00BE3039" w:rsidP="00BE3039">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C5D6243" w14:textId="77777777" w:rsidR="00BE3039" w:rsidRPr="00BE3039" w:rsidRDefault="00BE3039" w:rsidP="00BE3039">
            <w:pPr>
              <w:spacing w:line="220" w:lineRule="auto"/>
              <w:jc w:val="center"/>
              <w:rPr>
                <w:kern w:val="2"/>
                <w:sz w:val="28"/>
                <w:szCs w:val="28"/>
              </w:rPr>
            </w:pPr>
            <w:r w:rsidRPr="00BE3039">
              <w:rPr>
                <w:kern w:val="2"/>
                <w:sz w:val="28"/>
                <w:szCs w:val="28"/>
              </w:rPr>
              <w:t>2027</w:t>
            </w:r>
          </w:p>
          <w:p w14:paraId="758F5ACF" w14:textId="77777777" w:rsidR="00BE3039" w:rsidRPr="00BE3039" w:rsidRDefault="00BE3039" w:rsidP="00BE3039">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79BB96D" w14:textId="77777777" w:rsidR="00BE3039" w:rsidRPr="00BE3039" w:rsidRDefault="00BE3039" w:rsidP="00BE3039">
            <w:pPr>
              <w:spacing w:line="220" w:lineRule="auto"/>
              <w:jc w:val="center"/>
              <w:rPr>
                <w:kern w:val="2"/>
                <w:sz w:val="28"/>
                <w:szCs w:val="28"/>
              </w:rPr>
            </w:pPr>
            <w:r w:rsidRPr="00BE3039">
              <w:rPr>
                <w:kern w:val="2"/>
                <w:sz w:val="28"/>
                <w:szCs w:val="28"/>
              </w:rPr>
              <w:t>2028</w:t>
            </w:r>
          </w:p>
          <w:p w14:paraId="4C2558BF" w14:textId="77777777" w:rsidR="00BE3039" w:rsidRPr="00BE3039" w:rsidRDefault="00BE3039" w:rsidP="00BE3039">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FCA8289" w14:textId="77777777" w:rsidR="00BE3039" w:rsidRPr="00BE3039" w:rsidRDefault="00BE3039" w:rsidP="00BE3039">
            <w:pPr>
              <w:spacing w:line="220" w:lineRule="auto"/>
              <w:jc w:val="center"/>
              <w:rPr>
                <w:kern w:val="2"/>
                <w:sz w:val="28"/>
                <w:szCs w:val="28"/>
              </w:rPr>
            </w:pPr>
            <w:r w:rsidRPr="00BE3039">
              <w:rPr>
                <w:kern w:val="2"/>
                <w:sz w:val="28"/>
                <w:szCs w:val="28"/>
              </w:rPr>
              <w:t>2029</w:t>
            </w:r>
          </w:p>
          <w:p w14:paraId="26FE91DF" w14:textId="77777777" w:rsidR="00BE3039" w:rsidRPr="00BE3039" w:rsidRDefault="00BE3039" w:rsidP="00BE3039">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F2ED229" w14:textId="77777777" w:rsidR="00BE3039" w:rsidRPr="00BE3039" w:rsidRDefault="00BE3039" w:rsidP="00BE3039">
            <w:pPr>
              <w:spacing w:line="220" w:lineRule="auto"/>
              <w:jc w:val="center"/>
              <w:rPr>
                <w:kern w:val="2"/>
                <w:sz w:val="28"/>
                <w:szCs w:val="28"/>
              </w:rPr>
            </w:pPr>
            <w:r w:rsidRPr="00BE3039">
              <w:rPr>
                <w:kern w:val="2"/>
                <w:sz w:val="28"/>
                <w:szCs w:val="28"/>
              </w:rPr>
              <w:t>2030</w:t>
            </w:r>
          </w:p>
          <w:p w14:paraId="12412093" w14:textId="77777777" w:rsidR="00BE3039" w:rsidRPr="00BE3039" w:rsidRDefault="00BE3039" w:rsidP="00BE3039">
            <w:pPr>
              <w:spacing w:line="220" w:lineRule="auto"/>
              <w:jc w:val="center"/>
              <w:rPr>
                <w:kern w:val="2"/>
                <w:sz w:val="28"/>
                <w:szCs w:val="28"/>
              </w:rPr>
            </w:pPr>
          </w:p>
        </w:tc>
      </w:tr>
    </w:tbl>
    <w:p w14:paraId="6A9FBF16" w14:textId="77777777" w:rsidR="00BE3039" w:rsidRPr="00BE3039" w:rsidRDefault="00BE3039" w:rsidP="00BE3039">
      <w:pPr>
        <w:rPr>
          <w:sz w:val="28"/>
          <w:szCs w:val="28"/>
        </w:rPr>
      </w:pPr>
    </w:p>
    <w:tbl>
      <w:tblPr>
        <w:tblW w:w="5000" w:type="pct"/>
        <w:tblLayout w:type="fixed"/>
        <w:tblCellMar>
          <w:left w:w="57" w:type="dxa"/>
          <w:right w:w="57" w:type="dxa"/>
        </w:tblCellMar>
        <w:tblLook w:val="04A0" w:firstRow="1" w:lastRow="0" w:firstColumn="1" w:lastColumn="0" w:noHBand="0" w:noVBand="1"/>
      </w:tblPr>
      <w:tblGrid>
        <w:gridCol w:w="484"/>
        <w:gridCol w:w="3258"/>
        <w:gridCol w:w="1701"/>
        <w:gridCol w:w="1619"/>
        <w:gridCol w:w="1240"/>
        <w:gridCol w:w="1240"/>
        <w:gridCol w:w="1240"/>
        <w:gridCol w:w="1330"/>
        <w:gridCol w:w="1151"/>
        <w:gridCol w:w="1240"/>
        <w:gridCol w:w="1240"/>
        <w:gridCol w:w="1240"/>
        <w:gridCol w:w="1240"/>
        <w:gridCol w:w="1240"/>
        <w:gridCol w:w="1240"/>
        <w:gridCol w:w="1240"/>
      </w:tblGrid>
      <w:tr w:rsidR="00BE3039" w:rsidRPr="00BE3039" w14:paraId="4B2A604F" w14:textId="77777777" w:rsidTr="00DD6ACE">
        <w:trPr>
          <w:tblHeader/>
        </w:trPr>
        <w:tc>
          <w:tcPr>
            <w:tcW w:w="482" w:type="dxa"/>
            <w:tcBorders>
              <w:top w:val="single" w:sz="4" w:space="0" w:color="auto"/>
              <w:left w:val="single" w:sz="4" w:space="0" w:color="auto"/>
              <w:bottom w:val="single" w:sz="4" w:space="0" w:color="auto"/>
              <w:right w:val="single" w:sz="4" w:space="0" w:color="auto"/>
            </w:tcBorders>
          </w:tcPr>
          <w:p w14:paraId="0D729A98" w14:textId="77777777" w:rsidR="00BE3039" w:rsidRPr="00BE3039" w:rsidRDefault="00BE3039" w:rsidP="00BE3039">
            <w:pPr>
              <w:spacing w:line="220" w:lineRule="auto"/>
              <w:jc w:val="center"/>
              <w:rPr>
                <w:kern w:val="2"/>
                <w:sz w:val="28"/>
                <w:szCs w:val="28"/>
              </w:rPr>
            </w:pPr>
            <w:r w:rsidRPr="00BE3039">
              <w:rPr>
                <w:kern w:val="2"/>
                <w:sz w:val="28"/>
                <w:szCs w:val="28"/>
              </w:rPr>
              <w:t>1</w:t>
            </w:r>
          </w:p>
        </w:tc>
        <w:tc>
          <w:tcPr>
            <w:tcW w:w="3240" w:type="dxa"/>
            <w:tcBorders>
              <w:top w:val="single" w:sz="4" w:space="0" w:color="auto"/>
              <w:left w:val="single" w:sz="4" w:space="0" w:color="auto"/>
              <w:bottom w:val="single" w:sz="4" w:space="0" w:color="auto"/>
              <w:right w:val="single" w:sz="4" w:space="0" w:color="auto"/>
            </w:tcBorders>
          </w:tcPr>
          <w:p w14:paraId="00A16668" w14:textId="77777777" w:rsidR="00BE3039" w:rsidRPr="00BE3039" w:rsidRDefault="00BE3039" w:rsidP="00BE3039">
            <w:pPr>
              <w:spacing w:line="220" w:lineRule="auto"/>
              <w:jc w:val="center"/>
              <w:rPr>
                <w:kern w:val="2"/>
                <w:sz w:val="28"/>
                <w:szCs w:val="28"/>
              </w:rPr>
            </w:pPr>
            <w:r w:rsidRPr="00BE3039">
              <w:rPr>
                <w:kern w:val="2"/>
                <w:sz w:val="28"/>
                <w:szCs w:val="28"/>
              </w:rPr>
              <w:t>2</w:t>
            </w:r>
          </w:p>
        </w:tc>
        <w:tc>
          <w:tcPr>
            <w:tcW w:w="1691" w:type="dxa"/>
            <w:tcBorders>
              <w:top w:val="single" w:sz="4" w:space="0" w:color="auto"/>
              <w:left w:val="single" w:sz="4" w:space="0" w:color="auto"/>
              <w:bottom w:val="single" w:sz="4" w:space="0" w:color="auto"/>
              <w:right w:val="single" w:sz="4" w:space="0" w:color="auto"/>
            </w:tcBorders>
          </w:tcPr>
          <w:p w14:paraId="4AE24533"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3</w:t>
            </w:r>
          </w:p>
        </w:tc>
        <w:tc>
          <w:tcPr>
            <w:tcW w:w="1610" w:type="dxa"/>
            <w:tcBorders>
              <w:top w:val="single" w:sz="4" w:space="0" w:color="auto"/>
              <w:left w:val="single" w:sz="4" w:space="0" w:color="auto"/>
              <w:bottom w:val="single" w:sz="4" w:space="0" w:color="auto"/>
              <w:right w:val="single" w:sz="4" w:space="0" w:color="auto"/>
            </w:tcBorders>
          </w:tcPr>
          <w:p w14:paraId="65858FD1"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4</w:t>
            </w:r>
          </w:p>
        </w:tc>
        <w:tc>
          <w:tcPr>
            <w:tcW w:w="1233" w:type="dxa"/>
            <w:tcBorders>
              <w:top w:val="single" w:sz="4" w:space="0" w:color="auto"/>
              <w:left w:val="single" w:sz="4" w:space="0" w:color="auto"/>
              <w:bottom w:val="single" w:sz="4" w:space="0" w:color="auto"/>
              <w:right w:val="single" w:sz="4" w:space="0" w:color="auto"/>
            </w:tcBorders>
          </w:tcPr>
          <w:p w14:paraId="4FEB2582"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5</w:t>
            </w:r>
          </w:p>
        </w:tc>
        <w:tc>
          <w:tcPr>
            <w:tcW w:w="1233" w:type="dxa"/>
            <w:tcBorders>
              <w:top w:val="single" w:sz="4" w:space="0" w:color="auto"/>
              <w:left w:val="single" w:sz="4" w:space="0" w:color="auto"/>
              <w:bottom w:val="single" w:sz="4" w:space="0" w:color="auto"/>
              <w:right w:val="single" w:sz="4" w:space="0" w:color="auto"/>
            </w:tcBorders>
          </w:tcPr>
          <w:p w14:paraId="0B0ACB3D"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6</w:t>
            </w:r>
          </w:p>
        </w:tc>
        <w:tc>
          <w:tcPr>
            <w:tcW w:w="1233" w:type="dxa"/>
            <w:tcBorders>
              <w:top w:val="single" w:sz="4" w:space="0" w:color="auto"/>
              <w:left w:val="single" w:sz="4" w:space="0" w:color="auto"/>
              <w:bottom w:val="single" w:sz="4" w:space="0" w:color="auto"/>
              <w:right w:val="single" w:sz="4" w:space="0" w:color="auto"/>
            </w:tcBorders>
          </w:tcPr>
          <w:p w14:paraId="3823A2ED"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7</w:t>
            </w:r>
          </w:p>
        </w:tc>
        <w:tc>
          <w:tcPr>
            <w:tcW w:w="1322" w:type="dxa"/>
            <w:tcBorders>
              <w:top w:val="single" w:sz="4" w:space="0" w:color="auto"/>
              <w:left w:val="single" w:sz="4" w:space="0" w:color="auto"/>
              <w:bottom w:val="single" w:sz="4" w:space="0" w:color="auto"/>
              <w:right w:val="single" w:sz="4" w:space="0" w:color="auto"/>
            </w:tcBorders>
          </w:tcPr>
          <w:p w14:paraId="4A2E27AD"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8</w:t>
            </w:r>
          </w:p>
        </w:tc>
        <w:tc>
          <w:tcPr>
            <w:tcW w:w="1144" w:type="dxa"/>
            <w:tcBorders>
              <w:top w:val="single" w:sz="4" w:space="0" w:color="auto"/>
              <w:left w:val="single" w:sz="4" w:space="0" w:color="auto"/>
              <w:bottom w:val="single" w:sz="4" w:space="0" w:color="auto"/>
              <w:right w:val="single" w:sz="4" w:space="0" w:color="auto"/>
            </w:tcBorders>
          </w:tcPr>
          <w:p w14:paraId="67B4FFEC"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9</w:t>
            </w:r>
          </w:p>
        </w:tc>
        <w:tc>
          <w:tcPr>
            <w:tcW w:w="1233" w:type="dxa"/>
            <w:tcBorders>
              <w:top w:val="single" w:sz="4" w:space="0" w:color="auto"/>
              <w:left w:val="single" w:sz="4" w:space="0" w:color="auto"/>
              <w:bottom w:val="single" w:sz="4" w:space="0" w:color="auto"/>
              <w:right w:val="single" w:sz="4" w:space="0" w:color="auto"/>
            </w:tcBorders>
          </w:tcPr>
          <w:p w14:paraId="25CAE60A"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10</w:t>
            </w:r>
          </w:p>
        </w:tc>
        <w:tc>
          <w:tcPr>
            <w:tcW w:w="1233" w:type="dxa"/>
            <w:tcBorders>
              <w:top w:val="single" w:sz="4" w:space="0" w:color="auto"/>
              <w:left w:val="single" w:sz="4" w:space="0" w:color="auto"/>
              <w:bottom w:val="single" w:sz="4" w:space="0" w:color="auto"/>
              <w:right w:val="single" w:sz="4" w:space="0" w:color="auto"/>
            </w:tcBorders>
          </w:tcPr>
          <w:p w14:paraId="73E7D749"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11</w:t>
            </w:r>
          </w:p>
        </w:tc>
        <w:tc>
          <w:tcPr>
            <w:tcW w:w="1233" w:type="dxa"/>
            <w:tcBorders>
              <w:top w:val="single" w:sz="4" w:space="0" w:color="auto"/>
              <w:left w:val="single" w:sz="4" w:space="0" w:color="auto"/>
              <w:bottom w:val="single" w:sz="4" w:space="0" w:color="auto"/>
              <w:right w:val="single" w:sz="4" w:space="0" w:color="auto"/>
            </w:tcBorders>
          </w:tcPr>
          <w:p w14:paraId="203AFA91"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12</w:t>
            </w:r>
          </w:p>
        </w:tc>
        <w:tc>
          <w:tcPr>
            <w:tcW w:w="1233" w:type="dxa"/>
            <w:tcBorders>
              <w:top w:val="single" w:sz="4" w:space="0" w:color="auto"/>
              <w:left w:val="single" w:sz="4" w:space="0" w:color="auto"/>
              <w:bottom w:val="single" w:sz="4" w:space="0" w:color="auto"/>
              <w:right w:val="single" w:sz="4" w:space="0" w:color="auto"/>
            </w:tcBorders>
          </w:tcPr>
          <w:p w14:paraId="11AB47A6"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13</w:t>
            </w:r>
          </w:p>
        </w:tc>
        <w:tc>
          <w:tcPr>
            <w:tcW w:w="1233" w:type="dxa"/>
            <w:tcBorders>
              <w:top w:val="single" w:sz="4" w:space="0" w:color="auto"/>
              <w:left w:val="single" w:sz="4" w:space="0" w:color="auto"/>
              <w:bottom w:val="single" w:sz="4" w:space="0" w:color="auto"/>
              <w:right w:val="single" w:sz="4" w:space="0" w:color="auto"/>
            </w:tcBorders>
          </w:tcPr>
          <w:p w14:paraId="72E85CE8"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14</w:t>
            </w:r>
          </w:p>
        </w:tc>
        <w:tc>
          <w:tcPr>
            <w:tcW w:w="1233" w:type="dxa"/>
            <w:tcBorders>
              <w:top w:val="single" w:sz="4" w:space="0" w:color="auto"/>
              <w:left w:val="single" w:sz="4" w:space="0" w:color="auto"/>
              <w:bottom w:val="single" w:sz="4" w:space="0" w:color="auto"/>
              <w:right w:val="single" w:sz="4" w:space="0" w:color="auto"/>
            </w:tcBorders>
          </w:tcPr>
          <w:p w14:paraId="5741138F"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15</w:t>
            </w:r>
          </w:p>
        </w:tc>
        <w:tc>
          <w:tcPr>
            <w:tcW w:w="1233" w:type="dxa"/>
            <w:tcBorders>
              <w:top w:val="single" w:sz="4" w:space="0" w:color="auto"/>
              <w:left w:val="single" w:sz="4" w:space="0" w:color="auto"/>
              <w:bottom w:val="single" w:sz="4" w:space="0" w:color="auto"/>
              <w:right w:val="single" w:sz="4" w:space="0" w:color="auto"/>
            </w:tcBorders>
          </w:tcPr>
          <w:p w14:paraId="769848B6" w14:textId="77777777" w:rsidR="00BE3039" w:rsidRPr="00BE3039" w:rsidRDefault="00BE3039" w:rsidP="00BE3039">
            <w:pPr>
              <w:spacing w:line="220" w:lineRule="auto"/>
              <w:jc w:val="center"/>
              <w:rPr>
                <w:spacing w:val="-10"/>
                <w:kern w:val="2"/>
                <w:sz w:val="28"/>
                <w:szCs w:val="28"/>
              </w:rPr>
            </w:pPr>
            <w:r w:rsidRPr="00BE3039">
              <w:rPr>
                <w:spacing w:val="-10"/>
                <w:kern w:val="2"/>
                <w:sz w:val="28"/>
                <w:szCs w:val="28"/>
              </w:rPr>
              <w:t>16</w:t>
            </w:r>
          </w:p>
        </w:tc>
      </w:tr>
      <w:tr w:rsidR="00BE3039" w:rsidRPr="00BE3039" w14:paraId="41E2C438" w14:textId="77777777" w:rsidTr="00DD6ACE">
        <w:tc>
          <w:tcPr>
            <w:tcW w:w="482" w:type="dxa"/>
            <w:vMerge w:val="restart"/>
            <w:tcBorders>
              <w:top w:val="single" w:sz="4" w:space="0" w:color="auto"/>
              <w:left w:val="single" w:sz="4" w:space="0" w:color="auto"/>
              <w:right w:val="single" w:sz="4" w:space="0" w:color="auto"/>
            </w:tcBorders>
          </w:tcPr>
          <w:p w14:paraId="33BD89A5" w14:textId="77777777" w:rsidR="00BE3039" w:rsidRPr="00BE3039" w:rsidRDefault="00BE3039" w:rsidP="00BE3039">
            <w:pPr>
              <w:jc w:val="center"/>
              <w:rPr>
                <w:kern w:val="2"/>
                <w:sz w:val="28"/>
                <w:szCs w:val="28"/>
              </w:rPr>
            </w:pPr>
            <w:r w:rsidRPr="00BE3039">
              <w:rPr>
                <w:kern w:val="2"/>
                <w:sz w:val="28"/>
                <w:szCs w:val="28"/>
              </w:rPr>
              <w:t>1.</w:t>
            </w:r>
          </w:p>
        </w:tc>
        <w:tc>
          <w:tcPr>
            <w:tcW w:w="3240" w:type="dxa"/>
            <w:vMerge w:val="restart"/>
            <w:tcBorders>
              <w:top w:val="single" w:sz="4" w:space="0" w:color="auto"/>
              <w:left w:val="single" w:sz="4" w:space="0" w:color="auto"/>
              <w:right w:val="single" w:sz="4" w:space="0" w:color="auto"/>
            </w:tcBorders>
            <w:hideMark/>
          </w:tcPr>
          <w:p w14:paraId="09565BB5" w14:textId="77777777" w:rsidR="00BE3039" w:rsidRPr="00BE3039" w:rsidRDefault="00BE3039" w:rsidP="00BE3039">
            <w:pPr>
              <w:tabs>
                <w:tab w:val="left" w:pos="9610"/>
              </w:tabs>
              <w:autoSpaceDE w:val="0"/>
              <w:autoSpaceDN w:val="0"/>
              <w:adjustRightInd w:val="0"/>
              <w:rPr>
                <w:kern w:val="2"/>
                <w:sz w:val="28"/>
                <w:szCs w:val="28"/>
              </w:rPr>
            </w:pPr>
            <w:r w:rsidRPr="00BE3039">
              <w:rPr>
                <w:sz w:val="28"/>
                <w:szCs w:val="28"/>
              </w:rPr>
              <w:t xml:space="preserve">Муниципальная программа </w:t>
            </w:r>
            <w:r w:rsidRPr="00BE3039">
              <w:rPr>
                <w:kern w:val="2"/>
                <w:sz w:val="28"/>
                <w:szCs w:val="28"/>
              </w:rPr>
              <w:t>«Обеспечение качественными жилищно-</w:t>
            </w:r>
          </w:p>
          <w:p w14:paraId="5108DD49" w14:textId="77777777" w:rsidR="00BE3039" w:rsidRPr="00BE3039" w:rsidRDefault="00BE3039" w:rsidP="00BE3039">
            <w:pPr>
              <w:tabs>
                <w:tab w:val="left" w:pos="9610"/>
              </w:tabs>
              <w:autoSpaceDE w:val="0"/>
              <w:autoSpaceDN w:val="0"/>
              <w:adjustRightInd w:val="0"/>
              <w:rPr>
                <w:kern w:val="2"/>
                <w:sz w:val="28"/>
                <w:szCs w:val="28"/>
              </w:rPr>
            </w:pPr>
            <w:r w:rsidRPr="00BE3039">
              <w:rPr>
                <w:kern w:val="2"/>
                <w:sz w:val="28"/>
                <w:szCs w:val="28"/>
              </w:rPr>
              <w:t>коммунальными услугами населения»</w:t>
            </w:r>
          </w:p>
          <w:p w14:paraId="5C1E0BA4" w14:textId="77777777" w:rsidR="00BE3039" w:rsidRPr="00BE3039" w:rsidRDefault="00BE3039" w:rsidP="00BE3039">
            <w:pPr>
              <w:widowControl w:val="0"/>
              <w:spacing w:line="235" w:lineRule="auto"/>
              <w:rPr>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07B16F6B" w14:textId="77777777" w:rsidR="00BE3039" w:rsidRPr="00BE3039" w:rsidRDefault="00BE3039" w:rsidP="00BE3039">
            <w:pPr>
              <w:jc w:val="center"/>
              <w:rPr>
                <w:kern w:val="2"/>
              </w:rPr>
            </w:pPr>
            <w:r w:rsidRPr="00BE3039">
              <w:rPr>
                <w:kern w:val="2"/>
              </w:rPr>
              <w:t>всего</w:t>
            </w:r>
          </w:p>
        </w:tc>
        <w:tc>
          <w:tcPr>
            <w:tcW w:w="1610" w:type="dxa"/>
            <w:tcBorders>
              <w:top w:val="single" w:sz="4" w:space="0" w:color="auto"/>
              <w:left w:val="single" w:sz="4" w:space="0" w:color="auto"/>
              <w:bottom w:val="single" w:sz="4" w:space="0" w:color="auto"/>
              <w:right w:val="single" w:sz="4" w:space="0" w:color="auto"/>
            </w:tcBorders>
          </w:tcPr>
          <w:p w14:paraId="3D0C115F" w14:textId="77777777" w:rsidR="00BE3039" w:rsidRPr="00BE3039" w:rsidRDefault="00BE3039" w:rsidP="00BE3039">
            <w:pPr>
              <w:widowControl w:val="0"/>
              <w:spacing w:line="235" w:lineRule="auto"/>
              <w:jc w:val="right"/>
              <w:rPr>
                <w:b/>
                <w:spacing w:val="-10"/>
                <w:sz w:val="28"/>
                <w:szCs w:val="28"/>
              </w:rPr>
            </w:pPr>
            <w:r w:rsidRPr="00BE3039">
              <w:rPr>
                <w:b/>
                <w:spacing w:val="-10"/>
                <w:sz w:val="28"/>
                <w:szCs w:val="28"/>
              </w:rPr>
              <w:t>2507,4</w:t>
            </w:r>
          </w:p>
        </w:tc>
        <w:tc>
          <w:tcPr>
            <w:tcW w:w="1233" w:type="dxa"/>
            <w:tcBorders>
              <w:top w:val="single" w:sz="4" w:space="0" w:color="auto"/>
              <w:left w:val="single" w:sz="4" w:space="0" w:color="auto"/>
              <w:bottom w:val="single" w:sz="4" w:space="0" w:color="auto"/>
              <w:right w:val="single" w:sz="4" w:space="0" w:color="auto"/>
            </w:tcBorders>
          </w:tcPr>
          <w:p w14:paraId="13033784" w14:textId="77777777" w:rsidR="00BE3039" w:rsidRPr="00BE3039" w:rsidRDefault="00BE3039" w:rsidP="00BE3039">
            <w:pPr>
              <w:widowControl w:val="0"/>
              <w:spacing w:line="235" w:lineRule="auto"/>
              <w:jc w:val="right"/>
              <w:rPr>
                <w:spacing w:val="-10"/>
                <w:sz w:val="28"/>
                <w:szCs w:val="28"/>
              </w:rPr>
            </w:pPr>
            <w:r w:rsidRPr="00BE3039">
              <w:rPr>
                <w:spacing w:val="-10"/>
                <w:sz w:val="28"/>
                <w:szCs w:val="28"/>
              </w:rPr>
              <w:t>180,6</w:t>
            </w:r>
          </w:p>
        </w:tc>
        <w:tc>
          <w:tcPr>
            <w:tcW w:w="1233" w:type="dxa"/>
            <w:tcBorders>
              <w:top w:val="single" w:sz="4" w:space="0" w:color="auto"/>
              <w:left w:val="single" w:sz="4" w:space="0" w:color="auto"/>
              <w:bottom w:val="single" w:sz="4" w:space="0" w:color="auto"/>
              <w:right w:val="single" w:sz="4" w:space="0" w:color="auto"/>
            </w:tcBorders>
          </w:tcPr>
          <w:p w14:paraId="7D7579CC" w14:textId="77777777" w:rsidR="00BE3039" w:rsidRPr="00BE3039" w:rsidRDefault="00BE3039" w:rsidP="00BE3039">
            <w:pPr>
              <w:jc w:val="center"/>
              <w:rPr>
                <w:sz w:val="28"/>
                <w:szCs w:val="28"/>
              </w:rPr>
            </w:pPr>
            <w:r w:rsidRPr="00BE3039">
              <w:rPr>
                <w:sz w:val="28"/>
                <w:szCs w:val="28"/>
              </w:rPr>
              <w:t>162,2</w:t>
            </w:r>
          </w:p>
        </w:tc>
        <w:tc>
          <w:tcPr>
            <w:tcW w:w="1233" w:type="dxa"/>
            <w:tcBorders>
              <w:top w:val="single" w:sz="4" w:space="0" w:color="auto"/>
              <w:left w:val="single" w:sz="4" w:space="0" w:color="auto"/>
              <w:bottom w:val="single" w:sz="4" w:space="0" w:color="auto"/>
              <w:right w:val="single" w:sz="4" w:space="0" w:color="auto"/>
            </w:tcBorders>
          </w:tcPr>
          <w:p w14:paraId="1ECE85D1" w14:textId="77777777" w:rsidR="00BE3039" w:rsidRPr="00BE3039" w:rsidRDefault="00BE3039" w:rsidP="00BE3039">
            <w:pPr>
              <w:jc w:val="center"/>
              <w:rPr>
                <w:sz w:val="28"/>
                <w:szCs w:val="28"/>
              </w:rPr>
            </w:pPr>
            <w:r w:rsidRPr="00BE3039">
              <w:rPr>
                <w:sz w:val="28"/>
                <w:szCs w:val="28"/>
              </w:rPr>
              <w:t>462,4</w:t>
            </w:r>
          </w:p>
        </w:tc>
        <w:tc>
          <w:tcPr>
            <w:tcW w:w="1322" w:type="dxa"/>
            <w:tcBorders>
              <w:top w:val="single" w:sz="4" w:space="0" w:color="auto"/>
              <w:left w:val="single" w:sz="4" w:space="0" w:color="auto"/>
              <w:bottom w:val="single" w:sz="4" w:space="0" w:color="auto"/>
              <w:right w:val="single" w:sz="4" w:space="0" w:color="auto"/>
            </w:tcBorders>
          </w:tcPr>
          <w:p w14:paraId="73F05C65" w14:textId="77777777" w:rsidR="00BE3039" w:rsidRPr="00BE3039" w:rsidRDefault="00BE3039" w:rsidP="00BE3039">
            <w:pPr>
              <w:jc w:val="right"/>
              <w:rPr>
                <w:sz w:val="28"/>
                <w:szCs w:val="28"/>
              </w:rPr>
            </w:pPr>
            <w:r w:rsidRPr="00BE3039">
              <w:rPr>
                <w:sz w:val="28"/>
                <w:szCs w:val="28"/>
              </w:rPr>
              <w:t>779,6</w:t>
            </w:r>
          </w:p>
        </w:tc>
        <w:tc>
          <w:tcPr>
            <w:tcW w:w="1144" w:type="dxa"/>
            <w:tcBorders>
              <w:top w:val="single" w:sz="4" w:space="0" w:color="auto"/>
              <w:left w:val="single" w:sz="4" w:space="0" w:color="auto"/>
              <w:bottom w:val="single" w:sz="4" w:space="0" w:color="auto"/>
              <w:right w:val="single" w:sz="4" w:space="0" w:color="auto"/>
            </w:tcBorders>
          </w:tcPr>
          <w:p w14:paraId="671574BE" w14:textId="77777777" w:rsidR="00BE3039" w:rsidRPr="00BE3039" w:rsidRDefault="00BE3039" w:rsidP="00BE3039">
            <w:pPr>
              <w:jc w:val="right"/>
              <w:rPr>
                <w:sz w:val="20"/>
                <w:szCs w:val="20"/>
              </w:rPr>
            </w:pPr>
            <w:r w:rsidRPr="00BE3039">
              <w:rPr>
                <w:sz w:val="28"/>
                <w:szCs w:val="28"/>
              </w:rPr>
              <w:t>343,6</w:t>
            </w:r>
          </w:p>
        </w:tc>
        <w:tc>
          <w:tcPr>
            <w:tcW w:w="1233" w:type="dxa"/>
            <w:tcBorders>
              <w:top w:val="single" w:sz="4" w:space="0" w:color="auto"/>
              <w:left w:val="single" w:sz="4" w:space="0" w:color="auto"/>
              <w:bottom w:val="single" w:sz="4" w:space="0" w:color="auto"/>
              <w:right w:val="single" w:sz="4" w:space="0" w:color="auto"/>
            </w:tcBorders>
          </w:tcPr>
          <w:p w14:paraId="3D2C8626" w14:textId="77777777" w:rsidR="00BE3039" w:rsidRPr="00BE3039" w:rsidRDefault="00BE3039" w:rsidP="00BE3039">
            <w:pPr>
              <w:jc w:val="right"/>
              <w:rPr>
                <w:sz w:val="20"/>
                <w:szCs w:val="20"/>
              </w:rPr>
            </w:pPr>
            <w:r w:rsidRPr="00BE3039">
              <w:rPr>
                <w:sz w:val="28"/>
                <w:szCs w:val="28"/>
              </w:rPr>
              <w:t>360,6</w:t>
            </w:r>
          </w:p>
        </w:tc>
        <w:tc>
          <w:tcPr>
            <w:tcW w:w="1233" w:type="dxa"/>
            <w:tcBorders>
              <w:top w:val="single" w:sz="4" w:space="0" w:color="auto"/>
              <w:left w:val="single" w:sz="4" w:space="0" w:color="auto"/>
              <w:bottom w:val="single" w:sz="4" w:space="0" w:color="auto"/>
              <w:right w:val="single" w:sz="4" w:space="0" w:color="auto"/>
            </w:tcBorders>
          </w:tcPr>
          <w:p w14:paraId="70233392"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117E6B18"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39DF1F5B"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3FC2C345"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2DCA0669"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3A64A38A" w14:textId="77777777" w:rsidR="00BE3039" w:rsidRPr="00BE3039" w:rsidRDefault="00BE3039" w:rsidP="00BE3039">
            <w:pPr>
              <w:jc w:val="right"/>
              <w:rPr>
                <w:sz w:val="20"/>
                <w:szCs w:val="20"/>
              </w:rPr>
            </w:pPr>
            <w:r w:rsidRPr="00BE3039">
              <w:rPr>
                <w:sz w:val="28"/>
                <w:szCs w:val="28"/>
              </w:rPr>
              <w:t>36,4</w:t>
            </w:r>
          </w:p>
        </w:tc>
      </w:tr>
      <w:tr w:rsidR="00BE3039" w:rsidRPr="00BE3039" w14:paraId="5E8AD9DE" w14:textId="77777777" w:rsidTr="00DD6ACE">
        <w:tc>
          <w:tcPr>
            <w:tcW w:w="482" w:type="dxa"/>
            <w:vMerge/>
            <w:tcBorders>
              <w:left w:val="single" w:sz="4" w:space="0" w:color="auto"/>
              <w:right w:val="single" w:sz="4" w:space="0" w:color="auto"/>
            </w:tcBorders>
          </w:tcPr>
          <w:p w14:paraId="338E5F14" w14:textId="77777777" w:rsidR="00BE3039" w:rsidRPr="00BE3039" w:rsidRDefault="00BE3039" w:rsidP="00BE3039">
            <w:pPr>
              <w:jc w:val="center"/>
              <w:rPr>
                <w:kern w:val="2"/>
                <w:sz w:val="28"/>
                <w:szCs w:val="28"/>
              </w:rPr>
            </w:pPr>
          </w:p>
        </w:tc>
        <w:tc>
          <w:tcPr>
            <w:tcW w:w="3240" w:type="dxa"/>
            <w:vMerge/>
            <w:tcBorders>
              <w:left w:val="single" w:sz="4" w:space="0" w:color="auto"/>
              <w:right w:val="single" w:sz="4" w:space="0" w:color="auto"/>
            </w:tcBorders>
          </w:tcPr>
          <w:p w14:paraId="77E247B9" w14:textId="77777777" w:rsidR="00BE3039" w:rsidRPr="00BE3039" w:rsidRDefault="00BE3039" w:rsidP="00BE3039">
            <w:pPr>
              <w:widowControl w:val="0"/>
              <w:spacing w:line="235" w:lineRule="auto"/>
              <w:rPr>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3EE66CA8" w14:textId="77777777" w:rsidR="00BE3039" w:rsidRPr="00BE3039" w:rsidRDefault="00BE3039" w:rsidP="00BE3039">
            <w:pPr>
              <w:jc w:val="center"/>
              <w:rPr>
                <w:kern w:val="2"/>
              </w:rPr>
            </w:pPr>
            <w:r w:rsidRPr="00BE3039">
              <w:rPr>
                <w:kern w:val="2"/>
              </w:rPr>
              <w:t>Федеральный бюджет</w:t>
            </w:r>
          </w:p>
        </w:tc>
        <w:tc>
          <w:tcPr>
            <w:tcW w:w="1610" w:type="dxa"/>
            <w:tcBorders>
              <w:top w:val="single" w:sz="4" w:space="0" w:color="auto"/>
              <w:left w:val="single" w:sz="4" w:space="0" w:color="auto"/>
              <w:bottom w:val="single" w:sz="4" w:space="0" w:color="auto"/>
              <w:right w:val="single" w:sz="4" w:space="0" w:color="auto"/>
            </w:tcBorders>
          </w:tcPr>
          <w:p w14:paraId="28E34AF7" w14:textId="77777777" w:rsidR="00BE3039" w:rsidRPr="00BE3039" w:rsidRDefault="00BE3039" w:rsidP="00BE3039">
            <w:pPr>
              <w:jc w:val="right"/>
              <w:rPr>
                <w:sz w:val="20"/>
                <w:szCs w:val="20"/>
                <w:highlight w:val="yellow"/>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2BFA8B8" w14:textId="77777777" w:rsidR="00BE3039" w:rsidRPr="00BE3039" w:rsidRDefault="00BE3039" w:rsidP="00BE3039">
            <w:pPr>
              <w:jc w:val="right"/>
              <w:rPr>
                <w:sz w:val="20"/>
                <w:szCs w:val="20"/>
                <w:highlight w:val="yellow"/>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DB85D27"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4DA97DB" w14:textId="77777777" w:rsidR="00BE3039" w:rsidRPr="00BE3039" w:rsidRDefault="00BE3039" w:rsidP="00BE3039">
            <w:pPr>
              <w:jc w:val="right"/>
              <w:rPr>
                <w:sz w:val="20"/>
                <w:szCs w:val="20"/>
              </w:rPr>
            </w:pPr>
            <w:r w:rsidRPr="00BE3039">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71007B9B" w14:textId="77777777" w:rsidR="00BE3039" w:rsidRPr="00BE3039" w:rsidRDefault="00BE3039" w:rsidP="00BE3039">
            <w:pPr>
              <w:jc w:val="right"/>
              <w:rPr>
                <w:sz w:val="20"/>
                <w:szCs w:val="20"/>
              </w:rPr>
            </w:pPr>
            <w:r w:rsidRPr="00BE3039">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3A92DB5A"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EF5D0DB"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75A2E23"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9A8C09E"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9F2474F"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0EA6A0B5"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96FEEA9"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62397FF" w14:textId="77777777" w:rsidR="00BE3039" w:rsidRPr="00BE3039" w:rsidRDefault="00BE3039" w:rsidP="00BE3039">
            <w:pPr>
              <w:jc w:val="right"/>
              <w:rPr>
                <w:sz w:val="20"/>
                <w:szCs w:val="20"/>
              </w:rPr>
            </w:pPr>
            <w:r w:rsidRPr="00BE3039">
              <w:rPr>
                <w:sz w:val="28"/>
                <w:szCs w:val="28"/>
              </w:rPr>
              <w:t>0,0</w:t>
            </w:r>
          </w:p>
        </w:tc>
      </w:tr>
      <w:tr w:rsidR="00BE3039" w:rsidRPr="00BE3039" w14:paraId="22AAAAF8" w14:textId="77777777" w:rsidTr="00DD6ACE">
        <w:tc>
          <w:tcPr>
            <w:tcW w:w="482" w:type="dxa"/>
            <w:vMerge/>
            <w:tcBorders>
              <w:left w:val="single" w:sz="4" w:space="0" w:color="auto"/>
              <w:right w:val="single" w:sz="4" w:space="0" w:color="auto"/>
            </w:tcBorders>
          </w:tcPr>
          <w:p w14:paraId="0FD4F763" w14:textId="77777777" w:rsidR="00BE3039" w:rsidRPr="00BE3039" w:rsidRDefault="00BE3039" w:rsidP="00BE3039">
            <w:pPr>
              <w:jc w:val="center"/>
              <w:rPr>
                <w:kern w:val="2"/>
                <w:sz w:val="28"/>
                <w:szCs w:val="28"/>
              </w:rPr>
            </w:pPr>
          </w:p>
        </w:tc>
        <w:tc>
          <w:tcPr>
            <w:tcW w:w="3240" w:type="dxa"/>
            <w:vMerge/>
            <w:tcBorders>
              <w:left w:val="single" w:sz="4" w:space="0" w:color="auto"/>
              <w:right w:val="single" w:sz="4" w:space="0" w:color="auto"/>
            </w:tcBorders>
          </w:tcPr>
          <w:p w14:paraId="78234D5B" w14:textId="77777777" w:rsidR="00BE3039" w:rsidRPr="00BE3039" w:rsidRDefault="00BE3039" w:rsidP="00BE3039">
            <w:pPr>
              <w:widowControl w:val="0"/>
              <w:spacing w:line="235" w:lineRule="auto"/>
              <w:rPr>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7D5B8554" w14:textId="77777777" w:rsidR="00BE3039" w:rsidRPr="00BE3039" w:rsidRDefault="00BE3039" w:rsidP="00BE3039">
            <w:pPr>
              <w:jc w:val="center"/>
              <w:rPr>
                <w:kern w:val="2"/>
              </w:rPr>
            </w:pPr>
            <w:r w:rsidRPr="00BE3039">
              <w:rPr>
                <w:kern w:val="2"/>
              </w:rPr>
              <w:t>Областной бюджет</w:t>
            </w:r>
          </w:p>
        </w:tc>
        <w:tc>
          <w:tcPr>
            <w:tcW w:w="1610" w:type="dxa"/>
            <w:tcBorders>
              <w:top w:val="single" w:sz="4" w:space="0" w:color="auto"/>
              <w:left w:val="single" w:sz="4" w:space="0" w:color="auto"/>
              <w:bottom w:val="single" w:sz="4" w:space="0" w:color="auto"/>
              <w:right w:val="single" w:sz="4" w:space="0" w:color="auto"/>
            </w:tcBorders>
          </w:tcPr>
          <w:p w14:paraId="3B16EFA9" w14:textId="77777777" w:rsidR="00BE3039" w:rsidRPr="00BE3039" w:rsidRDefault="00BE3039" w:rsidP="00BE3039">
            <w:pPr>
              <w:jc w:val="right"/>
              <w:rPr>
                <w:sz w:val="20"/>
                <w:szCs w:val="20"/>
              </w:rPr>
            </w:pPr>
            <w:r w:rsidRPr="00BE3039">
              <w:rPr>
                <w:sz w:val="28"/>
                <w:szCs w:val="28"/>
              </w:rPr>
              <w:t>774,6</w:t>
            </w:r>
          </w:p>
        </w:tc>
        <w:tc>
          <w:tcPr>
            <w:tcW w:w="1233" w:type="dxa"/>
            <w:tcBorders>
              <w:top w:val="single" w:sz="4" w:space="0" w:color="auto"/>
              <w:left w:val="single" w:sz="4" w:space="0" w:color="auto"/>
              <w:bottom w:val="single" w:sz="4" w:space="0" w:color="auto"/>
              <w:right w:val="single" w:sz="4" w:space="0" w:color="auto"/>
            </w:tcBorders>
          </w:tcPr>
          <w:p w14:paraId="79F501E1"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7560CA0"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B2F2194" w14:textId="77777777" w:rsidR="00BE3039" w:rsidRPr="00BE3039" w:rsidRDefault="00BE3039" w:rsidP="00BE3039">
            <w:pPr>
              <w:jc w:val="right"/>
              <w:rPr>
                <w:sz w:val="20"/>
                <w:szCs w:val="20"/>
              </w:rPr>
            </w:pPr>
            <w:r w:rsidRPr="00BE3039">
              <w:rPr>
                <w:sz w:val="28"/>
                <w:szCs w:val="28"/>
              </w:rPr>
              <w:t>95,1</w:t>
            </w:r>
          </w:p>
        </w:tc>
        <w:tc>
          <w:tcPr>
            <w:tcW w:w="1322" w:type="dxa"/>
            <w:tcBorders>
              <w:top w:val="single" w:sz="4" w:space="0" w:color="auto"/>
              <w:left w:val="single" w:sz="4" w:space="0" w:color="auto"/>
              <w:bottom w:val="single" w:sz="4" w:space="0" w:color="auto"/>
              <w:right w:val="single" w:sz="4" w:space="0" w:color="auto"/>
            </w:tcBorders>
          </w:tcPr>
          <w:p w14:paraId="6A28013B" w14:textId="77777777" w:rsidR="00BE3039" w:rsidRPr="00BE3039" w:rsidRDefault="00BE3039" w:rsidP="00BE3039">
            <w:pPr>
              <w:jc w:val="right"/>
              <w:rPr>
                <w:sz w:val="20"/>
                <w:szCs w:val="20"/>
              </w:rPr>
            </w:pPr>
            <w:r w:rsidRPr="00BE3039">
              <w:rPr>
                <w:sz w:val="28"/>
                <w:szCs w:val="28"/>
              </w:rPr>
              <w:t>226,5</w:t>
            </w:r>
          </w:p>
        </w:tc>
        <w:tc>
          <w:tcPr>
            <w:tcW w:w="1144" w:type="dxa"/>
            <w:tcBorders>
              <w:top w:val="single" w:sz="4" w:space="0" w:color="auto"/>
              <w:left w:val="single" w:sz="4" w:space="0" w:color="auto"/>
              <w:bottom w:val="single" w:sz="4" w:space="0" w:color="auto"/>
              <w:right w:val="single" w:sz="4" w:space="0" w:color="auto"/>
            </w:tcBorders>
          </w:tcPr>
          <w:p w14:paraId="1BC425CD" w14:textId="77777777" w:rsidR="00BE3039" w:rsidRPr="00BE3039" w:rsidRDefault="00BE3039" w:rsidP="00BE3039">
            <w:pPr>
              <w:jc w:val="right"/>
              <w:rPr>
                <w:sz w:val="20"/>
                <w:szCs w:val="20"/>
              </w:rPr>
            </w:pPr>
            <w:r w:rsidRPr="00BE3039">
              <w:rPr>
                <w:sz w:val="28"/>
                <w:szCs w:val="28"/>
              </w:rPr>
              <w:t>226,5</w:t>
            </w:r>
          </w:p>
        </w:tc>
        <w:tc>
          <w:tcPr>
            <w:tcW w:w="1233" w:type="dxa"/>
            <w:tcBorders>
              <w:top w:val="single" w:sz="4" w:space="0" w:color="auto"/>
              <w:left w:val="single" w:sz="4" w:space="0" w:color="auto"/>
              <w:bottom w:val="single" w:sz="4" w:space="0" w:color="auto"/>
              <w:right w:val="single" w:sz="4" w:space="0" w:color="auto"/>
            </w:tcBorders>
          </w:tcPr>
          <w:p w14:paraId="4EEAFC7E" w14:textId="77777777" w:rsidR="00BE3039" w:rsidRPr="00BE3039" w:rsidRDefault="00BE3039" w:rsidP="00BE3039">
            <w:pPr>
              <w:jc w:val="right"/>
              <w:rPr>
                <w:sz w:val="20"/>
                <w:szCs w:val="20"/>
              </w:rPr>
            </w:pPr>
            <w:r w:rsidRPr="00BE3039">
              <w:rPr>
                <w:sz w:val="28"/>
                <w:szCs w:val="28"/>
              </w:rPr>
              <w:t>226,5</w:t>
            </w:r>
          </w:p>
        </w:tc>
        <w:tc>
          <w:tcPr>
            <w:tcW w:w="1233" w:type="dxa"/>
            <w:tcBorders>
              <w:top w:val="single" w:sz="4" w:space="0" w:color="auto"/>
              <w:left w:val="single" w:sz="4" w:space="0" w:color="auto"/>
              <w:bottom w:val="single" w:sz="4" w:space="0" w:color="auto"/>
              <w:right w:val="single" w:sz="4" w:space="0" w:color="auto"/>
            </w:tcBorders>
          </w:tcPr>
          <w:p w14:paraId="27E55181"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37492A3"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A2A49B6"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35AA46E"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762FD94"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0BA70D02" w14:textId="77777777" w:rsidR="00BE3039" w:rsidRPr="00BE3039" w:rsidRDefault="00BE3039" w:rsidP="00BE3039">
            <w:pPr>
              <w:jc w:val="right"/>
              <w:rPr>
                <w:sz w:val="20"/>
                <w:szCs w:val="20"/>
              </w:rPr>
            </w:pPr>
            <w:r w:rsidRPr="00BE3039">
              <w:rPr>
                <w:sz w:val="28"/>
                <w:szCs w:val="28"/>
              </w:rPr>
              <w:t>0,0</w:t>
            </w:r>
          </w:p>
        </w:tc>
      </w:tr>
      <w:tr w:rsidR="00BE3039" w:rsidRPr="00BE3039" w14:paraId="05447E43" w14:textId="77777777" w:rsidTr="00DD6ACE">
        <w:trPr>
          <w:trHeight w:val="683"/>
        </w:trPr>
        <w:tc>
          <w:tcPr>
            <w:tcW w:w="482" w:type="dxa"/>
            <w:vMerge/>
            <w:tcBorders>
              <w:left w:val="single" w:sz="4" w:space="0" w:color="auto"/>
              <w:right w:val="single" w:sz="4" w:space="0" w:color="auto"/>
            </w:tcBorders>
          </w:tcPr>
          <w:p w14:paraId="086DAA23" w14:textId="77777777" w:rsidR="00BE3039" w:rsidRPr="00BE3039" w:rsidRDefault="00BE3039" w:rsidP="00BE3039">
            <w:pPr>
              <w:jc w:val="center"/>
              <w:rPr>
                <w:kern w:val="2"/>
                <w:sz w:val="28"/>
                <w:szCs w:val="28"/>
              </w:rPr>
            </w:pPr>
          </w:p>
        </w:tc>
        <w:tc>
          <w:tcPr>
            <w:tcW w:w="3240" w:type="dxa"/>
            <w:vMerge/>
            <w:tcBorders>
              <w:left w:val="single" w:sz="4" w:space="0" w:color="auto"/>
              <w:right w:val="single" w:sz="4" w:space="0" w:color="auto"/>
            </w:tcBorders>
            <w:vAlign w:val="center"/>
            <w:hideMark/>
          </w:tcPr>
          <w:p w14:paraId="7224C379" w14:textId="77777777" w:rsidR="00BE3039" w:rsidRPr="00BE3039" w:rsidRDefault="00BE3039" w:rsidP="00BE3039">
            <w:pPr>
              <w:rPr>
                <w:kern w:val="2"/>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076BF318" w14:textId="77777777" w:rsidR="00BE3039" w:rsidRPr="00BE3039" w:rsidRDefault="00BE3039" w:rsidP="00BE3039">
            <w:pPr>
              <w:jc w:val="center"/>
              <w:rPr>
                <w:kern w:val="2"/>
              </w:rPr>
            </w:pPr>
            <w:r w:rsidRPr="00BE3039">
              <w:rPr>
                <w:kern w:val="2"/>
              </w:rPr>
              <w:t>местный бюджет</w:t>
            </w:r>
          </w:p>
        </w:tc>
        <w:tc>
          <w:tcPr>
            <w:tcW w:w="1610" w:type="dxa"/>
            <w:tcBorders>
              <w:top w:val="single" w:sz="4" w:space="0" w:color="auto"/>
              <w:left w:val="single" w:sz="4" w:space="0" w:color="auto"/>
              <w:bottom w:val="single" w:sz="4" w:space="0" w:color="auto"/>
              <w:right w:val="single" w:sz="4" w:space="0" w:color="auto"/>
            </w:tcBorders>
          </w:tcPr>
          <w:p w14:paraId="53599631" w14:textId="77777777" w:rsidR="00BE3039" w:rsidRPr="00BE3039" w:rsidRDefault="00BE3039" w:rsidP="00BE3039">
            <w:pPr>
              <w:widowControl w:val="0"/>
              <w:spacing w:line="235" w:lineRule="auto"/>
              <w:jc w:val="right"/>
              <w:rPr>
                <w:spacing w:val="-10"/>
                <w:sz w:val="28"/>
                <w:szCs w:val="28"/>
              </w:rPr>
            </w:pPr>
            <w:r w:rsidRPr="00BE3039">
              <w:rPr>
                <w:spacing w:val="-10"/>
                <w:sz w:val="28"/>
                <w:szCs w:val="28"/>
              </w:rPr>
              <w:t>2507,4</w:t>
            </w:r>
          </w:p>
        </w:tc>
        <w:tc>
          <w:tcPr>
            <w:tcW w:w="1233" w:type="dxa"/>
            <w:tcBorders>
              <w:top w:val="single" w:sz="4" w:space="0" w:color="auto"/>
              <w:left w:val="single" w:sz="4" w:space="0" w:color="auto"/>
              <w:bottom w:val="single" w:sz="4" w:space="0" w:color="auto"/>
              <w:right w:val="single" w:sz="4" w:space="0" w:color="auto"/>
            </w:tcBorders>
          </w:tcPr>
          <w:p w14:paraId="2EE3B1AA" w14:textId="77777777" w:rsidR="00BE3039" w:rsidRPr="00BE3039" w:rsidRDefault="00BE3039" w:rsidP="00BE3039">
            <w:pPr>
              <w:widowControl w:val="0"/>
              <w:spacing w:line="235" w:lineRule="auto"/>
              <w:jc w:val="right"/>
              <w:rPr>
                <w:spacing w:val="-10"/>
                <w:sz w:val="28"/>
                <w:szCs w:val="28"/>
              </w:rPr>
            </w:pPr>
            <w:r w:rsidRPr="00BE3039">
              <w:rPr>
                <w:spacing w:val="-10"/>
                <w:sz w:val="28"/>
                <w:szCs w:val="28"/>
              </w:rPr>
              <w:t>180,6</w:t>
            </w:r>
          </w:p>
        </w:tc>
        <w:tc>
          <w:tcPr>
            <w:tcW w:w="1233" w:type="dxa"/>
            <w:tcBorders>
              <w:top w:val="single" w:sz="4" w:space="0" w:color="auto"/>
              <w:left w:val="single" w:sz="4" w:space="0" w:color="auto"/>
              <w:bottom w:val="single" w:sz="4" w:space="0" w:color="auto"/>
              <w:right w:val="single" w:sz="4" w:space="0" w:color="auto"/>
            </w:tcBorders>
          </w:tcPr>
          <w:p w14:paraId="702394C1" w14:textId="77777777" w:rsidR="00BE3039" w:rsidRPr="00BE3039" w:rsidRDefault="00BE3039" w:rsidP="00BE3039">
            <w:pPr>
              <w:jc w:val="right"/>
              <w:rPr>
                <w:sz w:val="28"/>
                <w:szCs w:val="28"/>
              </w:rPr>
            </w:pPr>
            <w:r w:rsidRPr="00BE3039">
              <w:rPr>
                <w:sz w:val="28"/>
                <w:szCs w:val="28"/>
              </w:rPr>
              <w:t>162,2</w:t>
            </w:r>
          </w:p>
        </w:tc>
        <w:tc>
          <w:tcPr>
            <w:tcW w:w="1233" w:type="dxa"/>
            <w:tcBorders>
              <w:top w:val="single" w:sz="4" w:space="0" w:color="auto"/>
              <w:left w:val="single" w:sz="4" w:space="0" w:color="auto"/>
              <w:bottom w:val="single" w:sz="4" w:space="0" w:color="auto"/>
              <w:right w:val="single" w:sz="4" w:space="0" w:color="auto"/>
            </w:tcBorders>
          </w:tcPr>
          <w:p w14:paraId="200EB3B1" w14:textId="77777777" w:rsidR="00BE3039" w:rsidRPr="00BE3039" w:rsidRDefault="00BE3039" w:rsidP="00BE3039">
            <w:pPr>
              <w:jc w:val="right"/>
              <w:rPr>
                <w:sz w:val="28"/>
                <w:szCs w:val="28"/>
              </w:rPr>
            </w:pPr>
            <w:r w:rsidRPr="00BE3039">
              <w:rPr>
                <w:sz w:val="28"/>
                <w:szCs w:val="28"/>
              </w:rPr>
              <w:t>462,4</w:t>
            </w:r>
          </w:p>
        </w:tc>
        <w:tc>
          <w:tcPr>
            <w:tcW w:w="1322" w:type="dxa"/>
            <w:tcBorders>
              <w:top w:val="single" w:sz="4" w:space="0" w:color="auto"/>
              <w:left w:val="single" w:sz="4" w:space="0" w:color="auto"/>
              <w:bottom w:val="single" w:sz="4" w:space="0" w:color="auto"/>
              <w:right w:val="single" w:sz="4" w:space="0" w:color="auto"/>
            </w:tcBorders>
          </w:tcPr>
          <w:p w14:paraId="6F103F47" w14:textId="77777777" w:rsidR="00BE3039" w:rsidRPr="00BE3039" w:rsidRDefault="00BE3039" w:rsidP="00BE3039">
            <w:pPr>
              <w:jc w:val="right"/>
              <w:rPr>
                <w:sz w:val="28"/>
                <w:szCs w:val="28"/>
              </w:rPr>
            </w:pPr>
            <w:r w:rsidRPr="00BE3039">
              <w:rPr>
                <w:sz w:val="28"/>
                <w:szCs w:val="28"/>
              </w:rPr>
              <w:t>779,6</w:t>
            </w:r>
          </w:p>
        </w:tc>
        <w:tc>
          <w:tcPr>
            <w:tcW w:w="1144" w:type="dxa"/>
            <w:tcBorders>
              <w:top w:val="single" w:sz="4" w:space="0" w:color="auto"/>
              <w:left w:val="single" w:sz="4" w:space="0" w:color="auto"/>
              <w:bottom w:val="single" w:sz="4" w:space="0" w:color="auto"/>
              <w:right w:val="single" w:sz="4" w:space="0" w:color="auto"/>
            </w:tcBorders>
          </w:tcPr>
          <w:p w14:paraId="5D58668D" w14:textId="77777777" w:rsidR="00BE3039" w:rsidRPr="00BE3039" w:rsidRDefault="00BE3039" w:rsidP="00BE3039">
            <w:pPr>
              <w:jc w:val="right"/>
              <w:rPr>
                <w:sz w:val="20"/>
                <w:szCs w:val="20"/>
              </w:rPr>
            </w:pPr>
            <w:r w:rsidRPr="00BE3039">
              <w:rPr>
                <w:sz w:val="28"/>
                <w:szCs w:val="28"/>
              </w:rPr>
              <w:t>343,6</w:t>
            </w:r>
          </w:p>
        </w:tc>
        <w:tc>
          <w:tcPr>
            <w:tcW w:w="1233" w:type="dxa"/>
            <w:tcBorders>
              <w:top w:val="single" w:sz="4" w:space="0" w:color="auto"/>
              <w:left w:val="single" w:sz="4" w:space="0" w:color="auto"/>
              <w:bottom w:val="single" w:sz="4" w:space="0" w:color="auto"/>
              <w:right w:val="single" w:sz="4" w:space="0" w:color="auto"/>
            </w:tcBorders>
          </w:tcPr>
          <w:p w14:paraId="23630E75" w14:textId="77777777" w:rsidR="00BE3039" w:rsidRPr="00BE3039" w:rsidRDefault="00BE3039" w:rsidP="00BE3039">
            <w:pPr>
              <w:jc w:val="right"/>
              <w:rPr>
                <w:sz w:val="28"/>
                <w:szCs w:val="28"/>
              </w:rPr>
            </w:pPr>
            <w:r w:rsidRPr="00BE3039">
              <w:rPr>
                <w:sz w:val="28"/>
                <w:szCs w:val="28"/>
              </w:rPr>
              <w:t>360,6</w:t>
            </w:r>
          </w:p>
        </w:tc>
        <w:tc>
          <w:tcPr>
            <w:tcW w:w="1233" w:type="dxa"/>
            <w:tcBorders>
              <w:top w:val="single" w:sz="4" w:space="0" w:color="auto"/>
              <w:left w:val="single" w:sz="4" w:space="0" w:color="auto"/>
              <w:bottom w:val="single" w:sz="4" w:space="0" w:color="auto"/>
              <w:right w:val="single" w:sz="4" w:space="0" w:color="auto"/>
            </w:tcBorders>
          </w:tcPr>
          <w:p w14:paraId="2A2E732D"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53054290"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BD77784"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6410B753"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7055EA14"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2B01F5EE" w14:textId="77777777" w:rsidR="00BE3039" w:rsidRPr="00BE3039" w:rsidRDefault="00BE3039" w:rsidP="00BE3039">
            <w:pPr>
              <w:jc w:val="right"/>
              <w:rPr>
                <w:sz w:val="20"/>
                <w:szCs w:val="20"/>
              </w:rPr>
            </w:pPr>
            <w:r w:rsidRPr="00BE3039">
              <w:rPr>
                <w:sz w:val="28"/>
                <w:szCs w:val="28"/>
              </w:rPr>
              <w:t>36,4</w:t>
            </w:r>
          </w:p>
        </w:tc>
      </w:tr>
      <w:tr w:rsidR="00BE3039" w:rsidRPr="00BE3039" w14:paraId="50068C94" w14:textId="77777777" w:rsidTr="00DD6ACE">
        <w:trPr>
          <w:trHeight w:val="678"/>
        </w:trPr>
        <w:tc>
          <w:tcPr>
            <w:tcW w:w="482" w:type="dxa"/>
            <w:vMerge/>
            <w:tcBorders>
              <w:left w:val="single" w:sz="4" w:space="0" w:color="auto"/>
              <w:right w:val="single" w:sz="4" w:space="0" w:color="auto"/>
            </w:tcBorders>
          </w:tcPr>
          <w:p w14:paraId="2FAC78CD" w14:textId="77777777" w:rsidR="00BE3039" w:rsidRPr="00BE3039" w:rsidRDefault="00BE3039" w:rsidP="00BE3039">
            <w:pPr>
              <w:jc w:val="center"/>
              <w:rPr>
                <w:kern w:val="2"/>
                <w:sz w:val="28"/>
                <w:szCs w:val="28"/>
              </w:rPr>
            </w:pPr>
          </w:p>
        </w:tc>
        <w:tc>
          <w:tcPr>
            <w:tcW w:w="3240" w:type="dxa"/>
            <w:vMerge/>
            <w:tcBorders>
              <w:left w:val="single" w:sz="4" w:space="0" w:color="auto"/>
              <w:right w:val="single" w:sz="4" w:space="0" w:color="auto"/>
            </w:tcBorders>
            <w:vAlign w:val="center"/>
          </w:tcPr>
          <w:p w14:paraId="06A32D9D" w14:textId="77777777" w:rsidR="00BE3039" w:rsidRPr="00BE3039" w:rsidRDefault="00BE3039" w:rsidP="00BE3039">
            <w:pPr>
              <w:rPr>
                <w:kern w:val="2"/>
                <w:sz w:val="28"/>
                <w:szCs w:val="28"/>
              </w:rPr>
            </w:pPr>
          </w:p>
        </w:tc>
        <w:tc>
          <w:tcPr>
            <w:tcW w:w="1691" w:type="dxa"/>
            <w:tcBorders>
              <w:top w:val="single" w:sz="4" w:space="0" w:color="auto"/>
              <w:left w:val="single" w:sz="4" w:space="0" w:color="auto"/>
              <w:right w:val="single" w:sz="4" w:space="0" w:color="auto"/>
            </w:tcBorders>
            <w:vAlign w:val="center"/>
          </w:tcPr>
          <w:p w14:paraId="3D198B0B" w14:textId="77777777" w:rsidR="00BE3039" w:rsidRPr="00BE3039" w:rsidRDefault="00BE3039" w:rsidP="00BE3039">
            <w:pPr>
              <w:jc w:val="center"/>
              <w:rPr>
                <w:kern w:val="2"/>
              </w:rPr>
            </w:pPr>
            <w:r w:rsidRPr="00BE3039">
              <w:rPr>
                <w:kern w:val="2"/>
              </w:rPr>
              <w:t>Внебюджетные источники</w:t>
            </w:r>
          </w:p>
        </w:tc>
        <w:tc>
          <w:tcPr>
            <w:tcW w:w="1610" w:type="dxa"/>
            <w:tcBorders>
              <w:top w:val="single" w:sz="4" w:space="0" w:color="auto"/>
              <w:left w:val="single" w:sz="4" w:space="0" w:color="auto"/>
              <w:right w:val="single" w:sz="4" w:space="0" w:color="auto"/>
            </w:tcBorders>
          </w:tcPr>
          <w:p w14:paraId="17F808E1"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21795816"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47350E3F"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597060F3" w14:textId="77777777" w:rsidR="00BE3039" w:rsidRPr="00BE3039" w:rsidRDefault="00BE3039" w:rsidP="00BE3039">
            <w:pPr>
              <w:jc w:val="right"/>
              <w:rPr>
                <w:sz w:val="20"/>
                <w:szCs w:val="20"/>
              </w:rPr>
            </w:pPr>
            <w:r w:rsidRPr="00BE3039">
              <w:rPr>
                <w:sz w:val="28"/>
                <w:szCs w:val="28"/>
              </w:rPr>
              <w:t>0,0</w:t>
            </w:r>
          </w:p>
        </w:tc>
        <w:tc>
          <w:tcPr>
            <w:tcW w:w="1322" w:type="dxa"/>
            <w:tcBorders>
              <w:top w:val="single" w:sz="4" w:space="0" w:color="auto"/>
              <w:left w:val="single" w:sz="4" w:space="0" w:color="auto"/>
              <w:right w:val="single" w:sz="4" w:space="0" w:color="auto"/>
            </w:tcBorders>
          </w:tcPr>
          <w:p w14:paraId="474430DB" w14:textId="77777777" w:rsidR="00BE3039" w:rsidRPr="00BE3039" w:rsidRDefault="00BE3039" w:rsidP="00BE3039">
            <w:pPr>
              <w:jc w:val="right"/>
              <w:rPr>
                <w:sz w:val="20"/>
                <w:szCs w:val="20"/>
              </w:rPr>
            </w:pPr>
            <w:r w:rsidRPr="00BE3039">
              <w:rPr>
                <w:sz w:val="28"/>
                <w:szCs w:val="28"/>
              </w:rPr>
              <w:t>0,0</w:t>
            </w:r>
          </w:p>
        </w:tc>
        <w:tc>
          <w:tcPr>
            <w:tcW w:w="1144" w:type="dxa"/>
            <w:tcBorders>
              <w:top w:val="single" w:sz="4" w:space="0" w:color="auto"/>
              <w:left w:val="single" w:sz="4" w:space="0" w:color="auto"/>
              <w:right w:val="single" w:sz="4" w:space="0" w:color="auto"/>
            </w:tcBorders>
          </w:tcPr>
          <w:p w14:paraId="1E130E96"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5C235FD7"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5420A2A8"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030CE1EC"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2043DAE0"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6630896F"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6F1551CB"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1FEFDD39" w14:textId="77777777" w:rsidR="00BE3039" w:rsidRPr="00BE3039" w:rsidRDefault="00BE3039" w:rsidP="00BE3039">
            <w:pPr>
              <w:jc w:val="right"/>
              <w:rPr>
                <w:sz w:val="20"/>
                <w:szCs w:val="20"/>
              </w:rPr>
            </w:pPr>
            <w:r w:rsidRPr="00BE3039">
              <w:rPr>
                <w:sz w:val="28"/>
                <w:szCs w:val="28"/>
              </w:rPr>
              <w:t>0,0</w:t>
            </w:r>
          </w:p>
        </w:tc>
      </w:tr>
      <w:tr w:rsidR="00BE3039" w:rsidRPr="00BE3039" w14:paraId="32CCFD1C" w14:textId="77777777" w:rsidTr="00DD6ACE">
        <w:tc>
          <w:tcPr>
            <w:tcW w:w="482" w:type="dxa"/>
            <w:vMerge w:val="restart"/>
            <w:tcBorders>
              <w:top w:val="single" w:sz="4" w:space="0" w:color="auto"/>
              <w:left w:val="single" w:sz="4" w:space="0" w:color="auto"/>
              <w:right w:val="single" w:sz="4" w:space="0" w:color="auto"/>
            </w:tcBorders>
          </w:tcPr>
          <w:p w14:paraId="264BDE70" w14:textId="77777777" w:rsidR="00BE3039" w:rsidRPr="00BE3039" w:rsidRDefault="00BE3039" w:rsidP="00BE3039">
            <w:pPr>
              <w:spacing w:line="220" w:lineRule="auto"/>
              <w:jc w:val="center"/>
              <w:rPr>
                <w:kern w:val="2"/>
                <w:sz w:val="28"/>
                <w:szCs w:val="28"/>
              </w:rPr>
            </w:pPr>
            <w:r w:rsidRPr="00BE3039">
              <w:rPr>
                <w:kern w:val="2"/>
                <w:sz w:val="28"/>
                <w:szCs w:val="28"/>
              </w:rPr>
              <w:t>2.</w:t>
            </w:r>
          </w:p>
        </w:tc>
        <w:tc>
          <w:tcPr>
            <w:tcW w:w="3240" w:type="dxa"/>
            <w:vMerge w:val="restart"/>
            <w:tcBorders>
              <w:top w:val="single" w:sz="4" w:space="0" w:color="auto"/>
              <w:left w:val="single" w:sz="4" w:space="0" w:color="auto"/>
              <w:right w:val="single" w:sz="4" w:space="0" w:color="auto"/>
            </w:tcBorders>
            <w:hideMark/>
          </w:tcPr>
          <w:p w14:paraId="47A12BE7" w14:textId="77777777" w:rsidR="00BE3039" w:rsidRPr="00BE3039" w:rsidRDefault="00BE3039" w:rsidP="00BE3039">
            <w:pPr>
              <w:widowControl w:val="0"/>
              <w:rPr>
                <w:b/>
                <w:sz w:val="28"/>
                <w:szCs w:val="28"/>
              </w:rPr>
            </w:pPr>
            <w:r w:rsidRPr="00BE3039">
              <w:rPr>
                <w:b/>
                <w:sz w:val="28"/>
                <w:szCs w:val="28"/>
              </w:rPr>
              <w:t>Подпрограмма 1 «Развитие жилищного хозяйства в поселении»</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D1E261F" w14:textId="77777777" w:rsidR="00BE3039" w:rsidRPr="00BE3039" w:rsidRDefault="00BE3039" w:rsidP="00BE3039">
            <w:pPr>
              <w:spacing w:line="220" w:lineRule="auto"/>
              <w:jc w:val="center"/>
              <w:rPr>
                <w:kern w:val="2"/>
              </w:rPr>
            </w:pPr>
            <w:r w:rsidRPr="00BE3039">
              <w:rPr>
                <w:kern w:val="2"/>
              </w:rPr>
              <w:t>всего</w:t>
            </w:r>
          </w:p>
        </w:tc>
        <w:tc>
          <w:tcPr>
            <w:tcW w:w="1610" w:type="dxa"/>
            <w:tcBorders>
              <w:top w:val="single" w:sz="4" w:space="0" w:color="auto"/>
              <w:left w:val="single" w:sz="4" w:space="0" w:color="auto"/>
              <w:bottom w:val="single" w:sz="4" w:space="0" w:color="auto"/>
              <w:right w:val="single" w:sz="4" w:space="0" w:color="auto"/>
            </w:tcBorders>
          </w:tcPr>
          <w:p w14:paraId="58A927A3" w14:textId="77777777" w:rsidR="00BE3039" w:rsidRPr="00BE3039" w:rsidRDefault="00BE3039" w:rsidP="00BE3039">
            <w:pPr>
              <w:widowControl w:val="0"/>
              <w:spacing w:line="230" w:lineRule="auto"/>
              <w:jc w:val="center"/>
              <w:rPr>
                <w:b/>
                <w:spacing w:val="-10"/>
                <w:sz w:val="28"/>
                <w:szCs w:val="28"/>
              </w:rPr>
            </w:pPr>
            <w:r w:rsidRPr="00BE3039">
              <w:rPr>
                <w:b/>
                <w:spacing w:val="-10"/>
                <w:sz w:val="28"/>
                <w:szCs w:val="28"/>
              </w:rPr>
              <w:t xml:space="preserve">              414,7</w:t>
            </w:r>
          </w:p>
        </w:tc>
        <w:tc>
          <w:tcPr>
            <w:tcW w:w="1233" w:type="dxa"/>
            <w:tcBorders>
              <w:top w:val="single" w:sz="4" w:space="0" w:color="auto"/>
              <w:left w:val="single" w:sz="4" w:space="0" w:color="auto"/>
              <w:bottom w:val="single" w:sz="4" w:space="0" w:color="auto"/>
              <w:right w:val="single" w:sz="4" w:space="0" w:color="auto"/>
            </w:tcBorders>
          </w:tcPr>
          <w:p w14:paraId="6C6270C7" w14:textId="77777777" w:rsidR="00BE3039" w:rsidRPr="00BE3039" w:rsidRDefault="00BE3039" w:rsidP="00BE3039">
            <w:pPr>
              <w:widowControl w:val="0"/>
              <w:spacing w:line="230" w:lineRule="auto"/>
              <w:jc w:val="right"/>
              <w:rPr>
                <w:spacing w:val="-10"/>
                <w:sz w:val="28"/>
                <w:szCs w:val="28"/>
              </w:rPr>
            </w:pPr>
            <w:r w:rsidRPr="00BE3039">
              <w:rPr>
                <w:spacing w:val="-10"/>
                <w:sz w:val="28"/>
                <w:szCs w:val="28"/>
              </w:rPr>
              <w:t>30,2</w:t>
            </w:r>
          </w:p>
        </w:tc>
        <w:tc>
          <w:tcPr>
            <w:tcW w:w="1233" w:type="dxa"/>
            <w:tcBorders>
              <w:top w:val="single" w:sz="4" w:space="0" w:color="auto"/>
              <w:left w:val="single" w:sz="4" w:space="0" w:color="auto"/>
              <w:bottom w:val="single" w:sz="4" w:space="0" w:color="auto"/>
              <w:right w:val="single" w:sz="4" w:space="0" w:color="auto"/>
            </w:tcBorders>
          </w:tcPr>
          <w:p w14:paraId="178D76F6" w14:textId="77777777" w:rsidR="00BE3039" w:rsidRPr="00BE3039" w:rsidRDefault="00BE3039" w:rsidP="00BE3039">
            <w:pPr>
              <w:jc w:val="center"/>
              <w:rPr>
                <w:sz w:val="28"/>
                <w:szCs w:val="28"/>
              </w:rPr>
            </w:pPr>
            <w:r w:rsidRPr="00BE3039">
              <w:rPr>
                <w:spacing w:val="-10"/>
                <w:sz w:val="28"/>
                <w:szCs w:val="28"/>
              </w:rPr>
              <w:t>27,1</w:t>
            </w:r>
          </w:p>
        </w:tc>
        <w:tc>
          <w:tcPr>
            <w:tcW w:w="1233" w:type="dxa"/>
            <w:tcBorders>
              <w:top w:val="single" w:sz="4" w:space="0" w:color="auto"/>
              <w:left w:val="single" w:sz="4" w:space="0" w:color="auto"/>
              <w:bottom w:val="single" w:sz="4" w:space="0" w:color="auto"/>
              <w:right w:val="single" w:sz="4" w:space="0" w:color="auto"/>
            </w:tcBorders>
          </w:tcPr>
          <w:p w14:paraId="291967CD" w14:textId="77777777" w:rsidR="00BE3039" w:rsidRPr="00BE3039" w:rsidRDefault="00BE3039" w:rsidP="00BE3039">
            <w:pPr>
              <w:jc w:val="right"/>
              <w:rPr>
                <w:sz w:val="28"/>
                <w:szCs w:val="28"/>
              </w:rPr>
            </w:pPr>
            <w:r w:rsidRPr="00BE3039">
              <w:rPr>
                <w:sz w:val="28"/>
                <w:szCs w:val="28"/>
              </w:rPr>
              <w:t>29,8</w:t>
            </w:r>
          </w:p>
        </w:tc>
        <w:tc>
          <w:tcPr>
            <w:tcW w:w="1322" w:type="dxa"/>
            <w:tcBorders>
              <w:top w:val="single" w:sz="4" w:space="0" w:color="auto"/>
              <w:left w:val="single" w:sz="4" w:space="0" w:color="auto"/>
              <w:bottom w:val="single" w:sz="4" w:space="0" w:color="auto"/>
              <w:right w:val="single" w:sz="4" w:space="0" w:color="auto"/>
            </w:tcBorders>
          </w:tcPr>
          <w:p w14:paraId="4EAFF24C" w14:textId="77777777" w:rsidR="00BE3039" w:rsidRPr="00BE3039" w:rsidRDefault="00BE3039" w:rsidP="00BE3039">
            <w:pPr>
              <w:jc w:val="right"/>
              <w:rPr>
                <w:sz w:val="28"/>
                <w:szCs w:val="28"/>
              </w:rPr>
            </w:pPr>
            <w:r w:rsidRPr="00BE3039">
              <w:rPr>
                <w:sz w:val="28"/>
                <w:szCs w:val="28"/>
              </w:rPr>
              <w:t>36,4</w:t>
            </w:r>
          </w:p>
        </w:tc>
        <w:tc>
          <w:tcPr>
            <w:tcW w:w="1144" w:type="dxa"/>
            <w:tcBorders>
              <w:top w:val="single" w:sz="4" w:space="0" w:color="auto"/>
              <w:left w:val="single" w:sz="4" w:space="0" w:color="auto"/>
              <w:bottom w:val="single" w:sz="4" w:space="0" w:color="auto"/>
              <w:right w:val="single" w:sz="4" w:space="0" w:color="auto"/>
            </w:tcBorders>
          </w:tcPr>
          <w:p w14:paraId="4EEF2ABF"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4847B2C2"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1A1A05C"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3091A1C5"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5DF7CCD2"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67979DC"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7D449561"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4B23ADBD" w14:textId="77777777" w:rsidR="00BE3039" w:rsidRPr="00BE3039" w:rsidRDefault="00BE3039" w:rsidP="00BE3039">
            <w:pPr>
              <w:jc w:val="right"/>
              <w:rPr>
                <w:sz w:val="20"/>
                <w:szCs w:val="20"/>
              </w:rPr>
            </w:pPr>
            <w:r w:rsidRPr="00BE3039">
              <w:rPr>
                <w:sz w:val="28"/>
                <w:szCs w:val="28"/>
              </w:rPr>
              <w:t>36,4</w:t>
            </w:r>
          </w:p>
        </w:tc>
      </w:tr>
      <w:tr w:rsidR="00BE3039" w:rsidRPr="00BE3039" w14:paraId="70587AE2" w14:textId="77777777" w:rsidTr="00DD6ACE">
        <w:tc>
          <w:tcPr>
            <w:tcW w:w="482" w:type="dxa"/>
            <w:vMerge/>
            <w:tcBorders>
              <w:left w:val="single" w:sz="4" w:space="0" w:color="auto"/>
              <w:right w:val="single" w:sz="4" w:space="0" w:color="auto"/>
            </w:tcBorders>
          </w:tcPr>
          <w:p w14:paraId="7D16DFA7" w14:textId="77777777" w:rsidR="00BE3039" w:rsidRPr="00BE3039" w:rsidRDefault="00BE3039" w:rsidP="00BE3039">
            <w:pPr>
              <w:spacing w:line="220" w:lineRule="auto"/>
              <w:jc w:val="center"/>
              <w:rPr>
                <w:kern w:val="2"/>
                <w:sz w:val="28"/>
                <w:szCs w:val="28"/>
              </w:rPr>
            </w:pPr>
          </w:p>
        </w:tc>
        <w:tc>
          <w:tcPr>
            <w:tcW w:w="3240" w:type="dxa"/>
            <w:vMerge/>
            <w:tcBorders>
              <w:left w:val="single" w:sz="4" w:space="0" w:color="auto"/>
              <w:right w:val="single" w:sz="4" w:space="0" w:color="auto"/>
            </w:tcBorders>
          </w:tcPr>
          <w:p w14:paraId="718F0A9E" w14:textId="77777777" w:rsidR="00BE3039" w:rsidRPr="00BE3039" w:rsidRDefault="00BE3039" w:rsidP="00BE3039">
            <w:pPr>
              <w:widowControl w:val="0"/>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17974078" w14:textId="77777777" w:rsidR="00BE3039" w:rsidRPr="00BE3039" w:rsidRDefault="00BE3039" w:rsidP="00BE3039">
            <w:pPr>
              <w:spacing w:line="220" w:lineRule="auto"/>
              <w:jc w:val="center"/>
              <w:rPr>
                <w:kern w:val="2"/>
              </w:rPr>
            </w:pPr>
            <w:r w:rsidRPr="00BE3039">
              <w:rPr>
                <w:kern w:val="2"/>
              </w:rPr>
              <w:t>Федеральный бюджет</w:t>
            </w:r>
          </w:p>
        </w:tc>
        <w:tc>
          <w:tcPr>
            <w:tcW w:w="1610" w:type="dxa"/>
            <w:tcBorders>
              <w:top w:val="single" w:sz="4" w:space="0" w:color="auto"/>
              <w:left w:val="single" w:sz="4" w:space="0" w:color="auto"/>
              <w:bottom w:val="single" w:sz="4" w:space="0" w:color="auto"/>
              <w:right w:val="single" w:sz="4" w:space="0" w:color="auto"/>
            </w:tcBorders>
          </w:tcPr>
          <w:p w14:paraId="2090F2D1"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3C010BE"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A4F3A8B"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C85A12A" w14:textId="77777777" w:rsidR="00BE3039" w:rsidRPr="00BE3039" w:rsidRDefault="00BE3039" w:rsidP="00BE3039">
            <w:pPr>
              <w:jc w:val="right"/>
              <w:rPr>
                <w:sz w:val="20"/>
                <w:szCs w:val="20"/>
              </w:rPr>
            </w:pPr>
            <w:r w:rsidRPr="00BE3039">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6D84AAB6" w14:textId="77777777" w:rsidR="00BE3039" w:rsidRPr="00BE3039" w:rsidRDefault="00BE3039" w:rsidP="00BE3039">
            <w:pPr>
              <w:jc w:val="right"/>
              <w:rPr>
                <w:sz w:val="20"/>
                <w:szCs w:val="20"/>
              </w:rPr>
            </w:pPr>
            <w:r w:rsidRPr="00BE3039">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1595FBE2"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5ECD901"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A4DD547"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6FBDD6E"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76AC098"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56B55F9"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1CDE143"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2479CD5" w14:textId="77777777" w:rsidR="00BE3039" w:rsidRPr="00BE3039" w:rsidRDefault="00BE3039" w:rsidP="00BE3039">
            <w:pPr>
              <w:jc w:val="right"/>
              <w:rPr>
                <w:sz w:val="20"/>
                <w:szCs w:val="20"/>
              </w:rPr>
            </w:pPr>
            <w:r w:rsidRPr="00BE3039">
              <w:rPr>
                <w:sz w:val="28"/>
                <w:szCs w:val="28"/>
              </w:rPr>
              <w:t>0,0</w:t>
            </w:r>
          </w:p>
        </w:tc>
      </w:tr>
      <w:tr w:rsidR="00BE3039" w:rsidRPr="00BE3039" w14:paraId="0B26D68E" w14:textId="77777777" w:rsidTr="00DD6ACE">
        <w:tc>
          <w:tcPr>
            <w:tcW w:w="482" w:type="dxa"/>
            <w:vMerge/>
            <w:tcBorders>
              <w:left w:val="single" w:sz="4" w:space="0" w:color="auto"/>
              <w:right w:val="single" w:sz="4" w:space="0" w:color="auto"/>
            </w:tcBorders>
          </w:tcPr>
          <w:p w14:paraId="0D6F1256" w14:textId="77777777" w:rsidR="00BE3039" w:rsidRPr="00BE3039" w:rsidRDefault="00BE3039" w:rsidP="00BE3039">
            <w:pPr>
              <w:spacing w:line="220" w:lineRule="auto"/>
              <w:jc w:val="center"/>
              <w:rPr>
                <w:kern w:val="2"/>
                <w:sz w:val="28"/>
                <w:szCs w:val="28"/>
              </w:rPr>
            </w:pPr>
          </w:p>
        </w:tc>
        <w:tc>
          <w:tcPr>
            <w:tcW w:w="3240" w:type="dxa"/>
            <w:vMerge/>
            <w:tcBorders>
              <w:left w:val="single" w:sz="4" w:space="0" w:color="auto"/>
              <w:right w:val="single" w:sz="4" w:space="0" w:color="auto"/>
            </w:tcBorders>
          </w:tcPr>
          <w:p w14:paraId="791F25CF" w14:textId="77777777" w:rsidR="00BE3039" w:rsidRPr="00BE3039" w:rsidRDefault="00BE3039" w:rsidP="00BE3039">
            <w:pPr>
              <w:widowControl w:val="0"/>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3AFA7BB9" w14:textId="77777777" w:rsidR="00BE3039" w:rsidRPr="00BE3039" w:rsidRDefault="00BE3039" w:rsidP="00BE3039">
            <w:pPr>
              <w:spacing w:line="220" w:lineRule="auto"/>
              <w:jc w:val="center"/>
              <w:rPr>
                <w:kern w:val="2"/>
              </w:rPr>
            </w:pPr>
            <w:r w:rsidRPr="00BE3039">
              <w:rPr>
                <w:kern w:val="2"/>
              </w:rPr>
              <w:t>Областной бюджет</w:t>
            </w:r>
          </w:p>
        </w:tc>
        <w:tc>
          <w:tcPr>
            <w:tcW w:w="1610" w:type="dxa"/>
            <w:tcBorders>
              <w:top w:val="single" w:sz="4" w:space="0" w:color="auto"/>
              <w:left w:val="single" w:sz="4" w:space="0" w:color="auto"/>
              <w:bottom w:val="single" w:sz="4" w:space="0" w:color="auto"/>
              <w:right w:val="single" w:sz="4" w:space="0" w:color="auto"/>
            </w:tcBorders>
          </w:tcPr>
          <w:p w14:paraId="3669360F"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D4BACB8"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B2E15CA"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206C578" w14:textId="77777777" w:rsidR="00BE3039" w:rsidRPr="00BE3039" w:rsidRDefault="00BE3039" w:rsidP="00BE3039">
            <w:pPr>
              <w:jc w:val="right"/>
              <w:rPr>
                <w:sz w:val="20"/>
                <w:szCs w:val="20"/>
              </w:rPr>
            </w:pPr>
            <w:r w:rsidRPr="00BE3039">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28D25354" w14:textId="77777777" w:rsidR="00BE3039" w:rsidRPr="00BE3039" w:rsidRDefault="00BE3039" w:rsidP="00BE3039">
            <w:pPr>
              <w:jc w:val="right"/>
              <w:rPr>
                <w:sz w:val="20"/>
                <w:szCs w:val="20"/>
              </w:rPr>
            </w:pPr>
            <w:r w:rsidRPr="00BE3039">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27D382FA"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85472E7"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AC91010"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E7A114C"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BF6887E"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BDF3B98"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DFDE652"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079C927" w14:textId="77777777" w:rsidR="00BE3039" w:rsidRPr="00BE3039" w:rsidRDefault="00BE3039" w:rsidP="00BE3039">
            <w:pPr>
              <w:jc w:val="right"/>
              <w:rPr>
                <w:sz w:val="20"/>
                <w:szCs w:val="20"/>
              </w:rPr>
            </w:pPr>
            <w:r w:rsidRPr="00BE3039">
              <w:rPr>
                <w:sz w:val="28"/>
                <w:szCs w:val="28"/>
              </w:rPr>
              <w:t>0,0</w:t>
            </w:r>
          </w:p>
        </w:tc>
      </w:tr>
      <w:tr w:rsidR="00BE3039" w:rsidRPr="00BE3039" w14:paraId="0DCF6386" w14:textId="77777777" w:rsidTr="00DD6ACE">
        <w:trPr>
          <w:trHeight w:val="782"/>
        </w:trPr>
        <w:tc>
          <w:tcPr>
            <w:tcW w:w="482" w:type="dxa"/>
            <w:vMerge/>
            <w:tcBorders>
              <w:left w:val="single" w:sz="4" w:space="0" w:color="auto"/>
              <w:right w:val="single" w:sz="4" w:space="0" w:color="auto"/>
            </w:tcBorders>
          </w:tcPr>
          <w:p w14:paraId="6C01C2F3" w14:textId="77777777" w:rsidR="00BE3039" w:rsidRPr="00BE3039" w:rsidRDefault="00BE3039" w:rsidP="00BE3039">
            <w:pPr>
              <w:jc w:val="center"/>
              <w:rPr>
                <w:kern w:val="2"/>
                <w:sz w:val="28"/>
                <w:szCs w:val="28"/>
              </w:rPr>
            </w:pPr>
          </w:p>
        </w:tc>
        <w:tc>
          <w:tcPr>
            <w:tcW w:w="3240" w:type="dxa"/>
            <w:vMerge/>
            <w:tcBorders>
              <w:left w:val="single" w:sz="4" w:space="0" w:color="auto"/>
              <w:right w:val="single" w:sz="4" w:space="0" w:color="auto"/>
            </w:tcBorders>
            <w:vAlign w:val="center"/>
            <w:hideMark/>
          </w:tcPr>
          <w:p w14:paraId="1AA0DB6A" w14:textId="77777777" w:rsidR="00BE3039" w:rsidRPr="00BE3039" w:rsidRDefault="00BE3039" w:rsidP="00BE3039">
            <w:pPr>
              <w:rPr>
                <w:kern w:val="2"/>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280E4428" w14:textId="77777777" w:rsidR="00BE3039" w:rsidRPr="00BE3039" w:rsidRDefault="00BE3039" w:rsidP="00BE3039">
            <w:pPr>
              <w:jc w:val="center"/>
              <w:rPr>
                <w:kern w:val="2"/>
              </w:rPr>
            </w:pPr>
            <w:r w:rsidRPr="00BE3039">
              <w:rPr>
                <w:kern w:val="2"/>
              </w:rPr>
              <w:t>местный бюджет</w:t>
            </w:r>
          </w:p>
        </w:tc>
        <w:tc>
          <w:tcPr>
            <w:tcW w:w="1610" w:type="dxa"/>
            <w:tcBorders>
              <w:top w:val="single" w:sz="4" w:space="0" w:color="auto"/>
              <w:left w:val="single" w:sz="4" w:space="0" w:color="auto"/>
              <w:bottom w:val="single" w:sz="4" w:space="0" w:color="auto"/>
              <w:right w:val="single" w:sz="4" w:space="0" w:color="auto"/>
            </w:tcBorders>
          </w:tcPr>
          <w:p w14:paraId="4659736B" w14:textId="77777777" w:rsidR="00BE3039" w:rsidRPr="00BE3039" w:rsidRDefault="00BE3039" w:rsidP="00BE3039">
            <w:pPr>
              <w:widowControl w:val="0"/>
              <w:spacing w:line="230" w:lineRule="auto"/>
              <w:jc w:val="right"/>
              <w:rPr>
                <w:b/>
                <w:spacing w:val="-10"/>
                <w:sz w:val="28"/>
                <w:szCs w:val="28"/>
              </w:rPr>
            </w:pPr>
            <w:r w:rsidRPr="00BE3039">
              <w:rPr>
                <w:b/>
                <w:spacing w:val="-10"/>
                <w:sz w:val="28"/>
                <w:szCs w:val="28"/>
              </w:rPr>
              <w:t>414,7</w:t>
            </w:r>
          </w:p>
        </w:tc>
        <w:tc>
          <w:tcPr>
            <w:tcW w:w="1233" w:type="dxa"/>
            <w:tcBorders>
              <w:top w:val="single" w:sz="4" w:space="0" w:color="auto"/>
              <w:left w:val="single" w:sz="4" w:space="0" w:color="auto"/>
              <w:bottom w:val="single" w:sz="4" w:space="0" w:color="auto"/>
              <w:right w:val="single" w:sz="4" w:space="0" w:color="auto"/>
            </w:tcBorders>
          </w:tcPr>
          <w:p w14:paraId="70ADB53F" w14:textId="77777777" w:rsidR="00BE3039" w:rsidRPr="00BE3039" w:rsidRDefault="00BE3039" w:rsidP="00BE3039">
            <w:pPr>
              <w:widowControl w:val="0"/>
              <w:spacing w:line="230" w:lineRule="auto"/>
              <w:jc w:val="right"/>
              <w:rPr>
                <w:spacing w:val="-10"/>
                <w:sz w:val="28"/>
                <w:szCs w:val="28"/>
              </w:rPr>
            </w:pPr>
            <w:r w:rsidRPr="00BE3039">
              <w:rPr>
                <w:spacing w:val="-10"/>
                <w:sz w:val="28"/>
                <w:szCs w:val="28"/>
              </w:rPr>
              <w:t>30,2</w:t>
            </w:r>
          </w:p>
        </w:tc>
        <w:tc>
          <w:tcPr>
            <w:tcW w:w="1233" w:type="dxa"/>
            <w:tcBorders>
              <w:top w:val="single" w:sz="4" w:space="0" w:color="auto"/>
              <w:left w:val="single" w:sz="4" w:space="0" w:color="auto"/>
              <w:bottom w:val="single" w:sz="4" w:space="0" w:color="auto"/>
              <w:right w:val="single" w:sz="4" w:space="0" w:color="auto"/>
            </w:tcBorders>
          </w:tcPr>
          <w:p w14:paraId="530F28DF" w14:textId="77777777" w:rsidR="00BE3039" w:rsidRPr="00BE3039" w:rsidRDefault="00BE3039" w:rsidP="00BE3039">
            <w:pPr>
              <w:jc w:val="right"/>
              <w:rPr>
                <w:sz w:val="28"/>
                <w:szCs w:val="28"/>
              </w:rPr>
            </w:pPr>
            <w:r w:rsidRPr="00BE3039">
              <w:rPr>
                <w:spacing w:val="-10"/>
                <w:sz w:val="28"/>
                <w:szCs w:val="28"/>
              </w:rPr>
              <w:t>27,1</w:t>
            </w:r>
          </w:p>
        </w:tc>
        <w:tc>
          <w:tcPr>
            <w:tcW w:w="1233" w:type="dxa"/>
            <w:tcBorders>
              <w:top w:val="single" w:sz="4" w:space="0" w:color="auto"/>
              <w:left w:val="single" w:sz="4" w:space="0" w:color="auto"/>
              <w:bottom w:val="single" w:sz="4" w:space="0" w:color="auto"/>
              <w:right w:val="single" w:sz="4" w:space="0" w:color="auto"/>
            </w:tcBorders>
          </w:tcPr>
          <w:p w14:paraId="079FDDF0" w14:textId="77777777" w:rsidR="00BE3039" w:rsidRPr="00BE3039" w:rsidRDefault="00BE3039" w:rsidP="00BE3039">
            <w:pPr>
              <w:jc w:val="right"/>
              <w:rPr>
                <w:sz w:val="28"/>
                <w:szCs w:val="28"/>
              </w:rPr>
            </w:pPr>
            <w:r w:rsidRPr="00BE3039">
              <w:rPr>
                <w:sz w:val="28"/>
                <w:szCs w:val="28"/>
              </w:rPr>
              <w:t>29,8</w:t>
            </w:r>
          </w:p>
        </w:tc>
        <w:tc>
          <w:tcPr>
            <w:tcW w:w="1322" w:type="dxa"/>
            <w:tcBorders>
              <w:top w:val="single" w:sz="4" w:space="0" w:color="auto"/>
              <w:left w:val="single" w:sz="4" w:space="0" w:color="auto"/>
              <w:bottom w:val="single" w:sz="4" w:space="0" w:color="auto"/>
              <w:right w:val="single" w:sz="4" w:space="0" w:color="auto"/>
            </w:tcBorders>
          </w:tcPr>
          <w:p w14:paraId="1B11FB62" w14:textId="77777777" w:rsidR="00BE3039" w:rsidRPr="00BE3039" w:rsidRDefault="00BE3039" w:rsidP="00BE3039">
            <w:pPr>
              <w:jc w:val="right"/>
              <w:rPr>
                <w:sz w:val="28"/>
                <w:szCs w:val="28"/>
              </w:rPr>
            </w:pPr>
            <w:r w:rsidRPr="00BE3039">
              <w:rPr>
                <w:sz w:val="28"/>
                <w:szCs w:val="28"/>
              </w:rPr>
              <w:t>36,4</w:t>
            </w:r>
          </w:p>
        </w:tc>
        <w:tc>
          <w:tcPr>
            <w:tcW w:w="1144" w:type="dxa"/>
            <w:tcBorders>
              <w:top w:val="single" w:sz="4" w:space="0" w:color="auto"/>
              <w:left w:val="single" w:sz="4" w:space="0" w:color="auto"/>
              <w:bottom w:val="single" w:sz="4" w:space="0" w:color="auto"/>
              <w:right w:val="single" w:sz="4" w:space="0" w:color="auto"/>
            </w:tcBorders>
          </w:tcPr>
          <w:p w14:paraId="1BE5A51D"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53FBFA16"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4B612CF"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57FC497E"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049C4CC1"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7B3943C1"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5EE9336E" w14:textId="77777777" w:rsidR="00BE3039" w:rsidRPr="00BE3039" w:rsidRDefault="00BE3039" w:rsidP="00BE3039">
            <w:pPr>
              <w:jc w:val="right"/>
              <w:rPr>
                <w:sz w:val="20"/>
                <w:szCs w:val="20"/>
              </w:rPr>
            </w:pPr>
            <w:r w:rsidRPr="00BE3039">
              <w:rPr>
                <w:sz w:val="28"/>
                <w:szCs w:val="28"/>
              </w:rPr>
              <w:t>36,4</w:t>
            </w:r>
          </w:p>
        </w:tc>
        <w:tc>
          <w:tcPr>
            <w:tcW w:w="1233" w:type="dxa"/>
            <w:tcBorders>
              <w:top w:val="single" w:sz="4" w:space="0" w:color="auto"/>
              <w:left w:val="single" w:sz="4" w:space="0" w:color="auto"/>
              <w:bottom w:val="single" w:sz="4" w:space="0" w:color="auto"/>
              <w:right w:val="single" w:sz="4" w:space="0" w:color="auto"/>
            </w:tcBorders>
          </w:tcPr>
          <w:p w14:paraId="3366E797" w14:textId="77777777" w:rsidR="00BE3039" w:rsidRPr="00BE3039" w:rsidRDefault="00BE3039" w:rsidP="00BE3039">
            <w:pPr>
              <w:jc w:val="right"/>
              <w:rPr>
                <w:sz w:val="20"/>
                <w:szCs w:val="20"/>
              </w:rPr>
            </w:pPr>
            <w:r w:rsidRPr="00BE3039">
              <w:rPr>
                <w:sz w:val="28"/>
                <w:szCs w:val="28"/>
              </w:rPr>
              <w:t>36,4</w:t>
            </w:r>
          </w:p>
        </w:tc>
      </w:tr>
      <w:tr w:rsidR="00BE3039" w:rsidRPr="00BE3039" w14:paraId="7C0F250A" w14:textId="77777777" w:rsidTr="00DD6ACE">
        <w:trPr>
          <w:trHeight w:val="521"/>
        </w:trPr>
        <w:tc>
          <w:tcPr>
            <w:tcW w:w="482" w:type="dxa"/>
            <w:vMerge/>
            <w:tcBorders>
              <w:left w:val="single" w:sz="4" w:space="0" w:color="auto"/>
              <w:right w:val="single" w:sz="4" w:space="0" w:color="auto"/>
            </w:tcBorders>
          </w:tcPr>
          <w:p w14:paraId="6829D316" w14:textId="77777777" w:rsidR="00BE3039" w:rsidRPr="00BE3039" w:rsidRDefault="00BE3039" w:rsidP="00BE3039">
            <w:pPr>
              <w:jc w:val="center"/>
              <w:rPr>
                <w:kern w:val="2"/>
                <w:sz w:val="28"/>
                <w:szCs w:val="28"/>
              </w:rPr>
            </w:pPr>
          </w:p>
        </w:tc>
        <w:tc>
          <w:tcPr>
            <w:tcW w:w="3240" w:type="dxa"/>
            <w:vMerge/>
            <w:tcBorders>
              <w:left w:val="single" w:sz="4" w:space="0" w:color="auto"/>
              <w:right w:val="single" w:sz="4" w:space="0" w:color="auto"/>
            </w:tcBorders>
            <w:vAlign w:val="center"/>
          </w:tcPr>
          <w:p w14:paraId="2793D0CE" w14:textId="77777777" w:rsidR="00BE3039" w:rsidRPr="00BE3039" w:rsidRDefault="00BE3039" w:rsidP="00BE3039">
            <w:pPr>
              <w:rPr>
                <w:kern w:val="2"/>
                <w:sz w:val="28"/>
                <w:szCs w:val="28"/>
              </w:rPr>
            </w:pPr>
          </w:p>
        </w:tc>
        <w:tc>
          <w:tcPr>
            <w:tcW w:w="1691" w:type="dxa"/>
            <w:tcBorders>
              <w:top w:val="single" w:sz="4" w:space="0" w:color="auto"/>
              <w:left w:val="single" w:sz="4" w:space="0" w:color="auto"/>
              <w:right w:val="single" w:sz="4" w:space="0" w:color="auto"/>
            </w:tcBorders>
            <w:vAlign w:val="center"/>
          </w:tcPr>
          <w:p w14:paraId="6CBE3232" w14:textId="77777777" w:rsidR="00BE3039" w:rsidRPr="00BE3039" w:rsidRDefault="00BE3039" w:rsidP="00BE3039">
            <w:pPr>
              <w:jc w:val="center"/>
              <w:rPr>
                <w:kern w:val="2"/>
              </w:rPr>
            </w:pPr>
            <w:r w:rsidRPr="00BE3039">
              <w:rPr>
                <w:kern w:val="2"/>
              </w:rPr>
              <w:t>Внебюджетные источники</w:t>
            </w:r>
          </w:p>
        </w:tc>
        <w:tc>
          <w:tcPr>
            <w:tcW w:w="1610" w:type="dxa"/>
            <w:tcBorders>
              <w:top w:val="single" w:sz="4" w:space="0" w:color="auto"/>
              <w:left w:val="single" w:sz="4" w:space="0" w:color="auto"/>
              <w:right w:val="single" w:sz="4" w:space="0" w:color="auto"/>
            </w:tcBorders>
          </w:tcPr>
          <w:p w14:paraId="57988D51"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12723EA9"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43DA91E4"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331BB005" w14:textId="77777777" w:rsidR="00BE3039" w:rsidRPr="00BE3039" w:rsidRDefault="00BE3039" w:rsidP="00BE3039">
            <w:pPr>
              <w:jc w:val="right"/>
              <w:rPr>
                <w:sz w:val="20"/>
                <w:szCs w:val="20"/>
              </w:rPr>
            </w:pPr>
            <w:r w:rsidRPr="00BE3039">
              <w:rPr>
                <w:sz w:val="28"/>
                <w:szCs w:val="28"/>
              </w:rPr>
              <w:t>0,0</w:t>
            </w:r>
          </w:p>
        </w:tc>
        <w:tc>
          <w:tcPr>
            <w:tcW w:w="1322" w:type="dxa"/>
            <w:tcBorders>
              <w:top w:val="single" w:sz="4" w:space="0" w:color="auto"/>
              <w:left w:val="single" w:sz="4" w:space="0" w:color="auto"/>
              <w:right w:val="single" w:sz="4" w:space="0" w:color="auto"/>
            </w:tcBorders>
          </w:tcPr>
          <w:p w14:paraId="483C81A3" w14:textId="77777777" w:rsidR="00BE3039" w:rsidRPr="00BE3039" w:rsidRDefault="00BE3039" w:rsidP="00BE3039">
            <w:pPr>
              <w:jc w:val="right"/>
              <w:rPr>
                <w:sz w:val="20"/>
                <w:szCs w:val="20"/>
              </w:rPr>
            </w:pPr>
            <w:r w:rsidRPr="00BE3039">
              <w:rPr>
                <w:sz w:val="28"/>
                <w:szCs w:val="28"/>
              </w:rPr>
              <w:t>0,0</w:t>
            </w:r>
          </w:p>
        </w:tc>
        <w:tc>
          <w:tcPr>
            <w:tcW w:w="1144" w:type="dxa"/>
            <w:tcBorders>
              <w:top w:val="single" w:sz="4" w:space="0" w:color="auto"/>
              <w:left w:val="single" w:sz="4" w:space="0" w:color="auto"/>
              <w:right w:val="single" w:sz="4" w:space="0" w:color="auto"/>
            </w:tcBorders>
          </w:tcPr>
          <w:p w14:paraId="5446318A"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23E7677B"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7F79A62F"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78E9445E"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27F0CE8C"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5C30A933"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51D7E949"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right w:val="single" w:sz="4" w:space="0" w:color="auto"/>
            </w:tcBorders>
          </w:tcPr>
          <w:p w14:paraId="631D749A" w14:textId="77777777" w:rsidR="00BE3039" w:rsidRPr="00BE3039" w:rsidRDefault="00BE3039" w:rsidP="00BE3039">
            <w:pPr>
              <w:jc w:val="right"/>
              <w:rPr>
                <w:sz w:val="20"/>
                <w:szCs w:val="20"/>
              </w:rPr>
            </w:pPr>
            <w:r w:rsidRPr="00BE3039">
              <w:rPr>
                <w:sz w:val="28"/>
                <w:szCs w:val="28"/>
              </w:rPr>
              <w:t>0,0</w:t>
            </w:r>
          </w:p>
        </w:tc>
      </w:tr>
      <w:tr w:rsidR="00BE3039" w:rsidRPr="00BE3039" w14:paraId="0A1F2109" w14:textId="77777777" w:rsidTr="00DD6ACE">
        <w:trPr>
          <w:trHeight w:val="536"/>
        </w:trPr>
        <w:tc>
          <w:tcPr>
            <w:tcW w:w="482" w:type="dxa"/>
            <w:vMerge w:val="restart"/>
            <w:tcBorders>
              <w:top w:val="single" w:sz="4" w:space="0" w:color="auto"/>
              <w:left w:val="single" w:sz="4" w:space="0" w:color="auto"/>
              <w:right w:val="single" w:sz="4" w:space="0" w:color="auto"/>
            </w:tcBorders>
          </w:tcPr>
          <w:p w14:paraId="6C0CDC74" w14:textId="77777777" w:rsidR="00BE3039" w:rsidRPr="00BE3039" w:rsidRDefault="00BE3039" w:rsidP="00BE3039">
            <w:pPr>
              <w:rPr>
                <w:kern w:val="2"/>
                <w:sz w:val="28"/>
                <w:szCs w:val="28"/>
              </w:rPr>
            </w:pPr>
            <w:r w:rsidRPr="00BE3039">
              <w:rPr>
                <w:kern w:val="2"/>
                <w:sz w:val="28"/>
                <w:szCs w:val="28"/>
              </w:rPr>
              <w:t>3.</w:t>
            </w:r>
          </w:p>
        </w:tc>
        <w:tc>
          <w:tcPr>
            <w:tcW w:w="3240" w:type="dxa"/>
            <w:vMerge w:val="restart"/>
            <w:tcBorders>
              <w:top w:val="single" w:sz="4" w:space="0" w:color="auto"/>
              <w:left w:val="single" w:sz="4" w:space="0" w:color="auto"/>
              <w:right w:val="single" w:sz="4" w:space="0" w:color="auto"/>
            </w:tcBorders>
          </w:tcPr>
          <w:p w14:paraId="447236AA" w14:textId="77777777" w:rsidR="00BE3039" w:rsidRPr="00BE3039" w:rsidRDefault="00BE3039" w:rsidP="00BE3039">
            <w:pPr>
              <w:widowControl w:val="0"/>
              <w:jc w:val="both"/>
              <w:rPr>
                <w:b/>
                <w:sz w:val="28"/>
                <w:szCs w:val="28"/>
              </w:rPr>
            </w:pPr>
            <w:r w:rsidRPr="00BE3039">
              <w:rPr>
                <w:b/>
                <w:sz w:val="28"/>
                <w:szCs w:val="28"/>
              </w:rPr>
              <w:t>Подпрограмма 2 «Создание условий для обеспечения бесперебойности и роста качества жилищно-коммунальных услуг на территории поселения»</w:t>
            </w:r>
          </w:p>
        </w:tc>
        <w:tc>
          <w:tcPr>
            <w:tcW w:w="1691" w:type="dxa"/>
            <w:tcBorders>
              <w:top w:val="single" w:sz="4" w:space="0" w:color="auto"/>
              <w:left w:val="single" w:sz="4" w:space="0" w:color="auto"/>
              <w:bottom w:val="single" w:sz="4" w:space="0" w:color="auto"/>
              <w:right w:val="single" w:sz="4" w:space="0" w:color="auto"/>
            </w:tcBorders>
            <w:vAlign w:val="center"/>
          </w:tcPr>
          <w:p w14:paraId="6CA80095" w14:textId="77777777" w:rsidR="00BE3039" w:rsidRPr="00BE3039" w:rsidRDefault="00BE3039" w:rsidP="00BE3039">
            <w:pPr>
              <w:spacing w:line="220" w:lineRule="auto"/>
              <w:jc w:val="center"/>
              <w:rPr>
                <w:kern w:val="2"/>
              </w:rPr>
            </w:pPr>
            <w:r w:rsidRPr="00BE3039">
              <w:rPr>
                <w:kern w:val="2"/>
              </w:rPr>
              <w:t>всего</w:t>
            </w:r>
          </w:p>
        </w:tc>
        <w:tc>
          <w:tcPr>
            <w:tcW w:w="1610" w:type="dxa"/>
            <w:tcBorders>
              <w:top w:val="single" w:sz="4" w:space="0" w:color="auto"/>
              <w:left w:val="single" w:sz="4" w:space="0" w:color="auto"/>
              <w:bottom w:val="single" w:sz="4" w:space="0" w:color="auto"/>
              <w:right w:val="single" w:sz="4" w:space="0" w:color="auto"/>
            </w:tcBorders>
          </w:tcPr>
          <w:p w14:paraId="042B3265" w14:textId="77777777" w:rsidR="00BE3039" w:rsidRPr="00BE3039" w:rsidRDefault="00BE3039" w:rsidP="00BE3039">
            <w:pPr>
              <w:tabs>
                <w:tab w:val="left" w:pos="750"/>
              </w:tabs>
              <w:jc w:val="right"/>
              <w:rPr>
                <w:sz w:val="28"/>
                <w:szCs w:val="28"/>
                <w:highlight w:val="yellow"/>
              </w:rPr>
            </w:pPr>
            <w:r w:rsidRPr="00BE3039">
              <w:rPr>
                <w:b/>
                <w:sz w:val="28"/>
                <w:szCs w:val="28"/>
              </w:rPr>
              <w:t xml:space="preserve">         2092,7</w:t>
            </w:r>
          </w:p>
        </w:tc>
        <w:tc>
          <w:tcPr>
            <w:tcW w:w="1233" w:type="dxa"/>
            <w:tcBorders>
              <w:top w:val="single" w:sz="4" w:space="0" w:color="auto"/>
              <w:left w:val="single" w:sz="4" w:space="0" w:color="auto"/>
              <w:bottom w:val="single" w:sz="4" w:space="0" w:color="auto"/>
              <w:right w:val="single" w:sz="4" w:space="0" w:color="auto"/>
            </w:tcBorders>
          </w:tcPr>
          <w:p w14:paraId="0838ED4A" w14:textId="77777777" w:rsidR="00BE3039" w:rsidRPr="00BE3039" w:rsidRDefault="00BE3039" w:rsidP="00BE3039">
            <w:pPr>
              <w:jc w:val="center"/>
              <w:rPr>
                <w:sz w:val="28"/>
                <w:szCs w:val="28"/>
                <w:highlight w:val="yellow"/>
              </w:rPr>
            </w:pPr>
            <w:r w:rsidRPr="00BE3039">
              <w:rPr>
                <w:sz w:val="28"/>
                <w:szCs w:val="28"/>
              </w:rPr>
              <w:t>150,4</w:t>
            </w:r>
          </w:p>
        </w:tc>
        <w:tc>
          <w:tcPr>
            <w:tcW w:w="1233" w:type="dxa"/>
            <w:tcBorders>
              <w:top w:val="single" w:sz="4" w:space="0" w:color="auto"/>
              <w:left w:val="single" w:sz="4" w:space="0" w:color="auto"/>
              <w:bottom w:val="single" w:sz="4" w:space="0" w:color="auto"/>
              <w:right w:val="single" w:sz="4" w:space="0" w:color="auto"/>
            </w:tcBorders>
          </w:tcPr>
          <w:p w14:paraId="0AF3E3E3" w14:textId="77777777" w:rsidR="00BE3039" w:rsidRPr="00BE3039" w:rsidRDefault="00BE3039" w:rsidP="00BE3039">
            <w:pPr>
              <w:jc w:val="right"/>
              <w:rPr>
                <w:sz w:val="28"/>
                <w:szCs w:val="28"/>
              </w:rPr>
            </w:pPr>
            <w:r w:rsidRPr="00BE3039">
              <w:rPr>
                <w:sz w:val="28"/>
                <w:szCs w:val="28"/>
              </w:rPr>
              <w:t>135,1</w:t>
            </w:r>
          </w:p>
        </w:tc>
        <w:tc>
          <w:tcPr>
            <w:tcW w:w="1233" w:type="dxa"/>
            <w:tcBorders>
              <w:top w:val="single" w:sz="4" w:space="0" w:color="auto"/>
              <w:left w:val="single" w:sz="4" w:space="0" w:color="auto"/>
              <w:bottom w:val="single" w:sz="4" w:space="0" w:color="auto"/>
              <w:right w:val="single" w:sz="4" w:space="0" w:color="auto"/>
            </w:tcBorders>
          </w:tcPr>
          <w:p w14:paraId="497A3130" w14:textId="77777777" w:rsidR="00BE3039" w:rsidRPr="00BE3039" w:rsidRDefault="00BE3039" w:rsidP="00BE3039">
            <w:pPr>
              <w:jc w:val="center"/>
              <w:rPr>
                <w:sz w:val="28"/>
                <w:szCs w:val="28"/>
              </w:rPr>
            </w:pPr>
            <w:r w:rsidRPr="00BE3039">
              <w:rPr>
                <w:sz w:val="28"/>
                <w:szCs w:val="28"/>
              </w:rPr>
              <w:t>432,6</w:t>
            </w:r>
          </w:p>
        </w:tc>
        <w:tc>
          <w:tcPr>
            <w:tcW w:w="1322" w:type="dxa"/>
            <w:tcBorders>
              <w:top w:val="single" w:sz="4" w:space="0" w:color="auto"/>
              <w:left w:val="single" w:sz="4" w:space="0" w:color="auto"/>
              <w:bottom w:val="single" w:sz="4" w:space="0" w:color="auto"/>
              <w:right w:val="single" w:sz="4" w:space="0" w:color="auto"/>
            </w:tcBorders>
          </w:tcPr>
          <w:p w14:paraId="6FBDE157" w14:textId="77777777" w:rsidR="00BE3039" w:rsidRPr="00BE3039" w:rsidRDefault="00BE3039" w:rsidP="00BE3039">
            <w:pPr>
              <w:jc w:val="right"/>
              <w:rPr>
                <w:sz w:val="20"/>
                <w:szCs w:val="20"/>
              </w:rPr>
            </w:pPr>
            <w:r w:rsidRPr="00BE3039">
              <w:rPr>
                <w:sz w:val="28"/>
                <w:szCs w:val="28"/>
              </w:rPr>
              <w:t>743,2</w:t>
            </w:r>
          </w:p>
        </w:tc>
        <w:tc>
          <w:tcPr>
            <w:tcW w:w="1144" w:type="dxa"/>
            <w:tcBorders>
              <w:top w:val="single" w:sz="4" w:space="0" w:color="auto"/>
              <w:left w:val="single" w:sz="4" w:space="0" w:color="auto"/>
              <w:bottom w:val="single" w:sz="4" w:space="0" w:color="auto"/>
              <w:right w:val="single" w:sz="4" w:space="0" w:color="auto"/>
            </w:tcBorders>
          </w:tcPr>
          <w:p w14:paraId="627ABDD1" w14:textId="77777777" w:rsidR="00BE3039" w:rsidRPr="00BE3039" w:rsidRDefault="00BE3039" w:rsidP="00BE3039">
            <w:pPr>
              <w:jc w:val="right"/>
              <w:rPr>
                <w:sz w:val="20"/>
                <w:szCs w:val="20"/>
              </w:rPr>
            </w:pPr>
            <w:r w:rsidRPr="00BE3039">
              <w:rPr>
                <w:sz w:val="28"/>
                <w:szCs w:val="28"/>
              </w:rPr>
              <w:t>307,2</w:t>
            </w:r>
          </w:p>
        </w:tc>
        <w:tc>
          <w:tcPr>
            <w:tcW w:w="1233" w:type="dxa"/>
            <w:tcBorders>
              <w:top w:val="single" w:sz="4" w:space="0" w:color="auto"/>
              <w:left w:val="single" w:sz="4" w:space="0" w:color="auto"/>
              <w:bottom w:val="single" w:sz="4" w:space="0" w:color="auto"/>
              <w:right w:val="single" w:sz="4" w:space="0" w:color="auto"/>
            </w:tcBorders>
          </w:tcPr>
          <w:p w14:paraId="19D0D478" w14:textId="77777777" w:rsidR="00BE3039" w:rsidRPr="00BE3039" w:rsidRDefault="00BE3039" w:rsidP="00BE3039">
            <w:pPr>
              <w:jc w:val="center"/>
              <w:rPr>
                <w:sz w:val="20"/>
                <w:szCs w:val="20"/>
              </w:rPr>
            </w:pPr>
            <w:r w:rsidRPr="00BE3039">
              <w:rPr>
                <w:sz w:val="28"/>
                <w:szCs w:val="28"/>
              </w:rPr>
              <w:t>324,2</w:t>
            </w:r>
          </w:p>
        </w:tc>
        <w:tc>
          <w:tcPr>
            <w:tcW w:w="1233" w:type="dxa"/>
            <w:tcBorders>
              <w:top w:val="single" w:sz="4" w:space="0" w:color="auto"/>
              <w:left w:val="single" w:sz="4" w:space="0" w:color="auto"/>
              <w:bottom w:val="single" w:sz="4" w:space="0" w:color="auto"/>
              <w:right w:val="single" w:sz="4" w:space="0" w:color="auto"/>
            </w:tcBorders>
          </w:tcPr>
          <w:p w14:paraId="7B73B564"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102A734"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DD542B0"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96C611B"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DD63CB9"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EE45F0C" w14:textId="77777777" w:rsidR="00BE3039" w:rsidRPr="00BE3039" w:rsidRDefault="00BE3039" w:rsidP="00BE3039">
            <w:pPr>
              <w:jc w:val="right"/>
              <w:rPr>
                <w:sz w:val="20"/>
                <w:szCs w:val="20"/>
              </w:rPr>
            </w:pPr>
            <w:r w:rsidRPr="00BE3039">
              <w:rPr>
                <w:sz w:val="28"/>
                <w:szCs w:val="28"/>
              </w:rPr>
              <w:t>0,0</w:t>
            </w:r>
          </w:p>
        </w:tc>
      </w:tr>
      <w:tr w:rsidR="00BE3039" w:rsidRPr="00BE3039" w14:paraId="5CC57C21" w14:textId="77777777" w:rsidTr="00DD6ACE">
        <w:trPr>
          <w:trHeight w:val="407"/>
        </w:trPr>
        <w:tc>
          <w:tcPr>
            <w:tcW w:w="482" w:type="dxa"/>
            <w:vMerge/>
            <w:tcBorders>
              <w:left w:val="single" w:sz="4" w:space="0" w:color="auto"/>
              <w:right w:val="single" w:sz="4" w:space="0" w:color="auto"/>
            </w:tcBorders>
          </w:tcPr>
          <w:p w14:paraId="6743094B" w14:textId="77777777" w:rsidR="00BE3039" w:rsidRPr="00BE3039" w:rsidRDefault="00BE3039" w:rsidP="00BE3039">
            <w:pPr>
              <w:rPr>
                <w:kern w:val="2"/>
                <w:sz w:val="28"/>
                <w:szCs w:val="28"/>
              </w:rPr>
            </w:pPr>
          </w:p>
        </w:tc>
        <w:tc>
          <w:tcPr>
            <w:tcW w:w="3240" w:type="dxa"/>
            <w:vMerge/>
            <w:tcBorders>
              <w:left w:val="single" w:sz="4" w:space="0" w:color="auto"/>
              <w:right w:val="single" w:sz="4" w:space="0" w:color="auto"/>
            </w:tcBorders>
          </w:tcPr>
          <w:p w14:paraId="11C876D6" w14:textId="77777777" w:rsidR="00BE3039" w:rsidRPr="00BE3039" w:rsidRDefault="00BE3039" w:rsidP="00BE3039">
            <w:pPr>
              <w:widowControl w:val="0"/>
              <w:jc w:val="both"/>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5283BB7E" w14:textId="77777777" w:rsidR="00BE3039" w:rsidRPr="00BE3039" w:rsidRDefault="00BE3039" w:rsidP="00BE3039">
            <w:pPr>
              <w:spacing w:line="220" w:lineRule="auto"/>
              <w:jc w:val="center"/>
              <w:rPr>
                <w:kern w:val="2"/>
              </w:rPr>
            </w:pPr>
            <w:r w:rsidRPr="00BE3039">
              <w:rPr>
                <w:kern w:val="2"/>
              </w:rPr>
              <w:t>Федеральный бюджет</w:t>
            </w:r>
          </w:p>
        </w:tc>
        <w:tc>
          <w:tcPr>
            <w:tcW w:w="1610" w:type="dxa"/>
            <w:tcBorders>
              <w:top w:val="single" w:sz="4" w:space="0" w:color="auto"/>
              <w:left w:val="single" w:sz="4" w:space="0" w:color="auto"/>
              <w:bottom w:val="single" w:sz="4" w:space="0" w:color="auto"/>
              <w:right w:val="single" w:sz="4" w:space="0" w:color="auto"/>
            </w:tcBorders>
          </w:tcPr>
          <w:p w14:paraId="22BCC31E"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E96106B"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E00AD65"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B08AAF9" w14:textId="77777777" w:rsidR="00BE3039" w:rsidRPr="00BE3039" w:rsidRDefault="00BE3039" w:rsidP="00BE3039">
            <w:pPr>
              <w:jc w:val="right"/>
              <w:rPr>
                <w:sz w:val="20"/>
                <w:szCs w:val="20"/>
              </w:rPr>
            </w:pPr>
            <w:r w:rsidRPr="00BE3039">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3693DD89" w14:textId="77777777" w:rsidR="00BE3039" w:rsidRPr="00BE3039" w:rsidRDefault="00BE3039" w:rsidP="00BE3039">
            <w:pPr>
              <w:jc w:val="right"/>
              <w:rPr>
                <w:sz w:val="20"/>
                <w:szCs w:val="20"/>
              </w:rPr>
            </w:pPr>
            <w:r w:rsidRPr="00BE3039">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61A6AAC2"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1F1B416"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0968124"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8E5110D"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6CC0ACC"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CC6FD3D"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08EDF1CB"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B61AA0D" w14:textId="77777777" w:rsidR="00BE3039" w:rsidRPr="00BE3039" w:rsidRDefault="00BE3039" w:rsidP="00BE3039">
            <w:pPr>
              <w:jc w:val="right"/>
              <w:rPr>
                <w:sz w:val="20"/>
                <w:szCs w:val="20"/>
              </w:rPr>
            </w:pPr>
            <w:r w:rsidRPr="00BE3039">
              <w:rPr>
                <w:sz w:val="28"/>
                <w:szCs w:val="28"/>
              </w:rPr>
              <w:t>0,0</w:t>
            </w:r>
          </w:p>
        </w:tc>
      </w:tr>
      <w:tr w:rsidR="00BE3039" w:rsidRPr="00BE3039" w14:paraId="47730BF6" w14:textId="77777777" w:rsidTr="00DD6ACE">
        <w:trPr>
          <w:trHeight w:val="407"/>
        </w:trPr>
        <w:tc>
          <w:tcPr>
            <w:tcW w:w="482" w:type="dxa"/>
            <w:vMerge/>
            <w:tcBorders>
              <w:left w:val="single" w:sz="4" w:space="0" w:color="auto"/>
              <w:right w:val="single" w:sz="4" w:space="0" w:color="auto"/>
            </w:tcBorders>
          </w:tcPr>
          <w:p w14:paraId="1F37DBCD" w14:textId="77777777" w:rsidR="00BE3039" w:rsidRPr="00BE3039" w:rsidRDefault="00BE3039" w:rsidP="00BE3039">
            <w:pPr>
              <w:rPr>
                <w:kern w:val="2"/>
                <w:sz w:val="28"/>
                <w:szCs w:val="28"/>
              </w:rPr>
            </w:pPr>
          </w:p>
        </w:tc>
        <w:tc>
          <w:tcPr>
            <w:tcW w:w="3240" w:type="dxa"/>
            <w:vMerge/>
            <w:tcBorders>
              <w:left w:val="single" w:sz="4" w:space="0" w:color="auto"/>
              <w:right w:val="single" w:sz="4" w:space="0" w:color="auto"/>
            </w:tcBorders>
          </w:tcPr>
          <w:p w14:paraId="3CF80AD5" w14:textId="77777777" w:rsidR="00BE3039" w:rsidRPr="00BE3039" w:rsidRDefault="00BE3039" w:rsidP="00BE3039">
            <w:pPr>
              <w:widowControl w:val="0"/>
              <w:jc w:val="both"/>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12C47289" w14:textId="77777777" w:rsidR="00BE3039" w:rsidRPr="00BE3039" w:rsidRDefault="00BE3039" w:rsidP="00BE3039">
            <w:pPr>
              <w:spacing w:line="220" w:lineRule="auto"/>
              <w:jc w:val="center"/>
              <w:rPr>
                <w:kern w:val="2"/>
              </w:rPr>
            </w:pPr>
            <w:r w:rsidRPr="00BE3039">
              <w:rPr>
                <w:kern w:val="2"/>
              </w:rPr>
              <w:t>Областной бюджет</w:t>
            </w:r>
          </w:p>
        </w:tc>
        <w:tc>
          <w:tcPr>
            <w:tcW w:w="1610" w:type="dxa"/>
            <w:tcBorders>
              <w:top w:val="single" w:sz="4" w:space="0" w:color="auto"/>
              <w:left w:val="single" w:sz="4" w:space="0" w:color="auto"/>
              <w:bottom w:val="single" w:sz="4" w:space="0" w:color="auto"/>
              <w:right w:val="single" w:sz="4" w:space="0" w:color="auto"/>
            </w:tcBorders>
          </w:tcPr>
          <w:p w14:paraId="156AAD7E" w14:textId="77777777" w:rsidR="00BE3039" w:rsidRPr="00BE3039" w:rsidRDefault="00BE3039" w:rsidP="00BE3039">
            <w:pPr>
              <w:jc w:val="right"/>
              <w:rPr>
                <w:sz w:val="20"/>
                <w:szCs w:val="20"/>
              </w:rPr>
            </w:pPr>
            <w:r w:rsidRPr="00BE3039">
              <w:rPr>
                <w:sz w:val="28"/>
                <w:szCs w:val="28"/>
              </w:rPr>
              <w:t>95,1</w:t>
            </w:r>
          </w:p>
        </w:tc>
        <w:tc>
          <w:tcPr>
            <w:tcW w:w="1233" w:type="dxa"/>
            <w:tcBorders>
              <w:top w:val="single" w:sz="4" w:space="0" w:color="auto"/>
              <w:left w:val="single" w:sz="4" w:space="0" w:color="auto"/>
              <w:bottom w:val="single" w:sz="4" w:space="0" w:color="auto"/>
              <w:right w:val="single" w:sz="4" w:space="0" w:color="auto"/>
            </w:tcBorders>
          </w:tcPr>
          <w:p w14:paraId="388E6555"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9D24E50"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4132423" w14:textId="77777777" w:rsidR="00BE3039" w:rsidRPr="00BE3039" w:rsidRDefault="00BE3039" w:rsidP="00BE3039">
            <w:pPr>
              <w:jc w:val="right"/>
              <w:rPr>
                <w:sz w:val="20"/>
                <w:szCs w:val="20"/>
              </w:rPr>
            </w:pPr>
            <w:r w:rsidRPr="00BE3039">
              <w:rPr>
                <w:sz w:val="28"/>
                <w:szCs w:val="28"/>
              </w:rPr>
              <w:t>95,1</w:t>
            </w:r>
          </w:p>
        </w:tc>
        <w:tc>
          <w:tcPr>
            <w:tcW w:w="1322" w:type="dxa"/>
            <w:tcBorders>
              <w:top w:val="single" w:sz="4" w:space="0" w:color="auto"/>
              <w:left w:val="single" w:sz="4" w:space="0" w:color="auto"/>
              <w:bottom w:val="single" w:sz="4" w:space="0" w:color="auto"/>
              <w:right w:val="single" w:sz="4" w:space="0" w:color="auto"/>
            </w:tcBorders>
          </w:tcPr>
          <w:p w14:paraId="0D5E1AB9" w14:textId="77777777" w:rsidR="00BE3039" w:rsidRPr="00BE3039" w:rsidRDefault="00BE3039" w:rsidP="00BE3039">
            <w:pPr>
              <w:jc w:val="right"/>
              <w:rPr>
                <w:sz w:val="20"/>
                <w:szCs w:val="20"/>
              </w:rPr>
            </w:pPr>
            <w:r w:rsidRPr="00BE3039">
              <w:rPr>
                <w:sz w:val="28"/>
                <w:szCs w:val="28"/>
              </w:rPr>
              <w:t>226,5</w:t>
            </w:r>
          </w:p>
        </w:tc>
        <w:tc>
          <w:tcPr>
            <w:tcW w:w="1144" w:type="dxa"/>
            <w:tcBorders>
              <w:top w:val="single" w:sz="4" w:space="0" w:color="auto"/>
              <w:left w:val="single" w:sz="4" w:space="0" w:color="auto"/>
              <w:bottom w:val="single" w:sz="4" w:space="0" w:color="auto"/>
              <w:right w:val="single" w:sz="4" w:space="0" w:color="auto"/>
            </w:tcBorders>
          </w:tcPr>
          <w:p w14:paraId="6E33F409" w14:textId="77777777" w:rsidR="00BE3039" w:rsidRPr="00BE3039" w:rsidRDefault="00BE3039" w:rsidP="00BE3039">
            <w:pPr>
              <w:jc w:val="right"/>
              <w:rPr>
                <w:sz w:val="20"/>
                <w:szCs w:val="20"/>
              </w:rPr>
            </w:pPr>
            <w:r w:rsidRPr="00BE3039">
              <w:rPr>
                <w:sz w:val="28"/>
                <w:szCs w:val="28"/>
              </w:rPr>
              <w:t>226,5</w:t>
            </w:r>
          </w:p>
        </w:tc>
        <w:tc>
          <w:tcPr>
            <w:tcW w:w="1233" w:type="dxa"/>
            <w:tcBorders>
              <w:top w:val="single" w:sz="4" w:space="0" w:color="auto"/>
              <w:left w:val="single" w:sz="4" w:space="0" w:color="auto"/>
              <w:bottom w:val="single" w:sz="4" w:space="0" w:color="auto"/>
              <w:right w:val="single" w:sz="4" w:space="0" w:color="auto"/>
            </w:tcBorders>
          </w:tcPr>
          <w:p w14:paraId="5A25EC63" w14:textId="77777777" w:rsidR="00BE3039" w:rsidRPr="00BE3039" w:rsidRDefault="00BE3039" w:rsidP="00BE3039">
            <w:pPr>
              <w:jc w:val="right"/>
              <w:rPr>
                <w:sz w:val="20"/>
                <w:szCs w:val="20"/>
              </w:rPr>
            </w:pPr>
            <w:r w:rsidRPr="00BE3039">
              <w:rPr>
                <w:sz w:val="28"/>
                <w:szCs w:val="28"/>
              </w:rPr>
              <w:t>226,5</w:t>
            </w:r>
          </w:p>
        </w:tc>
        <w:tc>
          <w:tcPr>
            <w:tcW w:w="1233" w:type="dxa"/>
            <w:tcBorders>
              <w:top w:val="single" w:sz="4" w:space="0" w:color="auto"/>
              <w:left w:val="single" w:sz="4" w:space="0" w:color="auto"/>
              <w:bottom w:val="single" w:sz="4" w:space="0" w:color="auto"/>
              <w:right w:val="single" w:sz="4" w:space="0" w:color="auto"/>
            </w:tcBorders>
          </w:tcPr>
          <w:p w14:paraId="7BEA7A30"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D5E76AD"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5BFBB2C6"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2062D5F"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2076E61"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222430D" w14:textId="77777777" w:rsidR="00BE3039" w:rsidRPr="00BE3039" w:rsidRDefault="00BE3039" w:rsidP="00BE3039">
            <w:pPr>
              <w:jc w:val="right"/>
              <w:rPr>
                <w:sz w:val="20"/>
                <w:szCs w:val="20"/>
              </w:rPr>
            </w:pPr>
            <w:r w:rsidRPr="00BE3039">
              <w:rPr>
                <w:sz w:val="28"/>
                <w:szCs w:val="28"/>
              </w:rPr>
              <w:t>0,0</w:t>
            </w:r>
          </w:p>
        </w:tc>
      </w:tr>
      <w:tr w:rsidR="00BE3039" w:rsidRPr="00BE3039" w14:paraId="4598CF0D" w14:textId="77777777" w:rsidTr="00DD6ACE">
        <w:trPr>
          <w:trHeight w:val="657"/>
        </w:trPr>
        <w:tc>
          <w:tcPr>
            <w:tcW w:w="482" w:type="dxa"/>
            <w:vMerge/>
            <w:tcBorders>
              <w:left w:val="single" w:sz="4" w:space="0" w:color="auto"/>
              <w:right w:val="single" w:sz="4" w:space="0" w:color="auto"/>
            </w:tcBorders>
          </w:tcPr>
          <w:p w14:paraId="239EA5B9" w14:textId="77777777" w:rsidR="00BE3039" w:rsidRPr="00BE3039" w:rsidRDefault="00BE3039" w:rsidP="00BE3039">
            <w:pPr>
              <w:rPr>
                <w:kern w:val="2"/>
                <w:sz w:val="28"/>
                <w:szCs w:val="28"/>
              </w:rPr>
            </w:pPr>
          </w:p>
        </w:tc>
        <w:tc>
          <w:tcPr>
            <w:tcW w:w="3240" w:type="dxa"/>
            <w:vMerge/>
            <w:tcBorders>
              <w:left w:val="single" w:sz="4" w:space="0" w:color="auto"/>
              <w:right w:val="single" w:sz="4" w:space="0" w:color="auto"/>
            </w:tcBorders>
          </w:tcPr>
          <w:p w14:paraId="18487D61" w14:textId="77777777" w:rsidR="00BE3039" w:rsidRPr="00BE3039" w:rsidRDefault="00BE3039" w:rsidP="00BE3039">
            <w:pPr>
              <w:widowControl w:val="0"/>
              <w:jc w:val="both"/>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2FFEBD8B" w14:textId="77777777" w:rsidR="00BE3039" w:rsidRPr="00BE3039" w:rsidRDefault="00BE3039" w:rsidP="00BE3039">
            <w:pPr>
              <w:jc w:val="center"/>
              <w:rPr>
                <w:kern w:val="2"/>
              </w:rPr>
            </w:pPr>
            <w:r w:rsidRPr="00BE3039">
              <w:rPr>
                <w:kern w:val="2"/>
              </w:rPr>
              <w:t>местный бюджет</w:t>
            </w:r>
          </w:p>
        </w:tc>
        <w:tc>
          <w:tcPr>
            <w:tcW w:w="1610" w:type="dxa"/>
            <w:tcBorders>
              <w:top w:val="single" w:sz="4" w:space="0" w:color="auto"/>
              <w:left w:val="single" w:sz="4" w:space="0" w:color="auto"/>
              <w:bottom w:val="single" w:sz="4" w:space="0" w:color="auto"/>
              <w:right w:val="single" w:sz="4" w:space="0" w:color="auto"/>
            </w:tcBorders>
          </w:tcPr>
          <w:p w14:paraId="5ABA4606" w14:textId="77777777" w:rsidR="00BE3039" w:rsidRPr="00BE3039" w:rsidRDefault="00BE3039" w:rsidP="00BE3039">
            <w:pPr>
              <w:tabs>
                <w:tab w:val="left" w:pos="750"/>
              </w:tabs>
              <w:jc w:val="right"/>
              <w:rPr>
                <w:b/>
                <w:sz w:val="28"/>
                <w:szCs w:val="28"/>
              </w:rPr>
            </w:pPr>
            <w:r w:rsidRPr="00BE3039">
              <w:rPr>
                <w:b/>
                <w:sz w:val="28"/>
                <w:szCs w:val="28"/>
              </w:rPr>
              <w:t>1318,1</w:t>
            </w:r>
          </w:p>
          <w:p w14:paraId="371D4DCA" w14:textId="77777777" w:rsidR="00BE3039" w:rsidRPr="00BE3039" w:rsidRDefault="00BE3039" w:rsidP="00BE3039">
            <w:pPr>
              <w:jc w:val="right"/>
              <w:rPr>
                <w:sz w:val="28"/>
                <w:szCs w:val="28"/>
                <w:highlight w:val="yellow"/>
              </w:rPr>
            </w:pPr>
          </w:p>
        </w:tc>
        <w:tc>
          <w:tcPr>
            <w:tcW w:w="1233" w:type="dxa"/>
            <w:tcBorders>
              <w:top w:val="single" w:sz="4" w:space="0" w:color="auto"/>
              <w:left w:val="single" w:sz="4" w:space="0" w:color="auto"/>
              <w:bottom w:val="single" w:sz="4" w:space="0" w:color="auto"/>
              <w:right w:val="single" w:sz="4" w:space="0" w:color="auto"/>
            </w:tcBorders>
          </w:tcPr>
          <w:p w14:paraId="7A3E10A7" w14:textId="77777777" w:rsidR="00BE3039" w:rsidRPr="00BE3039" w:rsidRDefault="00BE3039" w:rsidP="00BE3039">
            <w:pPr>
              <w:jc w:val="right"/>
              <w:rPr>
                <w:sz w:val="28"/>
                <w:szCs w:val="28"/>
                <w:highlight w:val="yellow"/>
              </w:rPr>
            </w:pPr>
            <w:r w:rsidRPr="00BE3039">
              <w:rPr>
                <w:sz w:val="28"/>
                <w:szCs w:val="28"/>
              </w:rPr>
              <w:t>150,4</w:t>
            </w:r>
          </w:p>
        </w:tc>
        <w:tc>
          <w:tcPr>
            <w:tcW w:w="1233" w:type="dxa"/>
            <w:tcBorders>
              <w:top w:val="single" w:sz="4" w:space="0" w:color="auto"/>
              <w:left w:val="single" w:sz="4" w:space="0" w:color="auto"/>
              <w:bottom w:val="single" w:sz="4" w:space="0" w:color="auto"/>
              <w:right w:val="single" w:sz="4" w:space="0" w:color="auto"/>
            </w:tcBorders>
          </w:tcPr>
          <w:p w14:paraId="3A11C171" w14:textId="77777777" w:rsidR="00BE3039" w:rsidRPr="00BE3039" w:rsidRDefault="00BE3039" w:rsidP="00BE3039">
            <w:pPr>
              <w:jc w:val="right"/>
              <w:rPr>
                <w:sz w:val="28"/>
                <w:szCs w:val="28"/>
              </w:rPr>
            </w:pPr>
            <w:r w:rsidRPr="00BE3039">
              <w:rPr>
                <w:sz w:val="28"/>
                <w:szCs w:val="28"/>
              </w:rPr>
              <w:t>135,1</w:t>
            </w:r>
          </w:p>
        </w:tc>
        <w:tc>
          <w:tcPr>
            <w:tcW w:w="1233" w:type="dxa"/>
            <w:tcBorders>
              <w:top w:val="single" w:sz="4" w:space="0" w:color="auto"/>
              <w:left w:val="single" w:sz="4" w:space="0" w:color="auto"/>
              <w:bottom w:val="single" w:sz="4" w:space="0" w:color="auto"/>
              <w:right w:val="single" w:sz="4" w:space="0" w:color="auto"/>
            </w:tcBorders>
          </w:tcPr>
          <w:p w14:paraId="5636DFBF" w14:textId="77777777" w:rsidR="00BE3039" w:rsidRPr="00BE3039" w:rsidRDefault="00BE3039" w:rsidP="00BE3039">
            <w:pPr>
              <w:jc w:val="center"/>
              <w:rPr>
                <w:sz w:val="28"/>
                <w:szCs w:val="28"/>
              </w:rPr>
            </w:pPr>
            <w:r w:rsidRPr="00BE3039">
              <w:rPr>
                <w:sz w:val="28"/>
                <w:szCs w:val="28"/>
              </w:rPr>
              <w:t xml:space="preserve">      337,5</w:t>
            </w:r>
          </w:p>
        </w:tc>
        <w:tc>
          <w:tcPr>
            <w:tcW w:w="1322" w:type="dxa"/>
            <w:tcBorders>
              <w:top w:val="single" w:sz="4" w:space="0" w:color="auto"/>
              <w:left w:val="single" w:sz="4" w:space="0" w:color="auto"/>
              <w:bottom w:val="single" w:sz="4" w:space="0" w:color="auto"/>
              <w:right w:val="single" w:sz="4" w:space="0" w:color="auto"/>
            </w:tcBorders>
          </w:tcPr>
          <w:p w14:paraId="1232781C" w14:textId="77777777" w:rsidR="00BE3039" w:rsidRPr="00BE3039" w:rsidRDefault="00BE3039" w:rsidP="00BE3039">
            <w:pPr>
              <w:jc w:val="right"/>
              <w:rPr>
                <w:sz w:val="20"/>
                <w:szCs w:val="20"/>
              </w:rPr>
            </w:pPr>
            <w:r w:rsidRPr="00BE3039">
              <w:rPr>
                <w:sz w:val="28"/>
                <w:szCs w:val="28"/>
              </w:rPr>
              <w:t>516,7</w:t>
            </w:r>
          </w:p>
        </w:tc>
        <w:tc>
          <w:tcPr>
            <w:tcW w:w="1144" w:type="dxa"/>
            <w:tcBorders>
              <w:top w:val="single" w:sz="4" w:space="0" w:color="auto"/>
              <w:left w:val="single" w:sz="4" w:space="0" w:color="auto"/>
              <w:bottom w:val="single" w:sz="4" w:space="0" w:color="auto"/>
              <w:right w:val="single" w:sz="4" w:space="0" w:color="auto"/>
            </w:tcBorders>
          </w:tcPr>
          <w:p w14:paraId="353675DB" w14:textId="77777777" w:rsidR="00BE3039" w:rsidRPr="00BE3039" w:rsidRDefault="00BE3039" w:rsidP="00BE3039">
            <w:pPr>
              <w:jc w:val="right"/>
              <w:rPr>
                <w:sz w:val="20"/>
                <w:szCs w:val="20"/>
              </w:rPr>
            </w:pPr>
            <w:r w:rsidRPr="00BE3039">
              <w:rPr>
                <w:sz w:val="28"/>
                <w:szCs w:val="28"/>
              </w:rPr>
              <w:t>80,7</w:t>
            </w:r>
          </w:p>
        </w:tc>
        <w:tc>
          <w:tcPr>
            <w:tcW w:w="1233" w:type="dxa"/>
            <w:tcBorders>
              <w:top w:val="single" w:sz="4" w:space="0" w:color="auto"/>
              <w:left w:val="single" w:sz="4" w:space="0" w:color="auto"/>
              <w:bottom w:val="single" w:sz="4" w:space="0" w:color="auto"/>
              <w:right w:val="single" w:sz="4" w:space="0" w:color="auto"/>
            </w:tcBorders>
          </w:tcPr>
          <w:p w14:paraId="0554286E" w14:textId="77777777" w:rsidR="00BE3039" w:rsidRPr="00BE3039" w:rsidRDefault="00BE3039" w:rsidP="00BE3039">
            <w:pPr>
              <w:jc w:val="right"/>
              <w:rPr>
                <w:sz w:val="20"/>
                <w:szCs w:val="20"/>
              </w:rPr>
            </w:pPr>
            <w:r w:rsidRPr="00BE3039">
              <w:rPr>
                <w:sz w:val="28"/>
                <w:szCs w:val="28"/>
              </w:rPr>
              <w:t>97,7</w:t>
            </w:r>
          </w:p>
        </w:tc>
        <w:tc>
          <w:tcPr>
            <w:tcW w:w="1233" w:type="dxa"/>
            <w:tcBorders>
              <w:top w:val="single" w:sz="4" w:space="0" w:color="auto"/>
              <w:left w:val="single" w:sz="4" w:space="0" w:color="auto"/>
              <w:bottom w:val="single" w:sz="4" w:space="0" w:color="auto"/>
              <w:right w:val="single" w:sz="4" w:space="0" w:color="auto"/>
            </w:tcBorders>
          </w:tcPr>
          <w:p w14:paraId="089FBD96"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338CAC0"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4C72ED8"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85D017D"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30EFD44"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116DFE9" w14:textId="77777777" w:rsidR="00BE3039" w:rsidRPr="00BE3039" w:rsidRDefault="00BE3039" w:rsidP="00BE3039">
            <w:pPr>
              <w:jc w:val="right"/>
              <w:rPr>
                <w:sz w:val="20"/>
                <w:szCs w:val="20"/>
              </w:rPr>
            </w:pPr>
            <w:r w:rsidRPr="00BE3039">
              <w:rPr>
                <w:sz w:val="28"/>
                <w:szCs w:val="28"/>
              </w:rPr>
              <w:t>0,0</w:t>
            </w:r>
          </w:p>
        </w:tc>
      </w:tr>
      <w:tr w:rsidR="00BE3039" w:rsidRPr="00BE3039" w14:paraId="37B2B2AB" w14:textId="77777777" w:rsidTr="00DD6ACE">
        <w:trPr>
          <w:trHeight w:val="657"/>
        </w:trPr>
        <w:tc>
          <w:tcPr>
            <w:tcW w:w="482" w:type="dxa"/>
            <w:vMerge/>
            <w:tcBorders>
              <w:left w:val="single" w:sz="4" w:space="0" w:color="auto"/>
              <w:bottom w:val="single" w:sz="4" w:space="0" w:color="auto"/>
              <w:right w:val="single" w:sz="4" w:space="0" w:color="auto"/>
            </w:tcBorders>
          </w:tcPr>
          <w:p w14:paraId="124C04A9" w14:textId="77777777" w:rsidR="00BE3039" w:rsidRPr="00BE3039" w:rsidRDefault="00BE3039" w:rsidP="00BE3039">
            <w:pPr>
              <w:rPr>
                <w:kern w:val="2"/>
                <w:sz w:val="28"/>
                <w:szCs w:val="28"/>
              </w:rPr>
            </w:pPr>
          </w:p>
        </w:tc>
        <w:tc>
          <w:tcPr>
            <w:tcW w:w="3240" w:type="dxa"/>
            <w:vMerge/>
            <w:tcBorders>
              <w:left w:val="single" w:sz="4" w:space="0" w:color="auto"/>
              <w:bottom w:val="single" w:sz="4" w:space="0" w:color="auto"/>
              <w:right w:val="single" w:sz="4" w:space="0" w:color="auto"/>
            </w:tcBorders>
          </w:tcPr>
          <w:p w14:paraId="095B8032" w14:textId="77777777" w:rsidR="00BE3039" w:rsidRPr="00BE3039" w:rsidRDefault="00BE3039" w:rsidP="00BE3039">
            <w:pPr>
              <w:widowControl w:val="0"/>
              <w:jc w:val="both"/>
              <w:rPr>
                <w:b/>
                <w:sz w:val="28"/>
                <w:szCs w:val="28"/>
              </w:rPr>
            </w:pPr>
          </w:p>
        </w:tc>
        <w:tc>
          <w:tcPr>
            <w:tcW w:w="1691" w:type="dxa"/>
            <w:tcBorders>
              <w:top w:val="single" w:sz="4" w:space="0" w:color="auto"/>
              <w:left w:val="single" w:sz="4" w:space="0" w:color="auto"/>
              <w:bottom w:val="single" w:sz="4" w:space="0" w:color="auto"/>
              <w:right w:val="single" w:sz="4" w:space="0" w:color="auto"/>
            </w:tcBorders>
            <w:vAlign w:val="center"/>
          </w:tcPr>
          <w:p w14:paraId="1651A581" w14:textId="77777777" w:rsidR="00BE3039" w:rsidRPr="00BE3039" w:rsidRDefault="00BE3039" w:rsidP="00BE3039">
            <w:pPr>
              <w:jc w:val="center"/>
              <w:rPr>
                <w:kern w:val="2"/>
              </w:rPr>
            </w:pPr>
            <w:r w:rsidRPr="00BE3039">
              <w:rPr>
                <w:kern w:val="2"/>
              </w:rPr>
              <w:t>Внебюджетные источники</w:t>
            </w:r>
          </w:p>
        </w:tc>
        <w:tc>
          <w:tcPr>
            <w:tcW w:w="1610" w:type="dxa"/>
            <w:tcBorders>
              <w:top w:val="single" w:sz="4" w:space="0" w:color="auto"/>
              <w:left w:val="single" w:sz="4" w:space="0" w:color="auto"/>
              <w:bottom w:val="single" w:sz="4" w:space="0" w:color="auto"/>
              <w:right w:val="single" w:sz="4" w:space="0" w:color="auto"/>
            </w:tcBorders>
          </w:tcPr>
          <w:p w14:paraId="55470733"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20EC185B"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C6F12F5"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6C3707CF" w14:textId="77777777" w:rsidR="00BE3039" w:rsidRPr="00BE3039" w:rsidRDefault="00BE3039" w:rsidP="00BE3039">
            <w:pPr>
              <w:jc w:val="right"/>
              <w:rPr>
                <w:sz w:val="20"/>
                <w:szCs w:val="20"/>
              </w:rPr>
            </w:pPr>
            <w:r w:rsidRPr="00BE3039">
              <w:rPr>
                <w:sz w:val="28"/>
                <w:szCs w:val="28"/>
              </w:rPr>
              <w:t>0,0</w:t>
            </w:r>
          </w:p>
        </w:tc>
        <w:tc>
          <w:tcPr>
            <w:tcW w:w="1322" w:type="dxa"/>
            <w:tcBorders>
              <w:top w:val="single" w:sz="4" w:space="0" w:color="auto"/>
              <w:left w:val="single" w:sz="4" w:space="0" w:color="auto"/>
              <w:bottom w:val="single" w:sz="4" w:space="0" w:color="auto"/>
              <w:right w:val="single" w:sz="4" w:space="0" w:color="auto"/>
            </w:tcBorders>
          </w:tcPr>
          <w:p w14:paraId="163382FE" w14:textId="77777777" w:rsidR="00BE3039" w:rsidRPr="00BE3039" w:rsidRDefault="00BE3039" w:rsidP="00BE3039">
            <w:pPr>
              <w:jc w:val="right"/>
              <w:rPr>
                <w:sz w:val="20"/>
                <w:szCs w:val="20"/>
              </w:rPr>
            </w:pPr>
            <w:r w:rsidRPr="00BE3039">
              <w:rPr>
                <w:sz w:val="28"/>
                <w:szCs w:val="28"/>
              </w:rPr>
              <w:t>0,0</w:t>
            </w:r>
          </w:p>
        </w:tc>
        <w:tc>
          <w:tcPr>
            <w:tcW w:w="1144" w:type="dxa"/>
            <w:tcBorders>
              <w:top w:val="single" w:sz="4" w:space="0" w:color="auto"/>
              <w:left w:val="single" w:sz="4" w:space="0" w:color="auto"/>
              <w:bottom w:val="single" w:sz="4" w:space="0" w:color="auto"/>
              <w:right w:val="single" w:sz="4" w:space="0" w:color="auto"/>
            </w:tcBorders>
          </w:tcPr>
          <w:p w14:paraId="5135083D"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A89EE50"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8887152"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5700CD0"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76A85FFA"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3476E08C"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4F9135E6" w14:textId="77777777" w:rsidR="00BE3039" w:rsidRPr="00BE3039" w:rsidRDefault="00BE3039" w:rsidP="00BE3039">
            <w:pPr>
              <w:jc w:val="right"/>
              <w:rPr>
                <w:sz w:val="20"/>
                <w:szCs w:val="20"/>
              </w:rPr>
            </w:pPr>
            <w:r w:rsidRPr="00BE3039">
              <w:rPr>
                <w:sz w:val="28"/>
                <w:szCs w:val="28"/>
              </w:rPr>
              <w:t>0,0</w:t>
            </w:r>
          </w:p>
        </w:tc>
        <w:tc>
          <w:tcPr>
            <w:tcW w:w="1233" w:type="dxa"/>
            <w:tcBorders>
              <w:top w:val="single" w:sz="4" w:space="0" w:color="auto"/>
              <w:left w:val="single" w:sz="4" w:space="0" w:color="auto"/>
              <w:bottom w:val="single" w:sz="4" w:space="0" w:color="auto"/>
              <w:right w:val="single" w:sz="4" w:space="0" w:color="auto"/>
            </w:tcBorders>
          </w:tcPr>
          <w:p w14:paraId="10CD86A2" w14:textId="77777777" w:rsidR="00BE3039" w:rsidRPr="00BE3039" w:rsidRDefault="00BE3039" w:rsidP="00BE3039">
            <w:pPr>
              <w:jc w:val="right"/>
              <w:rPr>
                <w:sz w:val="20"/>
                <w:szCs w:val="20"/>
              </w:rPr>
            </w:pPr>
            <w:r w:rsidRPr="00BE3039">
              <w:rPr>
                <w:sz w:val="28"/>
                <w:szCs w:val="28"/>
              </w:rPr>
              <w:t>0,0</w:t>
            </w:r>
          </w:p>
        </w:tc>
      </w:tr>
    </w:tbl>
    <w:p w14:paraId="5D7D1E57" w14:textId="77777777" w:rsidR="00BE3039" w:rsidRPr="00BE3039" w:rsidRDefault="00BE3039" w:rsidP="00BE3039">
      <w:pPr>
        <w:spacing w:line="220" w:lineRule="auto"/>
        <w:rPr>
          <w:kern w:val="2"/>
          <w:sz w:val="28"/>
          <w:szCs w:val="28"/>
        </w:rPr>
      </w:pPr>
    </w:p>
    <w:p w14:paraId="2401CFBE" w14:textId="77777777" w:rsidR="00BE3039" w:rsidRPr="00BE3039" w:rsidRDefault="00BE3039" w:rsidP="00BE3039">
      <w:pPr>
        <w:jc w:val="right"/>
        <w:rPr>
          <w:kern w:val="2"/>
          <w:sz w:val="28"/>
          <w:szCs w:val="28"/>
        </w:rPr>
      </w:pPr>
    </w:p>
    <w:p w14:paraId="748B6138" w14:textId="77777777" w:rsidR="00BE3039" w:rsidRPr="00BE3039" w:rsidRDefault="00BE3039" w:rsidP="00BE3039">
      <w:pPr>
        <w:rPr>
          <w:kern w:val="2"/>
          <w:sz w:val="28"/>
          <w:szCs w:val="28"/>
        </w:rPr>
        <w:sectPr w:rsidR="00BE3039" w:rsidRPr="00BE3039" w:rsidSect="00961BBE">
          <w:footerReference w:type="even" r:id="rId55"/>
          <w:footerReference w:type="default" r:id="rId56"/>
          <w:pgSz w:w="23814" w:h="16840" w:orient="landscape" w:code="8"/>
          <w:pgMar w:top="1304" w:right="851" w:bottom="851" w:left="1134" w:header="720" w:footer="720" w:gutter="0"/>
          <w:cols w:space="720"/>
          <w:docGrid w:linePitch="272"/>
        </w:sectPr>
      </w:pPr>
    </w:p>
    <w:p w14:paraId="221DA033" w14:textId="77777777" w:rsidR="00BE3039" w:rsidRPr="00BE3039" w:rsidRDefault="00BE3039" w:rsidP="00BE3039">
      <w:pPr>
        <w:widowControl w:val="0"/>
        <w:autoSpaceDE w:val="0"/>
        <w:autoSpaceDN w:val="0"/>
        <w:adjustRightInd w:val="0"/>
        <w:ind w:firstLine="709"/>
        <w:jc w:val="both"/>
        <w:rPr>
          <w:rFonts w:eastAsia="Calibri"/>
          <w:sz w:val="28"/>
          <w:szCs w:val="28"/>
        </w:rPr>
      </w:pPr>
      <w:r w:rsidRPr="00BE3039">
        <w:rPr>
          <w:rFonts w:eastAsia="Calibri"/>
          <w:sz w:val="28"/>
          <w:szCs w:val="28"/>
        </w:rPr>
        <w:lastRenderedPageBreak/>
        <w:t>2. Настоящее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65978BEF" w14:textId="77777777" w:rsidR="00BE3039" w:rsidRPr="00BE3039" w:rsidRDefault="00BE3039" w:rsidP="00BE3039">
      <w:pPr>
        <w:widowControl w:val="0"/>
        <w:autoSpaceDE w:val="0"/>
        <w:autoSpaceDN w:val="0"/>
        <w:adjustRightInd w:val="0"/>
        <w:ind w:firstLine="709"/>
        <w:jc w:val="both"/>
        <w:rPr>
          <w:rFonts w:eastAsia="Calibri"/>
          <w:sz w:val="28"/>
          <w:szCs w:val="28"/>
        </w:rPr>
      </w:pPr>
      <w:r w:rsidRPr="00BE3039">
        <w:rPr>
          <w:rFonts w:eastAsia="Calibri"/>
          <w:sz w:val="28"/>
          <w:szCs w:val="28"/>
        </w:rPr>
        <w:t>3. Постановление от 26.04.2021 № 72 «О внесении изменений в постановление № 268 от 29.11.2018 «Об утверждении муниципальной программы Истоминского сельского поселения «Обеспечение качественными жилищно-коммунальными услугами населения» считать утратившим силу.</w:t>
      </w:r>
    </w:p>
    <w:p w14:paraId="01E02DA3" w14:textId="77777777" w:rsidR="00BE3039" w:rsidRPr="00BE3039" w:rsidRDefault="00BE3039" w:rsidP="00BE3039">
      <w:pPr>
        <w:widowControl w:val="0"/>
        <w:autoSpaceDE w:val="0"/>
        <w:autoSpaceDN w:val="0"/>
        <w:adjustRightInd w:val="0"/>
        <w:ind w:firstLine="709"/>
        <w:jc w:val="both"/>
        <w:rPr>
          <w:rFonts w:eastAsia="Calibri"/>
          <w:sz w:val="28"/>
          <w:szCs w:val="28"/>
        </w:rPr>
      </w:pPr>
      <w:r w:rsidRPr="00BE3039">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Аракелян И.С.</w:t>
      </w:r>
    </w:p>
    <w:p w14:paraId="10438994" w14:textId="77777777" w:rsidR="00BE3039" w:rsidRPr="00BE3039" w:rsidRDefault="00BE3039" w:rsidP="00BE3039">
      <w:pPr>
        <w:autoSpaceDE w:val="0"/>
        <w:autoSpaceDN w:val="0"/>
        <w:adjustRightInd w:val="0"/>
        <w:ind w:firstLine="708"/>
        <w:jc w:val="both"/>
        <w:rPr>
          <w:rFonts w:eastAsia="Calibri"/>
          <w:sz w:val="28"/>
          <w:szCs w:val="28"/>
        </w:rPr>
      </w:pPr>
    </w:p>
    <w:p w14:paraId="0A01B190" w14:textId="77777777" w:rsidR="00BE3039" w:rsidRPr="00BE3039" w:rsidRDefault="00BE3039" w:rsidP="00BE3039">
      <w:pPr>
        <w:autoSpaceDE w:val="0"/>
        <w:autoSpaceDN w:val="0"/>
        <w:adjustRightInd w:val="0"/>
        <w:ind w:firstLine="708"/>
        <w:jc w:val="both"/>
        <w:rPr>
          <w:rFonts w:eastAsia="Calibri"/>
          <w:sz w:val="28"/>
          <w:szCs w:val="28"/>
        </w:rPr>
      </w:pPr>
    </w:p>
    <w:p w14:paraId="7E058DAB" w14:textId="77777777" w:rsidR="00BE3039" w:rsidRPr="00BE3039" w:rsidRDefault="00BE3039" w:rsidP="00BE3039">
      <w:pPr>
        <w:autoSpaceDE w:val="0"/>
        <w:autoSpaceDN w:val="0"/>
        <w:adjustRightInd w:val="0"/>
        <w:ind w:firstLine="708"/>
        <w:jc w:val="both"/>
        <w:rPr>
          <w:rFonts w:eastAsia="Calibri"/>
          <w:sz w:val="28"/>
          <w:szCs w:val="28"/>
        </w:rPr>
      </w:pPr>
    </w:p>
    <w:p w14:paraId="3618C757" w14:textId="77777777" w:rsidR="00BE3039" w:rsidRPr="00BE3039" w:rsidRDefault="00BE3039" w:rsidP="00BE3039">
      <w:pPr>
        <w:spacing w:after="160" w:line="259" w:lineRule="auto"/>
        <w:rPr>
          <w:rFonts w:eastAsia="Calibri"/>
          <w:sz w:val="28"/>
          <w:szCs w:val="28"/>
        </w:rPr>
      </w:pPr>
      <w:r w:rsidRPr="00BE3039">
        <w:rPr>
          <w:rFonts w:eastAsia="Calibri"/>
          <w:sz w:val="28"/>
          <w:szCs w:val="28"/>
        </w:rPr>
        <w:t>Глава Администрации                                                                                                                 Истоминского сельского поселения                                                       Д.А. Кудовба</w:t>
      </w:r>
    </w:p>
    <w:p w14:paraId="6FA435EF" w14:textId="77777777" w:rsidR="00BE3039" w:rsidRPr="00BE3039" w:rsidRDefault="00BE3039" w:rsidP="00BE3039">
      <w:pPr>
        <w:rPr>
          <w:rFonts w:eastAsia="Calibri"/>
          <w:sz w:val="22"/>
          <w:szCs w:val="22"/>
        </w:rPr>
      </w:pPr>
    </w:p>
    <w:p w14:paraId="09B61028" w14:textId="77777777" w:rsidR="00BE3039" w:rsidRPr="00BE3039" w:rsidRDefault="00BE3039" w:rsidP="00BE3039">
      <w:pPr>
        <w:rPr>
          <w:rFonts w:eastAsia="Calibri"/>
          <w:sz w:val="22"/>
          <w:szCs w:val="22"/>
        </w:rPr>
      </w:pPr>
    </w:p>
    <w:p w14:paraId="28968B99" w14:textId="77777777" w:rsidR="00BE3039" w:rsidRPr="00BE3039" w:rsidRDefault="00BE3039" w:rsidP="00BE3039">
      <w:pPr>
        <w:rPr>
          <w:rFonts w:eastAsia="Calibri"/>
          <w:sz w:val="22"/>
          <w:szCs w:val="22"/>
        </w:rPr>
      </w:pPr>
    </w:p>
    <w:p w14:paraId="327647D9" w14:textId="77777777" w:rsidR="00BE3039" w:rsidRPr="00BE3039" w:rsidRDefault="00BE3039" w:rsidP="00BE3039">
      <w:pPr>
        <w:rPr>
          <w:rFonts w:eastAsia="Calibri"/>
          <w:sz w:val="22"/>
          <w:szCs w:val="22"/>
        </w:rPr>
      </w:pPr>
    </w:p>
    <w:p w14:paraId="7EAF0C72" w14:textId="77777777" w:rsidR="00BE3039" w:rsidRPr="00BE3039" w:rsidRDefault="00BE3039" w:rsidP="00BE3039">
      <w:pPr>
        <w:rPr>
          <w:rFonts w:eastAsia="Calibri"/>
          <w:sz w:val="22"/>
          <w:szCs w:val="22"/>
        </w:rPr>
      </w:pPr>
    </w:p>
    <w:p w14:paraId="1C7D6F99" w14:textId="77777777" w:rsidR="00BE3039" w:rsidRPr="00BE3039" w:rsidRDefault="00BE3039" w:rsidP="00BE3039">
      <w:pPr>
        <w:rPr>
          <w:rFonts w:eastAsia="Calibri"/>
          <w:sz w:val="22"/>
          <w:szCs w:val="22"/>
        </w:rPr>
      </w:pPr>
    </w:p>
    <w:p w14:paraId="132EEF91" w14:textId="77777777" w:rsidR="00BE3039" w:rsidRPr="00BE3039" w:rsidRDefault="00BE3039" w:rsidP="00BE3039">
      <w:pPr>
        <w:rPr>
          <w:rFonts w:eastAsia="Calibri"/>
          <w:sz w:val="22"/>
          <w:szCs w:val="22"/>
        </w:rPr>
      </w:pPr>
    </w:p>
    <w:p w14:paraId="0AA93CE2" w14:textId="77777777" w:rsidR="00BE3039" w:rsidRPr="00BE3039" w:rsidRDefault="00BE3039" w:rsidP="00BE3039">
      <w:pPr>
        <w:rPr>
          <w:rFonts w:eastAsia="Calibri"/>
          <w:sz w:val="22"/>
          <w:szCs w:val="22"/>
        </w:rPr>
      </w:pPr>
    </w:p>
    <w:p w14:paraId="19916E37" w14:textId="77777777" w:rsidR="00BE3039" w:rsidRPr="00BE3039" w:rsidRDefault="00BE3039" w:rsidP="00BE3039">
      <w:pPr>
        <w:rPr>
          <w:rFonts w:eastAsia="Calibri"/>
          <w:sz w:val="22"/>
          <w:szCs w:val="22"/>
        </w:rPr>
      </w:pPr>
    </w:p>
    <w:p w14:paraId="7B3DEBB9" w14:textId="77777777" w:rsidR="00BE3039" w:rsidRPr="00BE3039" w:rsidRDefault="00BE3039" w:rsidP="00BE3039">
      <w:pPr>
        <w:rPr>
          <w:rFonts w:eastAsia="Calibri"/>
          <w:sz w:val="22"/>
          <w:szCs w:val="22"/>
        </w:rPr>
      </w:pPr>
    </w:p>
    <w:p w14:paraId="11891DCF" w14:textId="77777777" w:rsidR="00BE3039" w:rsidRPr="00BE3039" w:rsidRDefault="00BE3039" w:rsidP="00BE3039">
      <w:pPr>
        <w:rPr>
          <w:rFonts w:eastAsia="Calibri"/>
          <w:sz w:val="22"/>
          <w:szCs w:val="22"/>
        </w:rPr>
      </w:pPr>
    </w:p>
    <w:p w14:paraId="54493C94" w14:textId="77777777" w:rsidR="00BE3039" w:rsidRPr="00BE3039" w:rsidRDefault="00BE3039" w:rsidP="00BE3039">
      <w:pPr>
        <w:rPr>
          <w:rFonts w:eastAsia="Calibri"/>
          <w:sz w:val="22"/>
          <w:szCs w:val="22"/>
        </w:rPr>
      </w:pPr>
    </w:p>
    <w:p w14:paraId="18A5E451" w14:textId="77777777" w:rsidR="00BE3039" w:rsidRPr="00BE3039" w:rsidRDefault="00BE3039" w:rsidP="00BE3039">
      <w:pPr>
        <w:rPr>
          <w:rFonts w:eastAsia="Calibri"/>
          <w:sz w:val="22"/>
          <w:szCs w:val="22"/>
        </w:rPr>
      </w:pPr>
    </w:p>
    <w:p w14:paraId="2F34B624" w14:textId="77777777" w:rsidR="00BE3039" w:rsidRPr="00BE3039" w:rsidRDefault="00BE3039" w:rsidP="00BE3039">
      <w:pPr>
        <w:rPr>
          <w:rFonts w:eastAsia="Calibri"/>
          <w:sz w:val="22"/>
          <w:szCs w:val="22"/>
        </w:rPr>
      </w:pPr>
    </w:p>
    <w:p w14:paraId="143C5E32" w14:textId="77777777" w:rsidR="00BE3039" w:rsidRPr="00BE3039" w:rsidRDefault="00BE3039" w:rsidP="00BE3039">
      <w:pPr>
        <w:rPr>
          <w:rFonts w:eastAsia="Calibri"/>
          <w:sz w:val="22"/>
          <w:szCs w:val="22"/>
        </w:rPr>
      </w:pPr>
    </w:p>
    <w:p w14:paraId="6AF652D8" w14:textId="77777777" w:rsidR="00BE3039" w:rsidRPr="00BE3039" w:rsidRDefault="00BE3039" w:rsidP="00BE3039">
      <w:pPr>
        <w:rPr>
          <w:rFonts w:eastAsia="Calibri"/>
          <w:sz w:val="22"/>
          <w:szCs w:val="22"/>
        </w:rPr>
      </w:pPr>
    </w:p>
    <w:p w14:paraId="06D50888" w14:textId="77777777" w:rsidR="00BE3039" w:rsidRPr="00BE3039" w:rsidRDefault="00BE3039" w:rsidP="00BE3039">
      <w:pPr>
        <w:rPr>
          <w:rFonts w:eastAsia="Calibri"/>
          <w:sz w:val="22"/>
          <w:szCs w:val="22"/>
        </w:rPr>
      </w:pPr>
    </w:p>
    <w:p w14:paraId="35B4F7CA" w14:textId="77777777" w:rsidR="00BE3039" w:rsidRPr="00BE3039" w:rsidRDefault="00BE3039" w:rsidP="00BE3039">
      <w:pPr>
        <w:rPr>
          <w:rFonts w:eastAsia="Calibri"/>
          <w:sz w:val="22"/>
          <w:szCs w:val="22"/>
        </w:rPr>
      </w:pPr>
    </w:p>
    <w:p w14:paraId="7A92C490" w14:textId="77777777" w:rsidR="00BE3039" w:rsidRPr="00BE3039" w:rsidRDefault="00BE3039" w:rsidP="00BE3039">
      <w:pPr>
        <w:rPr>
          <w:rFonts w:eastAsia="Calibri"/>
          <w:sz w:val="22"/>
          <w:szCs w:val="22"/>
        </w:rPr>
      </w:pPr>
    </w:p>
    <w:p w14:paraId="6B8BD3C0" w14:textId="77777777" w:rsidR="00BE3039" w:rsidRPr="00BE3039" w:rsidRDefault="00BE3039" w:rsidP="00BE3039">
      <w:pPr>
        <w:rPr>
          <w:rFonts w:eastAsia="Calibri"/>
          <w:sz w:val="22"/>
          <w:szCs w:val="22"/>
        </w:rPr>
      </w:pPr>
    </w:p>
    <w:p w14:paraId="6E476E4C" w14:textId="77777777" w:rsidR="00BE3039" w:rsidRPr="00BE3039" w:rsidRDefault="00BE3039" w:rsidP="00BE3039">
      <w:pPr>
        <w:rPr>
          <w:rFonts w:eastAsia="Calibri"/>
          <w:sz w:val="22"/>
          <w:szCs w:val="22"/>
        </w:rPr>
      </w:pPr>
    </w:p>
    <w:p w14:paraId="455F5C0F" w14:textId="77777777" w:rsidR="00BE3039" w:rsidRPr="00BE3039" w:rsidRDefault="00BE3039" w:rsidP="00BE3039">
      <w:pPr>
        <w:rPr>
          <w:rFonts w:eastAsia="Calibri"/>
          <w:sz w:val="22"/>
          <w:szCs w:val="22"/>
        </w:rPr>
      </w:pPr>
    </w:p>
    <w:p w14:paraId="765B8E6D" w14:textId="77777777" w:rsidR="00BE3039" w:rsidRPr="00BE3039" w:rsidRDefault="00BE3039" w:rsidP="00BE3039">
      <w:pPr>
        <w:rPr>
          <w:rFonts w:eastAsia="Calibri"/>
          <w:sz w:val="22"/>
          <w:szCs w:val="22"/>
        </w:rPr>
      </w:pPr>
    </w:p>
    <w:p w14:paraId="3173E9C7" w14:textId="77777777" w:rsidR="00BE3039" w:rsidRPr="00BE3039" w:rsidRDefault="00BE3039" w:rsidP="00BE3039">
      <w:pPr>
        <w:rPr>
          <w:rFonts w:eastAsia="Calibri"/>
          <w:sz w:val="22"/>
          <w:szCs w:val="22"/>
        </w:rPr>
      </w:pPr>
    </w:p>
    <w:p w14:paraId="46DC4CA3" w14:textId="77777777" w:rsidR="00BE3039" w:rsidRPr="00BE3039" w:rsidRDefault="00BE3039" w:rsidP="00BE3039">
      <w:pPr>
        <w:rPr>
          <w:rFonts w:eastAsia="Calibri"/>
          <w:sz w:val="22"/>
          <w:szCs w:val="22"/>
        </w:rPr>
      </w:pPr>
    </w:p>
    <w:p w14:paraId="0C74DEC9" w14:textId="77777777" w:rsidR="00BE3039" w:rsidRPr="00BE3039" w:rsidRDefault="00BE3039" w:rsidP="00BE3039">
      <w:pPr>
        <w:rPr>
          <w:rFonts w:eastAsia="Calibri"/>
          <w:sz w:val="22"/>
          <w:szCs w:val="22"/>
        </w:rPr>
      </w:pPr>
    </w:p>
    <w:p w14:paraId="7A938920" w14:textId="77777777" w:rsidR="00BE3039" w:rsidRPr="00BE3039" w:rsidRDefault="00BE3039" w:rsidP="00BE3039">
      <w:pPr>
        <w:rPr>
          <w:rFonts w:eastAsia="Calibri"/>
          <w:sz w:val="22"/>
          <w:szCs w:val="22"/>
        </w:rPr>
      </w:pPr>
    </w:p>
    <w:p w14:paraId="0900951A" w14:textId="77777777" w:rsidR="00BE3039" w:rsidRPr="00BE3039" w:rsidRDefault="00BE3039" w:rsidP="00BE3039">
      <w:pPr>
        <w:rPr>
          <w:rFonts w:eastAsia="Calibri"/>
          <w:sz w:val="22"/>
          <w:szCs w:val="22"/>
        </w:rPr>
      </w:pPr>
    </w:p>
    <w:p w14:paraId="7F0F8B72" w14:textId="77777777" w:rsidR="00BE3039" w:rsidRPr="00BE3039" w:rsidRDefault="00BE3039" w:rsidP="00BE3039">
      <w:pPr>
        <w:rPr>
          <w:rFonts w:eastAsia="Calibri"/>
          <w:sz w:val="22"/>
          <w:szCs w:val="22"/>
        </w:rPr>
      </w:pPr>
    </w:p>
    <w:p w14:paraId="12658B8E" w14:textId="77777777" w:rsidR="00BE3039" w:rsidRPr="00BE3039" w:rsidRDefault="00BE3039" w:rsidP="00BE3039">
      <w:pPr>
        <w:rPr>
          <w:rFonts w:eastAsia="Calibri"/>
          <w:sz w:val="22"/>
          <w:szCs w:val="22"/>
        </w:rPr>
      </w:pPr>
    </w:p>
    <w:p w14:paraId="5CA772DE" w14:textId="77777777" w:rsidR="00BE3039" w:rsidRPr="00BE3039" w:rsidRDefault="00BE3039" w:rsidP="00BE3039">
      <w:pPr>
        <w:rPr>
          <w:rFonts w:eastAsia="Calibri"/>
          <w:sz w:val="22"/>
          <w:szCs w:val="22"/>
        </w:rPr>
      </w:pPr>
    </w:p>
    <w:p w14:paraId="1EEE95E7" w14:textId="77777777" w:rsidR="00BE3039" w:rsidRPr="00BE3039" w:rsidRDefault="00BE3039" w:rsidP="00BE3039">
      <w:pPr>
        <w:rPr>
          <w:rFonts w:eastAsia="Calibri"/>
          <w:sz w:val="22"/>
          <w:szCs w:val="22"/>
        </w:rPr>
      </w:pPr>
      <w:r w:rsidRPr="00BE3039">
        <w:rPr>
          <w:rFonts w:eastAsia="Calibri"/>
          <w:sz w:val="22"/>
          <w:szCs w:val="22"/>
        </w:rPr>
        <w:t>Постановление вносит отдел по имущественным</w:t>
      </w:r>
    </w:p>
    <w:p w14:paraId="41F97DEF" w14:textId="77777777" w:rsidR="00BE3039" w:rsidRPr="00BE3039" w:rsidRDefault="00BE3039" w:rsidP="00BE3039">
      <w:pPr>
        <w:rPr>
          <w:rFonts w:eastAsia="Calibri"/>
          <w:sz w:val="22"/>
          <w:szCs w:val="22"/>
        </w:rPr>
      </w:pPr>
      <w:r w:rsidRPr="00BE3039">
        <w:rPr>
          <w:rFonts w:eastAsia="Calibri"/>
          <w:sz w:val="22"/>
          <w:szCs w:val="22"/>
        </w:rPr>
        <w:t xml:space="preserve">и земельным отношениям, ЖКХ, благоустройству                                                                                                                                                                                                   </w:t>
      </w:r>
    </w:p>
    <w:p w14:paraId="1B610A73" w14:textId="77777777" w:rsidR="00BE3039" w:rsidRPr="00BE3039" w:rsidRDefault="00BE3039" w:rsidP="00BE3039">
      <w:pPr>
        <w:rPr>
          <w:sz w:val="22"/>
        </w:rPr>
      </w:pPr>
      <w:r w:rsidRPr="00BE3039">
        <w:rPr>
          <w:rFonts w:eastAsia="Calibri"/>
          <w:sz w:val="22"/>
          <w:szCs w:val="22"/>
        </w:rPr>
        <w:t xml:space="preserve">архитектуре и предпринимательству                                                                                    </w:t>
      </w:r>
    </w:p>
    <w:p w14:paraId="1BA2C6AF" w14:textId="1D347A38" w:rsidR="00BE3039" w:rsidRPr="00BE3039" w:rsidRDefault="00BE3039" w:rsidP="00E24B3F">
      <w:pPr>
        <w:tabs>
          <w:tab w:val="left" w:pos="6465"/>
        </w:tabs>
        <w:rPr>
          <w:sz w:val="28"/>
          <w:szCs w:val="28"/>
        </w:rPr>
        <w:sectPr w:rsidR="00BE3039" w:rsidRPr="00BE3039" w:rsidSect="000604E3">
          <w:footerReference w:type="default" r:id="rId57"/>
          <w:pgSz w:w="11906" w:h="16838"/>
          <w:pgMar w:top="1134" w:right="851" w:bottom="1134" w:left="1134" w:header="709" w:footer="709" w:gutter="0"/>
          <w:cols w:space="708"/>
          <w:docGrid w:linePitch="360"/>
        </w:sectPr>
      </w:pPr>
      <w:r w:rsidRPr="00BE3039">
        <w:rPr>
          <w:sz w:val="28"/>
          <w:szCs w:val="28"/>
        </w:rPr>
        <w:tab/>
      </w:r>
    </w:p>
    <w:p w14:paraId="4EACD98D" w14:textId="77777777" w:rsidR="00BE3039" w:rsidRPr="00BE3039" w:rsidRDefault="00BE3039" w:rsidP="00E24B3F">
      <w:pPr>
        <w:keepNext/>
        <w:outlineLvl w:val="1"/>
        <w:rPr>
          <w:sz w:val="28"/>
          <w:szCs w:val="20"/>
        </w:rPr>
      </w:pPr>
    </w:p>
    <w:p w14:paraId="634CECF6" w14:textId="192B7E00" w:rsidR="00BE3039" w:rsidRDefault="00BE3039" w:rsidP="004650F5">
      <w:pPr>
        <w:jc w:val="center"/>
        <w:rPr>
          <w:rFonts w:eastAsia="Calibri"/>
          <w:sz w:val="22"/>
          <w:szCs w:val="22"/>
        </w:rPr>
      </w:pPr>
    </w:p>
    <w:p w14:paraId="2440FC48" w14:textId="77777777" w:rsidR="00BE3039" w:rsidRPr="00BE3039" w:rsidRDefault="00BE3039" w:rsidP="00BE3039">
      <w:pPr>
        <w:shd w:val="clear" w:color="auto" w:fill="FFFFFF"/>
        <w:spacing w:line="317" w:lineRule="atLeast"/>
        <w:jc w:val="center"/>
        <w:rPr>
          <w:b/>
          <w:color w:val="000000"/>
          <w:sz w:val="28"/>
          <w:szCs w:val="28"/>
        </w:rPr>
      </w:pPr>
      <w:r w:rsidRPr="00BE3039">
        <w:rPr>
          <w:b/>
          <w:color w:val="000000"/>
          <w:sz w:val="28"/>
          <w:szCs w:val="28"/>
        </w:rPr>
        <w:t xml:space="preserve">АДМИНИСТРАЦИЯ </w:t>
      </w:r>
    </w:p>
    <w:p w14:paraId="6C1B26ED" w14:textId="77777777" w:rsidR="00BE3039" w:rsidRPr="00BE3039" w:rsidRDefault="00BE3039" w:rsidP="00BE3039">
      <w:pPr>
        <w:shd w:val="clear" w:color="auto" w:fill="FFFFFF"/>
        <w:spacing w:line="317" w:lineRule="atLeast"/>
        <w:jc w:val="center"/>
        <w:rPr>
          <w:b/>
          <w:color w:val="000000"/>
          <w:sz w:val="28"/>
          <w:szCs w:val="28"/>
        </w:rPr>
      </w:pPr>
      <w:r w:rsidRPr="00BE3039">
        <w:rPr>
          <w:b/>
          <w:color w:val="000000"/>
          <w:sz w:val="28"/>
          <w:szCs w:val="28"/>
        </w:rPr>
        <w:t>ИСТОМИНСКОГО СЕЛЬСКОГО ПОСЕЛЕНИЯ</w:t>
      </w:r>
    </w:p>
    <w:p w14:paraId="68B14AF4" w14:textId="77777777" w:rsidR="00BE3039" w:rsidRPr="00BE3039" w:rsidRDefault="00BE3039" w:rsidP="00BE3039">
      <w:pPr>
        <w:shd w:val="clear" w:color="auto" w:fill="FFFFFF"/>
        <w:spacing w:line="317" w:lineRule="atLeast"/>
        <w:jc w:val="center"/>
        <w:rPr>
          <w:b/>
          <w:color w:val="000000"/>
          <w:sz w:val="28"/>
          <w:szCs w:val="28"/>
        </w:rPr>
      </w:pPr>
      <w:r w:rsidRPr="00BE3039">
        <w:rPr>
          <w:b/>
          <w:color w:val="000000"/>
          <w:sz w:val="28"/>
          <w:szCs w:val="28"/>
        </w:rPr>
        <w:t>АКСАЙСКОГО РАЙОНА РОСТОВСКОЙ ОБЛАСТИ</w:t>
      </w:r>
    </w:p>
    <w:p w14:paraId="74957264" w14:textId="77777777" w:rsidR="00BE3039" w:rsidRPr="00BE3039" w:rsidRDefault="00BE3039" w:rsidP="00BE3039">
      <w:pPr>
        <w:shd w:val="clear" w:color="auto" w:fill="FFFFFF"/>
        <w:spacing w:line="317" w:lineRule="atLeast"/>
        <w:jc w:val="center"/>
        <w:rPr>
          <w:color w:val="000000"/>
          <w:sz w:val="28"/>
          <w:szCs w:val="28"/>
        </w:rPr>
      </w:pPr>
      <w:r w:rsidRPr="00BE3039">
        <w:rPr>
          <w:sz w:val="28"/>
          <w:szCs w:val="28"/>
        </w:rPr>
        <w:t> </w:t>
      </w:r>
    </w:p>
    <w:p w14:paraId="24525AEB" w14:textId="77777777" w:rsidR="00BE3039" w:rsidRPr="00BE3039" w:rsidRDefault="00BE3039" w:rsidP="00BE3039">
      <w:pPr>
        <w:jc w:val="center"/>
        <w:rPr>
          <w:b/>
          <w:bCs/>
          <w:sz w:val="28"/>
          <w:szCs w:val="28"/>
        </w:rPr>
      </w:pPr>
      <w:r w:rsidRPr="00BE3039">
        <w:rPr>
          <w:b/>
          <w:bCs/>
          <w:sz w:val="28"/>
          <w:szCs w:val="28"/>
        </w:rPr>
        <w:t>ПОСТАНОВЛЕНИЕ</w:t>
      </w:r>
    </w:p>
    <w:p w14:paraId="0676B521" w14:textId="77777777" w:rsidR="00BE3039" w:rsidRPr="00BE3039" w:rsidRDefault="00BE3039" w:rsidP="00BE3039">
      <w:pPr>
        <w:jc w:val="center"/>
        <w:rPr>
          <w:b/>
          <w:bCs/>
          <w:sz w:val="28"/>
          <w:szCs w:val="28"/>
        </w:rPr>
      </w:pPr>
      <w:r w:rsidRPr="00BE3039">
        <w:rPr>
          <w:b/>
          <w:bCs/>
          <w:sz w:val="28"/>
          <w:szCs w:val="28"/>
        </w:rPr>
        <w:t xml:space="preserve">   </w:t>
      </w:r>
    </w:p>
    <w:p w14:paraId="130F589B" w14:textId="77777777" w:rsidR="00BE3039" w:rsidRPr="00BE3039" w:rsidRDefault="00BE3039" w:rsidP="00BE3039">
      <w:pPr>
        <w:rPr>
          <w:sz w:val="28"/>
          <w:szCs w:val="28"/>
        </w:rPr>
      </w:pPr>
      <w:r w:rsidRPr="00BE3039">
        <w:rPr>
          <w:sz w:val="28"/>
          <w:szCs w:val="28"/>
        </w:rPr>
        <w:t>28.12.2021                               х. Островского                                                        № 228</w:t>
      </w:r>
    </w:p>
    <w:p w14:paraId="4EC6ECD4" w14:textId="77777777" w:rsidR="00BE3039" w:rsidRPr="00BE3039" w:rsidRDefault="00BE3039" w:rsidP="00BE3039">
      <w:pPr>
        <w:jc w:val="center"/>
        <w:rPr>
          <w:sz w:val="28"/>
          <w:szCs w:val="28"/>
        </w:rPr>
      </w:pPr>
    </w:p>
    <w:p w14:paraId="40785589" w14:textId="77777777" w:rsidR="00BE3039" w:rsidRPr="00BE3039" w:rsidRDefault="00BE3039" w:rsidP="00BE3039">
      <w:pPr>
        <w:rPr>
          <w:sz w:val="28"/>
          <w:szCs w:val="28"/>
        </w:rPr>
      </w:pPr>
      <w:bookmarkStart w:id="38" w:name="_Hlk105590103"/>
      <w:r w:rsidRPr="00BE3039">
        <w:rPr>
          <w:sz w:val="28"/>
          <w:szCs w:val="28"/>
        </w:rPr>
        <w:t xml:space="preserve">О внесении изменения в постановление Администрации  </w:t>
      </w:r>
    </w:p>
    <w:p w14:paraId="63763E69" w14:textId="77777777" w:rsidR="00BE3039" w:rsidRPr="00BE3039" w:rsidRDefault="00BE3039" w:rsidP="00BE3039">
      <w:pPr>
        <w:rPr>
          <w:sz w:val="28"/>
          <w:szCs w:val="28"/>
        </w:rPr>
      </w:pPr>
      <w:r w:rsidRPr="00BE3039">
        <w:rPr>
          <w:sz w:val="28"/>
          <w:szCs w:val="28"/>
        </w:rPr>
        <w:t>Истоминского сельского поселения от 12.11.2018 года № 244</w:t>
      </w:r>
    </w:p>
    <w:p w14:paraId="4A453396" w14:textId="77777777" w:rsidR="00BE3039" w:rsidRPr="00BE3039" w:rsidRDefault="00BE3039" w:rsidP="00BE3039">
      <w:pPr>
        <w:rPr>
          <w:sz w:val="28"/>
          <w:szCs w:val="28"/>
        </w:rPr>
      </w:pPr>
      <w:r w:rsidRPr="00BE3039">
        <w:rPr>
          <w:sz w:val="28"/>
          <w:szCs w:val="28"/>
        </w:rPr>
        <w:t>Об утверждении муниципальной программы Истоминского</w:t>
      </w:r>
    </w:p>
    <w:p w14:paraId="5BD8DB7B" w14:textId="77777777" w:rsidR="00BE3039" w:rsidRPr="00BE3039" w:rsidRDefault="00BE3039" w:rsidP="00BE3039">
      <w:pPr>
        <w:jc w:val="both"/>
        <w:rPr>
          <w:bCs/>
          <w:sz w:val="28"/>
          <w:szCs w:val="28"/>
        </w:rPr>
      </w:pPr>
      <w:r w:rsidRPr="00BE3039">
        <w:rPr>
          <w:sz w:val="28"/>
          <w:szCs w:val="28"/>
        </w:rPr>
        <w:t xml:space="preserve"> сельского поселения «Информационное общество»</w:t>
      </w:r>
    </w:p>
    <w:bookmarkEnd w:id="38"/>
    <w:p w14:paraId="2968DD4B" w14:textId="77777777" w:rsidR="00BE3039" w:rsidRPr="00BE3039" w:rsidRDefault="00BE3039" w:rsidP="00BE3039">
      <w:pPr>
        <w:ind w:firstLine="709"/>
        <w:jc w:val="both"/>
        <w:rPr>
          <w:spacing w:val="-6"/>
          <w:sz w:val="28"/>
          <w:szCs w:val="28"/>
        </w:rPr>
      </w:pPr>
    </w:p>
    <w:p w14:paraId="36FE5765" w14:textId="77777777" w:rsidR="00BE3039" w:rsidRPr="00BE3039" w:rsidRDefault="00BE3039" w:rsidP="00BE3039">
      <w:pPr>
        <w:autoSpaceDE w:val="0"/>
        <w:autoSpaceDN w:val="0"/>
        <w:adjustRightInd w:val="0"/>
        <w:ind w:firstLine="709"/>
        <w:jc w:val="both"/>
        <w:rPr>
          <w:sz w:val="28"/>
          <w:szCs w:val="28"/>
        </w:rPr>
      </w:pPr>
      <w:r w:rsidRPr="00BE3039">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и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566B8CAA" w14:textId="77777777" w:rsidR="00BE3039" w:rsidRPr="00BE3039" w:rsidRDefault="00BE3039" w:rsidP="00BE3039">
      <w:pPr>
        <w:autoSpaceDE w:val="0"/>
        <w:autoSpaceDN w:val="0"/>
        <w:adjustRightInd w:val="0"/>
        <w:ind w:firstLine="709"/>
        <w:jc w:val="both"/>
        <w:rPr>
          <w:sz w:val="28"/>
          <w:szCs w:val="28"/>
        </w:rPr>
      </w:pPr>
    </w:p>
    <w:p w14:paraId="770040D4" w14:textId="77777777" w:rsidR="00BE3039" w:rsidRPr="00BE3039" w:rsidRDefault="00BE3039" w:rsidP="00BE3039">
      <w:pPr>
        <w:autoSpaceDE w:val="0"/>
        <w:autoSpaceDN w:val="0"/>
        <w:adjustRightInd w:val="0"/>
        <w:ind w:firstLine="709"/>
        <w:rPr>
          <w:b/>
          <w:sz w:val="28"/>
          <w:szCs w:val="28"/>
        </w:rPr>
      </w:pPr>
      <w:r w:rsidRPr="00BE3039">
        <w:rPr>
          <w:b/>
          <w:sz w:val="28"/>
          <w:szCs w:val="28"/>
        </w:rPr>
        <w:t xml:space="preserve">                                             ПОСТАНОВЛЯЮ:</w:t>
      </w:r>
    </w:p>
    <w:p w14:paraId="5FC3F482" w14:textId="77777777" w:rsidR="00BE3039" w:rsidRPr="00BE3039" w:rsidRDefault="00BE3039" w:rsidP="00BE3039">
      <w:pPr>
        <w:autoSpaceDE w:val="0"/>
        <w:autoSpaceDN w:val="0"/>
        <w:adjustRightInd w:val="0"/>
        <w:ind w:firstLine="709"/>
        <w:jc w:val="center"/>
        <w:rPr>
          <w:b/>
          <w:sz w:val="28"/>
          <w:szCs w:val="28"/>
        </w:rPr>
      </w:pPr>
    </w:p>
    <w:p w14:paraId="7B8803DA" w14:textId="77777777" w:rsidR="00BE3039" w:rsidRPr="00BE3039" w:rsidRDefault="00BE3039" w:rsidP="00BE3039">
      <w:pPr>
        <w:numPr>
          <w:ilvl w:val="0"/>
          <w:numId w:val="41"/>
        </w:numPr>
        <w:tabs>
          <w:tab w:val="left" w:pos="993"/>
        </w:tabs>
        <w:autoSpaceDE w:val="0"/>
        <w:autoSpaceDN w:val="0"/>
        <w:adjustRightInd w:val="0"/>
        <w:ind w:left="0" w:firstLine="360"/>
        <w:jc w:val="both"/>
        <w:rPr>
          <w:bCs/>
          <w:sz w:val="28"/>
          <w:szCs w:val="28"/>
        </w:rPr>
      </w:pPr>
      <w:r w:rsidRPr="00BE3039">
        <w:rPr>
          <w:sz w:val="28"/>
          <w:szCs w:val="28"/>
        </w:rPr>
        <w:t xml:space="preserve">Внести в муниципальную программу Истоминского сельского поселения </w:t>
      </w:r>
      <w:r w:rsidRPr="00BE3039">
        <w:rPr>
          <w:bCs/>
          <w:sz w:val="28"/>
          <w:szCs w:val="28"/>
        </w:rPr>
        <w:t>«Информационное общество» следующие изменения:</w:t>
      </w:r>
    </w:p>
    <w:p w14:paraId="2C08C03A" w14:textId="77777777" w:rsidR="00BE3039" w:rsidRPr="00BE3039" w:rsidRDefault="00BE3039" w:rsidP="00BE3039">
      <w:pPr>
        <w:tabs>
          <w:tab w:val="left" w:pos="993"/>
        </w:tabs>
        <w:autoSpaceDE w:val="0"/>
        <w:autoSpaceDN w:val="0"/>
        <w:adjustRightInd w:val="0"/>
        <w:ind w:firstLine="360"/>
        <w:jc w:val="both"/>
        <w:rPr>
          <w:bCs/>
          <w:sz w:val="28"/>
          <w:szCs w:val="28"/>
        </w:rPr>
      </w:pPr>
      <w:r w:rsidRPr="00BE3039">
        <w:rPr>
          <w:bCs/>
          <w:sz w:val="28"/>
          <w:szCs w:val="28"/>
        </w:rPr>
        <w:t xml:space="preserve">В приложении: </w:t>
      </w:r>
    </w:p>
    <w:p w14:paraId="66C338A0" w14:textId="77777777" w:rsidR="00BE3039" w:rsidRPr="00BE3039" w:rsidRDefault="00BE3039" w:rsidP="00BE3039">
      <w:pPr>
        <w:tabs>
          <w:tab w:val="left" w:pos="993"/>
        </w:tabs>
        <w:autoSpaceDE w:val="0"/>
        <w:autoSpaceDN w:val="0"/>
        <w:adjustRightInd w:val="0"/>
        <w:ind w:firstLine="360"/>
        <w:jc w:val="both"/>
        <w:rPr>
          <w:bCs/>
          <w:sz w:val="28"/>
          <w:szCs w:val="28"/>
        </w:rPr>
      </w:pPr>
    </w:p>
    <w:p w14:paraId="6A603DDF" w14:textId="77777777" w:rsidR="00BE3039" w:rsidRPr="00BE3039" w:rsidRDefault="00BE3039" w:rsidP="00BE3039">
      <w:pPr>
        <w:ind w:firstLine="360"/>
        <w:rPr>
          <w:bCs/>
          <w:sz w:val="28"/>
          <w:szCs w:val="28"/>
        </w:rPr>
      </w:pPr>
      <w:r w:rsidRPr="00BE3039">
        <w:rPr>
          <w:bCs/>
          <w:sz w:val="28"/>
          <w:szCs w:val="28"/>
        </w:rPr>
        <w:t xml:space="preserve">  1)в разделе Паспорт муниципальной программы </w:t>
      </w:r>
      <w:r w:rsidRPr="00BE3039">
        <w:rPr>
          <w:sz w:val="28"/>
          <w:szCs w:val="28"/>
        </w:rPr>
        <w:t xml:space="preserve">Истоминского сельского поселения </w:t>
      </w:r>
      <w:r w:rsidRPr="00BE3039">
        <w:rPr>
          <w:bCs/>
          <w:sz w:val="28"/>
          <w:szCs w:val="28"/>
        </w:rPr>
        <w:t>«Информационное общество»:</w:t>
      </w:r>
    </w:p>
    <w:p w14:paraId="0932757F" w14:textId="77777777" w:rsidR="00BE3039" w:rsidRPr="00BE3039" w:rsidRDefault="00BE3039" w:rsidP="00BE3039">
      <w:pPr>
        <w:rPr>
          <w:bCs/>
          <w:sz w:val="28"/>
          <w:szCs w:val="28"/>
        </w:rPr>
      </w:pPr>
      <w:r w:rsidRPr="00BE3039">
        <w:rPr>
          <w:bCs/>
          <w:sz w:val="28"/>
          <w:szCs w:val="28"/>
        </w:rPr>
        <w:tab/>
        <w:t>-подраздел «Ресурсное обеспечение Муниципальной программы»</w:t>
      </w:r>
    </w:p>
    <w:p w14:paraId="6FD248AC" w14:textId="77777777" w:rsidR="00BE3039" w:rsidRPr="00BE3039" w:rsidRDefault="00BE3039" w:rsidP="00BE3039">
      <w:pPr>
        <w:jc w:val="both"/>
        <w:rPr>
          <w:sz w:val="28"/>
          <w:szCs w:val="28"/>
        </w:rPr>
      </w:pPr>
      <w:r w:rsidRPr="00BE3039">
        <w:rPr>
          <w:sz w:val="28"/>
          <w:szCs w:val="28"/>
        </w:rPr>
        <w:t>Общий объем финансирования из местного бюджета на весь период реализации муниципальной программы – 3239,9 тыс. рублей – средства местного бюджета:</w:t>
      </w:r>
    </w:p>
    <w:p w14:paraId="713AEFE2" w14:textId="77777777" w:rsidR="00BE3039" w:rsidRPr="00BE3039" w:rsidRDefault="00BE3039" w:rsidP="00BE3039">
      <w:pPr>
        <w:jc w:val="both"/>
        <w:rPr>
          <w:sz w:val="28"/>
          <w:szCs w:val="28"/>
        </w:rPr>
      </w:pPr>
      <w:r w:rsidRPr="00BE3039">
        <w:rPr>
          <w:sz w:val="28"/>
          <w:szCs w:val="28"/>
        </w:rPr>
        <w:t>2019 год – 758,8 тыс. рублей;</w:t>
      </w:r>
    </w:p>
    <w:p w14:paraId="7D11A59D" w14:textId="77777777" w:rsidR="00BE3039" w:rsidRPr="00BE3039" w:rsidRDefault="00BE3039" w:rsidP="00BE3039">
      <w:pPr>
        <w:jc w:val="both"/>
        <w:rPr>
          <w:sz w:val="28"/>
          <w:szCs w:val="28"/>
        </w:rPr>
      </w:pPr>
      <w:r w:rsidRPr="00BE3039">
        <w:rPr>
          <w:sz w:val="28"/>
          <w:szCs w:val="28"/>
        </w:rPr>
        <w:t>2020 год – 490,9 тыс. рублей;</w:t>
      </w:r>
    </w:p>
    <w:p w14:paraId="290B6342" w14:textId="77777777" w:rsidR="00BE3039" w:rsidRPr="00BE3039" w:rsidRDefault="00BE3039" w:rsidP="00BE3039">
      <w:pPr>
        <w:jc w:val="both"/>
        <w:rPr>
          <w:sz w:val="28"/>
          <w:szCs w:val="28"/>
        </w:rPr>
      </w:pPr>
      <w:r w:rsidRPr="00BE3039">
        <w:rPr>
          <w:sz w:val="28"/>
          <w:szCs w:val="28"/>
        </w:rPr>
        <w:t>2021 год – 460,2 тыс. рублей;</w:t>
      </w:r>
    </w:p>
    <w:p w14:paraId="34EBB21F" w14:textId="77777777" w:rsidR="00BE3039" w:rsidRPr="00BE3039" w:rsidRDefault="00BE3039" w:rsidP="00BE3039">
      <w:pPr>
        <w:jc w:val="both"/>
        <w:rPr>
          <w:sz w:val="28"/>
          <w:szCs w:val="28"/>
        </w:rPr>
      </w:pPr>
      <w:r w:rsidRPr="00BE3039">
        <w:rPr>
          <w:sz w:val="28"/>
          <w:szCs w:val="28"/>
        </w:rPr>
        <w:t>2022 год – 320,6 тыс. рублей;</w:t>
      </w:r>
    </w:p>
    <w:p w14:paraId="511D0C41" w14:textId="77777777" w:rsidR="00BE3039" w:rsidRPr="00BE3039" w:rsidRDefault="00BE3039" w:rsidP="00BE3039">
      <w:pPr>
        <w:jc w:val="both"/>
        <w:rPr>
          <w:sz w:val="28"/>
          <w:szCs w:val="28"/>
        </w:rPr>
      </w:pPr>
      <w:r w:rsidRPr="00BE3039">
        <w:rPr>
          <w:sz w:val="28"/>
          <w:szCs w:val="28"/>
        </w:rPr>
        <w:t>2023 год – 30,6 тыс. рублей;</w:t>
      </w:r>
    </w:p>
    <w:p w14:paraId="626BEDE8" w14:textId="77777777" w:rsidR="00BE3039" w:rsidRPr="00BE3039" w:rsidRDefault="00BE3039" w:rsidP="00BE3039">
      <w:pPr>
        <w:jc w:val="both"/>
        <w:rPr>
          <w:sz w:val="28"/>
          <w:szCs w:val="28"/>
        </w:rPr>
      </w:pPr>
      <w:r w:rsidRPr="00BE3039">
        <w:rPr>
          <w:sz w:val="28"/>
          <w:szCs w:val="28"/>
        </w:rPr>
        <w:t>2024 год – 40,6 тыс. рублей;</w:t>
      </w:r>
    </w:p>
    <w:p w14:paraId="6192C461" w14:textId="77777777" w:rsidR="00BE3039" w:rsidRPr="00BE3039" w:rsidRDefault="00BE3039" w:rsidP="00BE3039">
      <w:pPr>
        <w:jc w:val="both"/>
        <w:rPr>
          <w:sz w:val="28"/>
          <w:szCs w:val="28"/>
        </w:rPr>
      </w:pPr>
      <w:r w:rsidRPr="00BE3039">
        <w:rPr>
          <w:sz w:val="28"/>
          <w:szCs w:val="28"/>
        </w:rPr>
        <w:t>2025 год – 189,7 тыс. рублей;</w:t>
      </w:r>
    </w:p>
    <w:p w14:paraId="5684BB0B" w14:textId="77777777" w:rsidR="00BE3039" w:rsidRPr="00BE3039" w:rsidRDefault="00BE3039" w:rsidP="00BE3039">
      <w:pPr>
        <w:jc w:val="both"/>
        <w:rPr>
          <w:sz w:val="28"/>
          <w:szCs w:val="28"/>
        </w:rPr>
      </w:pPr>
      <w:r w:rsidRPr="00BE3039">
        <w:rPr>
          <w:sz w:val="28"/>
          <w:szCs w:val="28"/>
        </w:rPr>
        <w:t>2026 год – 189,7 тыс. рублей;</w:t>
      </w:r>
    </w:p>
    <w:p w14:paraId="3D086DDD" w14:textId="77777777" w:rsidR="00BE3039" w:rsidRPr="00BE3039" w:rsidRDefault="00BE3039" w:rsidP="00BE3039">
      <w:pPr>
        <w:jc w:val="both"/>
        <w:rPr>
          <w:sz w:val="28"/>
          <w:szCs w:val="28"/>
        </w:rPr>
      </w:pPr>
      <w:r w:rsidRPr="00BE3039">
        <w:rPr>
          <w:sz w:val="28"/>
          <w:szCs w:val="28"/>
        </w:rPr>
        <w:t>2027 год – 189,7 тыс. рублей;</w:t>
      </w:r>
    </w:p>
    <w:p w14:paraId="076B7B19" w14:textId="77777777" w:rsidR="00BE3039" w:rsidRPr="00BE3039" w:rsidRDefault="00BE3039" w:rsidP="00BE3039">
      <w:pPr>
        <w:jc w:val="both"/>
        <w:rPr>
          <w:sz w:val="28"/>
          <w:szCs w:val="28"/>
        </w:rPr>
      </w:pPr>
      <w:r w:rsidRPr="00BE3039">
        <w:rPr>
          <w:sz w:val="28"/>
          <w:szCs w:val="28"/>
        </w:rPr>
        <w:t>2028 год – 189,7 тыс. рублей;</w:t>
      </w:r>
    </w:p>
    <w:p w14:paraId="415E3052" w14:textId="77777777" w:rsidR="00BE3039" w:rsidRPr="00BE3039" w:rsidRDefault="00BE3039" w:rsidP="00BE3039">
      <w:pPr>
        <w:jc w:val="both"/>
        <w:rPr>
          <w:sz w:val="28"/>
          <w:szCs w:val="28"/>
        </w:rPr>
      </w:pPr>
      <w:r w:rsidRPr="00BE3039">
        <w:rPr>
          <w:sz w:val="28"/>
          <w:szCs w:val="28"/>
        </w:rPr>
        <w:t>2029 год – 189,7 тыс. рублей;</w:t>
      </w:r>
    </w:p>
    <w:p w14:paraId="55708325" w14:textId="77777777" w:rsidR="00BE3039" w:rsidRPr="00BE3039" w:rsidRDefault="00BE3039" w:rsidP="00BE3039">
      <w:pPr>
        <w:rPr>
          <w:sz w:val="28"/>
          <w:szCs w:val="28"/>
        </w:rPr>
      </w:pPr>
      <w:r w:rsidRPr="00BE3039">
        <w:rPr>
          <w:sz w:val="28"/>
          <w:szCs w:val="28"/>
        </w:rPr>
        <w:t>2030 год – 189,7 тыс. рублей.;</w:t>
      </w:r>
    </w:p>
    <w:p w14:paraId="5863F59C" w14:textId="77777777" w:rsidR="00BE3039" w:rsidRPr="00BE3039" w:rsidRDefault="00BE3039" w:rsidP="00BE3039">
      <w:pPr>
        <w:rPr>
          <w:sz w:val="28"/>
          <w:szCs w:val="28"/>
        </w:rPr>
      </w:pPr>
    </w:p>
    <w:p w14:paraId="0DD25357" w14:textId="77777777" w:rsidR="00BE3039" w:rsidRPr="00BE3039" w:rsidRDefault="00BE3039" w:rsidP="00BE3039">
      <w:pPr>
        <w:spacing w:line="244" w:lineRule="auto"/>
        <w:ind w:left="-57" w:right="-57"/>
        <w:rPr>
          <w:spacing w:val="-4"/>
          <w:sz w:val="28"/>
          <w:szCs w:val="28"/>
        </w:rPr>
      </w:pPr>
      <w:r w:rsidRPr="00BE3039">
        <w:rPr>
          <w:sz w:val="28"/>
          <w:szCs w:val="28"/>
        </w:rPr>
        <w:tab/>
      </w:r>
      <w:r w:rsidRPr="00BE3039">
        <w:rPr>
          <w:sz w:val="28"/>
          <w:szCs w:val="28"/>
        </w:rPr>
        <w:tab/>
        <w:t xml:space="preserve">2) </w:t>
      </w:r>
      <w:bookmarkStart w:id="39" w:name="_Hlk91601179"/>
      <w:r w:rsidRPr="00BE3039">
        <w:rPr>
          <w:sz w:val="28"/>
          <w:szCs w:val="28"/>
        </w:rPr>
        <w:t>в разделе «Паспорт подпрограммы 1 Истоминского сельского поселения «Развитие информационных технологий»</w:t>
      </w:r>
      <w:r w:rsidRPr="00BE3039">
        <w:rPr>
          <w:sz w:val="28"/>
          <w:szCs w:val="28"/>
        </w:rPr>
        <w:tab/>
        <w:t>-подраздел «</w:t>
      </w:r>
      <w:r w:rsidRPr="00BE3039">
        <w:rPr>
          <w:spacing w:val="-4"/>
          <w:sz w:val="28"/>
          <w:szCs w:val="28"/>
        </w:rPr>
        <w:t>Ресурсное обеспечение подпрограммы 1»</w:t>
      </w:r>
    </w:p>
    <w:bookmarkEnd w:id="39"/>
    <w:p w14:paraId="58D3F923" w14:textId="77777777" w:rsidR="00BE3039" w:rsidRPr="00BE3039" w:rsidRDefault="00BE3039" w:rsidP="00BE3039">
      <w:pPr>
        <w:jc w:val="both"/>
        <w:rPr>
          <w:sz w:val="28"/>
          <w:szCs w:val="28"/>
        </w:rPr>
      </w:pPr>
      <w:r w:rsidRPr="00BE3039">
        <w:rPr>
          <w:sz w:val="28"/>
          <w:szCs w:val="28"/>
        </w:rPr>
        <w:t>Объем финансирования из местного бюджета на весь период реализации муниципальной программы – 2231,3 тыс. рублей, в том числе:</w:t>
      </w:r>
    </w:p>
    <w:p w14:paraId="570986F6" w14:textId="77777777" w:rsidR="00BE3039" w:rsidRPr="00BE3039" w:rsidRDefault="00BE3039" w:rsidP="00BE3039">
      <w:pPr>
        <w:jc w:val="both"/>
        <w:rPr>
          <w:sz w:val="28"/>
          <w:szCs w:val="28"/>
        </w:rPr>
      </w:pPr>
      <w:r w:rsidRPr="00BE3039">
        <w:rPr>
          <w:sz w:val="28"/>
          <w:szCs w:val="28"/>
        </w:rPr>
        <w:t>2019 год - 758,8 тыс. рублей;</w:t>
      </w:r>
    </w:p>
    <w:p w14:paraId="238B5DA4" w14:textId="77777777" w:rsidR="00BE3039" w:rsidRPr="00BE3039" w:rsidRDefault="00BE3039" w:rsidP="00BE3039">
      <w:pPr>
        <w:jc w:val="both"/>
        <w:rPr>
          <w:sz w:val="28"/>
          <w:szCs w:val="28"/>
        </w:rPr>
      </w:pPr>
      <w:r w:rsidRPr="00BE3039">
        <w:rPr>
          <w:sz w:val="28"/>
          <w:szCs w:val="28"/>
        </w:rPr>
        <w:t>2020 год – 490,9 тыс. рублей;</w:t>
      </w:r>
    </w:p>
    <w:p w14:paraId="349420FD" w14:textId="77777777" w:rsidR="00BE3039" w:rsidRPr="00BE3039" w:rsidRDefault="00BE3039" w:rsidP="00BE3039">
      <w:pPr>
        <w:jc w:val="both"/>
        <w:rPr>
          <w:sz w:val="28"/>
          <w:szCs w:val="28"/>
        </w:rPr>
      </w:pPr>
      <w:r w:rsidRPr="00BE3039">
        <w:rPr>
          <w:sz w:val="28"/>
          <w:szCs w:val="28"/>
        </w:rPr>
        <w:t>2021 год – 460,2 тыс. рублей;</w:t>
      </w:r>
    </w:p>
    <w:p w14:paraId="31C25D88" w14:textId="77777777" w:rsidR="00BE3039" w:rsidRPr="00BE3039" w:rsidRDefault="00BE3039" w:rsidP="00BE3039">
      <w:pPr>
        <w:jc w:val="both"/>
        <w:rPr>
          <w:sz w:val="28"/>
          <w:szCs w:val="28"/>
        </w:rPr>
      </w:pPr>
      <w:r w:rsidRPr="00BE3039">
        <w:rPr>
          <w:sz w:val="28"/>
          <w:szCs w:val="28"/>
        </w:rPr>
        <w:t>2022 год – 320,6 тыс. рублей;</w:t>
      </w:r>
    </w:p>
    <w:p w14:paraId="088AF929" w14:textId="77777777" w:rsidR="00BE3039" w:rsidRPr="00BE3039" w:rsidRDefault="00BE3039" w:rsidP="00BE3039">
      <w:pPr>
        <w:jc w:val="both"/>
        <w:rPr>
          <w:sz w:val="28"/>
          <w:szCs w:val="28"/>
        </w:rPr>
      </w:pPr>
      <w:r w:rsidRPr="00BE3039">
        <w:rPr>
          <w:sz w:val="28"/>
          <w:szCs w:val="28"/>
        </w:rPr>
        <w:t>2023 год – 30,6 тыс. рублей;</w:t>
      </w:r>
    </w:p>
    <w:p w14:paraId="568549B3" w14:textId="77777777" w:rsidR="00BE3039" w:rsidRPr="00BE3039" w:rsidRDefault="00BE3039" w:rsidP="00BE3039">
      <w:pPr>
        <w:jc w:val="both"/>
        <w:rPr>
          <w:sz w:val="28"/>
          <w:szCs w:val="28"/>
        </w:rPr>
      </w:pPr>
      <w:r w:rsidRPr="00BE3039">
        <w:rPr>
          <w:sz w:val="28"/>
          <w:szCs w:val="28"/>
        </w:rPr>
        <w:t>2024 год – 40,6 тыс. рублей;</w:t>
      </w:r>
    </w:p>
    <w:p w14:paraId="52692D85" w14:textId="77777777" w:rsidR="00BE3039" w:rsidRPr="00BE3039" w:rsidRDefault="00BE3039" w:rsidP="00BE3039">
      <w:pPr>
        <w:jc w:val="both"/>
        <w:rPr>
          <w:sz w:val="28"/>
          <w:szCs w:val="28"/>
        </w:rPr>
      </w:pPr>
      <w:r w:rsidRPr="00BE3039">
        <w:rPr>
          <w:sz w:val="28"/>
          <w:szCs w:val="28"/>
        </w:rPr>
        <w:t>2025 год – 21,6 тыс. рублей;</w:t>
      </w:r>
    </w:p>
    <w:p w14:paraId="28042AD3" w14:textId="77777777" w:rsidR="00BE3039" w:rsidRPr="00BE3039" w:rsidRDefault="00BE3039" w:rsidP="00BE3039">
      <w:pPr>
        <w:jc w:val="both"/>
        <w:rPr>
          <w:sz w:val="28"/>
          <w:szCs w:val="28"/>
        </w:rPr>
      </w:pPr>
      <w:r w:rsidRPr="00BE3039">
        <w:rPr>
          <w:sz w:val="28"/>
          <w:szCs w:val="28"/>
        </w:rPr>
        <w:t>2026 год – 21,6 тыс. рублей;</w:t>
      </w:r>
    </w:p>
    <w:p w14:paraId="42EB9C85" w14:textId="77777777" w:rsidR="00BE3039" w:rsidRPr="00BE3039" w:rsidRDefault="00BE3039" w:rsidP="00BE3039">
      <w:pPr>
        <w:jc w:val="both"/>
        <w:rPr>
          <w:sz w:val="28"/>
          <w:szCs w:val="28"/>
        </w:rPr>
      </w:pPr>
      <w:r w:rsidRPr="00BE3039">
        <w:rPr>
          <w:sz w:val="28"/>
          <w:szCs w:val="28"/>
        </w:rPr>
        <w:t>2027 год – 21,6 тыс. рублей;</w:t>
      </w:r>
    </w:p>
    <w:p w14:paraId="63E0792C" w14:textId="77777777" w:rsidR="00BE3039" w:rsidRPr="00BE3039" w:rsidRDefault="00BE3039" w:rsidP="00BE3039">
      <w:pPr>
        <w:jc w:val="both"/>
        <w:rPr>
          <w:sz w:val="28"/>
          <w:szCs w:val="28"/>
        </w:rPr>
      </w:pPr>
      <w:r w:rsidRPr="00BE3039">
        <w:rPr>
          <w:sz w:val="28"/>
          <w:szCs w:val="28"/>
        </w:rPr>
        <w:t>2028 год – 21,6 тыс. рублей;</w:t>
      </w:r>
    </w:p>
    <w:p w14:paraId="35958B8A" w14:textId="77777777" w:rsidR="00BE3039" w:rsidRPr="00BE3039" w:rsidRDefault="00BE3039" w:rsidP="00BE3039">
      <w:pPr>
        <w:jc w:val="both"/>
        <w:rPr>
          <w:sz w:val="28"/>
          <w:szCs w:val="28"/>
        </w:rPr>
      </w:pPr>
      <w:r w:rsidRPr="00BE3039">
        <w:rPr>
          <w:sz w:val="28"/>
          <w:szCs w:val="28"/>
        </w:rPr>
        <w:t>2029 год – 21,6 тыс. рублей;</w:t>
      </w:r>
    </w:p>
    <w:p w14:paraId="4516FEF4" w14:textId="77777777" w:rsidR="00BE3039" w:rsidRPr="00BE3039" w:rsidRDefault="00BE3039" w:rsidP="00BE3039">
      <w:pPr>
        <w:jc w:val="both"/>
        <w:rPr>
          <w:sz w:val="28"/>
          <w:szCs w:val="28"/>
        </w:rPr>
      </w:pPr>
      <w:r w:rsidRPr="00BE3039">
        <w:rPr>
          <w:sz w:val="28"/>
          <w:szCs w:val="28"/>
        </w:rPr>
        <w:t>2030 год – 21,6 тыс. рублей</w:t>
      </w:r>
    </w:p>
    <w:p w14:paraId="1E3FBDF8" w14:textId="77777777" w:rsidR="00BE3039" w:rsidRPr="00BE3039" w:rsidRDefault="00BE3039" w:rsidP="00BE3039">
      <w:pPr>
        <w:jc w:val="both"/>
        <w:rPr>
          <w:sz w:val="28"/>
          <w:szCs w:val="28"/>
        </w:rPr>
      </w:pPr>
    </w:p>
    <w:p w14:paraId="0E679915" w14:textId="77777777" w:rsidR="00BE3039" w:rsidRPr="00BE3039" w:rsidRDefault="00BE3039" w:rsidP="00BE3039">
      <w:pPr>
        <w:jc w:val="both"/>
        <w:rPr>
          <w:sz w:val="28"/>
          <w:szCs w:val="28"/>
        </w:rPr>
      </w:pPr>
      <w:r w:rsidRPr="00BE3039">
        <w:rPr>
          <w:sz w:val="28"/>
          <w:szCs w:val="28"/>
        </w:rPr>
        <w:t>3) в разделе «Паспорт подпрограммы 2 Истоминского сельского поселения «подпрограмма «Оптимизация и повышение качества предоставления муниципальных услуг»</w:t>
      </w:r>
      <w:r w:rsidRPr="00BE3039">
        <w:rPr>
          <w:sz w:val="28"/>
          <w:szCs w:val="28"/>
        </w:rPr>
        <w:tab/>
        <w:t>-подраздел «Ресурсное обеспечение подпрограммы 2»</w:t>
      </w:r>
    </w:p>
    <w:p w14:paraId="376860C5" w14:textId="77777777" w:rsidR="00BE3039" w:rsidRPr="00BE3039" w:rsidRDefault="00BE3039" w:rsidP="00BE3039">
      <w:pPr>
        <w:spacing w:line="245" w:lineRule="auto"/>
        <w:ind w:left="-57" w:right="-57"/>
        <w:rPr>
          <w:sz w:val="28"/>
          <w:szCs w:val="28"/>
        </w:rPr>
      </w:pPr>
      <w:r w:rsidRPr="00BE3039">
        <w:rPr>
          <w:sz w:val="28"/>
          <w:szCs w:val="28"/>
        </w:rPr>
        <w:t>Объем финансирования из местного бюджета на весь период реализации подпрограммы – 1008,6 тыс. рублей, в том числе:</w:t>
      </w:r>
    </w:p>
    <w:p w14:paraId="3A552A80" w14:textId="77777777" w:rsidR="00BE3039" w:rsidRPr="00BE3039" w:rsidRDefault="00BE3039" w:rsidP="00BE3039">
      <w:pPr>
        <w:spacing w:line="245" w:lineRule="auto"/>
        <w:ind w:left="-57" w:right="-57"/>
        <w:rPr>
          <w:sz w:val="28"/>
          <w:szCs w:val="28"/>
        </w:rPr>
      </w:pPr>
      <w:r w:rsidRPr="00BE3039">
        <w:rPr>
          <w:sz w:val="28"/>
          <w:szCs w:val="28"/>
        </w:rPr>
        <w:t>2019 год – 0,0 тыс. рублей;</w:t>
      </w:r>
    </w:p>
    <w:p w14:paraId="704C4E88" w14:textId="77777777" w:rsidR="00BE3039" w:rsidRPr="00BE3039" w:rsidRDefault="00BE3039" w:rsidP="00BE3039">
      <w:pPr>
        <w:spacing w:line="245" w:lineRule="auto"/>
        <w:ind w:left="-57" w:right="-57"/>
        <w:rPr>
          <w:sz w:val="28"/>
          <w:szCs w:val="28"/>
        </w:rPr>
      </w:pPr>
      <w:r w:rsidRPr="00BE3039">
        <w:rPr>
          <w:sz w:val="28"/>
          <w:szCs w:val="28"/>
        </w:rPr>
        <w:t>2020 год – 0,0 тыс. рублей;</w:t>
      </w:r>
    </w:p>
    <w:p w14:paraId="3A6DB609" w14:textId="77777777" w:rsidR="00BE3039" w:rsidRPr="00BE3039" w:rsidRDefault="00BE3039" w:rsidP="00BE3039">
      <w:pPr>
        <w:spacing w:line="245" w:lineRule="auto"/>
        <w:ind w:left="-57" w:right="-57"/>
        <w:rPr>
          <w:sz w:val="28"/>
          <w:szCs w:val="28"/>
        </w:rPr>
      </w:pPr>
      <w:r w:rsidRPr="00BE3039">
        <w:rPr>
          <w:sz w:val="28"/>
          <w:szCs w:val="28"/>
        </w:rPr>
        <w:t>2021 год – 0,0 тыс. рублей;</w:t>
      </w:r>
    </w:p>
    <w:p w14:paraId="1DED5036" w14:textId="77777777" w:rsidR="00BE3039" w:rsidRPr="00BE3039" w:rsidRDefault="00BE3039" w:rsidP="00BE3039">
      <w:pPr>
        <w:spacing w:line="245" w:lineRule="auto"/>
        <w:ind w:left="-57" w:right="-57"/>
        <w:rPr>
          <w:sz w:val="28"/>
          <w:szCs w:val="28"/>
        </w:rPr>
      </w:pPr>
      <w:r w:rsidRPr="00BE3039">
        <w:rPr>
          <w:sz w:val="28"/>
          <w:szCs w:val="28"/>
        </w:rPr>
        <w:t>2022 год – 0,0 тыс. рублей;</w:t>
      </w:r>
    </w:p>
    <w:p w14:paraId="342AF266" w14:textId="77777777" w:rsidR="00BE3039" w:rsidRPr="00BE3039" w:rsidRDefault="00BE3039" w:rsidP="00BE3039">
      <w:pPr>
        <w:spacing w:line="245" w:lineRule="auto"/>
        <w:ind w:left="-57" w:right="-57"/>
        <w:rPr>
          <w:sz w:val="28"/>
          <w:szCs w:val="28"/>
        </w:rPr>
      </w:pPr>
      <w:r w:rsidRPr="00BE3039">
        <w:rPr>
          <w:sz w:val="28"/>
          <w:szCs w:val="28"/>
        </w:rPr>
        <w:t>2023 год – 0,0 тыс. рублей;</w:t>
      </w:r>
    </w:p>
    <w:p w14:paraId="6EA1F12B" w14:textId="77777777" w:rsidR="00BE3039" w:rsidRPr="00BE3039" w:rsidRDefault="00BE3039" w:rsidP="00BE3039">
      <w:pPr>
        <w:spacing w:line="245" w:lineRule="auto"/>
        <w:ind w:left="-57" w:right="-57"/>
        <w:rPr>
          <w:sz w:val="28"/>
          <w:szCs w:val="28"/>
        </w:rPr>
      </w:pPr>
      <w:r w:rsidRPr="00BE3039">
        <w:rPr>
          <w:sz w:val="28"/>
          <w:szCs w:val="28"/>
        </w:rPr>
        <w:t>2024 год – 0,0 тыс. рублей;</w:t>
      </w:r>
    </w:p>
    <w:p w14:paraId="55ADEEB6" w14:textId="77777777" w:rsidR="00BE3039" w:rsidRPr="00BE3039" w:rsidRDefault="00BE3039" w:rsidP="00BE3039">
      <w:pPr>
        <w:spacing w:line="245" w:lineRule="auto"/>
        <w:ind w:left="-57" w:right="-57"/>
        <w:rPr>
          <w:sz w:val="28"/>
          <w:szCs w:val="28"/>
        </w:rPr>
      </w:pPr>
      <w:r w:rsidRPr="00BE3039">
        <w:rPr>
          <w:sz w:val="28"/>
          <w:szCs w:val="28"/>
        </w:rPr>
        <w:t>2025 год – 168,1 тыс. рублей;</w:t>
      </w:r>
    </w:p>
    <w:p w14:paraId="0CABB222" w14:textId="77777777" w:rsidR="00BE3039" w:rsidRPr="00BE3039" w:rsidRDefault="00BE3039" w:rsidP="00BE3039">
      <w:pPr>
        <w:spacing w:line="245" w:lineRule="auto"/>
        <w:ind w:left="-57" w:right="-57"/>
        <w:rPr>
          <w:sz w:val="28"/>
          <w:szCs w:val="28"/>
        </w:rPr>
      </w:pPr>
      <w:r w:rsidRPr="00BE3039">
        <w:rPr>
          <w:sz w:val="28"/>
          <w:szCs w:val="28"/>
        </w:rPr>
        <w:t>2026 год – 168,1 тыс. рублей;</w:t>
      </w:r>
    </w:p>
    <w:p w14:paraId="31DD790D" w14:textId="77777777" w:rsidR="00BE3039" w:rsidRPr="00BE3039" w:rsidRDefault="00BE3039" w:rsidP="00BE3039">
      <w:pPr>
        <w:spacing w:line="245" w:lineRule="auto"/>
        <w:ind w:left="-57" w:right="-57"/>
        <w:rPr>
          <w:sz w:val="28"/>
          <w:szCs w:val="28"/>
        </w:rPr>
      </w:pPr>
      <w:r w:rsidRPr="00BE3039">
        <w:rPr>
          <w:sz w:val="28"/>
          <w:szCs w:val="28"/>
        </w:rPr>
        <w:t>2027 год – 168,1 тыс. рублей;</w:t>
      </w:r>
    </w:p>
    <w:p w14:paraId="1879B221" w14:textId="77777777" w:rsidR="00BE3039" w:rsidRPr="00BE3039" w:rsidRDefault="00BE3039" w:rsidP="00BE3039">
      <w:pPr>
        <w:spacing w:line="245" w:lineRule="auto"/>
        <w:ind w:left="-57" w:right="-57"/>
        <w:rPr>
          <w:sz w:val="28"/>
          <w:szCs w:val="28"/>
        </w:rPr>
      </w:pPr>
      <w:r w:rsidRPr="00BE3039">
        <w:rPr>
          <w:sz w:val="28"/>
          <w:szCs w:val="28"/>
        </w:rPr>
        <w:t>2028 год – 168,1 тыс. рублей;</w:t>
      </w:r>
    </w:p>
    <w:p w14:paraId="0FB35DA1" w14:textId="77777777" w:rsidR="00BE3039" w:rsidRPr="00BE3039" w:rsidRDefault="00BE3039" w:rsidP="00BE3039">
      <w:pPr>
        <w:spacing w:line="245" w:lineRule="auto"/>
        <w:ind w:left="-57" w:right="-57"/>
        <w:rPr>
          <w:sz w:val="28"/>
          <w:szCs w:val="28"/>
        </w:rPr>
      </w:pPr>
      <w:r w:rsidRPr="00BE3039">
        <w:rPr>
          <w:sz w:val="28"/>
          <w:szCs w:val="28"/>
        </w:rPr>
        <w:t>2029 год – 168,1 тыс. рублей;</w:t>
      </w:r>
    </w:p>
    <w:p w14:paraId="6F1BA175" w14:textId="77777777" w:rsidR="00BE3039" w:rsidRPr="00BE3039" w:rsidRDefault="00BE3039" w:rsidP="00BE3039">
      <w:pPr>
        <w:spacing w:line="245" w:lineRule="auto"/>
        <w:ind w:left="-57" w:right="-57"/>
        <w:rPr>
          <w:sz w:val="28"/>
          <w:szCs w:val="28"/>
        </w:rPr>
      </w:pPr>
      <w:r w:rsidRPr="00BE3039">
        <w:rPr>
          <w:sz w:val="28"/>
          <w:szCs w:val="28"/>
        </w:rPr>
        <w:t>2030 год – 168,1 тыс. рублей.</w:t>
      </w:r>
    </w:p>
    <w:p w14:paraId="120DF9A5" w14:textId="77777777" w:rsidR="00BE3039" w:rsidRPr="00BE3039" w:rsidRDefault="00BE3039" w:rsidP="00BE3039">
      <w:pPr>
        <w:spacing w:line="245" w:lineRule="auto"/>
        <w:ind w:left="-57" w:right="-57"/>
        <w:rPr>
          <w:sz w:val="28"/>
          <w:szCs w:val="28"/>
        </w:rPr>
      </w:pPr>
    </w:p>
    <w:p w14:paraId="3D2EF766" w14:textId="77777777" w:rsidR="00BE3039" w:rsidRPr="00BE3039" w:rsidRDefault="00BE3039" w:rsidP="00BE3039">
      <w:pPr>
        <w:spacing w:line="245" w:lineRule="auto"/>
        <w:ind w:left="-57" w:right="-57"/>
        <w:rPr>
          <w:sz w:val="28"/>
          <w:szCs w:val="28"/>
        </w:rPr>
      </w:pPr>
    </w:p>
    <w:p w14:paraId="4DD5D055" w14:textId="77777777" w:rsidR="00BE3039" w:rsidRPr="00BE3039" w:rsidRDefault="00BE3039" w:rsidP="00BE3039">
      <w:pPr>
        <w:numPr>
          <w:ilvl w:val="0"/>
          <w:numId w:val="41"/>
        </w:numPr>
        <w:ind w:left="-142" w:firstLine="502"/>
        <w:rPr>
          <w:sz w:val="28"/>
          <w:szCs w:val="28"/>
        </w:rPr>
      </w:pPr>
      <w:r w:rsidRPr="00BE3039">
        <w:rPr>
          <w:sz w:val="28"/>
          <w:szCs w:val="28"/>
        </w:rPr>
        <w:t>Приложение № 4,5 к постановлению от 12.11. 2018 г. № 244 «Об утверждении муниципальной программы Истоминского сельского поселения «Информационное общество» изложить в следующей редакции:</w:t>
      </w:r>
    </w:p>
    <w:p w14:paraId="1EA62346" w14:textId="77777777" w:rsidR="00BE3039" w:rsidRPr="00BE3039" w:rsidRDefault="00BE3039" w:rsidP="00BE3039">
      <w:pPr>
        <w:jc w:val="center"/>
        <w:rPr>
          <w:b/>
          <w:bCs/>
          <w:sz w:val="28"/>
          <w:szCs w:val="28"/>
        </w:rPr>
      </w:pPr>
    </w:p>
    <w:p w14:paraId="66A3F876" w14:textId="77777777" w:rsidR="00BE3039" w:rsidRPr="00BE3039" w:rsidRDefault="00BE3039" w:rsidP="00BE3039">
      <w:pPr>
        <w:ind w:left="5387"/>
        <w:jc w:val="center"/>
        <w:rPr>
          <w:spacing w:val="-8"/>
          <w:sz w:val="28"/>
          <w:szCs w:val="28"/>
        </w:rPr>
        <w:sectPr w:rsidR="00BE3039" w:rsidRPr="00BE3039" w:rsidSect="002A6487">
          <w:headerReference w:type="even" r:id="rId58"/>
          <w:headerReference w:type="default" r:id="rId59"/>
          <w:footerReference w:type="even" r:id="rId60"/>
          <w:footerReference w:type="default" r:id="rId61"/>
          <w:headerReference w:type="first" r:id="rId62"/>
          <w:footerReference w:type="first" r:id="rId63"/>
          <w:pgSz w:w="11907" w:h="16840" w:code="9"/>
          <w:pgMar w:top="1134" w:right="851" w:bottom="1134" w:left="1134" w:header="709" w:footer="709" w:gutter="0"/>
          <w:cols w:space="720"/>
        </w:sectPr>
      </w:pPr>
    </w:p>
    <w:p w14:paraId="3B7FC45F" w14:textId="77777777" w:rsidR="00BE3039" w:rsidRPr="00BE3039" w:rsidRDefault="00BE3039" w:rsidP="00BE3039">
      <w:pPr>
        <w:spacing w:line="235" w:lineRule="auto"/>
        <w:jc w:val="right"/>
        <w:rPr>
          <w:kern w:val="2"/>
          <w:sz w:val="28"/>
          <w:szCs w:val="28"/>
        </w:rPr>
      </w:pPr>
      <w:r w:rsidRPr="00BE3039">
        <w:rPr>
          <w:kern w:val="2"/>
          <w:sz w:val="28"/>
          <w:szCs w:val="28"/>
        </w:rPr>
        <w:lastRenderedPageBreak/>
        <w:t>Приложение № 4</w:t>
      </w:r>
    </w:p>
    <w:p w14:paraId="2F9D53DE" w14:textId="77777777" w:rsidR="00BE3039" w:rsidRPr="00BE3039" w:rsidRDefault="00BE3039" w:rsidP="00BE3039">
      <w:pPr>
        <w:spacing w:line="235" w:lineRule="auto"/>
        <w:jc w:val="right"/>
        <w:rPr>
          <w:kern w:val="2"/>
          <w:sz w:val="28"/>
          <w:szCs w:val="28"/>
        </w:rPr>
      </w:pPr>
      <w:r w:rsidRPr="00BE3039">
        <w:rPr>
          <w:kern w:val="2"/>
          <w:sz w:val="28"/>
          <w:szCs w:val="28"/>
        </w:rPr>
        <w:t xml:space="preserve"> к муниципальной программе                                                                                                                                                                                                                                         Истоминского сельского поселения                                                                                                                                                                                                                                                              «Информационное общество»</w:t>
      </w:r>
    </w:p>
    <w:p w14:paraId="41A73FF1" w14:textId="77777777" w:rsidR="00BE3039" w:rsidRPr="00BE3039" w:rsidRDefault="00BE3039" w:rsidP="00BE3039">
      <w:pPr>
        <w:spacing w:line="235" w:lineRule="auto"/>
        <w:jc w:val="center"/>
        <w:rPr>
          <w:sz w:val="28"/>
          <w:szCs w:val="28"/>
        </w:rPr>
      </w:pPr>
      <w:r w:rsidRPr="00BE3039">
        <w:rPr>
          <w:sz w:val="28"/>
          <w:szCs w:val="28"/>
        </w:rPr>
        <w:t>РАСХОДЫ</w:t>
      </w:r>
    </w:p>
    <w:p w14:paraId="484CE7A7" w14:textId="77777777" w:rsidR="00BE3039" w:rsidRPr="00BE3039" w:rsidRDefault="00BE3039" w:rsidP="00BE3039">
      <w:pPr>
        <w:spacing w:line="235" w:lineRule="auto"/>
        <w:jc w:val="center"/>
        <w:rPr>
          <w:sz w:val="28"/>
          <w:szCs w:val="28"/>
        </w:rPr>
      </w:pPr>
      <w:r w:rsidRPr="00BE3039">
        <w:rPr>
          <w:sz w:val="28"/>
          <w:szCs w:val="28"/>
        </w:rPr>
        <w:t xml:space="preserve"> бюджета на реализацию муниципальной программы Истоминского сельского поселения «Информационное общество»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21"/>
        <w:gridCol w:w="2350"/>
        <w:gridCol w:w="2258"/>
        <w:gridCol w:w="600"/>
        <w:gridCol w:w="508"/>
        <w:gridCol w:w="590"/>
        <w:gridCol w:w="517"/>
        <w:gridCol w:w="893"/>
        <w:gridCol w:w="708"/>
        <w:gridCol w:w="660"/>
        <w:gridCol w:w="600"/>
        <w:gridCol w:w="600"/>
        <w:gridCol w:w="600"/>
        <w:gridCol w:w="600"/>
        <w:gridCol w:w="600"/>
        <w:gridCol w:w="600"/>
        <w:gridCol w:w="600"/>
        <w:gridCol w:w="600"/>
        <w:gridCol w:w="607"/>
        <w:gridCol w:w="600"/>
      </w:tblGrid>
      <w:tr w:rsidR="00BE3039" w:rsidRPr="00BE3039" w14:paraId="346B1418" w14:textId="77777777" w:rsidTr="00DD6ACE">
        <w:trPr>
          <w:tblHeader/>
        </w:trPr>
        <w:tc>
          <w:tcPr>
            <w:tcW w:w="421" w:type="dxa"/>
            <w:vMerge w:val="restart"/>
          </w:tcPr>
          <w:p w14:paraId="495FC91C" w14:textId="77777777" w:rsidR="00BE3039" w:rsidRPr="00BE3039" w:rsidRDefault="00BE3039" w:rsidP="00BE3039">
            <w:pPr>
              <w:tabs>
                <w:tab w:val="left" w:pos="9781"/>
              </w:tabs>
              <w:spacing w:line="228" w:lineRule="auto"/>
              <w:jc w:val="center"/>
              <w:rPr>
                <w:sz w:val="22"/>
                <w:szCs w:val="22"/>
              </w:rPr>
            </w:pPr>
            <w:r w:rsidRPr="00BE3039">
              <w:rPr>
                <w:sz w:val="22"/>
                <w:szCs w:val="22"/>
              </w:rPr>
              <w:t>№ п/п</w:t>
            </w:r>
          </w:p>
        </w:tc>
        <w:tc>
          <w:tcPr>
            <w:tcW w:w="2350" w:type="dxa"/>
            <w:vMerge w:val="restart"/>
          </w:tcPr>
          <w:p w14:paraId="7AB31009" w14:textId="77777777" w:rsidR="00BE3039" w:rsidRPr="00BE3039" w:rsidRDefault="00BE3039" w:rsidP="00BE3039">
            <w:pPr>
              <w:tabs>
                <w:tab w:val="left" w:pos="9781"/>
              </w:tabs>
              <w:spacing w:line="228" w:lineRule="auto"/>
              <w:jc w:val="center"/>
              <w:rPr>
                <w:sz w:val="22"/>
                <w:szCs w:val="22"/>
              </w:rPr>
            </w:pPr>
            <w:r w:rsidRPr="00BE3039">
              <w:rPr>
                <w:sz w:val="22"/>
                <w:szCs w:val="22"/>
              </w:rPr>
              <w:t xml:space="preserve">Наименования муниципальной программы, подпрограммы, номер и наименование основного мероприятия </w:t>
            </w:r>
          </w:p>
        </w:tc>
        <w:tc>
          <w:tcPr>
            <w:tcW w:w="2258" w:type="dxa"/>
            <w:vMerge w:val="restart"/>
          </w:tcPr>
          <w:p w14:paraId="427B1371" w14:textId="77777777" w:rsidR="00BE3039" w:rsidRPr="00BE3039" w:rsidRDefault="00BE3039" w:rsidP="00BE3039">
            <w:pPr>
              <w:spacing w:line="228" w:lineRule="auto"/>
              <w:jc w:val="center"/>
              <w:rPr>
                <w:sz w:val="22"/>
                <w:szCs w:val="22"/>
              </w:rPr>
            </w:pPr>
            <w:r w:rsidRPr="00BE3039">
              <w:rPr>
                <w:sz w:val="22"/>
                <w:szCs w:val="22"/>
              </w:rPr>
              <w:t>Ответственный исполнитель, соисполнители, участники</w:t>
            </w:r>
          </w:p>
        </w:tc>
        <w:tc>
          <w:tcPr>
            <w:tcW w:w="2215" w:type="dxa"/>
            <w:gridSpan w:val="4"/>
          </w:tcPr>
          <w:p w14:paraId="06A5BEBB" w14:textId="77777777" w:rsidR="00BE3039" w:rsidRPr="00BE3039" w:rsidRDefault="00BE3039" w:rsidP="00BE3039">
            <w:pPr>
              <w:spacing w:line="228" w:lineRule="auto"/>
              <w:jc w:val="center"/>
              <w:rPr>
                <w:sz w:val="22"/>
                <w:szCs w:val="22"/>
              </w:rPr>
            </w:pPr>
            <w:r w:rsidRPr="00BE3039">
              <w:rPr>
                <w:sz w:val="22"/>
                <w:szCs w:val="22"/>
              </w:rPr>
              <w:t xml:space="preserve">Код бюджетной </w:t>
            </w:r>
          </w:p>
          <w:p w14:paraId="1F92B5E5" w14:textId="77777777" w:rsidR="00BE3039" w:rsidRPr="00BE3039" w:rsidRDefault="00BE3039" w:rsidP="00BE3039">
            <w:pPr>
              <w:spacing w:line="228" w:lineRule="auto"/>
              <w:jc w:val="center"/>
              <w:rPr>
                <w:spacing w:val="-10"/>
                <w:sz w:val="22"/>
                <w:szCs w:val="22"/>
              </w:rPr>
            </w:pPr>
            <w:r w:rsidRPr="00BE3039">
              <w:rPr>
                <w:sz w:val="22"/>
                <w:szCs w:val="22"/>
              </w:rPr>
              <w:t>классификации расходов</w:t>
            </w:r>
          </w:p>
        </w:tc>
        <w:tc>
          <w:tcPr>
            <w:tcW w:w="893" w:type="dxa"/>
            <w:vMerge w:val="restart"/>
          </w:tcPr>
          <w:p w14:paraId="5A58E13D" w14:textId="77777777" w:rsidR="00BE3039" w:rsidRPr="00BE3039" w:rsidRDefault="00BE3039" w:rsidP="00BE3039">
            <w:pPr>
              <w:autoSpaceDE w:val="0"/>
              <w:autoSpaceDN w:val="0"/>
              <w:adjustRightInd w:val="0"/>
              <w:spacing w:line="228" w:lineRule="auto"/>
              <w:jc w:val="center"/>
              <w:rPr>
                <w:sz w:val="22"/>
                <w:szCs w:val="22"/>
              </w:rPr>
            </w:pPr>
            <w:r w:rsidRPr="00BE3039">
              <w:rPr>
                <w:sz w:val="22"/>
                <w:szCs w:val="22"/>
              </w:rPr>
              <w:t xml:space="preserve">Объем расходов, всего </w:t>
            </w:r>
          </w:p>
          <w:p w14:paraId="1EC5D334" w14:textId="77777777" w:rsidR="00BE3039" w:rsidRPr="00BE3039" w:rsidRDefault="00BE3039" w:rsidP="00BE3039">
            <w:pPr>
              <w:autoSpaceDE w:val="0"/>
              <w:autoSpaceDN w:val="0"/>
              <w:adjustRightInd w:val="0"/>
              <w:spacing w:line="228" w:lineRule="auto"/>
              <w:ind w:left="-57" w:right="-57"/>
              <w:jc w:val="center"/>
              <w:rPr>
                <w:spacing w:val="-8"/>
                <w:sz w:val="22"/>
                <w:szCs w:val="22"/>
              </w:rPr>
            </w:pPr>
            <w:r w:rsidRPr="00BE3039">
              <w:rPr>
                <w:spacing w:val="-8"/>
                <w:sz w:val="22"/>
                <w:szCs w:val="22"/>
              </w:rPr>
              <w:t>(тыс. рублей)</w:t>
            </w:r>
          </w:p>
        </w:tc>
        <w:tc>
          <w:tcPr>
            <w:tcW w:w="7375" w:type="dxa"/>
            <w:gridSpan w:val="12"/>
          </w:tcPr>
          <w:p w14:paraId="264436E7" w14:textId="77777777" w:rsidR="00BE3039" w:rsidRPr="00BE3039" w:rsidRDefault="00BE3039" w:rsidP="00BE3039">
            <w:pPr>
              <w:autoSpaceDE w:val="0"/>
              <w:autoSpaceDN w:val="0"/>
              <w:adjustRightInd w:val="0"/>
              <w:spacing w:line="228" w:lineRule="auto"/>
              <w:jc w:val="center"/>
              <w:rPr>
                <w:sz w:val="22"/>
                <w:szCs w:val="22"/>
              </w:rPr>
            </w:pPr>
            <w:r w:rsidRPr="00BE3039">
              <w:rPr>
                <w:sz w:val="22"/>
                <w:szCs w:val="22"/>
              </w:rPr>
              <w:t xml:space="preserve">В том числе по годам реализации </w:t>
            </w:r>
          </w:p>
          <w:p w14:paraId="21FAFA8F" w14:textId="77777777" w:rsidR="00BE3039" w:rsidRPr="00BE3039" w:rsidRDefault="00BE3039" w:rsidP="00BE3039">
            <w:pPr>
              <w:autoSpaceDE w:val="0"/>
              <w:autoSpaceDN w:val="0"/>
              <w:adjustRightInd w:val="0"/>
              <w:spacing w:line="228" w:lineRule="auto"/>
              <w:jc w:val="center"/>
              <w:rPr>
                <w:sz w:val="22"/>
                <w:szCs w:val="22"/>
              </w:rPr>
            </w:pPr>
            <w:r w:rsidRPr="00BE3039">
              <w:rPr>
                <w:sz w:val="22"/>
                <w:szCs w:val="22"/>
              </w:rPr>
              <w:t>муниципальной программы</w:t>
            </w:r>
          </w:p>
        </w:tc>
      </w:tr>
      <w:tr w:rsidR="00BE3039" w:rsidRPr="00BE3039" w14:paraId="3853BED8" w14:textId="77777777" w:rsidTr="00DD6ACE">
        <w:trPr>
          <w:tblHeader/>
        </w:trPr>
        <w:tc>
          <w:tcPr>
            <w:tcW w:w="421" w:type="dxa"/>
            <w:vMerge/>
          </w:tcPr>
          <w:p w14:paraId="0AEEB5E3" w14:textId="77777777" w:rsidR="00BE3039" w:rsidRPr="00BE3039" w:rsidRDefault="00BE3039" w:rsidP="00BE3039">
            <w:pPr>
              <w:spacing w:line="228" w:lineRule="auto"/>
              <w:jc w:val="center"/>
              <w:rPr>
                <w:sz w:val="22"/>
                <w:szCs w:val="22"/>
              </w:rPr>
            </w:pPr>
          </w:p>
        </w:tc>
        <w:tc>
          <w:tcPr>
            <w:tcW w:w="2350" w:type="dxa"/>
            <w:vMerge/>
          </w:tcPr>
          <w:p w14:paraId="02C47ECA" w14:textId="77777777" w:rsidR="00BE3039" w:rsidRPr="00BE3039" w:rsidRDefault="00BE3039" w:rsidP="00BE3039">
            <w:pPr>
              <w:spacing w:line="228" w:lineRule="auto"/>
              <w:jc w:val="center"/>
              <w:rPr>
                <w:sz w:val="22"/>
                <w:szCs w:val="22"/>
              </w:rPr>
            </w:pPr>
          </w:p>
        </w:tc>
        <w:tc>
          <w:tcPr>
            <w:tcW w:w="2258" w:type="dxa"/>
            <w:vMerge/>
          </w:tcPr>
          <w:p w14:paraId="4740BD23" w14:textId="77777777" w:rsidR="00BE3039" w:rsidRPr="00BE3039" w:rsidRDefault="00BE3039" w:rsidP="00BE3039">
            <w:pPr>
              <w:spacing w:line="228" w:lineRule="auto"/>
              <w:jc w:val="center"/>
              <w:rPr>
                <w:sz w:val="22"/>
                <w:szCs w:val="22"/>
              </w:rPr>
            </w:pPr>
          </w:p>
        </w:tc>
        <w:tc>
          <w:tcPr>
            <w:tcW w:w="600" w:type="dxa"/>
          </w:tcPr>
          <w:p w14:paraId="19A4B293" w14:textId="77777777" w:rsidR="00BE3039" w:rsidRPr="00BE3039" w:rsidRDefault="00BE3039" w:rsidP="00BE3039">
            <w:pPr>
              <w:tabs>
                <w:tab w:val="left" w:pos="9781"/>
              </w:tabs>
              <w:spacing w:line="228" w:lineRule="auto"/>
              <w:jc w:val="center"/>
              <w:rPr>
                <w:spacing w:val="-10"/>
                <w:kern w:val="20"/>
                <w:sz w:val="22"/>
                <w:szCs w:val="22"/>
              </w:rPr>
            </w:pPr>
            <w:r w:rsidRPr="00BE3039">
              <w:rPr>
                <w:spacing w:val="-10"/>
                <w:kern w:val="20"/>
                <w:sz w:val="22"/>
                <w:szCs w:val="22"/>
              </w:rPr>
              <w:t>ГРБС</w:t>
            </w:r>
          </w:p>
        </w:tc>
        <w:tc>
          <w:tcPr>
            <w:tcW w:w="508" w:type="dxa"/>
          </w:tcPr>
          <w:p w14:paraId="5E636720" w14:textId="77777777" w:rsidR="00BE3039" w:rsidRPr="00BE3039" w:rsidRDefault="00BE3039" w:rsidP="00BE3039">
            <w:pPr>
              <w:tabs>
                <w:tab w:val="left" w:pos="9781"/>
              </w:tabs>
              <w:spacing w:line="228" w:lineRule="auto"/>
              <w:jc w:val="center"/>
              <w:rPr>
                <w:sz w:val="22"/>
                <w:szCs w:val="22"/>
              </w:rPr>
            </w:pPr>
            <w:r w:rsidRPr="00BE3039">
              <w:rPr>
                <w:sz w:val="22"/>
                <w:szCs w:val="22"/>
              </w:rPr>
              <w:t>РзПр</w:t>
            </w:r>
          </w:p>
        </w:tc>
        <w:tc>
          <w:tcPr>
            <w:tcW w:w="590" w:type="dxa"/>
          </w:tcPr>
          <w:p w14:paraId="26781988" w14:textId="77777777" w:rsidR="00BE3039" w:rsidRPr="00BE3039" w:rsidRDefault="00BE3039" w:rsidP="00BE3039">
            <w:pPr>
              <w:tabs>
                <w:tab w:val="left" w:pos="9781"/>
              </w:tabs>
              <w:spacing w:line="228" w:lineRule="auto"/>
              <w:jc w:val="center"/>
              <w:rPr>
                <w:sz w:val="22"/>
                <w:szCs w:val="22"/>
              </w:rPr>
            </w:pPr>
            <w:r w:rsidRPr="00BE3039">
              <w:rPr>
                <w:sz w:val="22"/>
                <w:szCs w:val="22"/>
              </w:rPr>
              <w:t>ЦСР</w:t>
            </w:r>
          </w:p>
        </w:tc>
        <w:tc>
          <w:tcPr>
            <w:tcW w:w="517" w:type="dxa"/>
          </w:tcPr>
          <w:p w14:paraId="68784740" w14:textId="77777777" w:rsidR="00BE3039" w:rsidRPr="00BE3039" w:rsidRDefault="00BE3039" w:rsidP="00BE3039">
            <w:pPr>
              <w:tabs>
                <w:tab w:val="left" w:pos="9781"/>
              </w:tabs>
              <w:spacing w:line="228" w:lineRule="auto"/>
              <w:jc w:val="center"/>
              <w:rPr>
                <w:sz w:val="22"/>
                <w:szCs w:val="22"/>
              </w:rPr>
            </w:pPr>
            <w:r w:rsidRPr="00BE3039">
              <w:rPr>
                <w:sz w:val="22"/>
                <w:szCs w:val="22"/>
              </w:rPr>
              <w:t>ВР</w:t>
            </w:r>
          </w:p>
        </w:tc>
        <w:tc>
          <w:tcPr>
            <w:tcW w:w="893" w:type="dxa"/>
            <w:vMerge/>
          </w:tcPr>
          <w:p w14:paraId="69526213" w14:textId="77777777" w:rsidR="00BE3039" w:rsidRPr="00BE3039" w:rsidRDefault="00BE3039" w:rsidP="00BE3039">
            <w:pPr>
              <w:spacing w:line="228" w:lineRule="auto"/>
              <w:jc w:val="center"/>
              <w:rPr>
                <w:spacing w:val="-10"/>
                <w:sz w:val="22"/>
                <w:szCs w:val="22"/>
              </w:rPr>
            </w:pPr>
          </w:p>
        </w:tc>
        <w:tc>
          <w:tcPr>
            <w:tcW w:w="708" w:type="dxa"/>
          </w:tcPr>
          <w:p w14:paraId="18896E76" w14:textId="77777777" w:rsidR="00BE3039" w:rsidRPr="00BE3039" w:rsidRDefault="00BE3039" w:rsidP="00BE3039">
            <w:pPr>
              <w:tabs>
                <w:tab w:val="left" w:pos="9781"/>
              </w:tabs>
              <w:spacing w:line="228" w:lineRule="auto"/>
              <w:jc w:val="center"/>
              <w:rPr>
                <w:sz w:val="22"/>
                <w:szCs w:val="22"/>
              </w:rPr>
            </w:pPr>
            <w:r w:rsidRPr="00BE3039">
              <w:rPr>
                <w:sz w:val="22"/>
                <w:szCs w:val="22"/>
              </w:rPr>
              <w:t>2019</w:t>
            </w:r>
          </w:p>
          <w:p w14:paraId="6B5F6C7F" w14:textId="77777777" w:rsidR="00BE3039" w:rsidRPr="00BE3039" w:rsidRDefault="00BE3039" w:rsidP="00BE3039">
            <w:pPr>
              <w:tabs>
                <w:tab w:val="left" w:pos="9781"/>
              </w:tabs>
              <w:spacing w:line="228" w:lineRule="auto"/>
              <w:jc w:val="center"/>
              <w:rPr>
                <w:sz w:val="22"/>
                <w:szCs w:val="22"/>
              </w:rPr>
            </w:pPr>
          </w:p>
        </w:tc>
        <w:tc>
          <w:tcPr>
            <w:tcW w:w="660" w:type="dxa"/>
          </w:tcPr>
          <w:p w14:paraId="46D236DA" w14:textId="77777777" w:rsidR="00BE3039" w:rsidRPr="00BE3039" w:rsidRDefault="00BE3039" w:rsidP="00BE3039">
            <w:pPr>
              <w:tabs>
                <w:tab w:val="left" w:pos="9781"/>
              </w:tabs>
              <w:spacing w:line="228" w:lineRule="auto"/>
              <w:jc w:val="center"/>
              <w:rPr>
                <w:sz w:val="22"/>
                <w:szCs w:val="22"/>
              </w:rPr>
            </w:pPr>
            <w:r w:rsidRPr="00BE3039">
              <w:rPr>
                <w:sz w:val="22"/>
                <w:szCs w:val="22"/>
              </w:rPr>
              <w:t>2020</w:t>
            </w:r>
          </w:p>
          <w:p w14:paraId="098F26A2" w14:textId="77777777" w:rsidR="00BE3039" w:rsidRPr="00BE3039" w:rsidRDefault="00BE3039" w:rsidP="00BE3039">
            <w:pPr>
              <w:tabs>
                <w:tab w:val="left" w:pos="9781"/>
              </w:tabs>
              <w:spacing w:line="228" w:lineRule="auto"/>
              <w:jc w:val="center"/>
              <w:rPr>
                <w:sz w:val="22"/>
                <w:szCs w:val="22"/>
              </w:rPr>
            </w:pPr>
          </w:p>
        </w:tc>
        <w:tc>
          <w:tcPr>
            <w:tcW w:w="600" w:type="dxa"/>
          </w:tcPr>
          <w:p w14:paraId="53C9DBBC" w14:textId="77777777" w:rsidR="00BE3039" w:rsidRPr="00BE3039" w:rsidRDefault="00BE3039" w:rsidP="00BE3039">
            <w:pPr>
              <w:tabs>
                <w:tab w:val="left" w:pos="9781"/>
              </w:tabs>
              <w:spacing w:line="228" w:lineRule="auto"/>
              <w:jc w:val="center"/>
              <w:rPr>
                <w:sz w:val="22"/>
                <w:szCs w:val="22"/>
              </w:rPr>
            </w:pPr>
            <w:r w:rsidRPr="00BE3039">
              <w:rPr>
                <w:sz w:val="22"/>
                <w:szCs w:val="22"/>
              </w:rPr>
              <w:t>2021</w:t>
            </w:r>
          </w:p>
          <w:p w14:paraId="01FF8EB2" w14:textId="77777777" w:rsidR="00BE3039" w:rsidRPr="00BE3039" w:rsidRDefault="00BE3039" w:rsidP="00BE3039">
            <w:pPr>
              <w:tabs>
                <w:tab w:val="left" w:pos="9781"/>
              </w:tabs>
              <w:spacing w:line="228" w:lineRule="auto"/>
              <w:jc w:val="center"/>
              <w:rPr>
                <w:sz w:val="22"/>
                <w:szCs w:val="22"/>
              </w:rPr>
            </w:pPr>
          </w:p>
        </w:tc>
        <w:tc>
          <w:tcPr>
            <w:tcW w:w="600" w:type="dxa"/>
          </w:tcPr>
          <w:p w14:paraId="4411FC82" w14:textId="77777777" w:rsidR="00BE3039" w:rsidRPr="00BE3039" w:rsidRDefault="00BE3039" w:rsidP="00BE3039">
            <w:pPr>
              <w:tabs>
                <w:tab w:val="left" w:pos="9781"/>
              </w:tabs>
              <w:spacing w:line="228" w:lineRule="auto"/>
              <w:jc w:val="center"/>
              <w:rPr>
                <w:sz w:val="22"/>
                <w:szCs w:val="22"/>
              </w:rPr>
            </w:pPr>
            <w:r w:rsidRPr="00BE3039">
              <w:rPr>
                <w:sz w:val="22"/>
                <w:szCs w:val="22"/>
              </w:rPr>
              <w:t>2022</w:t>
            </w:r>
          </w:p>
          <w:p w14:paraId="0110E9C4" w14:textId="77777777" w:rsidR="00BE3039" w:rsidRPr="00BE3039" w:rsidRDefault="00BE3039" w:rsidP="00BE3039">
            <w:pPr>
              <w:tabs>
                <w:tab w:val="left" w:pos="9781"/>
              </w:tabs>
              <w:spacing w:line="228" w:lineRule="auto"/>
              <w:jc w:val="center"/>
              <w:rPr>
                <w:sz w:val="22"/>
                <w:szCs w:val="22"/>
              </w:rPr>
            </w:pPr>
          </w:p>
        </w:tc>
        <w:tc>
          <w:tcPr>
            <w:tcW w:w="600" w:type="dxa"/>
          </w:tcPr>
          <w:p w14:paraId="00E4A2DA" w14:textId="77777777" w:rsidR="00BE3039" w:rsidRPr="00BE3039" w:rsidRDefault="00BE3039" w:rsidP="00BE3039">
            <w:pPr>
              <w:tabs>
                <w:tab w:val="left" w:pos="9781"/>
              </w:tabs>
              <w:spacing w:line="228" w:lineRule="auto"/>
              <w:jc w:val="center"/>
              <w:rPr>
                <w:sz w:val="22"/>
                <w:szCs w:val="22"/>
              </w:rPr>
            </w:pPr>
            <w:r w:rsidRPr="00BE3039">
              <w:rPr>
                <w:sz w:val="22"/>
                <w:szCs w:val="22"/>
              </w:rPr>
              <w:t>2023</w:t>
            </w:r>
          </w:p>
          <w:p w14:paraId="5E4843D6" w14:textId="77777777" w:rsidR="00BE3039" w:rsidRPr="00BE3039" w:rsidRDefault="00BE3039" w:rsidP="00BE3039">
            <w:pPr>
              <w:tabs>
                <w:tab w:val="left" w:pos="9781"/>
              </w:tabs>
              <w:spacing w:line="228" w:lineRule="auto"/>
              <w:jc w:val="center"/>
              <w:rPr>
                <w:sz w:val="22"/>
                <w:szCs w:val="22"/>
              </w:rPr>
            </w:pPr>
          </w:p>
        </w:tc>
        <w:tc>
          <w:tcPr>
            <w:tcW w:w="600" w:type="dxa"/>
          </w:tcPr>
          <w:p w14:paraId="155F4864" w14:textId="77777777" w:rsidR="00BE3039" w:rsidRPr="00BE3039" w:rsidRDefault="00BE3039" w:rsidP="00BE3039">
            <w:pPr>
              <w:tabs>
                <w:tab w:val="left" w:pos="9781"/>
              </w:tabs>
              <w:spacing w:line="228" w:lineRule="auto"/>
              <w:jc w:val="center"/>
              <w:rPr>
                <w:sz w:val="22"/>
                <w:szCs w:val="22"/>
              </w:rPr>
            </w:pPr>
            <w:r w:rsidRPr="00BE3039">
              <w:rPr>
                <w:sz w:val="22"/>
                <w:szCs w:val="22"/>
              </w:rPr>
              <w:t>2024</w:t>
            </w:r>
          </w:p>
          <w:p w14:paraId="0368CED1" w14:textId="77777777" w:rsidR="00BE3039" w:rsidRPr="00BE3039" w:rsidRDefault="00BE3039" w:rsidP="00BE3039">
            <w:pPr>
              <w:tabs>
                <w:tab w:val="left" w:pos="9781"/>
              </w:tabs>
              <w:spacing w:line="228" w:lineRule="auto"/>
              <w:jc w:val="center"/>
              <w:rPr>
                <w:sz w:val="22"/>
                <w:szCs w:val="22"/>
              </w:rPr>
            </w:pPr>
          </w:p>
        </w:tc>
        <w:tc>
          <w:tcPr>
            <w:tcW w:w="600" w:type="dxa"/>
          </w:tcPr>
          <w:p w14:paraId="66D2DB06" w14:textId="77777777" w:rsidR="00BE3039" w:rsidRPr="00BE3039" w:rsidRDefault="00BE3039" w:rsidP="00BE3039">
            <w:pPr>
              <w:tabs>
                <w:tab w:val="left" w:pos="9781"/>
              </w:tabs>
              <w:spacing w:line="228" w:lineRule="auto"/>
              <w:jc w:val="center"/>
              <w:rPr>
                <w:sz w:val="22"/>
                <w:szCs w:val="22"/>
              </w:rPr>
            </w:pPr>
            <w:r w:rsidRPr="00BE3039">
              <w:rPr>
                <w:sz w:val="22"/>
                <w:szCs w:val="22"/>
              </w:rPr>
              <w:t>2025</w:t>
            </w:r>
          </w:p>
          <w:p w14:paraId="422970BD" w14:textId="77777777" w:rsidR="00BE3039" w:rsidRPr="00BE3039" w:rsidRDefault="00BE3039" w:rsidP="00BE3039">
            <w:pPr>
              <w:tabs>
                <w:tab w:val="left" w:pos="9781"/>
              </w:tabs>
              <w:spacing w:line="228" w:lineRule="auto"/>
              <w:jc w:val="center"/>
              <w:rPr>
                <w:sz w:val="22"/>
                <w:szCs w:val="22"/>
              </w:rPr>
            </w:pPr>
          </w:p>
        </w:tc>
        <w:tc>
          <w:tcPr>
            <w:tcW w:w="600" w:type="dxa"/>
          </w:tcPr>
          <w:p w14:paraId="4AD6CA4B" w14:textId="77777777" w:rsidR="00BE3039" w:rsidRPr="00BE3039" w:rsidRDefault="00BE3039" w:rsidP="00BE3039">
            <w:pPr>
              <w:tabs>
                <w:tab w:val="left" w:pos="9781"/>
              </w:tabs>
              <w:spacing w:line="228" w:lineRule="auto"/>
              <w:jc w:val="center"/>
              <w:rPr>
                <w:sz w:val="22"/>
                <w:szCs w:val="22"/>
              </w:rPr>
            </w:pPr>
            <w:r w:rsidRPr="00BE3039">
              <w:rPr>
                <w:sz w:val="22"/>
                <w:szCs w:val="22"/>
              </w:rPr>
              <w:t>2026</w:t>
            </w:r>
          </w:p>
          <w:p w14:paraId="2D1B6B99" w14:textId="77777777" w:rsidR="00BE3039" w:rsidRPr="00BE3039" w:rsidRDefault="00BE3039" w:rsidP="00BE3039">
            <w:pPr>
              <w:tabs>
                <w:tab w:val="left" w:pos="9781"/>
              </w:tabs>
              <w:spacing w:line="228" w:lineRule="auto"/>
              <w:jc w:val="center"/>
              <w:rPr>
                <w:sz w:val="22"/>
                <w:szCs w:val="22"/>
              </w:rPr>
            </w:pPr>
          </w:p>
        </w:tc>
        <w:tc>
          <w:tcPr>
            <w:tcW w:w="600" w:type="dxa"/>
          </w:tcPr>
          <w:p w14:paraId="0FFBA9F2" w14:textId="77777777" w:rsidR="00BE3039" w:rsidRPr="00BE3039" w:rsidRDefault="00BE3039" w:rsidP="00BE3039">
            <w:pPr>
              <w:tabs>
                <w:tab w:val="left" w:pos="9781"/>
              </w:tabs>
              <w:spacing w:line="228" w:lineRule="auto"/>
              <w:jc w:val="center"/>
              <w:rPr>
                <w:sz w:val="22"/>
                <w:szCs w:val="22"/>
              </w:rPr>
            </w:pPr>
            <w:r w:rsidRPr="00BE3039">
              <w:rPr>
                <w:sz w:val="22"/>
                <w:szCs w:val="22"/>
              </w:rPr>
              <w:t>2027</w:t>
            </w:r>
          </w:p>
          <w:p w14:paraId="44B368D4" w14:textId="77777777" w:rsidR="00BE3039" w:rsidRPr="00BE3039" w:rsidRDefault="00BE3039" w:rsidP="00BE3039">
            <w:pPr>
              <w:tabs>
                <w:tab w:val="left" w:pos="9781"/>
              </w:tabs>
              <w:spacing w:line="228" w:lineRule="auto"/>
              <w:rPr>
                <w:sz w:val="22"/>
                <w:szCs w:val="22"/>
              </w:rPr>
            </w:pPr>
          </w:p>
        </w:tc>
        <w:tc>
          <w:tcPr>
            <w:tcW w:w="600" w:type="dxa"/>
          </w:tcPr>
          <w:p w14:paraId="31C96488" w14:textId="77777777" w:rsidR="00BE3039" w:rsidRPr="00BE3039" w:rsidRDefault="00BE3039" w:rsidP="00BE3039">
            <w:pPr>
              <w:tabs>
                <w:tab w:val="left" w:pos="9781"/>
              </w:tabs>
              <w:spacing w:line="228" w:lineRule="auto"/>
              <w:jc w:val="center"/>
              <w:rPr>
                <w:sz w:val="22"/>
                <w:szCs w:val="22"/>
              </w:rPr>
            </w:pPr>
            <w:r w:rsidRPr="00BE3039">
              <w:rPr>
                <w:sz w:val="22"/>
                <w:szCs w:val="22"/>
              </w:rPr>
              <w:t>2028</w:t>
            </w:r>
          </w:p>
          <w:p w14:paraId="1622953E" w14:textId="77777777" w:rsidR="00BE3039" w:rsidRPr="00BE3039" w:rsidRDefault="00BE3039" w:rsidP="00BE3039">
            <w:pPr>
              <w:tabs>
                <w:tab w:val="left" w:pos="9781"/>
              </w:tabs>
              <w:spacing w:line="228" w:lineRule="auto"/>
              <w:jc w:val="center"/>
              <w:rPr>
                <w:sz w:val="22"/>
                <w:szCs w:val="22"/>
              </w:rPr>
            </w:pPr>
          </w:p>
        </w:tc>
        <w:tc>
          <w:tcPr>
            <w:tcW w:w="607" w:type="dxa"/>
          </w:tcPr>
          <w:p w14:paraId="47C42B36" w14:textId="77777777" w:rsidR="00BE3039" w:rsidRPr="00BE3039" w:rsidRDefault="00BE3039" w:rsidP="00BE3039">
            <w:pPr>
              <w:tabs>
                <w:tab w:val="left" w:pos="9781"/>
              </w:tabs>
              <w:spacing w:line="228" w:lineRule="auto"/>
              <w:jc w:val="center"/>
              <w:rPr>
                <w:sz w:val="22"/>
                <w:szCs w:val="22"/>
              </w:rPr>
            </w:pPr>
            <w:r w:rsidRPr="00BE3039">
              <w:rPr>
                <w:sz w:val="22"/>
                <w:szCs w:val="22"/>
              </w:rPr>
              <w:t>2029</w:t>
            </w:r>
          </w:p>
          <w:p w14:paraId="4BBA9F97" w14:textId="77777777" w:rsidR="00BE3039" w:rsidRPr="00BE3039" w:rsidRDefault="00BE3039" w:rsidP="00BE3039">
            <w:pPr>
              <w:tabs>
                <w:tab w:val="left" w:pos="9781"/>
              </w:tabs>
              <w:spacing w:line="228" w:lineRule="auto"/>
              <w:jc w:val="center"/>
              <w:rPr>
                <w:sz w:val="22"/>
                <w:szCs w:val="22"/>
              </w:rPr>
            </w:pPr>
          </w:p>
        </w:tc>
        <w:tc>
          <w:tcPr>
            <w:tcW w:w="600" w:type="dxa"/>
          </w:tcPr>
          <w:p w14:paraId="5189500D" w14:textId="77777777" w:rsidR="00BE3039" w:rsidRPr="00BE3039" w:rsidRDefault="00BE3039" w:rsidP="00BE3039">
            <w:pPr>
              <w:tabs>
                <w:tab w:val="left" w:pos="9781"/>
              </w:tabs>
              <w:spacing w:line="228" w:lineRule="auto"/>
              <w:jc w:val="center"/>
              <w:rPr>
                <w:sz w:val="22"/>
                <w:szCs w:val="22"/>
              </w:rPr>
            </w:pPr>
            <w:r w:rsidRPr="00BE3039">
              <w:rPr>
                <w:sz w:val="22"/>
                <w:szCs w:val="22"/>
              </w:rPr>
              <w:t>2030</w:t>
            </w:r>
          </w:p>
          <w:p w14:paraId="1BD0E7A7" w14:textId="77777777" w:rsidR="00BE3039" w:rsidRPr="00BE3039" w:rsidRDefault="00BE3039" w:rsidP="00BE3039">
            <w:pPr>
              <w:tabs>
                <w:tab w:val="left" w:pos="9781"/>
              </w:tabs>
              <w:spacing w:line="228" w:lineRule="auto"/>
              <w:jc w:val="center"/>
              <w:rPr>
                <w:sz w:val="22"/>
                <w:szCs w:val="22"/>
              </w:rPr>
            </w:pPr>
          </w:p>
        </w:tc>
      </w:tr>
    </w:tbl>
    <w:p w14:paraId="7FCD41C0" w14:textId="77777777" w:rsidR="00BE3039" w:rsidRPr="00BE3039" w:rsidRDefault="00BE3039" w:rsidP="00BE3039">
      <w:pPr>
        <w:tabs>
          <w:tab w:val="left" w:pos="9781"/>
        </w:tabs>
        <w:spacing w:line="235" w:lineRule="auto"/>
        <w:jc w:val="center"/>
        <w:rPr>
          <w:spacing w:val="-8"/>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5"/>
        <w:gridCol w:w="2355"/>
        <w:gridCol w:w="2258"/>
        <w:gridCol w:w="602"/>
        <w:gridCol w:w="508"/>
        <w:gridCol w:w="592"/>
        <w:gridCol w:w="517"/>
        <w:gridCol w:w="895"/>
        <w:gridCol w:w="706"/>
        <w:gridCol w:w="664"/>
        <w:gridCol w:w="600"/>
        <w:gridCol w:w="600"/>
        <w:gridCol w:w="600"/>
        <w:gridCol w:w="600"/>
        <w:gridCol w:w="600"/>
        <w:gridCol w:w="600"/>
        <w:gridCol w:w="600"/>
        <w:gridCol w:w="600"/>
        <w:gridCol w:w="600"/>
        <w:gridCol w:w="600"/>
      </w:tblGrid>
      <w:tr w:rsidR="00BE3039" w:rsidRPr="00BE3039" w14:paraId="4397D723" w14:textId="77777777" w:rsidTr="00DD6ACE">
        <w:trPr>
          <w:tblHeader/>
        </w:trPr>
        <w:tc>
          <w:tcPr>
            <w:tcW w:w="555" w:type="dxa"/>
            <w:tcBorders>
              <w:top w:val="single" w:sz="4" w:space="0" w:color="auto"/>
              <w:left w:val="single" w:sz="4" w:space="0" w:color="auto"/>
              <w:bottom w:val="single" w:sz="4" w:space="0" w:color="auto"/>
              <w:right w:val="single" w:sz="4" w:space="0" w:color="auto"/>
            </w:tcBorders>
          </w:tcPr>
          <w:p w14:paraId="0060686D" w14:textId="77777777" w:rsidR="00BE3039" w:rsidRPr="00BE3039" w:rsidRDefault="00BE3039" w:rsidP="00BE3039">
            <w:pPr>
              <w:widowControl w:val="0"/>
              <w:spacing w:line="235" w:lineRule="auto"/>
              <w:jc w:val="center"/>
              <w:rPr>
                <w:sz w:val="22"/>
                <w:szCs w:val="22"/>
              </w:rPr>
            </w:pPr>
            <w:r w:rsidRPr="00BE3039">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14:paraId="0D92D2E0" w14:textId="77777777" w:rsidR="00BE3039" w:rsidRPr="00BE3039" w:rsidRDefault="00BE3039" w:rsidP="00BE3039">
            <w:pPr>
              <w:widowControl w:val="0"/>
              <w:spacing w:line="235" w:lineRule="auto"/>
              <w:jc w:val="center"/>
              <w:rPr>
                <w:sz w:val="22"/>
                <w:szCs w:val="22"/>
              </w:rPr>
            </w:pPr>
            <w:r w:rsidRPr="00BE3039">
              <w:rPr>
                <w:sz w:val="22"/>
                <w:szCs w:val="22"/>
              </w:rPr>
              <w:t>2</w:t>
            </w:r>
          </w:p>
        </w:tc>
        <w:tc>
          <w:tcPr>
            <w:tcW w:w="3321" w:type="dxa"/>
            <w:tcBorders>
              <w:top w:val="single" w:sz="4" w:space="0" w:color="auto"/>
              <w:left w:val="single" w:sz="4" w:space="0" w:color="auto"/>
              <w:bottom w:val="single" w:sz="4" w:space="0" w:color="auto"/>
              <w:right w:val="single" w:sz="4" w:space="0" w:color="auto"/>
            </w:tcBorders>
            <w:hideMark/>
          </w:tcPr>
          <w:p w14:paraId="54B09479" w14:textId="77777777" w:rsidR="00BE3039" w:rsidRPr="00BE3039" w:rsidRDefault="00BE3039" w:rsidP="00BE3039">
            <w:pPr>
              <w:widowControl w:val="0"/>
              <w:spacing w:line="235" w:lineRule="auto"/>
              <w:jc w:val="center"/>
              <w:rPr>
                <w:sz w:val="22"/>
                <w:szCs w:val="22"/>
              </w:rPr>
            </w:pPr>
            <w:r w:rsidRPr="00BE3039">
              <w:rPr>
                <w:sz w:val="22"/>
                <w:szCs w:val="22"/>
              </w:rPr>
              <w:t>3</w:t>
            </w:r>
          </w:p>
        </w:tc>
        <w:tc>
          <w:tcPr>
            <w:tcW w:w="835" w:type="dxa"/>
            <w:tcBorders>
              <w:top w:val="single" w:sz="4" w:space="0" w:color="auto"/>
              <w:left w:val="single" w:sz="4" w:space="0" w:color="auto"/>
              <w:bottom w:val="single" w:sz="4" w:space="0" w:color="auto"/>
              <w:right w:val="single" w:sz="4" w:space="0" w:color="auto"/>
            </w:tcBorders>
            <w:hideMark/>
          </w:tcPr>
          <w:p w14:paraId="153CB78A"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4</w:t>
            </w:r>
          </w:p>
        </w:tc>
        <w:tc>
          <w:tcPr>
            <w:tcW w:w="696" w:type="dxa"/>
            <w:tcBorders>
              <w:top w:val="single" w:sz="4" w:space="0" w:color="auto"/>
              <w:left w:val="single" w:sz="4" w:space="0" w:color="auto"/>
              <w:bottom w:val="single" w:sz="4" w:space="0" w:color="auto"/>
              <w:right w:val="single" w:sz="4" w:space="0" w:color="auto"/>
            </w:tcBorders>
            <w:hideMark/>
          </w:tcPr>
          <w:p w14:paraId="5559DD0F" w14:textId="77777777" w:rsidR="00BE3039" w:rsidRPr="00BE3039" w:rsidRDefault="00BE3039" w:rsidP="00BE3039">
            <w:pPr>
              <w:widowControl w:val="0"/>
              <w:spacing w:line="235" w:lineRule="auto"/>
              <w:jc w:val="center"/>
              <w:rPr>
                <w:spacing w:val="-14"/>
                <w:sz w:val="22"/>
                <w:szCs w:val="22"/>
              </w:rPr>
            </w:pPr>
            <w:r w:rsidRPr="00BE3039">
              <w:rPr>
                <w:spacing w:val="-14"/>
                <w:sz w:val="22"/>
                <w:szCs w:val="22"/>
              </w:rPr>
              <w:t>5</w:t>
            </w:r>
          </w:p>
        </w:tc>
        <w:tc>
          <w:tcPr>
            <w:tcW w:w="822" w:type="dxa"/>
            <w:tcBorders>
              <w:top w:val="single" w:sz="4" w:space="0" w:color="auto"/>
              <w:left w:val="single" w:sz="4" w:space="0" w:color="auto"/>
              <w:bottom w:val="single" w:sz="4" w:space="0" w:color="auto"/>
              <w:right w:val="single" w:sz="4" w:space="0" w:color="auto"/>
            </w:tcBorders>
          </w:tcPr>
          <w:p w14:paraId="73825D91"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6B4C6AB3"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6DA64BF0"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8</w:t>
            </w:r>
          </w:p>
        </w:tc>
        <w:tc>
          <w:tcPr>
            <w:tcW w:w="992" w:type="dxa"/>
            <w:tcBorders>
              <w:top w:val="single" w:sz="4" w:space="0" w:color="auto"/>
              <w:left w:val="single" w:sz="4" w:space="0" w:color="auto"/>
              <w:bottom w:val="single" w:sz="4" w:space="0" w:color="auto"/>
              <w:right w:val="single" w:sz="4" w:space="0" w:color="auto"/>
            </w:tcBorders>
          </w:tcPr>
          <w:p w14:paraId="1FBC1A38"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9</w:t>
            </w:r>
          </w:p>
        </w:tc>
        <w:tc>
          <w:tcPr>
            <w:tcW w:w="930" w:type="dxa"/>
            <w:tcBorders>
              <w:top w:val="single" w:sz="4" w:space="0" w:color="auto"/>
              <w:left w:val="single" w:sz="4" w:space="0" w:color="auto"/>
              <w:bottom w:val="single" w:sz="4" w:space="0" w:color="auto"/>
              <w:right w:val="single" w:sz="4" w:space="0" w:color="auto"/>
            </w:tcBorders>
          </w:tcPr>
          <w:p w14:paraId="0E469CB4"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10</w:t>
            </w:r>
          </w:p>
        </w:tc>
        <w:tc>
          <w:tcPr>
            <w:tcW w:w="834" w:type="dxa"/>
            <w:tcBorders>
              <w:top w:val="single" w:sz="4" w:space="0" w:color="auto"/>
              <w:left w:val="single" w:sz="4" w:space="0" w:color="auto"/>
              <w:bottom w:val="single" w:sz="4" w:space="0" w:color="auto"/>
              <w:right w:val="single" w:sz="4" w:space="0" w:color="auto"/>
            </w:tcBorders>
          </w:tcPr>
          <w:p w14:paraId="45F66E5F"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11</w:t>
            </w:r>
          </w:p>
        </w:tc>
        <w:tc>
          <w:tcPr>
            <w:tcW w:w="834" w:type="dxa"/>
            <w:tcBorders>
              <w:top w:val="single" w:sz="4" w:space="0" w:color="auto"/>
              <w:left w:val="single" w:sz="4" w:space="0" w:color="auto"/>
              <w:bottom w:val="single" w:sz="4" w:space="0" w:color="auto"/>
              <w:right w:val="single" w:sz="4" w:space="0" w:color="auto"/>
            </w:tcBorders>
          </w:tcPr>
          <w:p w14:paraId="19F50935"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12</w:t>
            </w:r>
          </w:p>
        </w:tc>
        <w:tc>
          <w:tcPr>
            <w:tcW w:w="834" w:type="dxa"/>
            <w:tcBorders>
              <w:top w:val="single" w:sz="4" w:space="0" w:color="auto"/>
              <w:left w:val="single" w:sz="4" w:space="0" w:color="auto"/>
              <w:bottom w:val="single" w:sz="4" w:space="0" w:color="auto"/>
              <w:right w:val="single" w:sz="4" w:space="0" w:color="auto"/>
            </w:tcBorders>
          </w:tcPr>
          <w:p w14:paraId="686EEFCC"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13</w:t>
            </w:r>
          </w:p>
        </w:tc>
        <w:tc>
          <w:tcPr>
            <w:tcW w:w="834" w:type="dxa"/>
            <w:tcBorders>
              <w:top w:val="single" w:sz="4" w:space="0" w:color="auto"/>
              <w:left w:val="single" w:sz="4" w:space="0" w:color="auto"/>
              <w:bottom w:val="single" w:sz="4" w:space="0" w:color="auto"/>
              <w:right w:val="single" w:sz="4" w:space="0" w:color="auto"/>
            </w:tcBorders>
          </w:tcPr>
          <w:p w14:paraId="02F25222"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14</w:t>
            </w:r>
          </w:p>
        </w:tc>
        <w:tc>
          <w:tcPr>
            <w:tcW w:w="834" w:type="dxa"/>
            <w:tcBorders>
              <w:top w:val="single" w:sz="4" w:space="0" w:color="auto"/>
              <w:left w:val="single" w:sz="4" w:space="0" w:color="auto"/>
              <w:bottom w:val="single" w:sz="4" w:space="0" w:color="auto"/>
              <w:right w:val="single" w:sz="4" w:space="0" w:color="auto"/>
            </w:tcBorders>
          </w:tcPr>
          <w:p w14:paraId="2545A0D8"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15</w:t>
            </w:r>
          </w:p>
        </w:tc>
        <w:tc>
          <w:tcPr>
            <w:tcW w:w="834" w:type="dxa"/>
            <w:tcBorders>
              <w:top w:val="single" w:sz="4" w:space="0" w:color="auto"/>
              <w:left w:val="single" w:sz="4" w:space="0" w:color="auto"/>
              <w:bottom w:val="single" w:sz="4" w:space="0" w:color="auto"/>
              <w:right w:val="single" w:sz="4" w:space="0" w:color="auto"/>
            </w:tcBorders>
          </w:tcPr>
          <w:p w14:paraId="7B3844AD"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16</w:t>
            </w:r>
          </w:p>
        </w:tc>
        <w:tc>
          <w:tcPr>
            <w:tcW w:w="834" w:type="dxa"/>
            <w:tcBorders>
              <w:top w:val="single" w:sz="4" w:space="0" w:color="auto"/>
              <w:left w:val="single" w:sz="4" w:space="0" w:color="auto"/>
              <w:bottom w:val="single" w:sz="4" w:space="0" w:color="auto"/>
              <w:right w:val="single" w:sz="4" w:space="0" w:color="auto"/>
            </w:tcBorders>
          </w:tcPr>
          <w:p w14:paraId="38AF9942"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17</w:t>
            </w:r>
          </w:p>
        </w:tc>
        <w:tc>
          <w:tcPr>
            <w:tcW w:w="834" w:type="dxa"/>
            <w:tcBorders>
              <w:top w:val="single" w:sz="4" w:space="0" w:color="auto"/>
              <w:left w:val="single" w:sz="4" w:space="0" w:color="auto"/>
              <w:bottom w:val="single" w:sz="4" w:space="0" w:color="auto"/>
              <w:right w:val="single" w:sz="4" w:space="0" w:color="auto"/>
            </w:tcBorders>
          </w:tcPr>
          <w:p w14:paraId="43974EEB"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18</w:t>
            </w:r>
          </w:p>
        </w:tc>
        <w:tc>
          <w:tcPr>
            <w:tcW w:w="834" w:type="dxa"/>
            <w:tcBorders>
              <w:top w:val="single" w:sz="4" w:space="0" w:color="auto"/>
              <w:left w:val="single" w:sz="4" w:space="0" w:color="auto"/>
              <w:bottom w:val="single" w:sz="4" w:space="0" w:color="auto"/>
              <w:right w:val="single" w:sz="4" w:space="0" w:color="auto"/>
            </w:tcBorders>
          </w:tcPr>
          <w:p w14:paraId="1EBB7453"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19</w:t>
            </w:r>
          </w:p>
        </w:tc>
        <w:tc>
          <w:tcPr>
            <w:tcW w:w="834" w:type="dxa"/>
            <w:tcBorders>
              <w:top w:val="single" w:sz="4" w:space="0" w:color="auto"/>
              <w:left w:val="single" w:sz="4" w:space="0" w:color="auto"/>
              <w:bottom w:val="single" w:sz="4" w:space="0" w:color="auto"/>
              <w:right w:val="single" w:sz="4" w:space="0" w:color="auto"/>
            </w:tcBorders>
          </w:tcPr>
          <w:p w14:paraId="186A5DA9" w14:textId="77777777" w:rsidR="00BE3039" w:rsidRPr="00BE3039" w:rsidRDefault="00BE3039" w:rsidP="00BE3039">
            <w:pPr>
              <w:widowControl w:val="0"/>
              <w:spacing w:line="235" w:lineRule="auto"/>
              <w:jc w:val="center"/>
              <w:rPr>
                <w:spacing w:val="-10"/>
                <w:sz w:val="22"/>
                <w:szCs w:val="22"/>
              </w:rPr>
            </w:pPr>
            <w:r w:rsidRPr="00BE3039">
              <w:rPr>
                <w:spacing w:val="-10"/>
                <w:sz w:val="22"/>
                <w:szCs w:val="22"/>
              </w:rPr>
              <w:t>20</w:t>
            </w:r>
          </w:p>
        </w:tc>
      </w:tr>
      <w:tr w:rsidR="00BE3039" w:rsidRPr="00BE3039" w14:paraId="6DD4BA8B" w14:textId="77777777" w:rsidTr="00DD6ACE">
        <w:tc>
          <w:tcPr>
            <w:tcW w:w="555" w:type="dxa"/>
            <w:tcBorders>
              <w:top w:val="single" w:sz="4" w:space="0" w:color="auto"/>
              <w:left w:val="single" w:sz="4" w:space="0" w:color="auto"/>
              <w:right w:val="single" w:sz="4" w:space="0" w:color="auto"/>
            </w:tcBorders>
          </w:tcPr>
          <w:p w14:paraId="33254324" w14:textId="77777777" w:rsidR="00BE3039" w:rsidRPr="00BE3039" w:rsidRDefault="00BE3039" w:rsidP="00BE3039">
            <w:pPr>
              <w:widowControl w:val="0"/>
              <w:spacing w:line="235" w:lineRule="auto"/>
              <w:jc w:val="center"/>
              <w:rPr>
                <w:sz w:val="22"/>
                <w:szCs w:val="22"/>
              </w:rPr>
            </w:pPr>
            <w:r w:rsidRPr="00BE3039">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14:paraId="378D855C" w14:textId="77777777" w:rsidR="00BE3039" w:rsidRPr="00BE3039" w:rsidRDefault="00BE3039" w:rsidP="00BE3039">
            <w:pPr>
              <w:widowControl w:val="0"/>
              <w:spacing w:line="235" w:lineRule="auto"/>
              <w:rPr>
                <w:sz w:val="22"/>
                <w:szCs w:val="22"/>
              </w:rPr>
            </w:pPr>
            <w:r w:rsidRPr="00BE3039">
              <w:rPr>
                <w:sz w:val="22"/>
                <w:szCs w:val="22"/>
              </w:rPr>
              <w:t>Муниципальная программа «Информационное общество»</w:t>
            </w:r>
          </w:p>
        </w:tc>
        <w:tc>
          <w:tcPr>
            <w:tcW w:w="3321" w:type="dxa"/>
            <w:tcBorders>
              <w:top w:val="single" w:sz="4" w:space="0" w:color="auto"/>
              <w:left w:val="single" w:sz="4" w:space="0" w:color="auto"/>
              <w:bottom w:val="single" w:sz="4" w:space="0" w:color="auto"/>
              <w:right w:val="single" w:sz="4" w:space="0" w:color="auto"/>
            </w:tcBorders>
          </w:tcPr>
          <w:p w14:paraId="4B41E6A0" w14:textId="77777777" w:rsidR="00BE3039" w:rsidRPr="00BE3039" w:rsidRDefault="00BE3039" w:rsidP="00BE3039">
            <w:pPr>
              <w:widowControl w:val="0"/>
              <w:spacing w:line="235" w:lineRule="auto"/>
              <w:rPr>
                <w:sz w:val="22"/>
                <w:szCs w:val="22"/>
              </w:rPr>
            </w:pPr>
            <w:r w:rsidRPr="00BE3039">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3A39578D" w14:textId="77777777" w:rsidR="00BE3039" w:rsidRPr="00BE3039" w:rsidRDefault="00BE3039" w:rsidP="00BE3039">
            <w:pPr>
              <w:widowControl w:val="0"/>
              <w:spacing w:line="235" w:lineRule="auto"/>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44E08461" w14:textId="77777777" w:rsidR="00BE3039" w:rsidRPr="00BE3039" w:rsidRDefault="00BE3039" w:rsidP="00BE3039">
            <w:pPr>
              <w:widowControl w:val="0"/>
              <w:spacing w:line="235"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74435401" w14:textId="77777777" w:rsidR="00BE3039" w:rsidRPr="00BE3039" w:rsidRDefault="00BE3039" w:rsidP="00BE3039">
            <w:pPr>
              <w:widowControl w:val="0"/>
              <w:spacing w:line="235"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55FA913D" w14:textId="77777777" w:rsidR="00BE3039" w:rsidRPr="00BE3039" w:rsidRDefault="00BE3039" w:rsidP="00BE3039">
            <w:pPr>
              <w:widowControl w:val="0"/>
              <w:spacing w:line="235"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A2BA23" w14:textId="77777777" w:rsidR="00BE3039" w:rsidRPr="00BE3039" w:rsidRDefault="00BE3039" w:rsidP="00BE3039">
            <w:pPr>
              <w:widowControl w:val="0"/>
              <w:spacing w:line="235" w:lineRule="auto"/>
              <w:jc w:val="center"/>
              <w:rPr>
                <w:bCs/>
                <w:spacing w:val="-10"/>
                <w:sz w:val="22"/>
                <w:szCs w:val="22"/>
              </w:rPr>
            </w:pPr>
            <w:r w:rsidRPr="00BE3039">
              <w:rPr>
                <w:bCs/>
                <w:spacing w:val="-10"/>
                <w:sz w:val="22"/>
                <w:szCs w:val="22"/>
              </w:rPr>
              <w:t>3239,9</w:t>
            </w:r>
          </w:p>
        </w:tc>
        <w:tc>
          <w:tcPr>
            <w:tcW w:w="992" w:type="dxa"/>
            <w:tcBorders>
              <w:top w:val="single" w:sz="4" w:space="0" w:color="auto"/>
              <w:left w:val="single" w:sz="4" w:space="0" w:color="auto"/>
              <w:bottom w:val="single" w:sz="4" w:space="0" w:color="auto"/>
              <w:right w:val="single" w:sz="4" w:space="0" w:color="auto"/>
            </w:tcBorders>
          </w:tcPr>
          <w:p w14:paraId="65CB968C" w14:textId="77777777" w:rsidR="00BE3039" w:rsidRPr="00BE3039" w:rsidRDefault="00BE3039" w:rsidP="00BE3039">
            <w:pPr>
              <w:widowControl w:val="0"/>
              <w:spacing w:line="235" w:lineRule="auto"/>
              <w:jc w:val="center"/>
              <w:rPr>
                <w:bCs/>
                <w:spacing w:val="-10"/>
                <w:sz w:val="20"/>
                <w:szCs w:val="20"/>
              </w:rPr>
            </w:pPr>
            <w:r w:rsidRPr="00BE3039">
              <w:rPr>
                <w:bCs/>
                <w:spacing w:val="-10"/>
                <w:sz w:val="20"/>
                <w:szCs w:val="20"/>
              </w:rPr>
              <w:t>758,8</w:t>
            </w:r>
          </w:p>
        </w:tc>
        <w:tc>
          <w:tcPr>
            <w:tcW w:w="930" w:type="dxa"/>
            <w:tcBorders>
              <w:top w:val="single" w:sz="4" w:space="0" w:color="auto"/>
              <w:left w:val="single" w:sz="4" w:space="0" w:color="auto"/>
              <w:bottom w:val="single" w:sz="4" w:space="0" w:color="auto"/>
              <w:right w:val="single" w:sz="4" w:space="0" w:color="auto"/>
            </w:tcBorders>
          </w:tcPr>
          <w:p w14:paraId="4E5B5DCA" w14:textId="77777777" w:rsidR="00BE3039" w:rsidRPr="00BE3039" w:rsidRDefault="00BE3039" w:rsidP="00BE3039">
            <w:pPr>
              <w:rPr>
                <w:sz w:val="20"/>
                <w:szCs w:val="20"/>
              </w:rPr>
            </w:pPr>
            <w:r w:rsidRPr="00BE3039">
              <w:rPr>
                <w:sz w:val="20"/>
                <w:szCs w:val="20"/>
              </w:rPr>
              <w:t xml:space="preserve">490,9 </w:t>
            </w:r>
          </w:p>
        </w:tc>
        <w:tc>
          <w:tcPr>
            <w:tcW w:w="834" w:type="dxa"/>
            <w:tcBorders>
              <w:top w:val="single" w:sz="4" w:space="0" w:color="auto"/>
              <w:left w:val="single" w:sz="4" w:space="0" w:color="auto"/>
              <w:bottom w:val="single" w:sz="4" w:space="0" w:color="auto"/>
              <w:right w:val="single" w:sz="4" w:space="0" w:color="auto"/>
            </w:tcBorders>
          </w:tcPr>
          <w:p w14:paraId="2229DB90" w14:textId="77777777" w:rsidR="00BE3039" w:rsidRPr="00BE3039" w:rsidRDefault="00BE3039" w:rsidP="00BE3039">
            <w:pPr>
              <w:rPr>
                <w:sz w:val="20"/>
                <w:szCs w:val="20"/>
              </w:rPr>
            </w:pPr>
            <w:r w:rsidRPr="00BE3039">
              <w:rPr>
                <w:sz w:val="20"/>
                <w:szCs w:val="20"/>
              </w:rPr>
              <w:t xml:space="preserve">460,2 </w:t>
            </w:r>
          </w:p>
        </w:tc>
        <w:tc>
          <w:tcPr>
            <w:tcW w:w="834" w:type="dxa"/>
            <w:tcBorders>
              <w:top w:val="single" w:sz="4" w:space="0" w:color="auto"/>
              <w:left w:val="single" w:sz="4" w:space="0" w:color="auto"/>
              <w:bottom w:val="single" w:sz="4" w:space="0" w:color="auto"/>
              <w:right w:val="single" w:sz="4" w:space="0" w:color="auto"/>
            </w:tcBorders>
          </w:tcPr>
          <w:p w14:paraId="3AD8DA3C" w14:textId="77777777" w:rsidR="00BE3039" w:rsidRPr="00BE3039" w:rsidRDefault="00BE3039" w:rsidP="00BE3039">
            <w:pPr>
              <w:rPr>
                <w:sz w:val="20"/>
                <w:szCs w:val="20"/>
              </w:rPr>
            </w:pPr>
            <w:r w:rsidRPr="00BE3039">
              <w:rPr>
                <w:sz w:val="20"/>
                <w:szCs w:val="20"/>
              </w:rPr>
              <w:t xml:space="preserve">320,6 </w:t>
            </w:r>
          </w:p>
        </w:tc>
        <w:tc>
          <w:tcPr>
            <w:tcW w:w="834" w:type="dxa"/>
            <w:tcBorders>
              <w:top w:val="single" w:sz="4" w:space="0" w:color="auto"/>
              <w:left w:val="single" w:sz="4" w:space="0" w:color="auto"/>
              <w:bottom w:val="single" w:sz="4" w:space="0" w:color="auto"/>
              <w:right w:val="single" w:sz="4" w:space="0" w:color="auto"/>
            </w:tcBorders>
          </w:tcPr>
          <w:p w14:paraId="2C390F1B" w14:textId="77777777" w:rsidR="00BE3039" w:rsidRPr="00BE3039" w:rsidRDefault="00BE3039" w:rsidP="00BE3039">
            <w:pPr>
              <w:rPr>
                <w:sz w:val="20"/>
                <w:szCs w:val="20"/>
              </w:rPr>
            </w:pPr>
            <w:r w:rsidRPr="00BE3039">
              <w:rPr>
                <w:sz w:val="20"/>
                <w:szCs w:val="20"/>
              </w:rPr>
              <w:t xml:space="preserve">30,6 </w:t>
            </w:r>
          </w:p>
        </w:tc>
        <w:tc>
          <w:tcPr>
            <w:tcW w:w="834" w:type="dxa"/>
            <w:tcBorders>
              <w:top w:val="single" w:sz="4" w:space="0" w:color="auto"/>
              <w:left w:val="single" w:sz="4" w:space="0" w:color="auto"/>
              <w:bottom w:val="single" w:sz="4" w:space="0" w:color="auto"/>
              <w:right w:val="single" w:sz="4" w:space="0" w:color="auto"/>
            </w:tcBorders>
          </w:tcPr>
          <w:p w14:paraId="24055A73" w14:textId="77777777" w:rsidR="00BE3039" w:rsidRPr="00BE3039" w:rsidRDefault="00BE3039" w:rsidP="00BE3039">
            <w:pPr>
              <w:rPr>
                <w:sz w:val="20"/>
                <w:szCs w:val="20"/>
              </w:rPr>
            </w:pPr>
            <w:r w:rsidRPr="00BE3039">
              <w:rPr>
                <w:sz w:val="20"/>
                <w:szCs w:val="20"/>
              </w:rPr>
              <w:t xml:space="preserve">40,6 </w:t>
            </w:r>
          </w:p>
        </w:tc>
        <w:tc>
          <w:tcPr>
            <w:tcW w:w="834" w:type="dxa"/>
            <w:tcBorders>
              <w:top w:val="single" w:sz="4" w:space="0" w:color="auto"/>
              <w:left w:val="single" w:sz="4" w:space="0" w:color="auto"/>
              <w:bottom w:val="single" w:sz="4" w:space="0" w:color="auto"/>
              <w:right w:val="single" w:sz="4" w:space="0" w:color="auto"/>
            </w:tcBorders>
          </w:tcPr>
          <w:p w14:paraId="7C6BA6DF" w14:textId="77777777" w:rsidR="00BE3039" w:rsidRPr="00BE3039" w:rsidRDefault="00BE3039" w:rsidP="00BE3039">
            <w:pPr>
              <w:rPr>
                <w:sz w:val="20"/>
                <w:szCs w:val="20"/>
              </w:rPr>
            </w:pPr>
            <w:r w:rsidRPr="00BE3039">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48EDA296" w14:textId="77777777" w:rsidR="00BE3039" w:rsidRPr="00BE3039" w:rsidRDefault="00BE3039" w:rsidP="00BE3039">
            <w:pPr>
              <w:rPr>
                <w:sz w:val="20"/>
                <w:szCs w:val="20"/>
              </w:rPr>
            </w:pPr>
            <w:r w:rsidRPr="00BE3039">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5F832BC8" w14:textId="77777777" w:rsidR="00BE3039" w:rsidRPr="00BE3039" w:rsidRDefault="00BE3039" w:rsidP="00BE3039">
            <w:pPr>
              <w:rPr>
                <w:sz w:val="20"/>
                <w:szCs w:val="20"/>
              </w:rPr>
            </w:pPr>
            <w:r w:rsidRPr="00BE3039">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463388F3" w14:textId="77777777" w:rsidR="00BE3039" w:rsidRPr="00BE3039" w:rsidRDefault="00BE3039" w:rsidP="00BE3039">
            <w:pPr>
              <w:rPr>
                <w:sz w:val="20"/>
                <w:szCs w:val="20"/>
              </w:rPr>
            </w:pPr>
            <w:r w:rsidRPr="00BE3039">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42199E54" w14:textId="77777777" w:rsidR="00BE3039" w:rsidRPr="00BE3039" w:rsidRDefault="00BE3039" w:rsidP="00BE3039">
            <w:pPr>
              <w:rPr>
                <w:sz w:val="20"/>
                <w:szCs w:val="20"/>
              </w:rPr>
            </w:pPr>
            <w:r w:rsidRPr="00BE3039">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6BDBE45D" w14:textId="77777777" w:rsidR="00BE3039" w:rsidRPr="00BE3039" w:rsidRDefault="00BE3039" w:rsidP="00BE3039">
            <w:pPr>
              <w:rPr>
                <w:sz w:val="20"/>
                <w:szCs w:val="20"/>
              </w:rPr>
            </w:pPr>
            <w:r w:rsidRPr="00BE3039">
              <w:rPr>
                <w:sz w:val="20"/>
                <w:szCs w:val="20"/>
              </w:rPr>
              <w:t>189,7</w:t>
            </w:r>
          </w:p>
        </w:tc>
      </w:tr>
      <w:tr w:rsidR="00BE3039" w:rsidRPr="00BE3039" w14:paraId="11F404CC" w14:textId="77777777" w:rsidTr="00DD6ACE">
        <w:tc>
          <w:tcPr>
            <w:tcW w:w="555" w:type="dxa"/>
            <w:tcBorders>
              <w:top w:val="single" w:sz="4" w:space="0" w:color="auto"/>
              <w:left w:val="single" w:sz="4" w:space="0" w:color="auto"/>
              <w:right w:val="single" w:sz="4" w:space="0" w:color="auto"/>
            </w:tcBorders>
          </w:tcPr>
          <w:p w14:paraId="150562F4" w14:textId="77777777" w:rsidR="00BE3039" w:rsidRPr="00BE3039" w:rsidRDefault="00BE3039" w:rsidP="00BE3039">
            <w:pPr>
              <w:widowControl w:val="0"/>
              <w:jc w:val="center"/>
              <w:rPr>
                <w:sz w:val="22"/>
                <w:szCs w:val="22"/>
              </w:rPr>
            </w:pPr>
            <w:r w:rsidRPr="00BE3039">
              <w:rPr>
                <w:sz w:val="22"/>
                <w:szCs w:val="22"/>
              </w:rPr>
              <w:t>1.1</w:t>
            </w:r>
          </w:p>
        </w:tc>
        <w:tc>
          <w:tcPr>
            <w:tcW w:w="3467" w:type="dxa"/>
            <w:tcBorders>
              <w:top w:val="single" w:sz="4" w:space="0" w:color="auto"/>
              <w:left w:val="single" w:sz="4" w:space="0" w:color="auto"/>
              <w:bottom w:val="single" w:sz="4" w:space="0" w:color="auto"/>
              <w:right w:val="single" w:sz="4" w:space="0" w:color="auto"/>
            </w:tcBorders>
            <w:hideMark/>
          </w:tcPr>
          <w:p w14:paraId="0AB1F93E" w14:textId="77777777" w:rsidR="00BE3039" w:rsidRPr="00BE3039" w:rsidRDefault="00BE3039" w:rsidP="00BE3039">
            <w:pPr>
              <w:widowControl w:val="0"/>
              <w:rPr>
                <w:b/>
                <w:sz w:val="22"/>
                <w:szCs w:val="22"/>
              </w:rPr>
            </w:pPr>
            <w:r w:rsidRPr="00BE3039">
              <w:rPr>
                <w:b/>
                <w:sz w:val="22"/>
                <w:szCs w:val="22"/>
              </w:rPr>
              <w:t>Подпрограмма 1 «Развитие информационных технологий»</w:t>
            </w:r>
          </w:p>
        </w:tc>
        <w:tc>
          <w:tcPr>
            <w:tcW w:w="3321" w:type="dxa"/>
            <w:tcBorders>
              <w:top w:val="single" w:sz="4" w:space="0" w:color="auto"/>
              <w:left w:val="single" w:sz="4" w:space="0" w:color="auto"/>
              <w:bottom w:val="single" w:sz="4" w:space="0" w:color="auto"/>
              <w:right w:val="single" w:sz="4" w:space="0" w:color="auto"/>
            </w:tcBorders>
            <w:hideMark/>
          </w:tcPr>
          <w:p w14:paraId="68B387C1" w14:textId="77777777" w:rsidR="00BE3039" w:rsidRPr="00BE3039" w:rsidRDefault="00BE3039" w:rsidP="00BE3039">
            <w:pPr>
              <w:widowControl w:val="0"/>
              <w:spacing w:line="235" w:lineRule="auto"/>
              <w:rPr>
                <w:sz w:val="22"/>
                <w:szCs w:val="22"/>
              </w:rPr>
            </w:pPr>
            <w:r w:rsidRPr="00BE3039">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4A6BD4D9" w14:textId="77777777" w:rsidR="00BE3039" w:rsidRPr="00BE3039" w:rsidRDefault="00BE3039" w:rsidP="00BE3039">
            <w:pPr>
              <w:widowControl w:val="0"/>
              <w:jc w:val="center"/>
              <w:rPr>
                <w:spacing w:val="-10"/>
                <w:sz w:val="22"/>
                <w:szCs w:val="22"/>
              </w:rPr>
            </w:pPr>
            <w:r w:rsidRPr="00BE3039">
              <w:rPr>
                <w:spacing w:val="-10"/>
                <w:sz w:val="22"/>
                <w:szCs w:val="22"/>
              </w:rPr>
              <w:t>Х</w:t>
            </w:r>
          </w:p>
        </w:tc>
        <w:tc>
          <w:tcPr>
            <w:tcW w:w="696" w:type="dxa"/>
            <w:tcBorders>
              <w:top w:val="single" w:sz="4" w:space="0" w:color="auto"/>
              <w:left w:val="single" w:sz="4" w:space="0" w:color="auto"/>
              <w:bottom w:val="single" w:sz="4" w:space="0" w:color="auto"/>
              <w:right w:val="single" w:sz="4" w:space="0" w:color="auto"/>
            </w:tcBorders>
            <w:hideMark/>
          </w:tcPr>
          <w:p w14:paraId="25D16B97" w14:textId="77777777" w:rsidR="00BE3039" w:rsidRPr="00BE3039" w:rsidRDefault="00BE3039" w:rsidP="00BE3039">
            <w:pPr>
              <w:widowControl w:val="0"/>
              <w:jc w:val="center"/>
              <w:rPr>
                <w:spacing w:val="-10"/>
                <w:sz w:val="22"/>
                <w:szCs w:val="22"/>
              </w:rPr>
            </w:pPr>
            <w:r w:rsidRPr="00BE3039">
              <w:rPr>
                <w:spacing w:val="-10"/>
                <w:sz w:val="22"/>
                <w:szCs w:val="22"/>
              </w:rPr>
              <w:t>Х</w:t>
            </w:r>
          </w:p>
        </w:tc>
        <w:tc>
          <w:tcPr>
            <w:tcW w:w="822" w:type="dxa"/>
            <w:tcBorders>
              <w:top w:val="single" w:sz="4" w:space="0" w:color="auto"/>
              <w:left w:val="single" w:sz="4" w:space="0" w:color="auto"/>
              <w:bottom w:val="single" w:sz="4" w:space="0" w:color="auto"/>
              <w:right w:val="single" w:sz="4" w:space="0" w:color="auto"/>
            </w:tcBorders>
            <w:hideMark/>
          </w:tcPr>
          <w:p w14:paraId="6E1942C4" w14:textId="77777777" w:rsidR="00BE3039" w:rsidRPr="00BE3039" w:rsidRDefault="00BE3039" w:rsidP="00BE3039">
            <w:pPr>
              <w:widowControl w:val="0"/>
              <w:jc w:val="center"/>
              <w:rPr>
                <w:spacing w:val="-14"/>
                <w:sz w:val="22"/>
                <w:szCs w:val="22"/>
              </w:rPr>
            </w:pPr>
            <w:r w:rsidRPr="00BE3039">
              <w:rPr>
                <w:spacing w:val="-14"/>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14:paraId="5A233AE9" w14:textId="77777777" w:rsidR="00BE3039" w:rsidRPr="00BE3039" w:rsidRDefault="00BE3039" w:rsidP="00BE3039">
            <w:pPr>
              <w:widowControl w:val="0"/>
              <w:jc w:val="center"/>
              <w:rPr>
                <w:spacing w:val="-10"/>
                <w:sz w:val="22"/>
                <w:szCs w:val="22"/>
              </w:rPr>
            </w:pPr>
            <w:r w:rsidRPr="00BE3039">
              <w:rPr>
                <w:spacing w:val="-10"/>
                <w:sz w:val="22"/>
                <w:szCs w:val="22"/>
              </w:rPr>
              <w:t>Х</w:t>
            </w:r>
          </w:p>
        </w:tc>
        <w:tc>
          <w:tcPr>
            <w:tcW w:w="1276" w:type="dxa"/>
            <w:tcBorders>
              <w:top w:val="single" w:sz="4" w:space="0" w:color="auto"/>
              <w:left w:val="single" w:sz="4" w:space="0" w:color="auto"/>
              <w:bottom w:val="single" w:sz="4" w:space="0" w:color="auto"/>
              <w:right w:val="single" w:sz="4" w:space="0" w:color="auto"/>
            </w:tcBorders>
          </w:tcPr>
          <w:p w14:paraId="1497D117" w14:textId="77777777" w:rsidR="00BE3039" w:rsidRPr="00BE3039" w:rsidRDefault="00BE3039" w:rsidP="00BE3039">
            <w:pPr>
              <w:widowControl w:val="0"/>
              <w:spacing w:line="230" w:lineRule="auto"/>
              <w:jc w:val="center"/>
              <w:rPr>
                <w:bCs/>
                <w:spacing w:val="-10"/>
                <w:sz w:val="22"/>
                <w:szCs w:val="22"/>
              </w:rPr>
            </w:pPr>
            <w:r w:rsidRPr="00BE3039">
              <w:rPr>
                <w:bCs/>
                <w:spacing w:val="-10"/>
                <w:sz w:val="22"/>
                <w:szCs w:val="22"/>
              </w:rPr>
              <w:t>2231,3</w:t>
            </w:r>
          </w:p>
        </w:tc>
        <w:tc>
          <w:tcPr>
            <w:tcW w:w="992" w:type="dxa"/>
            <w:tcBorders>
              <w:top w:val="single" w:sz="4" w:space="0" w:color="auto"/>
              <w:left w:val="single" w:sz="4" w:space="0" w:color="auto"/>
              <w:bottom w:val="single" w:sz="4" w:space="0" w:color="auto"/>
              <w:right w:val="single" w:sz="4" w:space="0" w:color="auto"/>
            </w:tcBorders>
          </w:tcPr>
          <w:p w14:paraId="1F3D2E08" w14:textId="77777777" w:rsidR="00BE3039" w:rsidRPr="00BE3039" w:rsidRDefault="00BE3039" w:rsidP="00BE3039">
            <w:pPr>
              <w:widowControl w:val="0"/>
              <w:spacing w:line="230" w:lineRule="auto"/>
              <w:jc w:val="center"/>
              <w:rPr>
                <w:bCs/>
                <w:spacing w:val="-10"/>
                <w:sz w:val="22"/>
                <w:szCs w:val="22"/>
              </w:rPr>
            </w:pPr>
            <w:r w:rsidRPr="00BE3039">
              <w:rPr>
                <w:bCs/>
                <w:spacing w:val="-10"/>
                <w:sz w:val="22"/>
                <w:szCs w:val="22"/>
              </w:rPr>
              <w:t>758,8</w:t>
            </w:r>
          </w:p>
        </w:tc>
        <w:tc>
          <w:tcPr>
            <w:tcW w:w="930" w:type="dxa"/>
            <w:tcBorders>
              <w:top w:val="single" w:sz="4" w:space="0" w:color="auto"/>
              <w:left w:val="single" w:sz="4" w:space="0" w:color="auto"/>
              <w:bottom w:val="single" w:sz="4" w:space="0" w:color="auto"/>
              <w:right w:val="single" w:sz="4" w:space="0" w:color="auto"/>
            </w:tcBorders>
          </w:tcPr>
          <w:p w14:paraId="091BB81C" w14:textId="77777777" w:rsidR="00BE3039" w:rsidRPr="00BE3039" w:rsidRDefault="00BE3039" w:rsidP="00BE3039">
            <w:pPr>
              <w:rPr>
                <w:sz w:val="20"/>
                <w:szCs w:val="20"/>
              </w:rPr>
            </w:pPr>
            <w:r w:rsidRPr="00BE3039">
              <w:rPr>
                <w:sz w:val="20"/>
                <w:szCs w:val="20"/>
              </w:rPr>
              <w:t xml:space="preserve">490,9 </w:t>
            </w:r>
          </w:p>
        </w:tc>
        <w:tc>
          <w:tcPr>
            <w:tcW w:w="834" w:type="dxa"/>
            <w:tcBorders>
              <w:top w:val="single" w:sz="4" w:space="0" w:color="auto"/>
              <w:left w:val="single" w:sz="4" w:space="0" w:color="auto"/>
              <w:bottom w:val="single" w:sz="4" w:space="0" w:color="auto"/>
              <w:right w:val="single" w:sz="4" w:space="0" w:color="auto"/>
            </w:tcBorders>
          </w:tcPr>
          <w:p w14:paraId="0772BD6D" w14:textId="77777777" w:rsidR="00BE3039" w:rsidRPr="00BE3039" w:rsidRDefault="00BE3039" w:rsidP="00BE3039">
            <w:pPr>
              <w:rPr>
                <w:sz w:val="20"/>
                <w:szCs w:val="20"/>
              </w:rPr>
            </w:pPr>
            <w:r w:rsidRPr="00BE3039">
              <w:rPr>
                <w:sz w:val="20"/>
                <w:szCs w:val="20"/>
              </w:rPr>
              <w:t xml:space="preserve">460,2 </w:t>
            </w:r>
          </w:p>
        </w:tc>
        <w:tc>
          <w:tcPr>
            <w:tcW w:w="834" w:type="dxa"/>
            <w:tcBorders>
              <w:top w:val="single" w:sz="4" w:space="0" w:color="auto"/>
              <w:left w:val="single" w:sz="4" w:space="0" w:color="auto"/>
              <w:bottom w:val="single" w:sz="4" w:space="0" w:color="auto"/>
              <w:right w:val="single" w:sz="4" w:space="0" w:color="auto"/>
            </w:tcBorders>
          </w:tcPr>
          <w:p w14:paraId="57D9BB5D" w14:textId="77777777" w:rsidR="00BE3039" w:rsidRPr="00BE3039" w:rsidRDefault="00BE3039" w:rsidP="00BE3039">
            <w:pPr>
              <w:rPr>
                <w:sz w:val="20"/>
                <w:szCs w:val="20"/>
              </w:rPr>
            </w:pPr>
            <w:r w:rsidRPr="00BE3039">
              <w:rPr>
                <w:sz w:val="20"/>
                <w:szCs w:val="20"/>
              </w:rPr>
              <w:t xml:space="preserve">320,6 </w:t>
            </w:r>
          </w:p>
        </w:tc>
        <w:tc>
          <w:tcPr>
            <w:tcW w:w="834" w:type="dxa"/>
            <w:tcBorders>
              <w:top w:val="single" w:sz="4" w:space="0" w:color="auto"/>
              <w:left w:val="single" w:sz="4" w:space="0" w:color="auto"/>
              <w:bottom w:val="single" w:sz="4" w:space="0" w:color="auto"/>
              <w:right w:val="single" w:sz="4" w:space="0" w:color="auto"/>
            </w:tcBorders>
          </w:tcPr>
          <w:p w14:paraId="56F5C489" w14:textId="77777777" w:rsidR="00BE3039" w:rsidRPr="00BE3039" w:rsidRDefault="00BE3039" w:rsidP="00BE3039">
            <w:pPr>
              <w:rPr>
                <w:sz w:val="20"/>
                <w:szCs w:val="20"/>
              </w:rPr>
            </w:pPr>
            <w:r w:rsidRPr="00BE3039">
              <w:rPr>
                <w:sz w:val="20"/>
                <w:szCs w:val="20"/>
              </w:rPr>
              <w:t xml:space="preserve">30,6 </w:t>
            </w:r>
          </w:p>
        </w:tc>
        <w:tc>
          <w:tcPr>
            <w:tcW w:w="834" w:type="dxa"/>
            <w:tcBorders>
              <w:top w:val="single" w:sz="4" w:space="0" w:color="auto"/>
              <w:left w:val="single" w:sz="4" w:space="0" w:color="auto"/>
              <w:bottom w:val="single" w:sz="4" w:space="0" w:color="auto"/>
              <w:right w:val="single" w:sz="4" w:space="0" w:color="auto"/>
            </w:tcBorders>
          </w:tcPr>
          <w:p w14:paraId="2D81AF3C" w14:textId="77777777" w:rsidR="00BE3039" w:rsidRPr="00BE3039" w:rsidRDefault="00BE3039" w:rsidP="00BE3039">
            <w:pPr>
              <w:rPr>
                <w:sz w:val="20"/>
                <w:szCs w:val="20"/>
              </w:rPr>
            </w:pPr>
            <w:r w:rsidRPr="00BE3039">
              <w:rPr>
                <w:sz w:val="20"/>
                <w:szCs w:val="20"/>
              </w:rPr>
              <w:t>40,6</w:t>
            </w:r>
          </w:p>
        </w:tc>
        <w:tc>
          <w:tcPr>
            <w:tcW w:w="834" w:type="dxa"/>
            <w:tcBorders>
              <w:top w:val="single" w:sz="4" w:space="0" w:color="auto"/>
              <w:left w:val="single" w:sz="4" w:space="0" w:color="auto"/>
              <w:bottom w:val="single" w:sz="4" w:space="0" w:color="auto"/>
              <w:right w:val="single" w:sz="4" w:space="0" w:color="auto"/>
            </w:tcBorders>
          </w:tcPr>
          <w:p w14:paraId="632C671D" w14:textId="77777777" w:rsidR="00BE3039" w:rsidRPr="00BE3039" w:rsidRDefault="00BE3039" w:rsidP="00BE3039">
            <w:pPr>
              <w:rPr>
                <w:sz w:val="20"/>
                <w:szCs w:val="20"/>
              </w:rPr>
            </w:pPr>
            <w:r w:rsidRPr="00BE3039">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397CA6F7" w14:textId="77777777" w:rsidR="00BE3039" w:rsidRPr="00BE3039" w:rsidRDefault="00BE3039" w:rsidP="00BE3039">
            <w:pPr>
              <w:rPr>
                <w:sz w:val="20"/>
                <w:szCs w:val="20"/>
              </w:rPr>
            </w:pPr>
            <w:r w:rsidRPr="00BE3039">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7E1E2CFD" w14:textId="77777777" w:rsidR="00BE3039" w:rsidRPr="00BE3039" w:rsidRDefault="00BE3039" w:rsidP="00BE3039">
            <w:pPr>
              <w:rPr>
                <w:sz w:val="20"/>
                <w:szCs w:val="20"/>
              </w:rPr>
            </w:pPr>
            <w:r w:rsidRPr="00BE3039">
              <w:rPr>
                <w:sz w:val="20"/>
                <w:szCs w:val="20"/>
              </w:rPr>
              <w:t xml:space="preserve">21,6 </w:t>
            </w:r>
          </w:p>
        </w:tc>
        <w:tc>
          <w:tcPr>
            <w:tcW w:w="834" w:type="dxa"/>
            <w:tcBorders>
              <w:top w:val="single" w:sz="4" w:space="0" w:color="auto"/>
              <w:left w:val="single" w:sz="4" w:space="0" w:color="auto"/>
              <w:bottom w:val="single" w:sz="4" w:space="0" w:color="auto"/>
              <w:right w:val="single" w:sz="4" w:space="0" w:color="auto"/>
            </w:tcBorders>
          </w:tcPr>
          <w:p w14:paraId="66B0EF40" w14:textId="77777777" w:rsidR="00BE3039" w:rsidRPr="00BE3039" w:rsidRDefault="00BE3039" w:rsidP="00BE3039">
            <w:pPr>
              <w:rPr>
                <w:sz w:val="20"/>
                <w:szCs w:val="20"/>
              </w:rPr>
            </w:pPr>
            <w:r w:rsidRPr="00BE3039">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2CD76881" w14:textId="77777777" w:rsidR="00BE3039" w:rsidRPr="00BE3039" w:rsidRDefault="00BE3039" w:rsidP="00BE3039">
            <w:pPr>
              <w:rPr>
                <w:sz w:val="20"/>
                <w:szCs w:val="20"/>
              </w:rPr>
            </w:pPr>
            <w:r w:rsidRPr="00BE3039">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5ED0F92C" w14:textId="77777777" w:rsidR="00BE3039" w:rsidRPr="00BE3039" w:rsidRDefault="00BE3039" w:rsidP="00BE3039">
            <w:pPr>
              <w:rPr>
                <w:sz w:val="20"/>
                <w:szCs w:val="20"/>
              </w:rPr>
            </w:pPr>
            <w:r w:rsidRPr="00BE3039">
              <w:rPr>
                <w:sz w:val="20"/>
                <w:szCs w:val="20"/>
              </w:rPr>
              <w:t>21,6</w:t>
            </w:r>
          </w:p>
        </w:tc>
      </w:tr>
      <w:tr w:rsidR="00BE3039" w:rsidRPr="00BE3039" w14:paraId="47AB4921" w14:textId="77777777" w:rsidTr="00DD6ACE">
        <w:trPr>
          <w:trHeight w:val="4340"/>
        </w:trPr>
        <w:tc>
          <w:tcPr>
            <w:tcW w:w="555" w:type="dxa"/>
            <w:tcBorders>
              <w:top w:val="single" w:sz="4" w:space="0" w:color="auto"/>
              <w:left w:val="single" w:sz="4" w:space="0" w:color="auto"/>
              <w:right w:val="single" w:sz="4" w:space="0" w:color="auto"/>
            </w:tcBorders>
          </w:tcPr>
          <w:p w14:paraId="5968CA98" w14:textId="77777777" w:rsidR="00BE3039" w:rsidRPr="00BE3039" w:rsidRDefault="00BE3039" w:rsidP="00BE3039">
            <w:pPr>
              <w:widowControl w:val="0"/>
              <w:jc w:val="center"/>
              <w:rPr>
                <w:sz w:val="22"/>
                <w:szCs w:val="22"/>
              </w:rPr>
            </w:pPr>
            <w:r w:rsidRPr="00BE3039">
              <w:rPr>
                <w:sz w:val="22"/>
                <w:szCs w:val="22"/>
              </w:rPr>
              <w:lastRenderedPageBreak/>
              <w:t>1.1.1.</w:t>
            </w:r>
          </w:p>
        </w:tc>
        <w:tc>
          <w:tcPr>
            <w:tcW w:w="3467" w:type="dxa"/>
            <w:tcBorders>
              <w:top w:val="single" w:sz="4" w:space="0" w:color="auto"/>
              <w:left w:val="single" w:sz="4" w:space="0" w:color="auto"/>
              <w:bottom w:val="single" w:sz="4" w:space="0" w:color="auto"/>
              <w:right w:val="single" w:sz="4" w:space="0" w:color="auto"/>
            </w:tcBorders>
            <w:hideMark/>
          </w:tcPr>
          <w:p w14:paraId="243103CF" w14:textId="77777777" w:rsidR="00BE3039" w:rsidRPr="00BE3039" w:rsidRDefault="00BE3039" w:rsidP="00BE3039">
            <w:pPr>
              <w:widowControl w:val="0"/>
              <w:jc w:val="both"/>
              <w:rPr>
                <w:sz w:val="22"/>
                <w:szCs w:val="22"/>
              </w:rPr>
            </w:pPr>
            <w:r w:rsidRPr="00BE3039">
              <w:rPr>
                <w:sz w:val="22"/>
                <w:szCs w:val="22"/>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w:t>
            </w:r>
          </w:p>
        </w:tc>
        <w:tc>
          <w:tcPr>
            <w:tcW w:w="3321" w:type="dxa"/>
            <w:tcBorders>
              <w:top w:val="single" w:sz="4" w:space="0" w:color="auto"/>
              <w:left w:val="single" w:sz="4" w:space="0" w:color="auto"/>
              <w:bottom w:val="single" w:sz="4" w:space="0" w:color="auto"/>
              <w:right w:val="single" w:sz="4" w:space="0" w:color="auto"/>
            </w:tcBorders>
          </w:tcPr>
          <w:p w14:paraId="076BE6D5" w14:textId="77777777" w:rsidR="00BE3039" w:rsidRPr="00BE3039" w:rsidRDefault="00BE3039" w:rsidP="00BE3039">
            <w:pPr>
              <w:widowControl w:val="0"/>
              <w:spacing w:line="230" w:lineRule="auto"/>
              <w:rPr>
                <w:sz w:val="22"/>
                <w:szCs w:val="22"/>
              </w:rPr>
            </w:pPr>
          </w:p>
        </w:tc>
        <w:tc>
          <w:tcPr>
            <w:tcW w:w="835" w:type="dxa"/>
            <w:tcBorders>
              <w:top w:val="single" w:sz="4" w:space="0" w:color="auto"/>
              <w:left w:val="single" w:sz="4" w:space="0" w:color="auto"/>
              <w:bottom w:val="single" w:sz="4" w:space="0" w:color="auto"/>
              <w:right w:val="single" w:sz="4" w:space="0" w:color="auto"/>
            </w:tcBorders>
            <w:hideMark/>
          </w:tcPr>
          <w:p w14:paraId="5183298F" w14:textId="77777777" w:rsidR="00BE3039" w:rsidRPr="00BE3039" w:rsidRDefault="00BE3039" w:rsidP="00BE3039">
            <w:pPr>
              <w:widowControl w:val="0"/>
              <w:spacing w:line="230" w:lineRule="auto"/>
              <w:jc w:val="center"/>
              <w:rPr>
                <w:spacing w:val="-10"/>
                <w:sz w:val="22"/>
                <w:szCs w:val="22"/>
              </w:rPr>
            </w:pPr>
            <w:r w:rsidRPr="00BE3039">
              <w:rPr>
                <w:spacing w:val="-10"/>
                <w:sz w:val="22"/>
                <w:szCs w:val="22"/>
              </w:rPr>
              <w:t>Х</w:t>
            </w:r>
          </w:p>
        </w:tc>
        <w:tc>
          <w:tcPr>
            <w:tcW w:w="696" w:type="dxa"/>
            <w:tcBorders>
              <w:top w:val="single" w:sz="4" w:space="0" w:color="auto"/>
              <w:left w:val="single" w:sz="4" w:space="0" w:color="auto"/>
              <w:bottom w:val="single" w:sz="4" w:space="0" w:color="auto"/>
              <w:right w:val="single" w:sz="4" w:space="0" w:color="auto"/>
            </w:tcBorders>
          </w:tcPr>
          <w:p w14:paraId="2FDE24EC" w14:textId="77777777" w:rsidR="00BE3039" w:rsidRPr="00BE3039" w:rsidRDefault="00BE3039" w:rsidP="00BE3039">
            <w:pPr>
              <w:widowControl w:val="0"/>
              <w:spacing w:line="230" w:lineRule="auto"/>
              <w:jc w:val="center"/>
              <w:rPr>
                <w:spacing w:val="-10"/>
                <w:sz w:val="22"/>
                <w:szCs w:val="22"/>
              </w:rPr>
            </w:pPr>
            <w:r w:rsidRPr="00BE3039">
              <w:rPr>
                <w:spacing w:val="-10"/>
                <w:sz w:val="22"/>
                <w:szCs w:val="22"/>
              </w:rPr>
              <w:t>Х</w:t>
            </w:r>
          </w:p>
        </w:tc>
        <w:tc>
          <w:tcPr>
            <w:tcW w:w="822" w:type="dxa"/>
            <w:tcBorders>
              <w:top w:val="single" w:sz="4" w:space="0" w:color="auto"/>
              <w:left w:val="single" w:sz="4" w:space="0" w:color="auto"/>
              <w:bottom w:val="single" w:sz="4" w:space="0" w:color="auto"/>
              <w:right w:val="single" w:sz="4" w:space="0" w:color="auto"/>
            </w:tcBorders>
          </w:tcPr>
          <w:p w14:paraId="783B40A1" w14:textId="77777777" w:rsidR="00BE3039" w:rsidRPr="00BE3039" w:rsidRDefault="00BE3039" w:rsidP="00BE3039">
            <w:pPr>
              <w:widowControl w:val="0"/>
              <w:spacing w:line="230" w:lineRule="auto"/>
              <w:jc w:val="center"/>
              <w:rPr>
                <w:spacing w:val="-14"/>
                <w:sz w:val="22"/>
                <w:szCs w:val="22"/>
              </w:rPr>
            </w:pPr>
            <w:r w:rsidRPr="00BE3039">
              <w:rPr>
                <w:spacing w:val="-10"/>
                <w:sz w:val="22"/>
                <w:szCs w:val="22"/>
              </w:rPr>
              <w:t>Х</w:t>
            </w:r>
            <w:r w:rsidRPr="00BE3039">
              <w:rPr>
                <w:spacing w:val="-14"/>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142B6AF5" w14:textId="77777777" w:rsidR="00BE3039" w:rsidRPr="00BE3039" w:rsidRDefault="00BE3039" w:rsidP="00BE3039">
            <w:pPr>
              <w:widowControl w:val="0"/>
              <w:spacing w:line="230" w:lineRule="auto"/>
              <w:jc w:val="center"/>
              <w:rPr>
                <w:spacing w:val="-10"/>
                <w:sz w:val="22"/>
                <w:szCs w:val="22"/>
              </w:rPr>
            </w:pPr>
            <w:r w:rsidRPr="00BE3039">
              <w:rPr>
                <w:spacing w:val="-10"/>
                <w:sz w:val="22"/>
                <w:szCs w:val="22"/>
              </w:rPr>
              <w:t>Х</w:t>
            </w:r>
          </w:p>
        </w:tc>
        <w:tc>
          <w:tcPr>
            <w:tcW w:w="1276" w:type="dxa"/>
            <w:tcBorders>
              <w:top w:val="single" w:sz="4" w:space="0" w:color="auto"/>
              <w:left w:val="single" w:sz="4" w:space="0" w:color="auto"/>
              <w:bottom w:val="single" w:sz="4" w:space="0" w:color="auto"/>
              <w:right w:val="single" w:sz="4" w:space="0" w:color="auto"/>
            </w:tcBorders>
          </w:tcPr>
          <w:p w14:paraId="60B30641" w14:textId="77777777" w:rsidR="00BE3039" w:rsidRPr="00BE3039" w:rsidRDefault="00BE3039" w:rsidP="00BE3039">
            <w:pPr>
              <w:widowControl w:val="0"/>
              <w:spacing w:line="230" w:lineRule="auto"/>
              <w:jc w:val="center"/>
              <w:rPr>
                <w:spacing w:val="-10"/>
                <w:sz w:val="22"/>
                <w:szCs w:val="22"/>
              </w:rPr>
            </w:pPr>
            <w:r w:rsidRPr="00BE3039">
              <w:rPr>
                <w:spacing w:val="-10"/>
                <w:sz w:val="22"/>
                <w:szCs w:val="22"/>
              </w:rPr>
              <w:t>2231,3</w:t>
            </w:r>
          </w:p>
        </w:tc>
        <w:tc>
          <w:tcPr>
            <w:tcW w:w="992" w:type="dxa"/>
            <w:tcBorders>
              <w:top w:val="single" w:sz="4" w:space="0" w:color="auto"/>
              <w:left w:val="single" w:sz="4" w:space="0" w:color="auto"/>
              <w:bottom w:val="single" w:sz="4" w:space="0" w:color="auto"/>
              <w:right w:val="single" w:sz="4" w:space="0" w:color="auto"/>
            </w:tcBorders>
          </w:tcPr>
          <w:p w14:paraId="4F03CFDE" w14:textId="77777777" w:rsidR="00BE3039" w:rsidRPr="00BE3039" w:rsidRDefault="00BE3039" w:rsidP="00BE3039">
            <w:pPr>
              <w:widowControl w:val="0"/>
              <w:spacing w:line="230" w:lineRule="auto"/>
              <w:jc w:val="center"/>
              <w:rPr>
                <w:spacing w:val="-10"/>
                <w:sz w:val="22"/>
                <w:szCs w:val="22"/>
              </w:rPr>
            </w:pPr>
            <w:r w:rsidRPr="00BE3039">
              <w:rPr>
                <w:spacing w:val="-10"/>
                <w:sz w:val="22"/>
                <w:szCs w:val="22"/>
              </w:rPr>
              <w:t>758,8</w:t>
            </w:r>
          </w:p>
        </w:tc>
        <w:tc>
          <w:tcPr>
            <w:tcW w:w="930" w:type="dxa"/>
            <w:tcBorders>
              <w:top w:val="single" w:sz="4" w:space="0" w:color="auto"/>
              <w:left w:val="single" w:sz="4" w:space="0" w:color="auto"/>
              <w:bottom w:val="single" w:sz="4" w:space="0" w:color="auto"/>
              <w:right w:val="single" w:sz="4" w:space="0" w:color="auto"/>
            </w:tcBorders>
          </w:tcPr>
          <w:p w14:paraId="604A52D6" w14:textId="77777777" w:rsidR="00BE3039" w:rsidRPr="00BE3039" w:rsidRDefault="00BE3039" w:rsidP="00BE3039">
            <w:pPr>
              <w:rPr>
                <w:sz w:val="22"/>
                <w:szCs w:val="22"/>
              </w:rPr>
            </w:pPr>
            <w:r w:rsidRPr="00BE3039">
              <w:rPr>
                <w:sz w:val="22"/>
                <w:szCs w:val="22"/>
              </w:rPr>
              <w:t xml:space="preserve">490,9 </w:t>
            </w:r>
          </w:p>
        </w:tc>
        <w:tc>
          <w:tcPr>
            <w:tcW w:w="834" w:type="dxa"/>
            <w:tcBorders>
              <w:top w:val="single" w:sz="4" w:space="0" w:color="auto"/>
              <w:left w:val="single" w:sz="4" w:space="0" w:color="auto"/>
              <w:bottom w:val="single" w:sz="4" w:space="0" w:color="auto"/>
              <w:right w:val="single" w:sz="4" w:space="0" w:color="auto"/>
            </w:tcBorders>
          </w:tcPr>
          <w:p w14:paraId="1E58B7C2" w14:textId="77777777" w:rsidR="00BE3039" w:rsidRPr="00BE3039" w:rsidRDefault="00BE3039" w:rsidP="00BE3039">
            <w:pPr>
              <w:rPr>
                <w:sz w:val="20"/>
                <w:szCs w:val="20"/>
              </w:rPr>
            </w:pPr>
            <w:r w:rsidRPr="00BE3039">
              <w:rPr>
                <w:sz w:val="20"/>
                <w:szCs w:val="20"/>
              </w:rPr>
              <w:t xml:space="preserve">460,2 </w:t>
            </w:r>
          </w:p>
        </w:tc>
        <w:tc>
          <w:tcPr>
            <w:tcW w:w="834" w:type="dxa"/>
            <w:tcBorders>
              <w:top w:val="single" w:sz="4" w:space="0" w:color="auto"/>
              <w:left w:val="single" w:sz="4" w:space="0" w:color="auto"/>
              <w:bottom w:val="single" w:sz="4" w:space="0" w:color="auto"/>
              <w:right w:val="single" w:sz="4" w:space="0" w:color="auto"/>
            </w:tcBorders>
          </w:tcPr>
          <w:p w14:paraId="4C8E430D" w14:textId="77777777" w:rsidR="00BE3039" w:rsidRPr="00BE3039" w:rsidRDefault="00BE3039" w:rsidP="00BE3039">
            <w:pPr>
              <w:rPr>
                <w:sz w:val="20"/>
                <w:szCs w:val="20"/>
              </w:rPr>
            </w:pPr>
            <w:r w:rsidRPr="00BE3039">
              <w:rPr>
                <w:sz w:val="20"/>
                <w:szCs w:val="20"/>
              </w:rPr>
              <w:t xml:space="preserve">320,6 </w:t>
            </w:r>
          </w:p>
        </w:tc>
        <w:tc>
          <w:tcPr>
            <w:tcW w:w="834" w:type="dxa"/>
            <w:tcBorders>
              <w:top w:val="single" w:sz="4" w:space="0" w:color="auto"/>
              <w:left w:val="single" w:sz="4" w:space="0" w:color="auto"/>
              <w:bottom w:val="single" w:sz="4" w:space="0" w:color="auto"/>
              <w:right w:val="single" w:sz="4" w:space="0" w:color="auto"/>
            </w:tcBorders>
          </w:tcPr>
          <w:p w14:paraId="08AF1EB2" w14:textId="77777777" w:rsidR="00BE3039" w:rsidRPr="00BE3039" w:rsidRDefault="00BE3039" w:rsidP="00BE3039">
            <w:pPr>
              <w:rPr>
                <w:sz w:val="20"/>
                <w:szCs w:val="20"/>
              </w:rPr>
            </w:pPr>
            <w:r w:rsidRPr="00BE3039">
              <w:rPr>
                <w:sz w:val="20"/>
                <w:szCs w:val="20"/>
              </w:rPr>
              <w:t xml:space="preserve">30,6 </w:t>
            </w:r>
          </w:p>
        </w:tc>
        <w:tc>
          <w:tcPr>
            <w:tcW w:w="834" w:type="dxa"/>
            <w:tcBorders>
              <w:top w:val="single" w:sz="4" w:space="0" w:color="auto"/>
              <w:left w:val="single" w:sz="4" w:space="0" w:color="auto"/>
              <w:bottom w:val="single" w:sz="4" w:space="0" w:color="auto"/>
              <w:right w:val="single" w:sz="4" w:space="0" w:color="auto"/>
            </w:tcBorders>
          </w:tcPr>
          <w:p w14:paraId="41394564" w14:textId="77777777" w:rsidR="00BE3039" w:rsidRPr="00BE3039" w:rsidRDefault="00BE3039" w:rsidP="00BE3039">
            <w:pPr>
              <w:rPr>
                <w:sz w:val="20"/>
                <w:szCs w:val="20"/>
              </w:rPr>
            </w:pPr>
            <w:r w:rsidRPr="00BE3039">
              <w:rPr>
                <w:sz w:val="20"/>
                <w:szCs w:val="20"/>
              </w:rPr>
              <w:t>40,6</w:t>
            </w:r>
          </w:p>
        </w:tc>
        <w:tc>
          <w:tcPr>
            <w:tcW w:w="834" w:type="dxa"/>
            <w:tcBorders>
              <w:top w:val="single" w:sz="4" w:space="0" w:color="auto"/>
              <w:left w:val="single" w:sz="4" w:space="0" w:color="auto"/>
              <w:bottom w:val="single" w:sz="4" w:space="0" w:color="auto"/>
              <w:right w:val="single" w:sz="4" w:space="0" w:color="auto"/>
            </w:tcBorders>
          </w:tcPr>
          <w:p w14:paraId="4D27E60B" w14:textId="77777777" w:rsidR="00BE3039" w:rsidRPr="00BE3039" w:rsidRDefault="00BE3039" w:rsidP="00BE3039">
            <w:pPr>
              <w:rPr>
                <w:sz w:val="20"/>
                <w:szCs w:val="20"/>
              </w:rPr>
            </w:pPr>
            <w:r w:rsidRPr="00BE3039">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0EB1103C" w14:textId="77777777" w:rsidR="00BE3039" w:rsidRPr="00BE3039" w:rsidRDefault="00BE3039" w:rsidP="00BE3039">
            <w:pPr>
              <w:rPr>
                <w:sz w:val="20"/>
                <w:szCs w:val="20"/>
              </w:rPr>
            </w:pPr>
            <w:r w:rsidRPr="00BE3039">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39C89847" w14:textId="77777777" w:rsidR="00BE3039" w:rsidRPr="00BE3039" w:rsidRDefault="00BE3039" w:rsidP="00BE3039">
            <w:pPr>
              <w:rPr>
                <w:sz w:val="20"/>
                <w:szCs w:val="20"/>
              </w:rPr>
            </w:pPr>
            <w:r w:rsidRPr="00BE3039">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5F86A466" w14:textId="77777777" w:rsidR="00BE3039" w:rsidRPr="00BE3039" w:rsidRDefault="00BE3039" w:rsidP="00BE3039">
            <w:pPr>
              <w:rPr>
                <w:sz w:val="20"/>
                <w:szCs w:val="20"/>
              </w:rPr>
            </w:pPr>
            <w:r w:rsidRPr="00BE3039">
              <w:rPr>
                <w:sz w:val="20"/>
                <w:szCs w:val="20"/>
              </w:rPr>
              <w:t xml:space="preserve">21,6 </w:t>
            </w:r>
          </w:p>
        </w:tc>
        <w:tc>
          <w:tcPr>
            <w:tcW w:w="834" w:type="dxa"/>
            <w:tcBorders>
              <w:top w:val="single" w:sz="4" w:space="0" w:color="auto"/>
              <w:left w:val="single" w:sz="4" w:space="0" w:color="auto"/>
              <w:bottom w:val="single" w:sz="4" w:space="0" w:color="auto"/>
              <w:right w:val="single" w:sz="4" w:space="0" w:color="auto"/>
            </w:tcBorders>
          </w:tcPr>
          <w:p w14:paraId="4B5DB745" w14:textId="77777777" w:rsidR="00BE3039" w:rsidRPr="00BE3039" w:rsidRDefault="00BE3039" w:rsidP="00BE3039">
            <w:pPr>
              <w:rPr>
                <w:sz w:val="20"/>
                <w:szCs w:val="20"/>
              </w:rPr>
            </w:pPr>
            <w:r w:rsidRPr="00BE3039">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654CA037" w14:textId="77777777" w:rsidR="00BE3039" w:rsidRPr="00BE3039" w:rsidRDefault="00BE3039" w:rsidP="00BE3039">
            <w:pPr>
              <w:rPr>
                <w:sz w:val="20"/>
                <w:szCs w:val="20"/>
              </w:rPr>
            </w:pPr>
            <w:r w:rsidRPr="00BE3039">
              <w:rPr>
                <w:sz w:val="20"/>
                <w:szCs w:val="20"/>
              </w:rPr>
              <w:t>21,6</w:t>
            </w:r>
          </w:p>
        </w:tc>
      </w:tr>
      <w:tr w:rsidR="00BE3039" w:rsidRPr="00BE3039" w14:paraId="137F5F9E" w14:textId="77777777" w:rsidTr="00DD6ACE">
        <w:tc>
          <w:tcPr>
            <w:tcW w:w="555" w:type="dxa"/>
            <w:tcBorders>
              <w:top w:val="single" w:sz="4" w:space="0" w:color="auto"/>
              <w:left w:val="single" w:sz="4" w:space="0" w:color="auto"/>
              <w:right w:val="single" w:sz="4" w:space="0" w:color="auto"/>
            </w:tcBorders>
          </w:tcPr>
          <w:p w14:paraId="11214717" w14:textId="77777777" w:rsidR="00BE3039" w:rsidRPr="00BE3039" w:rsidRDefault="00BE3039" w:rsidP="00BE3039">
            <w:pPr>
              <w:widowControl w:val="0"/>
              <w:jc w:val="center"/>
              <w:rPr>
                <w:sz w:val="22"/>
                <w:szCs w:val="22"/>
              </w:rPr>
            </w:pPr>
            <w:r w:rsidRPr="00BE3039">
              <w:rPr>
                <w:sz w:val="22"/>
                <w:szCs w:val="22"/>
              </w:rPr>
              <w:t>2.</w:t>
            </w:r>
          </w:p>
        </w:tc>
        <w:tc>
          <w:tcPr>
            <w:tcW w:w="3467" w:type="dxa"/>
            <w:tcBorders>
              <w:top w:val="single" w:sz="4" w:space="0" w:color="auto"/>
              <w:left w:val="single" w:sz="4" w:space="0" w:color="auto"/>
              <w:bottom w:val="single" w:sz="4" w:space="0" w:color="auto"/>
              <w:right w:val="single" w:sz="4" w:space="0" w:color="auto"/>
            </w:tcBorders>
            <w:hideMark/>
          </w:tcPr>
          <w:p w14:paraId="44B0F780" w14:textId="77777777" w:rsidR="00BE3039" w:rsidRPr="00BE3039" w:rsidRDefault="00BE3039" w:rsidP="00BE3039">
            <w:pPr>
              <w:widowControl w:val="0"/>
              <w:jc w:val="both"/>
              <w:rPr>
                <w:b/>
                <w:sz w:val="22"/>
                <w:szCs w:val="22"/>
              </w:rPr>
            </w:pPr>
            <w:r w:rsidRPr="00BE3039">
              <w:rPr>
                <w:b/>
                <w:sz w:val="22"/>
                <w:szCs w:val="22"/>
              </w:rPr>
              <w:t>Подпрограмма 2 «Оптимизация и повышение качества предоставления государственных и муниципальных услуг»</w:t>
            </w:r>
          </w:p>
        </w:tc>
        <w:tc>
          <w:tcPr>
            <w:tcW w:w="3321" w:type="dxa"/>
            <w:tcBorders>
              <w:top w:val="single" w:sz="4" w:space="0" w:color="auto"/>
              <w:left w:val="single" w:sz="4" w:space="0" w:color="auto"/>
              <w:right w:val="single" w:sz="4" w:space="0" w:color="auto"/>
            </w:tcBorders>
            <w:hideMark/>
          </w:tcPr>
          <w:p w14:paraId="5413C18A" w14:textId="77777777" w:rsidR="00BE3039" w:rsidRPr="00BE3039" w:rsidRDefault="00BE3039" w:rsidP="00BE3039">
            <w:pPr>
              <w:widowControl w:val="0"/>
              <w:spacing w:line="230" w:lineRule="auto"/>
              <w:rPr>
                <w:sz w:val="22"/>
                <w:szCs w:val="22"/>
              </w:rPr>
            </w:pPr>
            <w:r w:rsidRPr="00BE3039">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14F4B562" w14:textId="77777777" w:rsidR="00BE3039" w:rsidRPr="00BE3039" w:rsidRDefault="00BE3039" w:rsidP="00BE3039">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0ADF39CF" w14:textId="77777777" w:rsidR="00BE3039" w:rsidRPr="00BE3039" w:rsidRDefault="00BE3039" w:rsidP="00BE3039">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30B97F6F" w14:textId="77777777" w:rsidR="00BE3039" w:rsidRPr="00BE3039" w:rsidRDefault="00BE3039" w:rsidP="00BE3039">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575A98DE" w14:textId="77777777" w:rsidR="00BE3039" w:rsidRPr="00BE3039" w:rsidRDefault="00BE3039" w:rsidP="00BE3039">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9A76ACB" w14:textId="77777777" w:rsidR="00BE3039" w:rsidRPr="00BE3039" w:rsidRDefault="00BE3039" w:rsidP="00BE3039">
            <w:pPr>
              <w:rPr>
                <w:sz w:val="22"/>
                <w:szCs w:val="22"/>
              </w:rPr>
            </w:pPr>
            <w:r w:rsidRPr="00BE3039">
              <w:rPr>
                <w:sz w:val="22"/>
                <w:szCs w:val="22"/>
              </w:rPr>
              <w:t xml:space="preserve">1008,6 </w:t>
            </w:r>
          </w:p>
        </w:tc>
        <w:tc>
          <w:tcPr>
            <w:tcW w:w="992" w:type="dxa"/>
            <w:tcBorders>
              <w:top w:val="single" w:sz="4" w:space="0" w:color="auto"/>
              <w:left w:val="single" w:sz="4" w:space="0" w:color="auto"/>
              <w:bottom w:val="single" w:sz="4" w:space="0" w:color="auto"/>
              <w:right w:val="single" w:sz="4" w:space="0" w:color="auto"/>
            </w:tcBorders>
          </w:tcPr>
          <w:p w14:paraId="36B8C809" w14:textId="77777777" w:rsidR="00BE3039" w:rsidRPr="00BE3039" w:rsidRDefault="00BE3039" w:rsidP="00BE3039">
            <w:pPr>
              <w:rPr>
                <w:sz w:val="22"/>
                <w:szCs w:val="22"/>
              </w:rPr>
            </w:pPr>
            <w:r w:rsidRPr="00BE3039">
              <w:rPr>
                <w:sz w:val="22"/>
                <w:szCs w:val="22"/>
              </w:rPr>
              <w:t xml:space="preserve">0,0 </w:t>
            </w:r>
          </w:p>
        </w:tc>
        <w:tc>
          <w:tcPr>
            <w:tcW w:w="930" w:type="dxa"/>
            <w:tcBorders>
              <w:top w:val="single" w:sz="4" w:space="0" w:color="auto"/>
              <w:left w:val="single" w:sz="4" w:space="0" w:color="auto"/>
              <w:bottom w:val="single" w:sz="4" w:space="0" w:color="auto"/>
              <w:right w:val="single" w:sz="4" w:space="0" w:color="auto"/>
            </w:tcBorders>
          </w:tcPr>
          <w:p w14:paraId="69DED663" w14:textId="77777777" w:rsidR="00BE3039" w:rsidRPr="00BE3039" w:rsidRDefault="00BE3039" w:rsidP="00BE3039">
            <w:pPr>
              <w:rPr>
                <w:sz w:val="22"/>
                <w:szCs w:val="22"/>
              </w:rPr>
            </w:pPr>
            <w:r w:rsidRPr="00BE303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24D37AFE" w14:textId="77777777" w:rsidR="00BE3039" w:rsidRPr="00BE3039" w:rsidRDefault="00BE3039" w:rsidP="00BE3039">
            <w:pPr>
              <w:rPr>
                <w:sz w:val="22"/>
                <w:szCs w:val="22"/>
              </w:rPr>
            </w:pPr>
            <w:r w:rsidRPr="00BE303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602232BF" w14:textId="77777777" w:rsidR="00BE3039" w:rsidRPr="00BE3039" w:rsidRDefault="00BE3039" w:rsidP="00BE3039">
            <w:pPr>
              <w:rPr>
                <w:sz w:val="22"/>
                <w:szCs w:val="22"/>
              </w:rPr>
            </w:pPr>
            <w:r w:rsidRPr="00BE303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1B01A660" w14:textId="77777777" w:rsidR="00BE3039" w:rsidRPr="00BE3039" w:rsidRDefault="00BE3039" w:rsidP="00BE3039">
            <w:pPr>
              <w:rPr>
                <w:sz w:val="22"/>
                <w:szCs w:val="22"/>
              </w:rPr>
            </w:pPr>
            <w:r w:rsidRPr="00BE303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29587450" w14:textId="77777777" w:rsidR="00BE3039" w:rsidRPr="00BE3039" w:rsidRDefault="00BE3039" w:rsidP="00BE3039">
            <w:pPr>
              <w:rPr>
                <w:sz w:val="20"/>
                <w:szCs w:val="20"/>
              </w:rPr>
            </w:pPr>
            <w:r w:rsidRPr="00BE3039">
              <w:rPr>
                <w:sz w:val="20"/>
                <w:szCs w:val="20"/>
              </w:rPr>
              <w:t xml:space="preserve">0,0 </w:t>
            </w:r>
          </w:p>
        </w:tc>
        <w:tc>
          <w:tcPr>
            <w:tcW w:w="834" w:type="dxa"/>
            <w:tcBorders>
              <w:top w:val="single" w:sz="4" w:space="0" w:color="auto"/>
              <w:left w:val="single" w:sz="4" w:space="0" w:color="auto"/>
              <w:bottom w:val="single" w:sz="4" w:space="0" w:color="auto"/>
              <w:right w:val="single" w:sz="4" w:space="0" w:color="auto"/>
            </w:tcBorders>
          </w:tcPr>
          <w:p w14:paraId="4172E6D2"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700DE43F"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5FFA3C8C"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1DF1A3D9"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5A277F44"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384A3FD3" w14:textId="77777777" w:rsidR="00BE3039" w:rsidRPr="00BE3039" w:rsidRDefault="00BE3039" w:rsidP="00BE3039">
            <w:pPr>
              <w:rPr>
                <w:sz w:val="20"/>
                <w:szCs w:val="20"/>
              </w:rPr>
            </w:pPr>
            <w:r w:rsidRPr="00BE3039">
              <w:rPr>
                <w:sz w:val="20"/>
                <w:szCs w:val="20"/>
              </w:rPr>
              <w:t>168,1</w:t>
            </w:r>
          </w:p>
        </w:tc>
      </w:tr>
      <w:tr w:rsidR="00BE3039" w:rsidRPr="00BE3039" w14:paraId="30060D10" w14:textId="77777777" w:rsidTr="00DD6ACE">
        <w:tc>
          <w:tcPr>
            <w:tcW w:w="555" w:type="dxa"/>
            <w:tcBorders>
              <w:top w:val="single" w:sz="4" w:space="0" w:color="auto"/>
              <w:left w:val="single" w:sz="4" w:space="0" w:color="auto"/>
              <w:right w:val="single" w:sz="4" w:space="0" w:color="auto"/>
            </w:tcBorders>
          </w:tcPr>
          <w:p w14:paraId="1883DB56" w14:textId="77777777" w:rsidR="00BE3039" w:rsidRPr="00BE3039" w:rsidRDefault="00BE3039" w:rsidP="00BE3039">
            <w:pPr>
              <w:widowControl w:val="0"/>
              <w:jc w:val="center"/>
              <w:rPr>
                <w:sz w:val="22"/>
                <w:szCs w:val="22"/>
              </w:rPr>
            </w:pPr>
            <w:r w:rsidRPr="00BE3039">
              <w:rPr>
                <w:sz w:val="22"/>
                <w:szCs w:val="22"/>
              </w:rPr>
              <w:t>2.1.</w:t>
            </w:r>
          </w:p>
        </w:tc>
        <w:tc>
          <w:tcPr>
            <w:tcW w:w="3467" w:type="dxa"/>
            <w:tcBorders>
              <w:top w:val="single" w:sz="4" w:space="0" w:color="auto"/>
              <w:left w:val="single" w:sz="4" w:space="0" w:color="auto"/>
              <w:right w:val="single" w:sz="4" w:space="0" w:color="auto"/>
            </w:tcBorders>
            <w:hideMark/>
          </w:tcPr>
          <w:p w14:paraId="158228CB" w14:textId="77777777" w:rsidR="00BE3039" w:rsidRPr="00BE3039" w:rsidRDefault="00BE3039" w:rsidP="00BE3039">
            <w:pPr>
              <w:widowControl w:val="0"/>
              <w:jc w:val="both"/>
              <w:rPr>
                <w:sz w:val="22"/>
                <w:szCs w:val="22"/>
              </w:rPr>
            </w:pPr>
            <w:r w:rsidRPr="00BE3039">
              <w:rPr>
                <w:sz w:val="22"/>
                <w:szCs w:val="22"/>
              </w:rPr>
              <w:t>Основное мероприятие 2.1. Мероприятия по развитию деятельности предоставления муниципальных услуг</w:t>
            </w:r>
          </w:p>
        </w:tc>
        <w:tc>
          <w:tcPr>
            <w:tcW w:w="3321" w:type="dxa"/>
            <w:tcBorders>
              <w:top w:val="single" w:sz="4" w:space="0" w:color="auto"/>
              <w:left w:val="single" w:sz="4" w:space="0" w:color="auto"/>
              <w:right w:val="single" w:sz="4" w:space="0" w:color="auto"/>
            </w:tcBorders>
            <w:hideMark/>
          </w:tcPr>
          <w:p w14:paraId="3D63B037" w14:textId="77777777" w:rsidR="00BE3039" w:rsidRPr="00BE3039" w:rsidRDefault="00BE3039" w:rsidP="00BE3039">
            <w:pPr>
              <w:widowControl w:val="0"/>
              <w:spacing w:line="230" w:lineRule="auto"/>
              <w:rPr>
                <w:sz w:val="22"/>
                <w:szCs w:val="22"/>
              </w:rPr>
            </w:pPr>
            <w:r w:rsidRPr="00BE3039">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346BF7DC" w14:textId="77777777" w:rsidR="00BE3039" w:rsidRPr="00BE3039" w:rsidRDefault="00BE3039" w:rsidP="00BE3039">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2D109082" w14:textId="77777777" w:rsidR="00BE3039" w:rsidRPr="00BE3039" w:rsidRDefault="00BE3039" w:rsidP="00BE3039">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6F84A00B" w14:textId="77777777" w:rsidR="00BE3039" w:rsidRPr="00BE3039" w:rsidRDefault="00BE3039" w:rsidP="00BE3039">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4DFCB783" w14:textId="77777777" w:rsidR="00BE3039" w:rsidRPr="00BE3039" w:rsidRDefault="00BE3039" w:rsidP="00BE3039">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18FD9F" w14:textId="77777777" w:rsidR="00BE3039" w:rsidRPr="00BE3039" w:rsidRDefault="00BE3039" w:rsidP="00BE3039">
            <w:pPr>
              <w:rPr>
                <w:sz w:val="22"/>
                <w:szCs w:val="22"/>
              </w:rPr>
            </w:pPr>
            <w:r w:rsidRPr="00BE3039">
              <w:rPr>
                <w:sz w:val="22"/>
                <w:szCs w:val="22"/>
              </w:rPr>
              <w:t>1008,6</w:t>
            </w:r>
          </w:p>
        </w:tc>
        <w:tc>
          <w:tcPr>
            <w:tcW w:w="992" w:type="dxa"/>
            <w:tcBorders>
              <w:top w:val="single" w:sz="4" w:space="0" w:color="auto"/>
              <w:left w:val="single" w:sz="4" w:space="0" w:color="auto"/>
              <w:bottom w:val="single" w:sz="4" w:space="0" w:color="auto"/>
              <w:right w:val="single" w:sz="4" w:space="0" w:color="auto"/>
            </w:tcBorders>
          </w:tcPr>
          <w:p w14:paraId="20C69F38" w14:textId="77777777" w:rsidR="00BE3039" w:rsidRPr="00BE3039" w:rsidRDefault="00BE3039" w:rsidP="00BE3039">
            <w:pPr>
              <w:rPr>
                <w:sz w:val="22"/>
                <w:szCs w:val="22"/>
              </w:rPr>
            </w:pPr>
            <w:r w:rsidRPr="00BE3039">
              <w:rPr>
                <w:sz w:val="22"/>
                <w:szCs w:val="22"/>
              </w:rPr>
              <w:t xml:space="preserve">0,0 </w:t>
            </w:r>
          </w:p>
        </w:tc>
        <w:tc>
          <w:tcPr>
            <w:tcW w:w="930" w:type="dxa"/>
            <w:tcBorders>
              <w:top w:val="single" w:sz="4" w:space="0" w:color="auto"/>
              <w:left w:val="single" w:sz="4" w:space="0" w:color="auto"/>
              <w:bottom w:val="single" w:sz="4" w:space="0" w:color="auto"/>
              <w:right w:val="single" w:sz="4" w:space="0" w:color="auto"/>
            </w:tcBorders>
          </w:tcPr>
          <w:p w14:paraId="7ED6F4E4" w14:textId="77777777" w:rsidR="00BE3039" w:rsidRPr="00BE3039" w:rsidRDefault="00BE3039" w:rsidP="00BE3039">
            <w:pPr>
              <w:rPr>
                <w:sz w:val="22"/>
                <w:szCs w:val="22"/>
              </w:rPr>
            </w:pPr>
            <w:r w:rsidRPr="00BE303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177DCEF5" w14:textId="77777777" w:rsidR="00BE3039" w:rsidRPr="00BE3039" w:rsidRDefault="00BE3039" w:rsidP="00BE3039">
            <w:pPr>
              <w:rPr>
                <w:sz w:val="22"/>
                <w:szCs w:val="22"/>
              </w:rPr>
            </w:pPr>
            <w:r w:rsidRPr="00BE303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507957DB" w14:textId="77777777" w:rsidR="00BE3039" w:rsidRPr="00BE3039" w:rsidRDefault="00BE3039" w:rsidP="00BE3039">
            <w:pPr>
              <w:rPr>
                <w:sz w:val="22"/>
                <w:szCs w:val="22"/>
              </w:rPr>
            </w:pPr>
            <w:r w:rsidRPr="00BE303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5A2C5801" w14:textId="77777777" w:rsidR="00BE3039" w:rsidRPr="00BE3039" w:rsidRDefault="00BE3039" w:rsidP="00BE3039">
            <w:pPr>
              <w:rPr>
                <w:sz w:val="22"/>
                <w:szCs w:val="22"/>
              </w:rPr>
            </w:pPr>
            <w:r w:rsidRPr="00BE3039">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72390A55" w14:textId="77777777" w:rsidR="00BE3039" w:rsidRPr="00BE3039" w:rsidRDefault="00BE3039" w:rsidP="00BE3039">
            <w:pPr>
              <w:rPr>
                <w:sz w:val="20"/>
                <w:szCs w:val="20"/>
              </w:rPr>
            </w:pPr>
            <w:r w:rsidRPr="00BE3039">
              <w:rPr>
                <w:sz w:val="20"/>
                <w:szCs w:val="20"/>
              </w:rPr>
              <w:t>0,0</w:t>
            </w:r>
          </w:p>
        </w:tc>
        <w:tc>
          <w:tcPr>
            <w:tcW w:w="834" w:type="dxa"/>
            <w:tcBorders>
              <w:top w:val="single" w:sz="4" w:space="0" w:color="auto"/>
              <w:left w:val="single" w:sz="4" w:space="0" w:color="auto"/>
              <w:bottom w:val="single" w:sz="4" w:space="0" w:color="auto"/>
              <w:right w:val="single" w:sz="4" w:space="0" w:color="auto"/>
            </w:tcBorders>
          </w:tcPr>
          <w:p w14:paraId="114E5545"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0529EB3F"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343285B0"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113F7473"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4A632C81" w14:textId="77777777" w:rsidR="00BE3039" w:rsidRPr="00BE3039" w:rsidRDefault="00BE3039" w:rsidP="00BE3039">
            <w:pPr>
              <w:rPr>
                <w:sz w:val="20"/>
                <w:szCs w:val="20"/>
              </w:rPr>
            </w:pPr>
            <w:r w:rsidRPr="00BE3039">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59AF2AB3" w14:textId="77777777" w:rsidR="00BE3039" w:rsidRPr="00BE3039" w:rsidRDefault="00BE3039" w:rsidP="00BE3039">
            <w:pPr>
              <w:rPr>
                <w:sz w:val="20"/>
                <w:szCs w:val="20"/>
              </w:rPr>
            </w:pPr>
            <w:r w:rsidRPr="00BE3039">
              <w:rPr>
                <w:sz w:val="20"/>
                <w:szCs w:val="20"/>
              </w:rPr>
              <w:t>168,1</w:t>
            </w:r>
          </w:p>
        </w:tc>
      </w:tr>
    </w:tbl>
    <w:p w14:paraId="732FF833" w14:textId="77777777" w:rsidR="00BE3039" w:rsidRPr="00BE3039" w:rsidRDefault="00BE3039" w:rsidP="00BE3039">
      <w:pPr>
        <w:spacing w:line="220" w:lineRule="auto"/>
        <w:jc w:val="right"/>
        <w:rPr>
          <w:kern w:val="2"/>
          <w:sz w:val="22"/>
          <w:szCs w:val="22"/>
        </w:rPr>
      </w:pPr>
    </w:p>
    <w:p w14:paraId="1251B11E" w14:textId="77777777" w:rsidR="00BE3039" w:rsidRPr="00BE3039" w:rsidRDefault="00BE3039" w:rsidP="00BE3039">
      <w:pPr>
        <w:spacing w:line="220" w:lineRule="auto"/>
        <w:jc w:val="right"/>
        <w:rPr>
          <w:kern w:val="2"/>
          <w:sz w:val="22"/>
          <w:szCs w:val="22"/>
        </w:rPr>
      </w:pPr>
    </w:p>
    <w:p w14:paraId="630497A6" w14:textId="77777777" w:rsidR="00BE3039" w:rsidRPr="00BE3039" w:rsidRDefault="00BE3039" w:rsidP="00BE3039">
      <w:pPr>
        <w:spacing w:line="220" w:lineRule="auto"/>
        <w:jc w:val="right"/>
        <w:rPr>
          <w:kern w:val="2"/>
          <w:sz w:val="22"/>
          <w:szCs w:val="22"/>
        </w:rPr>
      </w:pPr>
    </w:p>
    <w:p w14:paraId="423AADA5" w14:textId="77777777" w:rsidR="00BE3039" w:rsidRPr="00BE3039" w:rsidRDefault="00BE3039" w:rsidP="00BE3039">
      <w:pPr>
        <w:spacing w:line="220" w:lineRule="auto"/>
        <w:jc w:val="right"/>
        <w:rPr>
          <w:kern w:val="2"/>
          <w:sz w:val="22"/>
          <w:szCs w:val="22"/>
        </w:rPr>
      </w:pPr>
    </w:p>
    <w:p w14:paraId="602473D2" w14:textId="77777777" w:rsidR="00BE3039" w:rsidRPr="00BE3039" w:rsidRDefault="00BE3039" w:rsidP="00BE3039">
      <w:pPr>
        <w:spacing w:line="220" w:lineRule="auto"/>
        <w:jc w:val="right"/>
        <w:rPr>
          <w:kern w:val="2"/>
          <w:sz w:val="22"/>
          <w:szCs w:val="22"/>
        </w:rPr>
      </w:pPr>
    </w:p>
    <w:p w14:paraId="717C3A2B" w14:textId="77777777" w:rsidR="00BE3039" w:rsidRPr="00BE3039" w:rsidRDefault="00BE3039" w:rsidP="00BE3039">
      <w:pPr>
        <w:spacing w:line="220" w:lineRule="auto"/>
        <w:jc w:val="right"/>
        <w:rPr>
          <w:kern w:val="2"/>
          <w:sz w:val="22"/>
          <w:szCs w:val="22"/>
        </w:rPr>
      </w:pPr>
    </w:p>
    <w:p w14:paraId="45D07FA1" w14:textId="77777777" w:rsidR="00BE3039" w:rsidRPr="00BE3039" w:rsidRDefault="00BE3039" w:rsidP="00BE3039">
      <w:pPr>
        <w:spacing w:line="220" w:lineRule="auto"/>
        <w:jc w:val="right"/>
        <w:rPr>
          <w:kern w:val="2"/>
          <w:sz w:val="28"/>
          <w:szCs w:val="28"/>
        </w:rPr>
      </w:pPr>
    </w:p>
    <w:p w14:paraId="6ABD0EA4" w14:textId="77777777" w:rsidR="00BE3039" w:rsidRPr="00BE3039" w:rsidRDefault="00BE3039" w:rsidP="00BE3039">
      <w:pPr>
        <w:spacing w:line="220" w:lineRule="auto"/>
        <w:jc w:val="right"/>
        <w:rPr>
          <w:kern w:val="2"/>
          <w:sz w:val="28"/>
          <w:szCs w:val="28"/>
        </w:rPr>
      </w:pPr>
    </w:p>
    <w:p w14:paraId="71E78A88" w14:textId="77777777" w:rsidR="00BE3039" w:rsidRPr="00BE3039" w:rsidRDefault="00BE3039" w:rsidP="00BE3039">
      <w:pPr>
        <w:spacing w:line="220" w:lineRule="auto"/>
        <w:jc w:val="right"/>
        <w:rPr>
          <w:kern w:val="2"/>
          <w:sz w:val="28"/>
          <w:szCs w:val="28"/>
        </w:rPr>
      </w:pPr>
    </w:p>
    <w:p w14:paraId="5ABA8541" w14:textId="77777777" w:rsidR="00BE3039" w:rsidRPr="00BE3039" w:rsidRDefault="00BE3039" w:rsidP="00BE3039">
      <w:pPr>
        <w:spacing w:line="220" w:lineRule="auto"/>
        <w:jc w:val="right"/>
        <w:rPr>
          <w:kern w:val="2"/>
          <w:sz w:val="28"/>
          <w:szCs w:val="28"/>
        </w:rPr>
      </w:pPr>
      <w:r w:rsidRPr="00BE3039">
        <w:rPr>
          <w:kern w:val="2"/>
          <w:sz w:val="28"/>
          <w:szCs w:val="28"/>
        </w:rPr>
        <w:lastRenderedPageBreak/>
        <w:t xml:space="preserve">Приложение № 5 </w:t>
      </w:r>
    </w:p>
    <w:p w14:paraId="40970693" w14:textId="77777777" w:rsidR="00BE3039" w:rsidRPr="00BE3039" w:rsidRDefault="00BE3039" w:rsidP="00BE3039">
      <w:pPr>
        <w:spacing w:line="220" w:lineRule="auto"/>
        <w:jc w:val="right"/>
        <w:rPr>
          <w:kern w:val="2"/>
          <w:sz w:val="28"/>
          <w:szCs w:val="28"/>
        </w:rPr>
      </w:pPr>
      <w:r w:rsidRPr="00BE3039">
        <w:rPr>
          <w:kern w:val="2"/>
          <w:sz w:val="28"/>
          <w:szCs w:val="28"/>
        </w:rPr>
        <w:t>к муниципальной программе                                                                                                                                                                                                                                                         Истоминского сельского поселения                                                                                                                                                                                                                                                              «Информационное общество»</w:t>
      </w:r>
    </w:p>
    <w:p w14:paraId="7CE407D2" w14:textId="77777777" w:rsidR="00BE3039" w:rsidRPr="00BE3039" w:rsidRDefault="00BE3039" w:rsidP="00BE3039">
      <w:pPr>
        <w:spacing w:line="220" w:lineRule="auto"/>
        <w:jc w:val="center"/>
        <w:rPr>
          <w:sz w:val="28"/>
          <w:szCs w:val="28"/>
        </w:rPr>
      </w:pPr>
      <w:r w:rsidRPr="00BE3039">
        <w:rPr>
          <w:sz w:val="28"/>
          <w:szCs w:val="28"/>
        </w:rPr>
        <w:t>РАСХОДЫ</w:t>
      </w:r>
    </w:p>
    <w:p w14:paraId="530CFBFF" w14:textId="77777777" w:rsidR="00BE3039" w:rsidRPr="00BE3039" w:rsidRDefault="00BE3039" w:rsidP="00BE3039">
      <w:pPr>
        <w:spacing w:line="220" w:lineRule="auto"/>
        <w:jc w:val="center"/>
        <w:rPr>
          <w:sz w:val="28"/>
          <w:szCs w:val="28"/>
        </w:rPr>
      </w:pPr>
      <w:r w:rsidRPr="00BE3039">
        <w:rPr>
          <w:sz w:val="28"/>
          <w:szCs w:val="28"/>
        </w:rPr>
        <w:t>на реализацию муниципальной программы Истоминского сельского поселения «Информационное общество»</w:t>
      </w:r>
    </w:p>
    <w:p w14:paraId="342C5774" w14:textId="77777777" w:rsidR="00BE3039" w:rsidRPr="00BE3039" w:rsidRDefault="00BE3039" w:rsidP="00BE3039">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9"/>
        <w:gridCol w:w="2244"/>
        <w:gridCol w:w="1191"/>
        <w:gridCol w:w="1136"/>
        <w:gridCol w:w="881"/>
        <w:gridCol w:w="881"/>
        <w:gridCol w:w="881"/>
        <w:gridCol w:w="881"/>
        <w:gridCol w:w="881"/>
        <w:gridCol w:w="881"/>
        <w:gridCol w:w="881"/>
        <w:gridCol w:w="881"/>
        <w:gridCol w:w="881"/>
        <w:gridCol w:w="881"/>
        <w:gridCol w:w="881"/>
        <w:gridCol w:w="881"/>
      </w:tblGrid>
      <w:tr w:rsidR="00BE3039" w:rsidRPr="00BE3039" w14:paraId="467FFBC8" w14:textId="77777777" w:rsidTr="00DD6ACE">
        <w:trPr>
          <w:tblHeader/>
        </w:trPr>
        <w:tc>
          <w:tcPr>
            <w:tcW w:w="483" w:type="dxa"/>
            <w:vMerge w:val="restart"/>
            <w:tcBorders>
              <w:top w:val="single" w:sz="4" w:space="0" w:color="auto"/>
              <w:left w:val="single" w:sz="4" w:space="0" w:color="auto"/>
              <w:right w:val="single" w:sz="4" w:space="0" w:color="auto"/>
            </w:tcBorders>
          </w:tcPr>
          <w:p w14:paraId="2423D39C" w14:textId="77777777" w:rsidR="00BE3039" w:rsidRPr="00BE3039" w:rsidRDefault="00BE3039" w:rsidP="00BE3039">
            <w:pPr>
              <w:spacing w:line="220" w:lineRule="auto"/>
              <w:jc w:val="center"/>
              <w:rPr>
                <w:kern w:val="2"/>
              </w:rPr>
            </w:pPr>
            <w:r w:rsidRPr="00BE3039">
              <w:rPr>
                <w:kern w:val="2"/>
              </w:rPr>
              <w:t>№ п/п</w:t>
            </w:r>
          </w:p>
        </w:tc>
        <w:tc>
          <w:tcPr>
            <w:tcW w:w="3260" w:type="dxa"/>
            <w:vMerge w:val="restart"/>
            <w:tcBorders>
              <w:top w:val="single" w:sz="4" w:space="0" w:color="auto"/>
              <w:left w:val="single" w:sz="4" w:space="0" w:color="auto"/>
              <w:right w:val="single" w:sz="4" w:space="0" w:color="auto"/>
            </w:tcBorders>
          </w:tcPr>
          <w:p w14:paraId="0D79D2AE" w14:textId="77777777" w:rsidR="00BE3039" w:rsidRPr="00BE3039" w:rsidRDefault="00BE3039" w:rsidP="00BE3039">
            <w:pPr>
              <w:spacing w:line="220" w:lineRule="auto"/>
              <w:jc w:val="center"/>
              <w:rPr>
                <w:kern w:val="2"/>
              </w:rPr>
            </w:pPr>
            <w:r w:rsidRPr="00BE3039">
              <w:rPr>
                <w:kern w:val="2"/>
              </w:rPr>
              <w:t xml:space="preserve">Наименование муниципальной программы, </w:t>
            </w:r>
          </w:p>
          <w:p w14:paraId="159409DF" w14:textId="77777777" w:rsidR="00BE3039" w:rsidRPr="00BE3039" w:rsidRDefault="00BE3039" w:rsidP="00BE3039">
            <w:pPr>
              <w:spacing w:line="220" w:lineRule="auto"/>
              <w:jc w:val="center"/>
              <w:rPr>
                <w:kern w:val="2"/>
              </w:rPr>
            </w:pPr>
            <w:r w:rsidRPr="00BE3039">
              <w:rPr>
                <w:kern w:val="2"/>
              </w:rPr>
              <w:t>подпрограммы</w:t>
            </w:r>
          </w:p>
        </w:tc>
        <w:tc>
          <w:tcPr>
            <w:tcW w:w="1701" w:type="dxa"/>
            <w:vMerge w:val="restart"/>
            <w:tcBorders>
              <w:top w:val="single" w:sz="4" w:space="0" w:color="auto"/>
              <w:left w:val="single" w:sz="4" w:space="0" w:color="auto"/>
              <w:right w:val="single" w:sz="4" w:space="0" w:color="auto"/>
            </w:tcBorders>
          </w:tcPr>
          <w:p w14:paraId="6B4B6D60" w14:textId="77777777" w:rsidR="00BE3039" w:rsidRPr="00BE3039" w:rsidRDefault="00BE3039" w:rsidP="00BE3039">
            <w:pPr>
              <w:spacing w:line="220" w:lineRule="auto"/>
              <w:jc w:val="center"/>
              <w:rPr>
                <w:spacing w:val="-10"/>
                <w:kern w:val="2"/>
              </w:rPr>
            </w:pPr>
            <w:r w:rsidRPr="00BE3039">
              <w:rPr>
                <w:kern w:val="2"/>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47AFF303" w14:textId="77777777" w:rsidR="00BE3039" w:rsidRPr="00BE3039" w:rsidRDefault="00BE3039" w:rsidP="00BE3039">
            <w:pPr>
              <w:spacing w:line="220" w:lineRule="auto"/>
              <w:jc w:val="center"/>
              <w:rPr>
                <w:spacing w:val="-10"/>
                <w:kern w:val="2"/>
              </w:rPr>
            </w:pPr>
            <w:r w:rsidRPr="00BE3039">
              <w:rPr>
                <w:kern w:val="2"/>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440A8CBC" w14:textId="77777777" w:rsidR="00BE3039" w:rsidRPr="00BE3039" w:rsidRDefault="00BE3039" w:rsidP="00BE3039">
            <w:pPr>
              <w:spacing w:line="220" w:lineRule="auto"/>
              <w:jc w:val="right"/>
              <w:rPr>
                <w:sz w:val="28"/>
                <w:szCs w:val="28"/>
              </w:rPr>
            </w:pPr>
            <w:r w:rsidRPr="00BE3039">
              <w:rPr>
                <w:kern w:val="2"/>
              </w:rPr>
              <w:t>В том числе по годам реализации муниципальной программы (</w:t>
            </w:r>
            <w:r w:rsidRPr="00BE3039">
              <w:rPr>
                <w:spacing w:val="-4"/>
                <w:kern w:val="2"/>
              </w:rPr>
              <w:t>тыс. рублей)</w:t>
            </w:r>
          </w:p>
          <w:p w14:paraId="63C5EF8C" w14:textId="77777777" w:rsidR="00BE3039" w:rsidRPr="00BE3039" w:rsidRDefault="00BE3039" w:rsidP="00BE3039">
            <w:pPr>
              <w:spacing w:line="220" w:lineRule="auto"/>
              <w:rPr>
                <w:sz w:val="28"/>
                <w:szCs w:val="28"/>
              </w:rPr>
            </w:pPr>
          </w:p>
          <w:p w14:paraId="3B83B33D" w14:textId="77777777" w:rsidR="00BE3039" w:rsidRPr="00BE3039" w:rsidRDefault="00BE3039" w:rsidP="00BE3039">
            <w:pPr>
              <w:spacing w:line="220" w:lineRule="auto"/>
              <w:jc w:val="center"/>
              <w:rPr>
                <w:spacing w:val="-10"/>
                <w:kern w:val="2"/>
              </w:rPr>
            </w:pPr>
          </w:p>
        </w:tc>
      </w:tr>
      <w:tr w:rsidR="00BE3039" w:rsidRPr="00BE3039" w14:paraId="7CEAC98A" w14:textId="77777777" w:rsidTr="00DD6ACE">
        <w:trPr>
          <w:tblHeader/>
        </w:trPr>
        <w:tc>
          <w:tcPr>
            <w:tcW w:w="483" w:type="dxa"/>
            <w:vMerge/>
            <w:tcBorders>
              <w:left w:val="single" w:sz="4" w:space="0" w:color="auto"/>
              <w:bottom w:val="single" w:sz="4" w:space="0" w:color="auto"/>
              <w:right w:val="single" w:sz="4" w:space="0" w:color="auto"/>
            </w:tcBorders>
          </w:tcPr>
          <w:p w14:paraId="36EB1294" w14:textId="77777777" w:rsidR="00BE3039" w:rsidRPr="00BE3039" w:rsidRDefault="00BE3039" w:rsidP="00BE3039">
            <w:pPr>
              <w:spacing w:line="220" w:lineRule="auto"/>
              <w:jc w:val="center"/>
              <w:rPr>
                <w:kern w:val="2"/>
              </w:rPr>
            </w:pPr>
          </w:p>
        </w:tc>
        <w:tc>
          <w:tcPr>
            <w:tcW w:w="3260" w:type="dxa"/>
            <w:vMerge/>
            <w:tcBorders>
              <w:left w:val="single" w:sz="4" w:space="0" w:color="auto"/>
              <w:bottom w:val="single" w:sz="4" w:space="0" w:color="auto"/>
              <w:right w:val="single" w:sz="4" w:space="0" w:color="auto"/>
            </w:tcBorders>
          </w:tcPr>
          <w:p w14:paraId="73349952" w14:textId="77777777" w:rsidR="00BE3039" w:rsidRPr="00BE3039" w:rsidRDefault="00BE3039" w:rsidP="00BE3039">
            <w:pPr>
              <w:spacing w:line="220" w:lineRule="auto"/>
              <w:jc w:val="center"/>
              <w:rPr>
                <w:kern w:val="2"/>
              </w:rPr>
            </w:pPr>
          </w:p>
        </w:tc>
        <w:tc>
          <w:tcPr>
            <w:tcW w:w="1701" w:type="dxa"/>
            <w:vMerge/>
            <w:tcBorders>
              <w:left w:val="single" w:sz="4" w:space="0" w:color="auto"/>
              <w:bottom w:val="single" w:sz="4" w:space="0" w:color="auto"/>
              <w:right w:val="single" w:sz="4" w:space="0" w:color="auto"/>
            </w:tcBorders>
          </w:tcPr>
          <w:p w14:paraId="43EACBA9" w14:textId="77777777" w:rsidR="00BE3039" w:rsidRPr="00BE3039" w:rsidRDefault="00BE3039" w:rsidP="00BE3039">
            <w:pPr>
              <w:spacing w:line="220" w:lineRule="auto"/>
              <w:jc w:val="center"/>
              <w:rPr>
                <w:spacing w:val="-10"/>
                <w:kern w:val="2"/>
              </w:rPr>
            </w:pPr>
          </w:p>
        </w:tc>
        <w:tc>
          <w:tcPr>
            <w:tcW w:w="1619" w:type="dxa"/>
            <w:vMerge/>
            <w:tcBorders>
              <w:left w:val="single" w:sz="4" w:space="0" w:color="auto"/>
              <w:bottom w:val="single" w:sz="4" w:space="0" w:color="auto"/>
              <w:right w:val="single" w:sz="4" w:space="0" w:color="auto"/>
            </w:tcBorders>
          </w:tcPr>
          <w:p w14:paraId="2193E963" w14:textId="77777777" w:rsidR="00BE3039" w:rsidRPr="00BE3039" w:rsidRDefault="00BE3039" w:rsidP="00BE3039">
            <w:pPr>
              <w:spacing w:line="220" w:lineRule="auto"/>
              <w:jc w:val="center"/>
              <w:rPr>
                <w:spacing w:val="-10"/>
                <w:kern w:val="2"/>
              </w:rPr>
            </w:pPr>
          </w:p>
        </w:tc>
        <w:tc>
          <w:tcPr>
            <w:tcW w:w="1240" w:type="dxa"/>
            <w:tcBorders>
              <w:top w:val="single" w:sz="4" w:space="0" w:color="auto"/>
              <w:left w:val="single" w:sz="4" w:space="0" w:color="auto"/>
              <w:bottom w:val="single" w:sz="4" w:space="0" w:color="auto"/>
              <w:right w:val="single" w:sz="4" w:space="0" w:color="auto"/>
            </w:tcBorders>
          </w:tcPr>
          <w:p w14:paraId="426D5062" w14:textId="77777777" w:rsidR="00BE3039" w:rsidRPr="00BE3039" w:rsidRDefault="00BE3039" w:rsidP="00BE3039">
            <w:pPr>
              <w:spacing w:line="220" w:lineRule="auto"/>
              <w:jc w:val="center"/>
              <w:rPr>
                <w:kern w:val="2"/>
              </w:rPr>
            </w:pPr>
            <w:r w:rsidRPr="00BE3039">
              <w:rPr>
                <w:kern w:val="2"/>
              </w:rPr>
              <w:t>2019</w:t>
            </w:r>
          </w:p>
          <w:p w14:paraId="76B19C23" w14:textId="77777777" w:rsidR="00BE3039" w:rsidRPr="00BE3039" w:rsidRDefault="00BE3039" w:rsidP="00BE303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16BFD112" w14:textId="77777777" w:rsidR="00BE3039" w:rsidRPr="00BE3039" w:rsidRDefault="00BE3039" w:rsidP="00BE3039">
            <w:pPr>
              <w:spacing w:line="220" w:lineRule="auto"/>
              <w:jc w:val="center"/>
              <w:rPr>
                <w:kern w:val="2"/>
              </w:rPr>
            </w:pPr>
            <w:r w:rsidRPr="00BE3039">
              <w:rPr>
                <w:kern w:val="2"/>
              </w:rPr>
              <w:t>2020</w:t>
            </w:r>
          </w:p>
          <w:p w14:paraId="57C457CF" w14:textId="77777777" w:rsidR="00BE3039" w:rsidRPr="00BE3039" w:rsidRDefault="00BE3039" w:rsidP="00BE303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226989DA" w14:textId="77777777" w:rsidR="00BE3039" w:rsidRPr="00BE3039" w:rsidRDefault="00BE3039" w:rsidP="00BE3039">
            <w:pPr>
              <w:spacing w:line="220" w:lineRule="auto"/>
              <w:jc w:val="center"/>
              <w:rPr>
                <w:kern w:val="2"/>
              </w:rPr>
            </w:pPr>
            <w:r w:rsidRPr="00BE3039">
              <w:rPr>
                <w:kern w:val="2"/>
              </w:rPr>
              <w:t>2021</w:t>
            </w:r>
          </w:p>
          <w:p w14:paraId="45DA2804" w14:textId="77777777" w:rsidR="00BE3039" w:rsidRPr="00BE3039" w:rsidRDefault="00BE3039" w:rsidP="00BE303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5D3E07A7" w14:textId="77777777" w:rsidR="00BE3039" w:rsidRPr="00BE3039" w:rsidRDefault="00BE3039" w:rsidP="00BE3039">
            <w:pPr>
              <w:spacing w:line="220" w:lineRule="auto"/>
              <w:jc w:val="center"/>
              <w:rPr>
                <w:kern w:val="2"/>
              </w:rPr>
            </w:pPr>
            <w:r w:rsidRPr="00BE3039">
              <w:rPr>
                <w:kern w:val="2"/>
              </w:rPr>
              <w:t>2022</w:t>
            </w:r>
          </w:p>
          <w:p w14:paraId="2FB88895" w14:textId="77777777" w:rsidR="00BE3039" w:rsidRPr="00BE3039" w:rsidRDefault="00BE3039" w:rsidP="00BE303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555C79B8" w14:textId="77777777" w:rsidR="00BE3039" w:rsidRPr="00BE3039" w:rsidRDefault="00BE3039" w:rsidP="00BE3039">
            <w:pPr>
              <w:spacing w:line="220" w:lineRule="auto"/>
              <w:jc w:val="center"/>
              <w:rPr>
                <w:kern w:val="2"/>
              </w:rPr>
            </w:pPr>
            <w:r w:rsidRPr="00BE3039">
              <w:rPr>
                <w:kern w:val="2"/>
              </w:rPr>
              <w:t>2023</w:t>
            </w:r>
          </w:p>
          <w:p w14:paraId="57B66D85" w14:textId="77777777" w:rsidR="00BE3039" w:rsidRPr="00BE3039" w:rsidRDefault="00BE3039" w:rsidP="00BE303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0C9473D1" w14:textId="77777777" w:rsidR="00BE3039" w:rsidRPr="00BE3039" w:rsidRDefault="00BE3039" w:rsidP="00BE3039">
            <w:pPr>
              <w:spacing w:line="220" w:lineRule="auto"/>
              <w:jc w:val="center"/>
              <w:rPr>
                <w:kern w:val="2"/>
              </w:rPr>
            </w:pPr>
            <w:r w:rsidRPr="00BE3039">
              <w:rPr>
                <w:kern w:val="2"/>
              </w:rPr>
              <w:t>2024</w:t>
            </w:r>
          </w:p>
          <w:p w14:paraId="362BCD00" w14:textId="77777777" w:rsidR="00BE3039" w:rsidRPr="00BE3039" w:rsidRDefault="00BE3039" w:rsidP="00BE303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49645C0E" w14:textId="77777777" w:rsidR="00BE3039" w:rsidRPr="00BE3039" w:rsidRDefault="00BE3039" w:rsidP="00BE3039">
            <w:pPr>
              <w:spacing w:line="220" w:lineRule="auto"/>
              <w:jc w:val="center"/>
              <w:rPr>
                <w:kern w:val="2"/>
              </w:rPr>
            </w:pPr>
            <w:r w:rsidRPr="00BE3039">
              <w:rPr>
                <w:kern w:val="2"/>
              </w:rPr>
              <w:t>2025</w:t>
            </w:r>
          </w:p>
          <w:p w14:paraId="2A2C63DF" w14:textId="77777777" w:rsidR="00BE3039" w:rsidRPr="00BE3039" w:rsidRDefault="00BE3039" w:rsidP="00BE303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0400333D" w14:textId="77777777" w:rsidR="00BE3039" w:rsidRPr="00BE3039" w:rsidRDefault="00BE3039" w:rsidP="00BE3039">
            <w:pPr>
              <w:spacing w:line="220" w:lineRule="auto"/>
              <w:jc w:val="center"/>
              <w:rPr>
                <w:kern w:val="2"/>
              </w:rPr>
            </w:pPr>
            <w:r w:rsidRPr="00BE3039">
              <w:rPr>
                <w:kern w:val="2"/>
              </w:rPr>
              <w:t>2026</w:t>
            </w:r>
          </w:p>
          <w:p w14:paraId="16BA5ABE" w14:textId="77777777" w:rsidR="00BE3039" w:rsidRPr="00BE3039" w:rsidRDefault="00BE3039" w:rsidP="00BE303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0637EB9E" w14:textId="77777777" w:rsidR="00BE3039" w:rsidRPr="00BE3039" w:rsidRDefault="00BE3039" w:rsidP="00BE3039">
            <w:pPr>
              <w:spacing w:line="220" w:lineRule="auto"/>
              <w:jc w:val="center"/>
              <w:rPr>
                <w:kern w:val="2"/>
              </w:rPr>
            </w:pPr>
            <w:r w:rsidRPr="00BE3039">
              <w:rPr>
                <w:kern w:val="2"/>
              </w:rPr>
              <w:t>2027</w:t>
            </w:r>
          </w:p>
          <w:p w14:paraId="2A56AF8B" w14:textId="77777777" w:rsidR="00BE3039" w:rsidRPr="00BE3039" w:rsidRDefault="00BE3039" w:rsidP="00BE303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5A99223D" w14:textId="77777777" w:rsidR="00BE3039" w:rsidRPr="00BE3039" w:rsidRDefault="00BE3039" w:rsidP="00BE3039">
            <w:pPr>
              <w:spacing w:line="220" w:lineRule="auto"/>
              <w:jc w:val="center"/>
              <w:rPr>
                <w:kern w:val="2"/>
              </w:rPr>
            </w:pPr>
            <w:r w:rsidRPr="00BE3039">
              <w:rPr>
                <w:kern w:val="2"/>
              </w:rPr>
              <w:t>2028</w:t>
            </w:r>
          </w:p>
          <w:p w14:paraId="3FC36796" w14:textId="77777777" w:rsidR="00BE3039" w:rsidRPr="00BE3039" w:rsidRDefault="00BE3039" w:rsidP="00BE303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4669AEC6" w14:textId="77777777" w:rsidR="00BE3039" w:rsidRPr="00BE3039" w:rsidRDefault="00BE3039" w:rsidP="00BE3039">
            <w:pPr>
              <w:spacing w:line="220" w:lineRule="auto"/>
              <w:jc w:val="center"/>
              <w:rPr>
                <w:kern w:val="2"/>
              </w:rPr>
            </w:pPr>
            <w:r w:rsidRPr="00BE3039">
              <w:rPr>
                <w:kern w:val="2"/>
              </w:rPr>
              <w:t>2029</w:t>
            </w:r>
          </w:p>
          <w:p w14:paraId="5F62AE21" w14:textId="77777777" w:rsidR="00BE3039" w:rsidRPr="00BE3039" w:rsidRDefault="00BE3039" w:rsidP="00BE303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67BF1DC6" w14:textId="77777777" w:rsidR="00BE3039" w:rsidRPr="00BE3039" w:rsidRDefault="00BE3039" w:rsidP="00BE3039">
            <w:pPr>
              <w:spacing w:line="220" w:lineRule="auto"/>
              <w:jc w:val="center"/>
              <w:rPr>
                <w:kern w:val="2"/>
              </w:rPr>
            </w:pPr>
            <w:r w:rsidRPr="00BE3039">
              <w:rPr>
                <w:kern w:val="2"/>
              </w:rPr>
              <w:t>2030</w:t>
            </w:r>
          </w:p>
          <w:p w14:paraId="29E62373" w14:textId="77777777" w:rsidR="00BE3039" w:rsidRPr="00BE3039" w:rsidRDefault="00BE3039" w:rsidP="00BE3039">
            <w:pPr>
              <w:spacing w:line="220" w:lineRule="auto"/>
              <w:jc w:val="center"/>
              <w:rPr>
                <w:kern w:val="2"/>
              </w:rPr>
            </w:pPr>
          </w:p>
        </w:tc>
      </w:tr>
    </w:tbl>
    <w:p w14:paraId="5642C05F" w14:textId="77777777" w:rsidR="00BE3039" w:rsidRPr="00BE3039" w:rsidRDefault="00BE3039" w:rsidP="00BE3039"/>
    <w:tbl>
      <w:tblPr>
        <w:tblW w:w="5000" w:type="pct"/>
        <w:tblLayout w:type="fixed"/>
        <w:tblCellMar>
          <w:left w:w="57" w:type="dxa"/>
          <w:right w:w="57" w:type="dxa"/>
        </w:tblCellMar>
        <w:tblLook w:val="04A0" w:firstRow="1" w:lastRow="0" w:firstColumn="1" w:lastColumn="0" w:noHBand="0" w:noVBand="1"/>
      </w:tblPr>
      <w:tblGrid>
        <w:gridCol w:w="369"/>
        <w:gridCol w:w="2244"/>
        <w:gridCol w:w="1191"/>
        <w:gridCol w:w="1136"/>
        <w:gridCol w:w="881"/>
        <w:gridCol w:w="881"/>
        <w:gridCol w:w="881"/>
        <w:gridCol w:w="881"/>
        <w:gridCol w:w="881"/>
        <w:gridCol w:w="881"/>
        <w:gridCol w:w="881"/>
        <w:gridCol w:w="881"/>
        <w:gridCol w:w="881"/>
        <w:gridCol w:w="881"/>
        <w:gridCol w:w="881"/>
        <w:gridCol w:w="881"/>
      </w:tblGrid>
      <w:tr w:rsidR="00BE3039" w:rsidRPr="00BE3039" w14:paraId="3598A732" w14:textId="77777777" w:rsidTr="00DD6ACE">
        <w:trPr>
          <w:tblHeader/>
        </w:trPr>
        <w:tc>
          <w:tcPr>
            <w:tcW w:w="483" w:type="dxa"/>
            <w:tcBorders>
              <w:top w:val="single" w:sz="4" w:space="0" w:color="auto"/>
              <w:left w:val="single" w:sz="4" w:space="0" w:color="auto"/>
              <w:bottom w:val="single" w:sz="4" w:space="0" w:color="auto"/>
              <w:right w:val="single" w:sz="4" w:space="0" w:color="auto"/>
            </w:tcBorders>
          </w:tcPr>
          <w:p w14:paraId="59DAE57C" w14:textId="77777777" w:rsidR="00BE3039" w:rsidRPr="00BE3039" w:rsidRDefault="00BE3039" w:rsidP="00BE3039">
            <w:pPr>
              <w:spacing w:line="220" w:lineRule="auto"/>
              <w:jc w:val="center"/>
              <w:rPr>
                <w:kern w:val="2"/>
              </w:rPr>
            </w:pPr>
            <w:r w:rsidRPr="00BE3039">
              <w:rPr>
                <w:kern w:val="2"/>
              </w:rPr>
              <w:t>1</w:t>
            </w:r>
          </w:p>
        </w:tc>
        <w:tc>
          <w:tcPr>
            <w:tcW w:w="3260" w:type="dxa"/>
            <w:tcBorders>
              <w:top w:val="single" w:sz="4" w:space="0" w:color="auto"/>
              <w:left w:val="single" w:sz="4" w:space="0" w:color="auto"/>
              <w:bottom w:val="single" w:sz="4" w:space="0" w:color="auto"/>
              <w:right w:val="single" w:sz="4" w:space="0" w:color="auto"/>
            </w:tcBorders>
          </w:tcPr>
          <w:p w14:paraId="3DA2B23E" w14:textId="77777777" w:rsidR="00BE3039" w:rsidRPr="00BE3039" w:rsidRDefault="00BE3039" w:rsidP="00BE3039">
            <w:pPr>
              <w:spacing w:line="220" w:lineRule="auto"/>
              <w:jc w:val="center"/>
              <w:rPr>
                <w:kern w:val="2"/>
              </w:rPr>
            </w:pPr>
            <w:r w:rsidRPr="00BE3039">
              <w:rPr>
                <w:kern w:val="2"/>
              </w:rPr>
              <w:t>2</w:t>
            </w:r>
          </w:p>
        </w:tc>
        <w:tc>
          <w:tcPr>
            <w:tcW w:w="1701" w:type="dxa"/>
            <w:tcBorders>
              <w:top w:val="single" w:sz="4" w:space="0" w:color="auto"/>
              <w:left w:val="single" w:sz="4" w:space="0" w:color="auto"/>
              <w:bottom w:val="single" w:sz="4" w:space="0" w:color="auto"/>
              <w:right w:val="single" w:sz="4" w:space="0" w:color="auto"/>
            </w:tcBorders>
          </w:tcPr>
          <w:p w14:paraId="259CD974" w14:textId="77777777" w:rsidR="00BE3039" w:rsidRPr="00BE3039" w:rsidRDefault="00BE3039" w:rsidP="00BE3039">
            <w:pPr>
              <w:spacing w:line="220" w:lineRule="auto"/>
              <w:jc w:val="center"/>
              <w:rPr>
                <w:spacing w:val="-10"/>
                <w:kern w:val="2"/>
              </w:rPr>
            </w:pPr>
            <w:r w:rsidRPr="00BE3039">
              <w:rPr>
                <w:spacing w:val="-10"/>
                <w:kern w:val="2"/>
              </w:rPr>
              <w:t>3</w:t>
            </w:r>
          </w:p>
        </w:tc>
        <w:tc>
          <w:tcPr>
            <w:tcW w:w="1619" w:type="dxa"/>
            <w:tcBorders>
              <w:top w:val="single" w:sz="4" w:space="0" w:color="auto"/>
              <w:left w:val="single" w:sz="4" w:space="0" w:color="auto"/>
              <w:bottom w:val="single" w:sz="4" w:space="0" w:color="auto"/>
              <w:right w:val="single" w:sz="4" w:space="0" w:color="auto"/>
            </w:tcBorders>
          </w:tcPr>
          <w:p w14:paraId="0D4F0452" w14:textId="77777777" w:rsidR="00BE3039" w:rsidRPr="00BE3039" w:rsidRDefault="00BE3039" w:rsidP="00BE3039">
            <w:pPr>
              <w:spacing w:line="220" w:lineRule="auto"/>
              <w:jc w:val="center"/>
              <w:rPr>
                <w:spacing w:val="-10"/>
                <w:kern w:val="2"/>
              </w:rPr>
            </w:pPr>
            <w:r w:rsidRPr="00BE3039">
              <w:rPr>
                <w:spacing w:val="-10"/>
                <w:kern w:val="2"/>
              </w:rPr>
              <w:t>4</w:t>
            </w:r>
          </w:p>
        </w:tc>
        <w:tc>
          <w:tcPr>
            <w:tcW w:w="1240" w:type="dxa"/>
            <w:tcBorders>
              <w:top w:val="single" w:sz="4" w:space="0" w:color="auto"/>
              <w:left w:val="single" w:sz="4" w:space="0" w:color="auto"/>
              <w:bottom w:val="single" w:sz="4" w:space="0" w:color="auto"/>
              <w:right w:val="single" w:sz="4" w:space="0" w:color="auto"/>
            </w:tcBorders>
          </w:tcPr>
          <w:p w14:paraId="2B6574B7" w14:textId="77777777" w:rsidR="00BE3039" w:rsidRPr="00BE3039" w:rsidRDefault="00BE3039" w:rsidP="00BE3039">
            <w:pPr>
              <w:spacing w:line="220" w:lineRule="auto"/>
              <w:jc w:val="center"/>
              <w:rPr>
                <w:spacing w:val="-10"/>
                <w:kern w:val="2"/>
              </w:rPr>
            </w:pPr>
            <w:r w:rsidRPr="00BE3039">
              <w:rPr>
                <w:spacing w:val="-10"/>
                <w:kern w:val="2"/>
              </w:rPr>
              <w:t>5</w:t>
            </w:r>
          </w:p>
        </w:tc>
        <w:tc>
          <w:tcPr>
            <w:tcW w:w="1240" w:type="dxa"/>
            <w:tcBorders>
              <w:top w:val="single" w:sz="4" w:space="0" w:color="auto"/>
              <w:left w:val="single" w:sz="4" w:space="0" w:color="auto"/>
              <w:bottom w:val="single" w:sz="4" w:space="0" w:color="auto"/>
              <w:right w:val="single" w:sz="4" w:space="0" w:color="auto"/>
            </w:tcBorders>
          </w:tcPr>
          <w:p w14:paraId="6E3B496C" w14:textId="77777777" w:rsidR="00BE3039" w:rsidRPr="00BE3039" w:rsidRDefault="00BE3039" w:rsidP="00BE3039">
            <w:pPr>
              <w:spacing w:line="220" w:lineRule="auto"/>
              <w:jc w:val="center"/>
              <w:rPr>
                <w:spacing w:val="-10"/>
                <w:kern w:val="2"/>
              </w:rPr>
            </w:pPr>
            <w:r w:rsidRPr="00BE3039">
              <w:rPr>
                <w:spacing w:val="-10"/>
                <w:kern w:val="2"/>
              </w:rPr>
              <w:t>6</w:t>
            </w:r>
          </w:p>
        </w:tc>
        <w:tc>
          <w:tcPr>
            <w:tcW w:w="1240" w:type="dxa"/>
            <w:tcBorders>
              <w:top w:val="single" w:sz="4" w:space="0" w:color="auto"/>
              <w:left w:val="single" w:sz="4" w:space="0" w:color="auto"/>
              <w:bottom w:val="single" w:sz="4" w:space="0" w:color="auto"/>
              <w:right w:val="single" w:sz="4" w:space="0" w:color="auto"/>
            </w:tcBorders>
          </w:tcPr>
          <w:p w14:paraId="737CB63B" w14:textId="77777777" w:rsidR="00BE3039" w:rsidRPr="00BE3039" w:rsidRDefault="00BE3039" w:rsidP="00BE3039">
            <w:pPr>
              <w:spacing w:line="220" w:lineRule="auto"/>
              <w:jc w:val="center"/>
              <w:rPr>
                <w:spacing w:val="-10"/>
                <w:kern w:val="2"/>
              </w:rPr>
            </w:pPr>
            <w:r w:rsidRPr="00BE3039">
              <w:rPr>
                <w:spacing w:val="-10"/>
                <w:kern w:val="2"/>
              </w:rPr>
              <w:t>7</w:t>
            </w:r>
          </w:p>
        </w:tc>
        <w:tc>
          <w:tcPr>
            <w:tcW w:w="1240" w:type="dxa"/>
            <w:tcBorders>
              <w:top w:val="single" w:sz="4" w:space="0" w:color="auto"/>
              <w:left w:val="single" w:sz="4" w:space="0" w:color="auto"/>
              <w:bottom w:val="single" w:sz="4" w:space="0" w:color="auto"/>
              <w:right w:val="single" w:sz="4" w:space="0" w:color="auto"/>
            </w:tcBorders>
          </w:tcPr>
          <w:p w14:paraId="1267FB55" w14:textId="77777777" w:rsidR="00BE3039" w:rsidRPr="00BE3039" w:rsidRDefault="00BE3039" w:rsidP="00BE3039">
            <w:pPr>
              <w:spacing w:line="220" w:lineRule="auto"/>
              <w:jc w:val="center"/>
              <w:rPr>
                <w:spacing w:val="-10"/>
                <w:kern w:val="2"/>
              </w:rPr>
            </w:pPr>
            <w:r w:rsidRPr="00BE3039">
              <w:rPr>
                <w:spacing w:val="-10"/>
                <w:kern w:val="2"/>
              </w:rPr>
              <w:t>8</w:t>
            </w:r>
          </w:p>
        </w:tc>
        <w:tc>
          <w:tcPr>
            <w:tcW w:w="1240" w:type="dxa"/>
            <w:tcBorders>
              <w:top w:val="single" w:sz="4" w:space="0" w:color="auto"/>
              <w:left w:val="single" w:sz="4" w:space="0" w:color="auto"/>
              <w:bottom w:val="single" w:sz="4" w:space="0" w:color="auto"/>
              <w:right w:val="single" w:sz="4" w:space="0" w:color="auto"/>
            </w:tcBorders>
          </w:tcPr>
          <w:p w14:paraId="3A21B622" w14:textId="77777777" w:rsidR="00BE3039" w:rsidRPr="00BE3039" w:rsidRDefault="00BE3039" w:rsidP="00BE3039">
            <w:pPr>
              <w:spacing w:line="220" w:lineRule="auto"/>
              <w:jc w:val="center"/>
              <w:rPr>
                <w:spacing w:val="-10"/>
                <w:kern w:val="2"/>
              </w:rPr>
            </w:pPr>
            <w:r w:rsidRPr="00BE3039">
              <w:rPr>
                <w:spacing w:val="-10"/>
                <w:kern w:val="2"/>
              </w:rPr>
              <w:t>9</w:t>
            </w:r>
          </w:p>
        </w:tc>
        <w:tc>
          <w:tcPr>
            <w:tcW w:w="1240" w:type="dxa"/>
            <w:tcBorders>
              <w:top w:val="single" w:sz="4" w:space="0" w:color="auto"/>
              <w:left w:val="single" w:sz="4" w:space="0" w:color="auto"/>
              <w:bottom w:val="single" w:sz="4" w:space="0" w:color="auto"/>
              <w:right w:val="single" w:sz="4" w:space="0" w:color="auto"/>
            </w:tcBorders>
          </w:tcPr>
          <w:p w14:paraId="3A55106B" w14:textId="77777777" w:rsidR="00BE3039" w:rsidRPr="00BE3039" w:rsidRDefault="00BE3039" w:rsidP="00BE3039">
            <w:pPr>
              <w:spacing w:line="220" w:lineRule="auto"/>
              <w:jc w:val="center"/>
              <w:rPr>
                <w:spacing w:val="-10"/>
                <w:kern w:val="2"/>
              </w:rPr>
            </w:pPr>
            <w:r w:rsidRPr="00BE3039">
              <w:rPr>
                <w:spacing w:val="-10"/>
                <w:kern w:val="2"/>
              </w:rPr>
              <w:t>10</w:t>
            </w:r>
          </w:p>
        </w:tc>
        <w:tc>
          <w:tcPr>
            <w:tcW w:w="1240" w:type="dxa"/>
            <w:tcBorders>
              <w:top w:val="single" w:sz="4" w:space="0" w:color="auto"/>
              <w:left w:val="single" w:sz="4" w:space="0" w:color="auto"/>
              <w:bottom w:val="single" w:sz="4" w:space="0" w:color="auto"/>
              <w:right w:val="single" w:sz="4" w:space="0" w:color="auto"/>
            </w:tcBorders>
          </w:tcPr>
          <w:p w14:paraId="6C639915" w14:textId="77777777" w:rsidR="00BE3039" w:rsidRPr="00BE3039" w:rsidRDefault="00BE3039" w:rsidP="00BE3039">
            <w:pPr>
              <w:spacing w:line="220" w:lineRule="auto"/>
              <w:jc w:val="center"/>
              <w:rPr>
                <w:spacing w:val="-10"/>
                <w:kern w:val="2"/>
              </w:rPr>
            </w:pPr>
            <w:r w:rsidRPr="00BE3039">
              <w:rPr>
                <w:spacing w:val="-10"/>
                <w:kern w:val="2"/>
              </w:rPr>
              <w:t>11</w:t>
            </w:r>
          </w:p>
        </w:tc>
        <w:tc>
          <w:tcPr>
            <w:tcW w:w="1240" w:type="dxa"/>
            <w:tcBorders>
              <w:top w:val="single" w:sz="4" w:space="0" w:color="auto"/>
              <w:left w:val="single" w:sz="4" w:space="0" w:color="auto"/>
              <w:bottom w:val="single" w:sz="4" w:space="0" w:color="auto"/>
              <w:right w:val="single" w:sz="4" w:space="0" w:color="auto"/>
            </w:tcBorders>
          </w:tcPr>
          <w:p w14:paraId="43F4AE05" w14:textId="77777777" w:rsidR="00BE3039" w:rsidRPr="00BE3039" w:rsidRDefault="00BE3039" w:rsidP="00BE3039">
            <w:pPr>
              <w:spacing w:line="220" w:lineRule="auto"/>
              <w:jc w:val="center"/>
              <w:rPr>
                <w:spacing w:val="-10"/>
                <w:kern w:val="2"/>
              </w:rPr>
            </w:pPr>
            <w:r w:rsidRPr="00BE3039">
              <w:rPr>
                <w:spacing w:val="-10"/>
                <w:kern w:val="2"/>
              </w:rPr>
              <w:t>12</w:t>
            </w:r>
          </w:p>
        </w:tc>
        <w:tc>
          <w:tcPr>
            <w:tcW w:w="1240" w:type="dxa"/>
            <w:tcBorders>
              <w:top w:val="single" w:sz="4" w:space="0" w:color="auto"/>
              <w:left w:val="single" w:sz="4" w:space="0" w:color="auto"/>
              <w:bottom w:val="single" w:sz="4" w:space="0" w:color="auto"/>
              <w:right w:val="single" w:sz="4" w:space="0" w:color="auto"/>
            </w:tcBorders>
          </w:tcPr>
          <w:p w14:paraId="1CC4C52B" w14:textId="77777777" w:rsidR="00BE3039" w:rsidRPr="00BE3039" w:rsidRDefault="00BE3039" w:rsidP="00BE3039">
            <w:pPr>
              <w:spacing w:line="220" w:lineRule="auto"/>
              <w:jc w:val="center"/>
              <w:rPr>
                <w:spacing w:val="-10"/>
                <w:kern w:val="2"/>
              </w:rPr>
            </w:pPr>
            <w:r w:rsidRPr="00BE3039">
              <w:rPr>
                <w:spacing w:val="-10"/>
                <w:kern w:val="2"/>
              </w:rPr>
              <w:t>13</w:t>
            </w:r>
          </w:p>
        </w:tc>
        <w:tc>
          <w:tcPr>
            <w:tcW w:w="1240" w:type="dxa"/>
            <w:tcBorders>
              <w:top w:val="single" w:sz="4" w:space="0" w:color="auto"/>
              <w:left w:val="single" w:sz="4" w:space="0" w:color="auto"/>
              <w:bottom w:val="single" w:sz="4" w:space="0" w:color="auto"/>
              <w:right w:val="single" w:sz="4" w:space="0" w:color="auto"/>
            </w:tcBorders>
          </w:tcPr>
          <w:p w14:paraId="43CCC3CF" w14:textId="77777777" w:rsidR="00BE3039" w:rsidRPr="00BE3039" w:rsidRDefault="00BE3039" w:rsidP="00BE3039">
            <w:pPr>
              <w:spacing w:line="220" w:lineRule="auto"/>
              <w:jc w:val="center"/>
              <w:rPr>
                <w:spacing w:val="-10"/>
                <w:kern w:val="2"/>
              </w:rPr>
            </w:pPr>
            <w:r w:rsidRPr="00BE3039">
              <w:rPr>
                <w:spacing w:val="-10"/>
                <w:kern w:val="2"/>
              </w:rPr>
              <w:t>14</w:t>
            </w:r>
          </w:p>
        </w:tc>
        <w:tc>
          <w:tcPr>
            <w:tcW w:w="1240" w:type="dxa"/>
            <w:tcBorders>
              <w:top w:val="single" w:sz="4" w:space="0" w:color="auto"/>
              <w:left w:val="single" w:sz="4" w:space="0" w:color="auto"/>
              <w:bottom w:val="single" w:sz="4" w:space="0" w:color="auto"/>
              <w:right w:val="single" w:sz="4" w:space="0" w:color="auto"/>
            </w:tcBorders>
          </w:tcPr>
          <w:p w14:paraId="2180B717" w14:textId="77777777" w:rsidR="00BE3039" w:rsidRPr="00BE3039" w:rsidRDefault="00BE3039" w:rsidP="00BE3039">
            <w:pPr>
              <w:spacing w:line="220" w:lineRule="auto"/>
              <w:jc w:val="center"/>
              <w:rPr>
                <w:spacing w:val="-10"/>
                <w:kern w:val="2"/>
              </w:rPr>
            </w:pPr>
            <w:r w:rsidRPr="00BE3039">
              <w:rPr>
                <w:spacing w:val="-10"/>
                <w:kern w:val="2"/>
              </w:rPr>
              <w:t>15</w:t>
            </w:r>
          </w:p>
        </w:tc>
        <w:tc>
          <w:tcPr>
            <w:tcW w:w="1240" w:type="dxa"/>
            <w:tcBorders>
              <w:top w:val="single" w:sz="4" w:space="0" w:color="auto"/>
              <w:left w:val="single" w:sz="4" w:space="0" w:color="auto"/>
              <w:bottom w:val="single" w:sz="4" w:space="0" w:color="auto"/>
              <w:right w:val="single" w:sz="4" w:space="0" w:color="auto"/>
            </w:tcBorders>
          </w:tcPr>
          <w:p w14:paraId="61FCAD7E" w14:textId="77777777" w:rsidR="00BE3039" w:rsidRPr="00BE3039" w:rsidRDefault="00BE3039" w:rsidP="00BE3039">
            <w:pPr>
              <w:spacing w:line="220" w:lineRule="auto"/>
              <w:jc w:val="center"/>
              <w:rPr>
                <w:spacing w:val="-10"/>
                <w:kern w:val="2"/>
              </w:rPr>
            </w:pPr>
            <w:r w:rsidRPr="00BE3039">
              <w:rPr>
                <w:spacing w:val="-10"/>
                <w:kern w:val="2"/>
              </w:rPr>
              <w:t>16</w:t>
            </w:r>
          </w:p>
        </w:tc>
      </w:tr>
      <w:tr w:rsidR="00BE3039" w:rsidRPr="00BE3039" w14:paraId="6C40D7CB" w14:textId="77777777" w:rsidTr="00DD6ACE">
        <w:tc>
          <w:tcPr>
            <w:tcW w:w="483" w:type="dxa"/>
            <w:vMerge w:val="restart"/>
            <w:tcBorders>
              <w:top w:val="single" w:sz="4" w:space="0" w:color="auto"/>
              <w:left w:val="single" w:sz="4" w:space="0" w:color="auto"/>
              <w:right w:val="single" w:sz="4" w:space="0" w:color="auto"/>
            </w:tcBorders>
          </w:tcPr>
          <w:p w14:paraId="3C52FCA2" w14:textId="77777777" w:rsidR="00BE3039" w:rsidRPr="00BE3039" w:rsidRDefault="00BE3039" w:rsidP="00BE3039">
            <w:pPr>
              <w:jc w:val="center"/>
              <w:rPr>
                <w:kern w:val="2"/>
              </w:rPr>
            </w:pPr>
            <w:r w:rsidRPr="00BE3039">
              <w:rPr>
                <w:kern w:val="2"/>
              </w:rPr>
              <w:t>1.</w:t>
            </w:r>
          </w:p>
        </w:tc>
        <w:tc>
          <w:tcPr>
            <w:tcW w:w="3260" w:type="dxa"/>
            <w:vMerge w:val="restart"/>
            <w:tcBorders>
              <w:top w:val="single" w:sz="4" w:space="0" w:color="auto"/>
              <w:left w:val="single" w:sz="4" w:space="0" w:color="auto"/>
              <w:right w:val="single" w:sz="4" w:space="0" w:color="auto"/>
            </w:tcBorders>
            <w:hideMark/>
          </w:tcPr>
          <w:p w14:paraId="56B2BA07" w14:textId="77777777" w:rsidR="00BE3039" w:rsidRPr="00BE3039" w:rsidRDefault="00BE3039" w:rsidP="00BE3039">
            <w:pPr>
              <w:widowControl w:val="0"/>
              <w:spacing w:line="235" w:lineRule="auto"/>
            </w:pPr>
            <w:r w:rsidRPr="00BE3039">
              <w:t>Муниципальная программа «Информационное общество»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977CF4" w14:textId="77777777" w:rsidR="00BE3039" w:rsidRPr="00BE3039" w:rsidRDefault="00BE3039" w:rsidP="00BE3039">
            <w:pPr>
              <w:jc w:val="center"/>
              <w:rPr>
                <w:kern w:val="2"/>
              </w:rPr>
            </w:pPr>
            <w:r w:rsidRPr="00BE3039">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4BA17162" w14:textId="77777777" w:rsidR="00BE3039" w:rsidRPr="00BE3039" w:rsidRDefault="00BE3039" w:rsidP="00BE3039">
            <w:r w:rsidRPr="00BE3039">
              <w:rPr>
                <w:bCs/>
                <w:spacing w:val="-10"/>
              </w:rPr>
              <w:t>3239,9</w:t>
            </w:r>
          </w:p>
        </w:tc>
        <w:tc>
          <w:tcPr>
            <w:tcW w:w="1240" w:type="dxa"/>
            <w:tcBorders>
              <w:top w:val="single" w:sz="4" w:space="0" w:color="auto"/>
              <w:left w:val="single" w:sz="4" w:space="0" w:color="auto"/>
              <w:bottom w:val="single" w:sz="4" w:space="0" w:color="auto"/>
              <w:right w:val="single" w:sz="4" w:space="0" w:color="auto"/>
            </w:tcBorders>
          </w:tcPr>
          <w:p w14:paraId="0B87A727" w14:textId="77777777" w:rsidR="00BE3039" w:rsidRPr="00BE3039" w:rsidRDefault="00BE3039" w:rsidP="00BE3039">
            <w:r w:rsidRPr="00BE3039">
              <w:t>758,8</w:t>
            </w:r>
          </w:p>
        </w:tc>
        <w:tc>
          <w:tcPr>
            <w:tcW w:w="1240" w:type="dxa"/>
            <w:tcBorders>
              <w:top w:val="single" w:sz="4" w:space="0" w:color="auto"/>
              <w:left w:val="single" w:sz="4" w:space="0" w:color="auto"/>
              <w:bottom w:val="single" w:sz="4" w:space="0" w:color="auto"/>
              <w:right w:val="single" w:sz="4" w:space="0" w:color="auto"/>
            </w:tcBorders>
          </w:tcPr>
          <w:p w14:paraId="6E2441E1" w14:textId="77777777" w:rsidR="00BE3039" w:rsidRPr="00BE3039" w:rsidRDefault="00BE3039" w:rsidP="00BE3039">
            <w:r w:rsidRPr="00BE3039">
              <w:t xml:space="preserve">490,9 </w:t>
            </w:r>
          </w:p>
        </w:tc>
        <w:tc>
          <w:tcPr>
            <w:tcW w:w="1240" w:type="dxa"/>
            <w:tcBorders>
              <w:top w:val="single" w:sz="4" w:space="0" w:color="auto"/>
              <w:left w:val="single" w:sz="4" w:space="0" w:color="auto"/>
              <w:bottom w:val="single" w:sz="4" w:space="0" w:color="auto"/>
              <w:right w:val="single" w:sz="4" w:space="0" w:color="auto"/>
            </w:tcBorders>
          </w:tcPr>
          <w:p w14:paraId="00005638" w14:textId="77777777" w:rsidR="00BE3039" w:rsidRPr="00BE3039" w:rsidRDefault="00BE3039" w:rsidP="00BE3039">
            <w:r w:rsidRPr="00BE3039">
              <w:t>460,2</w:t>
            </w:r>
          </w:p>
        </w:tc>
        <w:tc>
          <w:tcPr>
            <w:tcW w:w="1240" w:type="dxa"/>
            <w:tcBorders>
              <w:top w:val="single" w:sz="4" w:space="0" w:color="auto"/>
              <w:left w:val="single" w:sz="4" w:space="0" w:color="auto"/>
              <w:bottom w:val="single" w:sz="4" w:space="0" w:color="auto"/>
              <w:right w:val="single" w:sz="4" w:space="0" w:color="auto"/>
            </w:tcBorders>
          </w:tcPr>
          <w:p w14:paraId="27F85107" w14:textId="77777777" w:rsidR="00BE3039" w:rsidRPr="00BE3039" w:rsidRDefault="00BE3039" w:rsidP="00BE3039">
            <w:r w:rsidRPr="00BE3039">
              <w:t xml:space="preserve">320,6 </w:t>
            </w:r>
          </w:p>
        </w:tc>
        <w:tc>
          <w:tcPr>
            <w:tcW w:w="1240" w:type="dxa"/>
            <w:tcBorders>
              <w:top w:val="single" w:sz="4" w:space="0" w:color="auto"/>
              <w:left w:val="single" w:sz="4" w:space="0" w:color="auto"/>
              <w:bottom w:val="single" w:sz="4" w:space="0" w:color="auto"/>
              <w:right w:val="single" w:sz="4" w:space="0" w:color="auto"/>
            </w:tcBorders>
          </w:tcPr>
          <w:p w14:paraId="7C49333C" w14:textId="77777777" w:rsidR="00BE3039" w:rsidRPr="00BE3039" w:rsidRDefault="00BE3039" w:rsidP="00BE3039">
            <w:r w:rsidRPr="00BE3039">
              <w:t xml:space="preserve">30,6 </w:t>
            </w:r>
          </w:p>
        </w:tc>
        <w:tc>
          <w:tcPr>
            <w:tcW w:w="1240" w:type="dxa"/>
            <w:tcBorders>
              <w:top w:val="single" w:sz="4" w:space="0" w:color="auto"/>
              <w:left w:val="single" w:sz="4" w:space="0" w:color="auto"/>
              <w:bottom w:val="single" w:sz="4" w:space="0" w:color="auto"/>
              <w:right w:val="single" w:sz="4" w:space="0" w:color="auto"/>
            </w:tcBorders>
          </w:tcPr>
          <w:p w14:paraId="1F3F8D8B" w14:textId="77777777" w:rsidR="00BE3039" w:rsidRPr="00BE3039" w:rsidRDefault="00BE3039" w:rsidP="00BE3039">
            <w:r w:rsidRPr="00BE3039">
              <w:t xml:space="preserve">40,6 </w:t>
            </w:r>
          </w:p>
        </w:tc>
        <w:tc>
          <w:tcPr>
            <w:tcW w:w="1240" w:type="dxa"/>
            <w:tcBorders>
              <w:top w:val="single" w:sz="4" w:space="0" w:color="auto"/>
              <w:left w:val="single" w:sz="4" w:space="0" w:color="auto"/>
              <w:bottom w:val="single" w:sz="4" w:space="0" w:color="auto"/>
              <w:right w:val="single" w:sz="4" w:space="0" w:color="auto"/>
            </w:tcBorders>
          </w:tcPr>
          <w:p w14:paraId="6425D400" w14:textId="77777777" w:rsidR="00BE3039" w:rsidRPr="00BE3039" w:rsidRDefault="00BE3039" w:rsidP="00BE3039">
            <w:r w:rsidRPr="00BE3039">
              <w:t>189,7</w:t>
            </w:r>
          </w:p>
        </w:tc>
        <w:tc>
          <w:tcPr>
            <w:tcW w:w="1240" w:type="dxa"/>
            <w:tcBorders>
              <w:top w:val="single" w:sz="4" w:space="0" w:color="auto"/>
              <w:left w:val="single" w:sz="4" w:space="0" w:color="auto"/>
              <w:bottom w:val="single" w:sz="4" w:space="0" w:color="auto"/>
              <w:right w:val="single" w:sz="4" w:space="0" w:color="auto"/>
            </w:tcBorders>
          </w:tcPr>
          <w:p w14:paraId="1A430148" w14:textId="77777777" w:rsidR="00BE3039" w:rsidRPr="00BE3039" w:rsidRDefault="00BE3039" w:rsidP="00BE3039">
            <w:r w:rsidRPr="00BE3039">
              <w:t>189,7</w:t>
            </w:r>
          </w:p>
        </w:tc>
        <w:tc>
          <w:tcPr>
            <w:tcW w:w="1240" w:type="dxa"/>
            <w:tcBorders>
              <w:top w:val="single" w:sz="4" w:space="0" w:color="auto"/>
              <w:left w:val="single" w:sz="4" w:space="0" w:color="auto"/>
              <w:bottom w:val="single" w:sz="4" w:space="0" w:color="auto"/>
              <w:right w:val="single" w:sz="4" w:space="0" w:color="auto"/>
            </w:tcBorders>
          </w:tcPr>
          <w:p w14:paraId="1794F59C" w14:textId="77777777" w:rsidR="00BE3039" w:rsidRPr="00BE3039" w:rsidRDefault="00BE3039" w:rsidP="00BE3039">
            <w:r w:rsidRPr="00BE3039">
              <w:t>189,7</w:t>
            </w:r>
          </w:p>
        </w:tc>
        <w:tc>
          <w:tcPr>
            <w:tcW w:w="1240" w:type="dxa"/>
            <w:tcBorders>
              <w:top w:val="single" w:sz="4" w:space="0" w:color="auto"/>
              <w:left w:val="single" w:sz="4" w:space="0" w:color="auto"/>
              <w:bottom w:val="single" w:sz="4" w:space="0" w:color="auto"/>
              <w:right w:val="single" w:sz="4" w:space="0" w:color="auto"/>
            </w:tcBorders>
          </w:tcPr>
          <w:p w14:paraId="489F1BF7" w14:textId="77777777" w:rsidR="00BE3039" w:rsidRPr="00BE3039" w:rsidRDefault="00BE3039" w:rsidP="00BE3039">
            <w:r w:rsidRPr="00BE3039">
              <w:t>189,7</w:t>
            </w:r>
          </w:p>
        </w:tc>
        <w:tc>
          <w:tcPr>
            <w:tcW w:w="1240" w:type="dxa"/>
            <w:tcBorders>
              <w:top w:val="single" w:sz="4" w:space="0" w:color="auto"/>
              <w:left w:val="single" w:sz="4" w:space="0" w:color="auto"/>
              <w:bottom w:val="single" w:sz="4" w:space="0" w:color="auto"/>
              <w:right w:val="single" w:sz="4" w:space="0" w:color="auto"/>
            </w:tcBorders>
          </w:tcPr>
          <w:p w14:paraId="1B00B8B6" w14:textId="77777777" w:rsidR="00BE3039" w:rsidRPr="00BE3039" w:rsidRDefault="00BE3039" w:rsidP="00BE3039">
            <w:r w:rsidRPr="00BE3039">
              <w:t>189,7</w:t>
            </w:r>
          </w:p>
        </w:tc>
        <w:tc>
          <w:tcPr>
            <w:tcW w:w="1240" w:type="dxa"/>
            <w:tcBorders>
              <w:top w:val="single" w:sz="4" w:space="0" w:color="auto"/>
              <w:left w:val="single" w:sz="4" w:space="0" w:color="auto"/>
              <w:bottom w:val="single" w:sz="4" w:space="0" w:color="auto"/>
              <w:right w:val="single" w:sz="4" w:space="0" w:color="auto"/>
            </w:tcBorders>
          </w:tcPr>
          <w:p w14:paraId="05BAD9C4" w14:textId="77777777" w:rsidR="00BE3039" w:rsidRPr="00BE3039" w:rsidRDefault="00BE3039" w:rsidP="00BE3039">
            <w:r w:rsidRPr="00BE3039">
              <w:t>189,7</w:t>
            </w:r>
          </w:p>
        </w:tc>
      </w:tr>
      <w:tr w:rsidR="00BE3039" w:rsidRPr="00BE3039" w14:paraId="3E83ED2A" w14:textId="77777777" w:rsidTr="00DD6ACE">
        <w:trPr>
          <w:trHeight w:val="683"/>
        </w:trPr>
        <w:tc>
          <w:tcPr>
            <w:tcW w:w="483" w:type="dxa"/>
            <w:vMerge/>
            <w:tcBorders>
              <w:left w:val="single" w:sz="4" w:space="0" w:color="auto"/>
              <w:bottom w:val="single" w:sz="4" w:space="0" w:color="auto"/>
              <w:right w:val="single" w:sz="4" w:space="0" w:color="auto"/>
            </w:tcBorders>
          </w:tcPr>
          <w:p w14:paraId="0EA36B4E" w14:textId="77777777" w:rsidR="00BE3039" w:rsidRPr="00BE3039" w:rsidRDefault="00BE3039" w:rsidP="00BE3039">
            <w:pPr>
              <w:jc w:val="center"/>
              <w:rPr>
                <w:kern w:val="2"/>
              </w:rPr>
            </w:pPr>
          </w:p>
        </w:tc>
        <w:tc>
          <w:tcPr>
            <w:tcW w:w="3260" w:type="dxa"/>
            <w:vMerge/>
            <w:tcBorders>
              <w:left w:val="single" w:sz="4" w:space="0" w:color="auto"/>
              <w:bottom w:val="single" w:sz="4" w:space="0" w:color="auto"/>
              <w:right w:val="single" w:sz="4" w:space="0" w:color="auto"/>
            </w:tcBorders>
            <w:vAlign w:val="center"/>
            <w:hideMark/>
          </w:tcPr>
          <w:p w14:paraId="2E5839D2" w14:textId="77777777" w:rsidR="00BE3039" w:rsidRPr="00BE3039" w:rsidRDefault="00BE3039" w:rsidP="00BE3039">
            <w:pPr>
              <w:rPr>
                <w:kern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09AF06C2" w14:textId="77777777" w:rsidR="00BE3039" w:rsidRPr="00BE3039" w:rsidRDefault="00BE3039" w:rsidP="00BE3039">
            <w:pPr>
              <w:jc w:val="center"/>
              <w:rPr>
                <w:kern w:val="2"/>
              </w:rPr>
            </w:pPr>
            <w:r w:rsidRPr="00BE3039">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AA2EF4F" w14:textId="77777777" w:rsidR="00BE3039" w:rsidRPr="00BE3039" w:rsidRDefault="00BE3039" w:rsidP="00BE3039">
            <w:r w:rsidRPr="00BE3039">
              <w:rPr>
                <w:bCs/>
                <w:spacing w:val="-10"/>
              </w:rPr>
              <w:t>3239,9</w:t>
            </w:r>
          </w:p>
        </w:tc>
        <w:tc>
          <w:tcPr>
            <w:tcW w:w="1240" w:type="dxa"/>
            <w:tcBorders>
              <w:top w:val="single" w:sz="4" w:space="0" w:color="auto"/>
              <w:left w:val="single" w:sz="4" w:space="0" w:color="auto"/>
              <w:bottom w:val="single" w:sz="4" w:space="0" w:color="auto"/>
              <w:right w:val="single" w:sz="4" w:space="0" w:color="auto"/>
            </w:tcBorders>
          </w:tcPr>
          <w:p w14:paraId="77C37154" w14:textId="77777777" w:rsidR="00BE3039" w:rsidRPr="00BE3039" w:rsidRDefault="00BE3039" w:rsidP="00BE3039">
            <w:r w:rsidRPr="00BE3039">
              <w:t>758,8</w:t>
            </w:r>
          </w:p>
        </w:tc>
        <w:tc>
          <w:tcPr>
            <w:tcW w:w="1240" w:type="dxa"/>
            <w:tcBorders>
              <w:top w:val="single" w:sz="4" w:space="0" w:color="auto"/>
              <w:left w:val="single" w:sz="4" w:space="0" w:color="auto"/>
              <w:bottom w:val="single" w:sz="4" w:space="0" w:color="auto"/>
              <w:right w:val="single" w:sz="4" w:space="0" w:color="auto"/>
            </w:tcBorders>
          </w:tcPr>
          <w:p w14:paraId="1FDF963C" w14:textId="77777777" w:rsidR="00BE3039" w:rsidRPr="00BE3039" w:rsidRDefault="00BE3039" w:rsidP="00BE3039">
            <w:r w:rsidRPr="00BE3039">
              <w:t xml:space="preserve">490,9 </w:t>
            </w:r>
          </w:p>
        </w:tc>
        <w:tc>
          <w:tcPr>
            <w:tcW w:w="1240" w:type="dxa"/>
            <w:tcBorders>
              <w:top w:val="single" w:sz="4" w:space="0" w:color="auto"/>
              <w:left w:val="single" w:sz="4" w:space="0" w:color="auto"/>
              <w:bottom w:val="single" w:sz="4" w:space="0" w:color="auto"/>
              <w:right w:val="single" w:sz="4" w:space="0" w:color="auto"/>
            </w:tcBorders>
          </w:tcPr>
          <w:p w14:paraId="5F9332DE" w14:textId="77777777" w:rsidR="00BE3039" w:rsidRPr="00BE3039" w:rsidRDefault="00BE3039" w:rsidP="00BE3039">
            <w:r w:rsidRPr="00BE3039">
              <w:t xml:space="preserve">460,2 </w:t>
            </w:r>
          </w:p>
        </w:tc>
        <w:tc>
          <w:tcPr>
            <w:tcW w:w="1240" w:type="dxa"/>
            <w:tcBorders>
              <w:top w:val="single" w:sz="4" w:space="0" w:color="auto"/>
              <w:left w:val="single" w:sz="4" w:space="0" w:color="auto"/>
              <w:bottom w:val="single" w:sz="4" w:space="0" w:color="auto"/>
              <w:right w:val="single" w:sz="4" w:space="0" w:color="auto"/>
            </w:tcBorders>
          </w:tcPr>
          <w:p w14:paraId="2D135BE5" w14:textId="77777777" w:rsidR="00BE3039" w:rsidRPr="00BE3039" w:rsidRDefault="00BE3039" w:rsidP="00BE3039">
            <w:r w:rsidRPr="00BE3039">
              <w:t xml:space="preserve">320,6 </w:t>
            </w:r>
          </w:p>
        </w:tc>
        <w:tc>
          <w:tcPr>
            <w:tcW w:w="1240" w:type="dxa"/>
            <w:tcBorders>
              <w:top w:val="single" w:sz="4" w:space="0" w:color="auto"/>
              <w:left w:val="single" w:sz="4" w:space="0" w:color="auto"/>
              <w:bottom w:val="single" w:sz="4" w:space="0" w:color="auto"/>
              <w:right w:val="single" w:sz="4" w:space="0" w:color="auto"/>
            </w:tcBorders>
          </w:tcPr>
          <w:p w14:paraId="5AB93396" w14:textId="77777777" w:rsidR="00BE3039" w:rsidRPr="00BE3039" w:rsidRDefault="00BE3039" w:rsidP="00BE3039">
            <w:r w:rsidRPr="00BE3039">
              <w:t xml:space="preserve">30,6 </w:t>
            </w:r>
          </w:p>
        </w:tc>
        <w:tc>
          <w:tcPr>
            <w:tcW w:w="1240" w:type="dxa"/>
            <w:tcBorders>
              <w:top w:val="single" w:sz="4" w:space="0" w:color="auto"/>
              <w:left w:val="single" w:sz="4" w:space="0" w:color="auto"/>
              <w:bottom w:val="single" w:sz="4" w:space="0" w:color="auto"/>
              <w:right w:val="single" w:sz="4" w:space="0" w:color="auto"/>
            </w:tcBorders>
          </w:tcPr>
          <w:p w14:paraId="0DFCE1B4" w14:textId="77777777" w:rsidR="00BE3039" w:rsidRPr="00BE3039" w:rsidRDefault="00BE3039" w:rsidP="00BE3039">
            <w:r w:rsidRPr="00BE3039">
              <w:t>40,6</w:t>
            </w:r>
          </w:p>
        </w:tc>
        <w:tc>
          <w:tcPr>
            <w:tcW w:w="1240" w:type="dxa"/>
            <w:tcBorders>
              <w:top w:val="single" w:sz="4" w:space="0" w:color="auto"/>
              <w:left w:val="single" w:sz="4" w:space="0" w:color="auto"/>
              <w:bottom w:val="single" w:sz="4" w:space="0" w:color="auto"/>
              <w:right w:val="single" w:sz="4" w:space="0" w:color="auto"/>
            </w:tcBorders>
          </w:tcPr>
          <w:p w14:paraId="396B728F" w14:textId="77777777" w:rsidR="00BE3039" w:rsidRPr="00BE3039" w:rsidRDefault="00BE3039" w:rsidP="00BE3039">
            <w:r w:rsidRPr="00BE3039">
              <w:t xml:space="preserve">189,7  </w:t>
            </w:r>
          </w:p>
        </w:tc>
        <w:tc>
          <w:tcPr>
            <w:tcW w:w="1240" w:type="dxa"/>
            <w:tcBorders>
              <w:top w:val="single" w:sz="4" w:space="0" w:color="auto"/>
              <w:left w:val="single" w:sz="4" w:space="0" w:color="auto"/>
              <w:bottom w:val="single" w:sz="4" w:space="0" w:color="auto"/>
              <w:right w:val="single" w:sz="4" w:space="0" w:color="auto"/>
            </w:tcBorders>
          </w:tcPr>
          <w:p w14:paraId="6A16AC51" w14:textId="77777777" w:rsidR="00BE3039" w:rsidRPr="00BE3039" w:rsidRDefault="00BE3039" w:rsidP="00BE3039">
            <w:r w:rsidRPr="00BE3039">
              <w:t>189,7</w:t>
            </w:r>
          </w:p>
        </w:tc>
        <w:tc>
          <w:tcPr>
            <w:tcW w:w="1240" w:type="dxa"/>
            <w:tcBorders>
              <w:top w:val="single" w:sz="4" w:space="0" w:color="auto"/>
              <w:left w:val="single" w:sz="4" w:space="0" w:color="auto"/>
              <w:bottom w:val="single" w:sz="4" w:space="0" w:color="auto"/>
              <w:right w:val="single" w:sz="4" w:space="0" w:color="auto"/>
            </w:tcBorders>
          </w:tcPr>
          <w:p w14:paraId="02DD8D80" w14:textId="77777777" w:rsidR="00BE3039" w:rsidRPr="00BE3039" w:rsidRDefault="00BE3039" w:rsidP="00BE3039">
            <w:r w:rsidRPr="00BE3039">
              <w:t>189,7</w:t>
            </w:r>
          </w:p>
        </w:tc>
        <w:tc>
          <w:tcPr>
            <w:tcW w:w="1240" w:type="dxa"/>
            <w:tcBorders>
              <w:top w:val="single" w:sz="4" w:space="0" w:color="auto"/>
              <w:left w:val="single" w:sz="4" w:space="0" w:color="auto"/>
              <w:bottom w:val="single" w:sz="4" w:space="0" w:color="auto"/>
              <w:right w:val="single" w:sz="4" w:space="0" w:color="auto"/>
            </w:tcBorders>
          </w:tcPr>
          <w:p w14:paraId="088A1476" w14:textId="77777777" w:rsidR="00BE3039" w:rsidRPr="00BE3039" w:rsidRDefault="00BE3039" w:rsidP="00BE3039">
            <w:r w:rsidRPr="00BE3039">
              <w:t>189,7</w:t>
            </w:r>
          </w:p>
        </w:tc>
        <w:tc>
          <w:tcPr>
            <w:tcW w:w="1240" w:type="dxa"/>
            <w:tcBorders>
              <w:top w:val="single" w:sz="4" w:space="0" w:color="auto"/>
              <w:left w:val="single" w:sz="4" w:space="0" w:color="auto"/>
              <w:bottom w:val="single" w:sz="4" w:space="0" w:color="auto"/>
              <w:right w:val="single" w:sz="4" w:space="0" w:color="auto"/>
            </w:tcBorders>
          </w:tcPr>
          <w:p w14:paraId="343FA5BF" w14:textId="77777777" w:rsidR="00BE3039" w:rsidRPr="00BE3039" w:rsidRDefault="00BE3039" w:rsidP="00BE3039">
            <w:r w:rsidRPr="00BE3039">
              <w:t>189,7</w:t>
            </w:r>
          </w:p>
        </w:tc>
        <w:tc>
          <w:tcPr>
            <w:tcW w:w="1240" w:type="dxa"/>
            <w:tcBorders>
              <w:top w:val="single" w:sz="4" w:space="0" w:color="auto"/>
              <w:left w:val="single" w:sz="4" w:space="0" w:color="auto"/>
              <w:bottom w:val="single" w:sz="4" w:space="0" w:color="auto"/>
              <w:right w:val="single" w:sz="4" w:space="0" w:color="auto"/>
            </w:tcBorders>
          </w:tcPr>
          <w:p w14:paraId="08C667AC" w14:textId="77777777" w:rsidR="00BE3039" w:rsidRPr="00BE3039" w:rsidRDefault="00BE3039" w:rsidP="00BE3039">
            <w:r w:rsidRPr="00BE3039">
              <w:t>189,7</w:t>
            </w:r>
          </w:p>
        </w:tc>
      </w:tr>
      <w:tr w:rsidR="00BE3039" w:rsidRPr="00BE3039" w14:paraId="71B02836" w14:textId="77777777" w:rsidTr="00DD6ACE">
        <w:tc>
          <w:tcPr>
            <w:tcW w:w="483" w:type="dxa"/>
            <w:vMerge w:val="restart"/>
            <w:tcBorders>
              <w:top w:val="single" w:sz="4" w:space="0" w:color="auto"/>
              <w:left w:val="single" w:sz="4" w:space="0" w:color="auto"/>
              <w:right w:val="single" w:sz="4" w:space="0" w:color="auto"/>
            </w:tcBorders>
          </w:tcPr>
          <w:p w14:paraId="662E44E0" w14:textId="77777777" w:rsidR="00BE3039" w:rsidRPr="00BE3039" w:rsidRDefault="00BE3039" w:rsidP="00BE3039">
            <w:pPr>
              <w:spacing w:line="220" w:lineRule="auto"/>
              <w:jc w:val="center"/>
              <w:rPr>
                <w:kern w:val="2"/>
              </w:rPr>
            </w:pPr>
            <w:r w:rsidRPr="00BE3039">
              <w:rPr>
                <w:kern w:val="2"/>
              </w:rPr>
              <w:t>2.</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8153B04" w14:textId="77777777" w:rsidR="00BE3039" w:rsidRPr="00BE3039" w:rsidRDefault="00BE3039" w:rsidP="00BE3039">
            <w:pPr>
              <w:widowControl w:val="0"/>
            </w:pPr>
            <w:r w:rsidRPr="00BE3039">
              <w:t>Подпрограмма 1 «Развитие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85C2AD" w14:textId="77777777" w:rsidR="00BE3039" w:rsidRPr="00BE3039" w:rsidRDefault="00BE3039" w:rsidP="00BE3039">
            <w:pPr>
              <w:spacing w:line="220" w:lineRule="auto"/>
              <w:jc w:val="center"/>
              <w:rPr>
                <w:kern w:val="2"/>
              </w:rPr>
            </w:pPr>
            <w:r w:rsidRPr="00BE3039">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038A1F7F" w14:textId="77777777" w:rsidR="00BE3039" w:rsidRPr="00BE3039" w:rsidRDefault="00BE3039" w:rsidP="00BE3039">
            <w:r w:rsidRPr="00BE3039">
              <w:t>2231,3</w:t>
            </w:r>
          </w:p>
        </w:tc>
        <w:tc>
          <w:tcPr>
            <w:tcW w:w="1240" w:type="dxa"/>
            <w:tcBorders>
              <w:top w:val="single" w:sz="4" w:space="0" w:color="auto"/>
              <w:left w:val="single" w:sz="4" w:space="0" w:color="auto"/>
              <w:bottom w:val="single" w:sz="4" w:space="0" w:color="auto"/>
              <w:right w:val="single" w:sz="4" w:space="0" w:color="auto"/>
            </w:tcBorders>
          </w:tcPr>
          <w:p w14:paraId="64E70AE6" w14:textId="77777777" w:rsidR="00BE3039" w:rsidRPr="00BE3039" w:rsidRDefault="00BE3039" w:rsidP="00BE3039">
            <w:r w:rsidRPr="00BE3039">
              <w:t>758,8</w:t>
            </w:r>
          </w:p>
        </w:tc>
        <w:tc>
          <w:tcPr>
            <w:tcW w:w="1240" w:type="dxa"/>
            <w:tcBorders>
              <w:top w:val="single" w:sz="4" w:space="0" w:color="auto"/>
              <w:left w:val="single" w:sz="4" w:space="0" w:color="auto"/>
              <w:bottom w:val="single" w:sz="4" w:space="0" w:color="auto"/>
              <w:right w:val="single" w:sz="4" w:space="0" w:color="auto"/>
            </w:tcBorders>
          </w:tcPr>
          <w:p w14:paraId="0E9A14FF" w14:textId="77777777" w:rsidR="00BE3039" w:rsidRPr="00BE3039" w:rsidRDefault="00BE3039" w:rsidP="00BE3039">
            <w:r w:rsidRPr="00BE3039">
              <w:t xml:space="preserve">490,9 </w:t>
            </w:r>
          </w:p>
        </w:tc>
        <w:tc>
          <w:tcPr>
            <w:tcW w:w="1240" w:type="dxa"/>
            <w:tcBorders>
              <w:top w:val="single" w:sz="4" w:space="0" w:color="auto"/>
              <w:left w:val="single" w:sz="4" w:space="0" w:color="auto"/>
              <w:bottom w:val="single" w:sz="4" w:space="0" w:color="auto"/>
              <w:right w:val="single" w:sz="4" w:space="0" w:color="auto"/>
            </w:tcBorders>
          </w:tcPr>
          <w:p w14:paraId="48244364" w14:textId="77777777" w:rsidR="00BE3039" w:rsidRPr="00BE3039" w:rsidRDefault="00BE3039" w:rsidP="00BE3039">
            <w:r w:rsidRPr="00BE3039">
              <w:t xml:space="preserve">460,2 </w:t>
            </w:r>
          </w:p>
        </w:tc>
        <w:tc>
          <w:tcPr>
            <w:tcW w:w="1240" w:type="dxa"/>
            <w:tcBorders>
              <w:top w:val="single" w:sz="4" w:space="0" w:color="auto"/>
              <w:left w:val="single" w:sz="4" w:space="0" w:color="auto"/>
              <w:bottom w:val="single" w:sz="4" w:space="0" w:color="auto"/>
              <w:right w:val="single" w:sz="4" w:space="0" w:color="auto"/>
            </w:tcBorders>
          </w:tcPr>
          <w:p w14:paraId="323A3B7B" w14:textId="77777777" w:rsidR="00BE3039" w:rsidRPr="00BE3039" w:rsidRDefault="00BE3039" w:rsidP="00BE3039">
            <w:r w:rsidRPr="00BE3039">
              <w:t xml:space="preserve">320,6 </w:t>
            </w:r>
          </w:p>
        </w:tc>
        <w:tc>
          <w:tcPr>
            <w:tcW w:w="1240" w:type="dxa"/>
            <w:tcBorders>
              <w:top w:val="single" w:sz="4" w:space="0" w:color="auto"/>
              <w:left w:val="single" w:sz="4" w:space="0" w:color="auto"/>
              <w:bottom w:val="single" w:sz="4" w:space="0" w:color="auto"/>
              <w:right w:val="single" w:sz="4" w:space="0" w:color="auto"/>
            </w:tcBorders>
          </w:tcPr>
          <w:p w14:paraId="7F08A397" w14:textId="77777777" w:rsidR="00BE3039" w:rsidRPr="00BE3039" w:rsidRDefault="00BE3039" w:rsidP="00BE3039">
            <w:r w:rsidRPr="00BE3039">
              <w:t xml:space="preserve">30,6 </w:t>
            </w:r>
          </w:p>
        </w:tc>
        <w:tc>
          <w:tcPr>
            <w:tcW w:w="1240" w:type="dxa"/>
            <w:tcBorders>
              <w:top w:val="single" w:sz="4" w:space="0" w:color="auto"/>
              <w:left w:val="single" w:sz="4" w:space="0" w:color="auto"/>
              <w:bottom w:val="single" w:sz="4" w:space="0" w:color="auto"/>
              <w:right w:val="single" w:sz="4" w:space="0" w:color="auto"/>
            </w:tcBorders>
          </w:tcPr>
          <w:p w14:paraId="0978C3C2" w14:textId="77777777" w:rsidR="00BE3039" w:rsidRPr="00BE3039" w:rsidRDefault="00BE3039" w:rsidP="00BE3039">
            <w:r w:rsidRPr="00BE3039">
              <w:t xml:space="preserve">40,6 </w:t>
            </w:r>
          </w:p>
        </w:tc>
        <w:tc>
          <w:tcPr>
            <w:tcW w:w="1240" w:type="dxa"/>
            <w:tcBorders>
              <w:top w:val="single" w:sz="4" w:space="0" w:color="auto"/>
              <w:left w:val="single" w:sz="4" w:space="0" w:color="auto"/>
              <w:bottom w:val="single" w:sz="4" w:space="0" w:color="auto"/>
              <w:right w:val="single" w:sz="4" w:space="0" w:color="auto"/>
            </w:tcBorders>
          </w:tcPr>
          <w:p w14:paraId="78FA8C2A"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3EE02B48"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38E94518"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680C7EAF"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4264FF07"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37988842" w14:textId="77777777" w:rsidR="00BE3039" w:rsidRPr="00BE3039" w:rsidRDefault="00BE3039" w:rsidP="00BE3039">
            <w:r w:rsidRPr="00BE3039">
              <w:t>21,6</w:t>
            </w:r>
          </w:p>
        </w:tc>
      </w:tr>
      <w:tr w:rsidR="00BE3039" w:rsidRPr="00BE3039" w14:paraId="628B2B21" w14:textId="77777777" w:rsidTr="00DD6ACE">
        <w:tc>
          <w:tcPr>
            <w:tcW w:w="483" w:type="dxa"/>
            <w:vMerge/>
            <w:tcBorders>
              <w:left w:val="single" w:sz="4" w:space="0" w:color="auto"/>
              <w:bottom w:val="single" w:sz="4" w:space="0" w:color="auto"/>
              <w:right w:val="single" w:sz="4" w:space="0" w:color="auto"/>
            </w:tcBorders>
          </w:tcPr>
          <w:p w14:paraId="0E039076" w14:textId="77777777" w:rsidR="00BE3039" w:rsidRPr="00BE3039" w:rsidRDefault="00BE3039" w:rsidP="00BE3039">
            <w:pPr>
              <w:jc w:val="center"/>
              <w:rPr>
                <w:kern w:val="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9C9C7A0" w14:textId="77777777" w:rsidR="00BE3039" w:rsidRPr="00BE3039" w:rsidRDefault="00BE3039" w:rsidP="00BE3039">
            <w:pPr>
              <w:rPr>
                <w:kern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0CFC06EA" w14:textId="77777777" w:rsidR="00BE3039" w:rsidRPr="00BE3039" w:rsidRDefault="00BE3039" w:rsidP="00BE3039">
            <w:pPr>
              <w:jc w:val="center"/>
              <w:rPr>
                <w:kern w:val="2"/>
              </w:rPr>
            </w:pPr>
            <w:r w:rsidRPr="00BE3039">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3BA204EB" w14:textId="77777777" w:rsidR="00BE3039" w:rsidRPr="00BE3039" w:rsidRDefault="00BE3039" w:rsidP="00BE3039">
            <w:r w:rsidRPr="00BE3039">
              <w:t>2231,3</w:t>
            </w:r>
          </w:p>
        </w:tc>
        <w:tc>
          <w:tcPr>
            <w:tcW w:w="1240" w:type="dxa"/>
            <w:tcBorders>
              <w:top w:val="single" w:sz="4" w:space="0" w:color="auto"/>
              <w:left w:val="single" w:sz="4" w:space="0" w:color="auto"/>
              <w:bottom w:val="single" w:sz="4" w:space="0" w:color="auto"/>
              <w:right w:val="single" w:sz="4" w:space="0" w:color="auto"/>
            </w:tcBorders>
          </w:tcPr>
          <w:p w14:paraId="51A370E7" w14:textId="77777777" w:rsidR="00BE3039" w:rsidRPr="00BE3039" w:rsidRDefault="00BE3039" w:rsidP="00BE3039">
            <w:r w:rsidRPr="00BE3039">
              <w:t>758,8</w:t>
            </w:r>
          </w:p>
        </w:tc>
        <w:tc>
          <w:tcPr>
            <w:tcW w:w="1240" w:type="dxa"/>
            <w:tcBorders>
              <w:top w:val="single" w:sz="4" w:space="0" w:color="auto"/>
              <w:left w:val="single" w:sz="4" w:space="0" w:color="auto"/>
              <w:bottom w:val="single" w:sz="4" w:space="0" w:color="auto"/>
              <w:right w:val="single" w:sz="4" w:space="0" w:color="auto"/>
            </w:tcBorders>
          </w:tcPr>
          <w:p w14:paraId="062F3D57" w14:textId="77777777" w:rsidR="00BE3039" w:rsidRPr="00BE3039" w:rsidRDefault="00BE3039" w:rsidP="00BE3039">
            <w:r w:rsidRPr="00BE3039">
              <w:t xml:space="preserve">490,9 </w:t>
            </w:r>
          </w:p>
        </w:tc>
        <w:tc>
          <w:tcPr>
            <w:tcW w:w="1240" w:type="dxa"/>
            <w:tcBorders>
              <w:top w:val="single" w:sz="4" w:space="0" w:color="auto"/>
              <w:left w:val="single" w:sz="4" w:space="0" w:color="auto"/>
              <w:bottom w:val="single" w:sz="4" w:space="0" w:color="auto"/>
              <w:right w:val="single" w:sz="4" w:space="0" w:color="auto"/>
            </w:tcBorders>
          </w:tcPr>
          <w:p w14:paraId="5D50E9E7" w14:textId="77777777" w:rsidR="00BE3039" w:rsidRPr="00BE3039" w:rsidRDefault="00BE3039" w:rsidP="00BE3039">
            <w:r w:rsidRPr="00BE3039">
              <w:t xml:space="preserve">460,2 </w:t>
            </w:r>
          </w:p>
        </w:tc>
        <w:tc>
          <w:tcPr>
            <w:tcW w:w="1240" w:type="dxa"/>
            <w:tcBorders>
              <w:top w:val="single" w:sz="4" w:space="0" w:color="auto"/>
              <w:left w:val="single" w:sz="4" w:space="0" w:color="auto"/>
              <w:bottom w:val="single" w:sz="4" w:space="0" w:color="auto"/>
              <w:right w:val="single" w:sz="4" w:space="0" w:color="auto"/>
            </w:tcBorders>
          </w:tcPr>
          <w:p w14:paraId="042A1EB6" w14:textId="77777777" w:rsidR="00BE3039" w:rsidRPr="00BE3039" w:rsidRDefault="00BE3039" w:rsidP="00BE3039">
            <w:r w:rsidRPr="00BE3039">
              <w:t xml:space="preserve">320,6 </w:t>
            </w:r>
          </w:p>
        </w:tc>
        <w:tc>
          <w:tcPr>
            <w:tcW w:w="1240" w:type="dxa"/>
            <w:tcBorders>
              <w:top w:val="single" w:sz="4" w:space="0" w:color="auto"/>
              <w:left w:val="single" w:sz="4" w:space="0" w:color="auto"/>
              <w:bottom w:val="single" w:sz="4" w:space="0" w:color="auto"/>
              <w:right w:val="single" w:sz="4" w:space="0" w:color="auto"/>
            </w:tcBorders>
          </w:tcPr>
          <w:p w14:paraId="5EE8CCC9" w14:textId="77777777" w:rsidR="00BE3039" w:rsidRPr="00BE3039" w:rsidRDefault="00BE3039" w:rsidP="00BE3039">
            <w:r w:rsidRPr="00BE3039">
              <w:t xml:space="preserve">30,6 </w:t>
            </w:r>
          </w:p>
        </w:tc>
        <w:tc>
          <w:tcPr>
            <w:tcW w:w="1240" w:type="dxa"/>
            <w:tcBorders>
              <w:top w:val="single" w:sz="4" w:space="0" w:color="auto"/>
              <w:left w:val="single" w:sz="4" w:space="0" w:color="auto"/>
              <w:bottom w:val="single" w:sz="4" w:space="0" w:color="auto"/>
              <w:right w:val="single" w:sz="4" w:space="0" w:color="auto"/>
            </w:tcBorders>
          </w:tcPr>
          <w:p w14:paraId="24051C5A" w14:textId="77777777" w:rsidR="00BE3039" w:rsidRPr="00BE3039" w:rsidRDefault="00BE3039" w:rsidP="00BE3039">
            <w:r w:rsidRPr="00BE3039">
              <w:t>40,6</w:t>
            </w:r>
          </w:p>
        </w:tc>
        <w:tc>
          <w:tcPr>
            <w:tcW w:w="1240" w:type="dxa"/>
            <w:tcBorders>
              <w:top w:val="single" w:sz="4" w:space="0" w:color="auto"/>
              <w:left w:val="single" w:sz="4" w:space="0" w:color="auto"/>
              <w:bottom w:val="single" w:sz="4" w:space="0" w:color="auto"/>
              <w:right w:val="single" w:sz="4" w:space="0" w:color="auto"/>
            </w:tcBorders>
          </w:tcPr>
          <w:p w14:paraId="731D80A9"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4DDDB6AD"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4DB5D840"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5435DB14"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31226136" w14:textId="77777777" w:rsidR="00BE3039" w:rsidRPr="00BE3039" w:rsidRDefault="00BE3039" w:rsidP="00BE3039">
            <w:r w:rsidRPr="00BE3039">
              <w:t>21,6</w:t>
            </w:r>
          </w:p>
        </w:tc>
        <w:tc>
          <w:tcPr>
            <w:tcW w:w="1240" w:type="dxa"/>
            <w:tcBorders>
              <w:top w:val="single" w:sz="4" w:space="0" w:color="auto"/>
              <w:left w:val="single" w:sz="4" w:space="0" w:color="auto"/>
              <w:bottom w:val="single" w:sz="4" w:space="0" w:color="auto"/>
              <w:right w:val="single" w:sz="4" w:space="0" w:color="auto"/>
            </w:tcBorders>
          </w:tcPr>
          <w:p w14:paraId="0EF83162" w14:textId="77777777" w:rsidR="00BE3039" w:rsidRPr="00BE3039" w:rsidRDefault="00BE3039" w:rsidP="00BE3039">
            <w:r w:rsidRPr="00BE3039">
              <w:t>21,6</w:t>
            </w:r>
          </w:p>
        </w:tc>
      </w:tr>
      <w:tr w:rsidR="00BE3039" w:rsidRPr="00BE3039" w14:paraId="287B63A7" w14:textId="77777777" w:rsidTr="00DD6ACE">
        <w:trPr>
          <w:trHeight w:val="834"/>
        </w:trPr>
        <w:tc>
          <w:tcPr>
            <w:tcW w:w="483" w:type="dxa"/>
            <w:vMerge w:val="restart"/>
            <w:tcBorders>
              <w:top w:val="single" w:sz="4" w:space="0" w:color="auto"/>
              <w:left w:val="single" w:sz="4" w:space="0" w:color="auto"/>
              <w:right w:val="single" w:sz="4" w:space="0" w:color="auto"/>
            </w:tcBorders>
          </w:tcPr>
          <w:p w14:paraId="1002897A" w14:textId="77777777" w:rsidR="00BE3039" w:rsidRPr="00BE3039" w:rsidRDefault="00BE3039" w:rsidP="00BE3039">
            <w:pPr>
              <w:rPr>
                <w:kern w:val="2"/>
              </w:rPr>
            </w:pPr>
          </w:p>
        </w:tc>
        <w:tc>
          <w:tcPr>
            <w:tcW w:w="3260" w:type="dxa"/>
            <w:vMerge w:val="restart"/>
            <w:tcBorders>
              <w:top w:val="single" w:sz="4" w:space="0" w:color="auto"/>
              <w:left w:val="single" w:sz="4" w:space="0" w:color="auto"/>
              <w:right w:val="single" w:sz="4" w:space="0" w:color="auto"/>
            </w:tcBorders>
          </w:tcPr>
          <w:p w14:paraId="4C60C3CB" w14:textId="77777777" w:rsidR="00BE3039" w:rsidRPr="00BE3039" w:rsidRDefault="00BE3039" w:rsidP="00BE3039">
            <w:pPr>
              <w:widowControl w:val="0"/>
            </w:pPr>
            <w:r w:rsidRPr="00BE3039">
              <w:t>Подпрограмма 2 «Оптимизация и повышение качества предоставления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37441E9C" w14:textId="77777777" w:rsidR="00BE3039" w:rsidRPr="00BE3039" w:rsidRDefault="00BE3039" w:rsidP="00BE3039">
            <w:pPr>
              <w:spacing w:line="220" w:lineRule="auto"/>
              <w:jc w:val="center"/>
              <w:rPr>
                <w:kern w:val="2"/>
              </w:rPr>
            </w:pPr>
            <w:r w:rsidRPr="00BE3039">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4B5714AC" w14:textId="77777777" w:rsidR="00BE3039" w:rsidRPr="00BE3039" w:rsidRDefault="00BE3039" w:rsidP="00BE3039">
            <w:r w:rsidRPr="00BE3039">
              <w:t xml:space="preserve">1008,6 </w:t>
            </w:r>
          </w:p>
        </w:tc>
        <w:tc>
          <w:tcPr>
            <w:tcW w:w="1240" w:type="dxa"/>
            <w:tcBorders>
              <w:top w:val="single" w:sz="4" w:space="0" w:color="auto"/>
              <w:left w:val="single" w:sz="4" w:space="0" w:color="auto"/>
              <w:bottom w:val="single" w:sz="4" w:space="0" w:color="auto"/>
              <w:right w:val="single" w:sz="4" w:space="0" w:color="auto"/>
            </w:tcBorders>
          </w:tcPr>
          <w:p w14:paraId="66C0E7B1"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11857002"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4726B61F"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3325A259"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45D1F710"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23000CA3"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53F18B4D"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7479EAC0"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042FC988"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38530A99"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64CA5F27"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42B157A0" w14:textId="77777777" w:rsidR="00BE3039" w:rsidRPr="00BE3039" w:rsidRDefault="00BE3039" w:rsidP="00BE3039">
            <w:r w:rsidRPr="00BE3039">
              <w:t>168,1</w:t>
            </w:r>
          </w:p>
        </w:tc>
      </w:tr>
      <w:tr w:rsidR="00BE3039" w:rsidRPr="00BE3039" w14:paraId="77262C20" w14:textId="77777777" w:rsidTr="00DD6ACE">
        <w:trPr>
          <w:trHeight w:val="657"/>
        </w:trPr>
        <w:tc>
          <w:tcPr>
            <w:tcW w:w="483" w:type="dxa"/>
            <w:vMerge/>
            <w:tcBorders>
              <w:left w:val="single" w:sz="4" w:space="0" w:color="auto"/>
              <w:bottom w:val="single" w:sz="4" w:space="0" w:color="auto"/>
              <w:right w:val="single" w:sz="4" w:space="0" w:color="auto"/>
            </w:tcBorders>
          </w:tcPr>
          <w:p w14:paraId="20AABEEF" w14:textId="77777777" w:rsidR="00BE3039" w:rsidRPr="00BE3039" w:rsidRDefault="00BE3039" w:rsidP="00BE3039">
            <w:pPr>
              <w:rPr>
                <w:kern w:val="2"/>
              </w:rPr>
            </w:pPr>
          </w:p>
        </w:tc>
        <w:tc>
          <w:tcPr>
            <w:tcW w:w="3260" w:type="dxa"/>
            <w:vMerge/>
            <w:tcBorders>
              <w:left w:val="single" w:sz="4" w:space="0" w:color="auto"/>
              <w:bottom w:val="single" w:sz="4" w:space="0" w:color="auto"/>
              <w:right w:val="single" w:sz="4" w:space="0" w:color="auto"/>
            </w:tcBorders>
          </w:tcPr>
          <w:p w14:paraId="516B9251" w14:textId="77777777" w:rsidR="00BE3039" w:rsidRPr="00BE3039" w:rsidRDefault="00BE3039" w:rsidP="00BE3039">
            <w:pPr>
              <w:widowControl w:val="0"/>
              <w:jc w:val="both"/>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26D90FCF" w14:textId="77777777" w:rsidR="00BE3039" w:rsidRPr="00BE3039" w:rsidRDefault="00BE3039" w:rsidP="00BE3039">
            <w:pPr>
              <w:jc w:val="center"/>
              <w:rPr>
                <w:kern w:val="2"/>
              </w:rPr>
            </w:pPr>
            <w:r w:rsidRPr="00BE3039">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70403EA1" w14:textId="77777777" w:rsidR="00BE3039" w:rsidRPr="00BE3039" w:rsidRDefault="00BE3039" w:rsidP="00BE3039">
            <w:r w:rsidRPr="00BE3039">
              <w:t>1008,6</w:t>
            </w:r>
          </w:p>
        </w:tc>
        <w:tc>
          <w:tcPr>
            <w:tcW w:w="1240" w:type="dxa"/>
            <w:tcBorders>
              <w:top w:val="single" w:sz="4" w:space="0" w:color="auto"/>
              <w:left w:val="single" w:sz="4" w:space="0" w:color="auto"/>
              <w:bottom w:val="single" w:sz="4" w:space="0" w:color="auto"/>
              <w:right w:val="single" w:sz="4" w:space="0" w:color="auto"/>
            </w:tcBorders>
          </w:tcPr>
          <w:p w14:paraId="6BAF9CCC"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4B1F371E"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0792613A"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15A8B40E"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04104997" w14:textId="77777777" w:rsidR="00BE3039" w:rsidRPr="00BE3039" w:rsidRDefault="00BE3039" w:rsidP="00BE3039">
            <w:r w:rsidRPr="00BE3039">
              <w:t xml:space="preserve">0,0 </w:t>
            </w:r>
          </w:p>
        </w:tc>
        <w:tc>
          <w:tcPr>
            <w:tcW w:w="1240" w:type="dxa"/>
            <w:tcBorders>
              <w:top w:val="single" w:sz="4" w:space="0" w:color="auto"/>
              <w:left w:val="single" w:sz="4" w:space="0" w:color="auto"/>
              <w:bottom w:val="single" w:sz="4" w:space="0" w:color="auto"/>
              <w:right w:val="single" w:sz="4" w:space="0" w:color="auto"/>
            </w:tcBorders>
          </w:tcPr>
          <w:p w14:paraId="7FE3EAC9" w14:textId="77777777" w:rsidR="00BE3039" w:rsidRPr="00BE3039" w:rsidRDefault="00BE3039" w:rsidP="00BE3039">
            <w:r w:rsidRPr="00BE3039">
              <w:t>0,0</w:t>
            </w:r>
          </w:p>
        </w:tc>
        <w:tc>
          <w:tcPr>
            <w:tcW w:w="1240" w:type="dxa"/>
            <w:tcBorders>
              <w:top w:val="single" w:sz="4" w:space="0" w:color="auto"/>
              <w:left w:val="single" w:sz="4" w:space="0" w:color="auto"/>
              <w:bottom w:val="single" w:sz="4" w:space="0" w:color="auto"/>
              <w:right w:val="single" w:sz="4" w:space="0" w:color="auto"/>
            </w:tcBorders>
          </w:tcPr>
          <w:p w14:paraId="65B3256A"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24AF5237"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74F1C15F"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79945EF5"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4C0BCA2D" w14:textId="77777777" w:rsidR="00BE3039" w:rsidRPr="00BE3039" w:rsidRDefault="00BE3039" w:rsidP="00BE3039">
            <w:r w:rsidRPr="00BE3039">
              <w:t>168,1</w:t>
            </w:r>
          </w:p>
        </w:tc>
        <w:tc>
          <w:tcPr>
            <w:tcW w:w="1240" w:type="dxa"/>
            <w:tcBorders>
              <w:top w:val="single" w:sz="4" w:space="0" w:color="auto"/>
              <w:left w:val="single" w:sz="4" w:space="0" w:color="auto"/>
              <w:bottom w:val="single" w:sz="4" w:space="0" w:color="auto"/>
              <w:right w:val="single" w:sz="4" w:space="0" w:color="auto"/>
            </w:tcBorders>
          </w:tcPr>
          <w:p w14:paraId="7B57ECD9" w14:textId="77777777" w:rsidR="00BE3039" w:rsidRPr="00BE3039" w:rsidRDefault="00BE3039" w:rsidP="00BE3039">
            <w:r w:rsidRPr="00BE3039">
              <w:t>168,1</w:t>
            </w:r>
          </w:p>
        </w:tc>
      </w:tr>
    </w:tbl>
    <w:p w14:paraId="0E77CC07" w14:textId="77777777" w:rsidR="00BE3039" w:rsidRPr="00BE3039" w:rsidRDefault="00BE3039" w:rsidP="00BE3039">
      <w:pPr>
        <w:spacing w:line="220" w:lineRule="auto"/>
        <w:rPr>
          <w:sz w:val="28"/>
          <w:szCs w:val="28"/>
        </w:rPr>
      </w:pPr>
    </w:p>
    <w:p w14:paraId="24DADA86" w14:textId="77777777" w:rsidR="00BE3039" w:rsidRPr="00BE3039" w:rsidRDefault="00BE3039" w:rsidP="00BE3039">
      <w:pPr>
        <w:spacing w:line="220" w:lineRule="auto"/>
        <w:jc w:val="right"/>
        <w:rPr>
          <w:sz w:val="28"/>
          <w:szCs w:val="28"/>
        </w:rPr>
      </w:pPr>
    </w:p>
    <w:p w14:paraId="7AFE0012" w14:textId="77777777" w:rsidR="00BE3039" w:rsidRPr="00BE3039" w:rsidRDefault="00BE3039" w:rsidP="00BE3039">
      <w:pPr>
        <w:rPr>
          <w:sz w:val="28"/>
          <w:szCs w:val="28"/>
        </w:rPr>
        <w:sectPr w:rsidR="00BE3039" w:rsidRPr="00BE3039" w:rsidSect="00F7597D">
          <w:footerReference w:type="even" r:id="rId64"/>
          <w:footerReference w:type="default" r:id="rId65"/>
          <w:pgSz w:w="16838" w:h="11906" w:orient="landscape" w:code="9"/>
          <w:pgMar w:top="720" w:right="720" w:bottom="720" w:left="720" w:header="720" w:footer="720" w:gutter="0"/>
          <w:cols w:space="720"/>
          <w:docGrid w:linePitch="272"/>
        </w:sectPr>
      </w:pPr>
    </w:p>
    <w:p w14:paraId="7D55B7FC" w14:textId="77777777" w:rsidR="00BE3039" w:rsidRPr="00BE3039" w:rsidRDefault="00BE3039" w:rsidP="00BE3039">
      <w:pPr>
        <w:tabs>
          <w:tab w:val="left" w:pos="993"/>
        </w:tabs>
        <w:autoSpaceDE w:val="0"/>
        <w:autoSpaceDN w:val="0"/>
        <w:adjustRightInd w:val="0"/>
        <w:jc w:val="both"/>
        <w:rPr>
          <w:sz w:val="28"/>
          <w:szCs w:val="28"/>
        </w:rPr>
      </w:pPr>
      <w:r w:rsidRPr="00BE3039">
        <w:rPr>
          <w:sz w:val="28"/>
          <w:szCs w:val="28"/>
        </w:rPr>
        <w:lastRenderedPageBreak/>
        <w:tab/>
        <w:t>3.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5C802BB7" w14:textId="77777777" w:rsidR="00BE3039" w:rsidRPr="00BE3039" w:rsidRDefault="00BE3039" w:rsidP="00BE3039">
      <w:pPr>
        <w:tabs>
          <w:tab w:val="left" w:pos="993"/>
        </w:tabs>
        <w:autoSpaceDE w:val="0"/>
        <w:autoSpaceDN w:val="0"/>
        <w:adjustRightInd w:val="0"/>
        <w:jc w:val="both"/>
        <w:rPr>
          <w:sz w:val="28"/>
          <w:szCs w:val="28"/>
        </w:rPr>
      </w:pPr>
      <w:r w:rsidRPr="00BE3039">
        <w:rPr>
          <w:sz w:val="28"/>
          <w:szCs w:val="28"/>
        </w:rPr>
        <w:tab/>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3C19FE59" w14:textId="77777777" w:rsidR="00BE3039" w:rsidRPr="00BE3039" w:rsidRDefault="00BE3039" w:rsidP="00BE3039">
      <w:pPr>
        <w:ind w:firstLine="709"/>
        <w:jc w:val="both"/>
        <w:rPr>
          <w:spacing w:val="-6"/>
          <w:sz w:val="28"/>
          <w:szCs w:val="28"/>
        </w:rPr>
      </w:pPr>
    </w:p>
    <w:p w14:paraId="4C3F6144" w14:textId="77777777" w:rsidR="00BE3039" w:rsidRPr="00BE3039" w:rsidRDefault="00BE3039" w:rsidP="00BE3039">
      <w:pPr>
        <w:ind w:firstLine="709"/>
        <w:jc w:val="both"/>
        <w:rPr>
          <w:spacing w:val="-6"/>
          <w:sz w:val="28"/>
          <w:szCs w:val="28"/>
        </w:rPr>
      </w:pPr>
    </w:p>
    <w:p w14:paraId="36834BBD" w14:textId="77777777" w:rsidR="00BE3039" w:rsidRPr="00BE3039" w:rsidRDefault="00BE3039" w:rsidP="00BE3039">
      <w:pPr>
        <w:ind w:firstLine="709"/>
        <w:jc w:val="both"/>
        <w:rPr>
          <w:spacing w:val="-6"/>
          <w:sz w:val="28"/>
          <w:szCs w:val="28"/>
        </w:rPr>
      </w:pPr>
    </w:p>
    <w:p w14:paraId="65FD69EC" w14:textId="77777777" w:rsidR="00BE3039" w:rsidRPr="00BE3039" w:rsidRDefault="00BE3039" w:rsidP="00BE3039">
      <w:pPr>
        <w:tabs>
          <w:tab w:val="left" w:pos="7655"/>
        </w:tabs>
        <w:rPr>
          <w:sz w:val="28"/>
          <w:szCs w:val="28"/>
        </w:rPr>
      </w:pPr>
      <w:r w:rsidRPr="00BE3039">
        <w:rPr>
          <w:sz w:val="28"/>
          <w:szCs w:val="28"/>
        </w:rPr>
        <w:t xml:space="preserve">Глава Администрации  </w:t>
      </w:r>
    </w:p>
    <w:p w14:paraId="45D581E3" w14:textId="77777777" w:rsidR="00BE3039" w:rsidRPr="00BE3039" w:rsidRDefault="00BE3039" w:rsidP="00BE3039">
      <w:pPr>
        <w:tabs>
          <w:tab w:val="left" w:pos="7655"/>
        </w:tabs>
        <w:rPr>
          <w:sz w:val="28"/>
          <w:szCs w:val="28"/>
        </w:rPr>
      </w:pPr>
      <w:r w:rsidRPr="00BE3039">
        <w:rPr>
          <w:sz w:val="28"/>
          <w:szCs w:val="28"/>
        </w:rPr>
        <w:t xml:space="preserve"> Истоминского сельского поселения                                                  Д.А. Кудовба</w:t>
      </w:r>
    </w:p>
    <w:p w14:paraId="2AE4C4AC" w14:textId="77777777" w:rsidR="00BE3039" w:rsidRPr="00BE3039" w:rsidRDefault="00BE3039" w:rsidP="00BE3039">
      <w:pPr>
        <w:rPr>
          <w:sz w:val="28"/>
          <w:szCs w:val="28"/>
        </w:rPr>
      </w:pPr>
    </w:p>
    <w:p w14:paraId="2559C0D8" w14:textId="77777777" w:rsidR="00BE3039" w:rsidRPr="00BE3039" w:rsidRDefault="00BE3039" w:rsidP="00BE3039">
      <w:pPr>
        <w:rPr>
          <w:sz w:val="28"/>
          <w:szCs w:val="28"/>
        </w:rPr>
      </w:pPr>
    </w:p>
    <w:p w14:paraId="7F47E772" w14:textId="77777777" w:rsidR="00BE3039" w:rsidRPr="00BE3039" w:rsidRDefault="00BE3039" w:rsidP="00BE3039">
      <w:pPr>
        <w:tabs>
          <w:tab w:val="left" w:pos="8140"/>
        </w:tabs>
      </w:pPr>
      <w:r w:rsidRPr="00BE3039">
        <w:t xml:space="preserve">Постановление вносит   </w:t>
      </w:r>
    </w:p>
    <w:p w14:paraId="0486FD79" w14:textId="77777777" w:rsidR="00BE3039" w:rsidRPr="00BE3039" w:rsidRDefault="00BE3039" w:rsidP="00BE3039">
      <w:pPr>
        <w:tabs>
          <w:tab w:val="left" w:pos="8140"/>
        </w:tabs>
        <w:rPr>
          <w:sz w:val="28"/>
          <w:szCs w:val="28"/>
        </w:rPr>
      </w:pPr>
      <w:r w:rsidRPr="00BE3039">
        <w:t xml:space="preserve">главный специалист Администрации                                                                  </w:t>
      </w:r>
    </w:p>
    <w:p w14:paraId="49B6C494" w14:textId="77777777" w:rsidR="00BE3039" w:rsidRPr="00BE3039" w:rsidRDefault="00BE3039" w:rsidP="00BE3039">
      <w:pPr>
        <w:rPr>
          <w:sz w:val="28"/>
          <w:szCs w:val="28"/>
        </w:rPr>
      </w:pPr>
    </w:p>
    <w:p w14:paraId="03A02F65" w14:textId="77777777" w:rsidR="00BE3039" w:rsidRPr="00BE3039" w:rsidRDefault="00BE3039" w:rsidP="00BE3039">
      <w:pPr>
        <w:rPr>
          <w:sz w:val="28"/>
          <w:szCs w:val="28"/>
        </w:rPr>
      </w:pPr>
    </w:p>
    <w:p w14:paraId="3346F010" w14:textId="77777777" w:rsidR="00BE3039" w:rsidRPr="00BE3039" w:rsidRDefault="00BE3039" w:rsidP="00BE3039">
      <w:pPr>
        <w:rPr>
          <w:sz w:val="28"/>
          <w:szCs w:val="28"/>
        </w:rPr>
      </w:pPr>
    </w:p>
    <w:p w14:paraId="43745C65" w14:textId="77777777" w:rsidR="00BE3039" w:rsidRPr="00BE3039" w:rsidRDefault="00BE3039" w:rsidP="00BE3039">
      <w:pPr>
        <w:rPr>
          <w:sz w:val="28"/>
          <w:szCs w:val="28"/>
        </w:rPr>
      </w:pPr>
    </w:p>
    <w:p w14:paraId="62096C93" w14:textId="77777777" w:rsidR="00BE3039" w:rsidRPr="00BE3039" w:rsidRDefault="00BE3039" w:rsidP="00BE3039">
      <w:pPr>
        <w:rPr>
          <w:sz w:val="28"/>
          <w:szCs w:val="28"/>
        </w:rPr>
      </w:pPr>
    </w:p>
    <w:p w14:paraId="1E973419" w14:textId="77777777" w:rsidR="00BE3039" w:rsidRPr="00BE3039" w:rsidRDefault="00BE3039" w:rsidP="00BE3039">
      <w:pPr>
        <w:rPr>
          <w:bCs/>
          <w:sz w:val="28"/>
          <w:szCs w:val="28"/>
        </w:rPr>
        <w:sectPr w:rsidR="00BE3039" w:rsidRPr="00BE3039" w:rsidSect="00F7597D">
          <w:pgSz w:w="11906" w:h="16838" w:code="9"/>
          <w:pgMar w:top="720" w:right="720" w:bottom="720" w:left="720" w:header="720" w:footer="720" w:gutter="0"/>
          <w:cols w:space="720"/>
          <w:docGrid w:linePitch="272"/>
        </w:sectPr>
      </w:pPr>
    </w:p>
    <w:p w14:paraId="29B65DC1" w14:textId="77777777" w:rsidR="00BE3039" w:rsidRPr="00BE3039" w:rsidRDefault="00BE3039" w:rsidP="00BE3039">
      <w:pPr>
        <w:spacing w:line="220" w:lineRule="auto"/>
        <w:rPr>
          <w:sz w:val="36"/>
          <w:szCs w:val="36"/>
        </w:rPr>
      </w:pPr>
    </w:p>
    <w:p w14:paraId="5CD86D27" w14:textId="77777777" w:rsidR="007C6B6F" w:rsidRPr="00CC0824" w:rsidRDefault="007C6B6F" w:rsidP="00E24B3F">
      <w:pPr>
        <w:rPr>
          <w:b/>
          <w:sz w:val="28"/>
          <w:szCs w:val="28"/>
        </w:rPr>
      </w:pPr>
    </w:p>
    <w:p w14:paraId="75E05EB6" w14:textId="77777777" w:rsidR="007C6B6F" w:rsidRPr="00CC0824" w:rsidRDefault="007C6B6F" w:rsidP="007C6B6F">
      <w:pPr>
        <w:jc w:val="center"/>
        <w:rPr>
          <w:b/>
          <w:sz w:val="28"/>
          <w:szCs w:val="28"/>
        </w:rPr>
      </w:pPr>
      <w:r w:rsidRPr="00CC0824">
        <w:rPr>
          <w:b/>
          <w:sz w:val="28"/>
          <w:szCs w:val="28"/>
        </w:rPr>
        <w:t>АДМИНИСТРАЦИЯ</w:t>
      </w:r>
    </w:p>
    <w:p w14:paraId="3B9E5B63" w14:textId="77777777" w:rsidR="007C6B6F" w:rsidRPr="00CC0824" w:rsidRDefault="007C6B6F" w:rsidP="007C6B6F">
      <w:pPr>
        <w:jc w:val="center"/>
        <w:rPr>
          <w:b/>
          <w:sz w:val="28"/>
          <w:szCs w:val="28"/>
        </w:rPr>
      </w:pPr>
      <w:r w:rsidRPr="00CC0824">
        <w:rPr>
          <w:b/>
          <w:sz w:val="28"/>
          <w:szCs w:val="28"/>
        </w:rPr>
        <w:t xml:space="preserve"> ИСТОМИНСКОГО СЕЛЬСКОГО ПОСЕЛЕНИЯ </w:t>
      </w:r>
    </w:p>
    <w:p w14:paraId="4524B4C3" w14:textId="77777777" w:rsidR="007C6B6F" w:rsidRPr="00CC0824" w:rsidRDefault="007C6B6F" w:rsidP="007C6B6F">
      <w:pPr>
        <w:jc w:val="center"/>
        <w:rPr>
          <w:b/>
          <w:sz w:val="28"/>
          <w:szCs w:val="28"/>
        </w:rPr>
      </w:pPr>
      <w:r w:rsidRPr="00CC0824">
        <w:rPr>
          <w:b/>
          <w:sz w:val="28"/>
          <w:szCs w:val="28"/>
        </w:rPr>
        <w:t>АКСАЙСКОГО РАЙОНА РОСТОВСКОЙ ОБЛАСТИ</w:t>
      </w:r>
    </w:p>
    <w:p w14:paraId="2C3787D7" w14:textId="77777777" w:rsidR="007C6B6F" w:rsidRPr="00CC0824" w:rsidRDefault="007C6B6F" w:rsidP="007C6B6F">
      <w:pPr>
        <w:jc w:val="center"/>
        <w:rPr>
          <w:sz w:val="28"/>
          <w:szCs w:val="28"/>
        </w:rPr>
      </w:pPr>
    </w:p>
    <w:p w14:paraId="69630544" w14:textId="77777777" w:rsidR="007C6B6F" w:rsidRDefault="007C6B6F" w:rsidP="007C6B6F">
      <w:pPr>
        <w:tabs>
          <w:tab w:val="left" w:pos="709"/>
          <w:tab w:val="right" w:pos="7938"/>
          <w:tab w:val="right" w:pos="9639"/>
        </w:tabs>
        <w:rPr>
          <w:kern w:val="2"/>
          <w:sz w:val="28"/>
          <w:szCs w:val="28"/>
        </w:rPr>
      </w:pPr>
    </w:p>
    <w:tbl>
      <w:tblPr>
        <w:tblpPr w:leftFromText="180" w:rightFromText="180" w:vertAnchor="text" w:tblpY="1"/>
        <w:tblOverlap w:val="never"/>
        <w:tblW w:w="0" w:type="auto"/>
        <w:tblLook w:val="04A0" w:firstRow="1" w:lastRow="0" w:firstColumn="1" w:lastColumn="0" w:noHBand="0" w:noVBand="1"/>
      </w:tblPr>
      <w:tblGrid>
        <w:gridCol w:w="1476"/>
        <w:gridCol w:w="776"/>
        <w:gridCol w:w="5979"/>
        <w:gridCol w:w="682"/>
        <w:gridCol w:w="1064"/>
      </w:tblGrid>
      <w:tr w:rsidR="007C6B6F" w:rsidRPr="00774867" w14:paraId="74A83B6E" w14:textId="77777777" w:rsidTr="00DD6ACE">
        <w:tc>
          <w:tcPr>
            <w:tcW w:w="9968" w:type="dxa"/>
            <w:gridSpan w:val="5"/>
            <w:shd w:val="clear" w:color="auto" w:fill="auto"/>
            <w:vAlign w:val="bottom"/>
          </w:tcPr>
          <w:p w14:paraId="16CDEA75" w14:textId="77777777" w:rsidR="007C6B6F" w:rsidRPr="00007F23" w:rsidRDefault="007C6B6F" w:rsidP="00DD6ACE">
            <w:pPr>
              <w:jc w:val="both"/>
              <w:rPr>
                <w:b/>
                <w:sz w:val="28"/>
                <w:szCs w:val="28"/>
              </w:rPr>
            </w:pPr>
            <w:r w:rsidRPr="00007F23">
              <w:rPr>
                <w:b/>
                <w:sz w:val="28"/>
                <w:szCs w:val="28"/>
              </w:rPr>
              <w:t xml:space="preserve">                                                                                                               </w:t>
            </w:r>
          </w:p>
        </w:tc>
      </w:tr>
      <w:tr w:rsidR="007C6B6F" w:rsidRPr="008D2F2E" w14:paraId="72252AF0" w14:textId="77777777" w:rsidTr="00DD6ACE">
        <w:tc>
          <w:tcPr>
            <w:tcW w:w="1467" w:type="dxa"/>
            <w:shd w:val="clear" w:color="auto" w:fill="auto"/>
            <w:vAlign w:val="bottom"/>
          </w:tcPr>
          <w:p w14:paraId="74FCDC40" w14:textId="77777777" w:rsidR="007C6B6F" w:rsidRPr="00CC0824" w:rsidRDefault="007C6B6F" w:rsidP="00DD6ACE">
            <w:pPr>
              <w:rPr>
                <w:sz w:val="28"/>
                <w:szCs w:val="28"/>
              </w:rPr>
            </w:pPr>
          </w:p>
        </w:tc>
        <w:tc>
          <w:tcPr>
            <w:tcW w:w="7437" w:type="dxa"/>
            <w:gridSpan w:val="3"/>
            <w:shd w:val="clear" w:color="auto" w:fill="auto"/>
            <w:vAlign w:val="bottom"/>
          </w:tcPr>
          <w:p w14:paraId="239A75AB" w14:textId="77777777" w:rsidR="007C6B6F" w:rsidRPr="00774867" w:rsidRDefault="007C6B6F" w:rsidP="00DD6ACE">
            <w:pPr>
              <w:rPr>
                <w:sz w:val="28"/>
                <w:szCs w:val="28"/>
              </w:rPr>
            </w:pPr>
          </w:p>
        </w:tc>
        <w:tc>
          <w:tcPr>
            <w:tcW w:w="1064" w:type="dxa"/>
            <w:shd w:val="clear" w:color="auto" w:fill="auto"/>
            <w:vAlign w:val="bottom"/>
          </w:tcPr>
          <w:p w14:paraId="77A0E2AE" w14:textId="77777777" w:rsidR="007C6B6F" w:rsidRPr="008D2F2E" w:rsidRDefault="007C6B6F" w:rsidP="00DD6ACE">
            <w:pPr>
              <w:jc w:val="center"/>
              <w:rPr>
                <w:sz w:val="28"/>
                <w:szCs w:val="28"/>
              </w:rPr>
            </w:pPr>
          </w:p>
        </w:tc>
      </w:tr>
      <w:tr w:rsidR="007C6B6F" w:rsidRPr="00774867" w14:paraId="32574F5B" w14:textId="77777777" w:rsidTr="00DD6ACE">
        <w:tc>
          <w:tcPr>
            <w:tcW w:w="1467" w:type="dxa"/>
            <w:shd w:val="clear" w:color="auto" w:fill="auto"/>
            <w:vAlign w:val="bottom"/>
          </w:tcPr>
          <w:p w14:paraId="16ED319A" w14:textId="77777777" w:rsidR="007C6B6F" w:rsidRPr="008D2F2E" w:rsidRDefault="007C6B6F" w:rsidP="00DD6ACE">
            <w:pPr>
              <w:jc w:val="center"/>
              <w:rPr>
                <w:sz w:val="28"/>
                <w:szCs w:val="28"/>
              </w:rPr>
            </w:pPr>
          </w:p>
        </w:tc>
        <w:tc>
          <w:tcPr>
            <w:tcW w:w="7437" w:type="dxa"/>
            <w:gridSpan w:val="3"/>
            <w:shd w:val="clear" w:color="auto" w:fill="auto"/>
            <w:vAlign w:val="bottom"/>
          </w:tcPr>
          <w:p w14:paraId="24949087" w14:textId="77777777" w:rsidR="007C6B6F" w:rsidRPr="00774867" w:rsidRDefault="007C6B6F" w:rsidP="00DD6ACE">
            <w:pPr>
              <w:jc w:val="center"/>
              <w:rPr>
                <w:sz w:val="28"/>
                <w:szCs w:val="28"/>
              </w:rPr>
            </w:pPr>
            <w:r w:rsidRPr="00774867">
              <w:rPr>
                <w:sz w:val="28"/>
                <w:szCs w:val="28"/>
              </w:rPr>
              <w:t>ПОСТАНОВЛЕНИЕ</w:t>
            </w:r>
          </w:p>
        </w:tc>
        <w:tc>
          <w:tcPr>
            <w:tcW w:w="1064" w:type="dxa"/>
            <w:shd w:val="clear" w:color="auto" w:fill="auto"/>
            <w:vAlign w:val="bottom"/>
          </w:tcPr>
          <w:p w14:paraId="72794BA1" w14:textId="77777777" w:rsidR="007C6B6F" w:rsidRPr="00774867" w:rsidRDefault="007C6B6F" w:rsidP="00DD6ACE">
            <w:pPr>
              <w:jc w:val="center"/>
              <w:rPr>
                <w:sz w:val="28"/>
                <w:szCs w:val="28"/>
              </w:rPr>
            </w:pPr>
          </w:p>
        </w:tc>
      </w:tr>
      <w:tr w:rsidR="007C6B6F" w:rsidRPr="00774867" w14:paraId="4FCAD1C4" w14:textId="77777777" w:rsidTr="00DD6ACE">
        <w:trPr>
          <w:trHeight w:val="96"/>
        </w:trPr>
        <w:tc>
          <w:tcPr>
            <w:tcW w:w="1467" w:type="dxa"/>
            <w:shd w:val="clear" w:color="auto" w:fill="auto"/>
            <w:vAlign w:val="bottom"/>
          </w:tcPr>
          <w:p w14:paraId="5A8C373D" w14:textId="77777777" w:rsidR="007C6B6F" w:rsidRPr="00774867" w:rsidRDefault="007C6B6F" w:rsidP="00DD6ACE">
            <w:pPr>
              <w:rPr>
                <w:sz w:val="28"/>
                <w:szCs w:val="28"/>
              </w:rPr>
            </w:pPr>
            <w:r>
              <w:rPr>
                <w:sz w:val="28"/>
                <w:szCs w:val="28"/>
              </w:rPr>
              <w:t>28.12.2021</w:t>
            </w:r>
          </w:p>
        </w:tc>
        <w:tc>
          <w:tcPr>
            <w:tcW w:w="776" w:type="dxa"/>
            <w:shd w:val="clear" w:color="auto" w:fill="auto"/>
            <w:vAlign w:val="bottom"/>
          </w:tcPr>
          <w:p w14:paraId="50300F8D" w14:textId="77777777" w:rsidR="007C6B6F" w:rsidRPr="00774867" w:rsidRDefault="007C6B6F" w:rsidP="00DD6ACE">
            <w:pPr>
              <w:ind w:hanging="1467"/>
              <w:rPr>
                <w:sz w:val="28"/>
                <w:szCs w:val="28"/>
              </w:rPr>
            </w:pPr>
          </w:p>
        </w:tc>
        <w:tc>
          <w:tcPr>
            <w:tcW w:w="5979" w:type="dxa"/>
            <w:shd w:val="clear" w:color="auto" w:fill="auto"/>
            <w:vAlign w:val="bottom"/>
          </w:tcPr>
          <w:p w14:paraId="5ED17FBE" w14:textId="77777777" w:rsidR="007C6B6F" w:rsidRPr="00774867" w:rsidRDefault="007C6B6F" w:rsidP="00DD6ACE">
            <w:pPr>
              <w:jc w:val="center"/>
              <w:rPr>
                <w:sz w:val="28"/>
                <w:szCs w:val="28"/>
              </w:rPr>
            </w:pPr>
          </w:p>
        </w:tc>
        <w:tc>
          <w:tcPr>
            <w:tcW w:w="682" w:type="dxa"/>
            <w:shd w:val="clear" w:color="auto" w:fill="auto"/>
            <w:vAlign w:val="bottom"/>
          </w:tcPr>
          <w:p w14:paraId="261E8EF7" w14:textId="77777777" w:rsidR="007C6B6F" w:rsidRPr="00774867" w:rsidRDefault="007C6B6F" w:rsidP="00DD6ACE">
            <w:pPr>
              <w:jc w:val="center"/>
              <w:rPr>
                <w:sz w:val="28"/>
                <w:szCs w:val="28"/>
              </w:rPr>
            </w:pPr>
          </w:p>
        </w:tc>
        <w:tc>
          <w:tcPr>
            <w:tcW w:w="1064" w:type="dxa"/>
            <w:shd w:val="clear" w:color="auto" w:fill="auto"/>
            <w:vAlign w:val="bottom"/>
          </w:tcPr>
          <w:p w14:paraId="7D5F65A1" w14:textId="77777777" w:rsidR="007C6B6F" w:rsidRPr="00774867" w:rsidRDefault="007C6B6F" w:rsidP="00DD6ACE">
            <w:pPr>
              <w:jc w:val="center"/>
              <w:rPr>
                <w:sz w:val="28"/>
                <w:szCs w:val="28"/>
              </w:rPr>
            </w:pPr>
            <w:r>
              <w:rPr>
                <w:sz w:val="28"/>
                <w:szCs w:val="28"/>
              </w:rPr>
              <w:t>№ 231</w:t>
            </w:r>
          </w:p>
        </w:tc>
      </w:tr>
      <w:tr w:rsidR="007C6B6F" w:rsidRPr="00774867" w14:paraId="390B12B0" w14:textId="77777777" w:rsidTr="00DD6ACE">
        <w:tc>
          <w:tcPr>
            <w:tcW w:w="1467" w:type="dxa"/>
            <w:tcBorders>
              <w:top w:val="single" w:sz="4" w:space="0" w:color="auto"/>
            </w:tcBorders>
            <w:shd w:val="clear" w:color="auto" w:fill="auto"/>
            <w:vAlign w:val="bottom"/>
          </w:tcPr>
          <w:p w14:paraId="32DE24D8" w14:textId="77777777" w:rsidR="007C6B6F" w:rsidRPr="00774867" w:rsidRDefault="007C6B6F" w:rsidP="00DD6ACE">
            <w:pPr>
              <w:jc w:val="center"/>
              <w:rPr>
                <w:sz w:val="28"/>
                <w:szCs w:val="28"/>
              </w:rPr>
            </w:pPr>
          </w:p>
        </w:tc>
        <w:tc>
          <w:tcPr>
            <w:tcW w:w="776" w:type="dxa"/>
            <w:tcBorders>
              <w:top w:val="single" w:sz="4" w:space="0" w:color="auto"/>
            </w:tcBorders>
            <w:shd w:val="clear" w:color="auto" w:fill="auto"/>
            <w:vAlign w:val="bottom"/>
          </w:tcPr>
          <w:p w14:paraId="0F3847BE" w14:textId="77777777" w:rsidR="007C6B6F" w:rsidRPr="00774867" w:rsidRDefault="007C6B6F" w:rsidP="00DD6ACE">
            <w:pPr>
              <w:jc w:val="center"/>
              <w:rPr>
                <w:sz w:val="28"/>
                <w:szCs w:val="28"/>
              </w:rPr>
            </w:pPr>
          </w:p>
        </w:tc>
        <w:tc>
          <w:tcPr>
            <w:tcW w:w="5979" w:type="dxa"/>
            <w:shd w:val="clear" w:color="auto" w:fill="auto"/>
            <w:vAlign w:val="bottom"/>
          </w:tcPr>
          <w:p w14:paraId="7D24EC42" w14:textId="77777777" w:rsidR="007C6B6F" w:rsidRPr="00774867" w:rsidRDefault="007C6B6F" w:rsidP="00DD6ACE">
            <w:pPr>
              <w:jc w:val="center"/>
              <w:rPr>
                <w:sz w:val="28"/>
                <w:szCs w:val="28"/>
              </w:rPr>
            </w:pPr>
            <w:r>
              <w:rPr>
                <w:sz w:val="28"/>
                <w:szCs w:val="28"/>
              </w:rPr>
              <w:t>х. Островского</w:t>
            </w:r>
          </w:p>
        </w:tc>
        <w:tc>
          <w:tcPr>
            <w:tcW w:w="682" w:type="dxa"/>
            <w:shd w:val="clear" w:color="auto" w:fill="auto"/>
            <w:vAlign w:val="bottom"/>
          </w:tcPr>
          <w:p w14:paraId="0C888E93" w14:textId="77777777" w:rsidR="007C6B6F" w:rsidRPr="00774867" w:rsidRDefault="007C6B6F" w:rsidP="00DD6ACE">
            <w:pPr>
              <w:jc w:val="center"/>
              <w:rPr>
                <w:sz w:val="28"/>
                <w:szCs w:val="28"/>
              </w:rPr>
            </w:pPr>
          </w:p>
        </w:tc>
        <w:tc>
          <w:tcPr>
            <w:tcW w:w="1064" w:type="dxa"/>
            <w:tcBorders>
              <w:top w:val="single" w:sz="4" w:space="0" w:color="auto"/>
            </w:tcBorders>
            <w:shd w:val="clear" w:color="auto" w:fill="auto"/>
            <w:vAlign w:val="bottom"/>
          </w:tcPr>
          <w:p w14:paraId="6DD254C6" w14:textId="77777777" w:rsidR="007C6B6F" w:rsidRPr="00774867" w:rsidRDefault="007C6B6F" w:rsidP="00DD6ACE">
            <w:pPr>
              <w:jc w:val="center"/>
              <w:rPr>
                <w:sz w:val="28"/>
                <w:szCs w:val="28"/>
              </w:rPr>
            </w:pPr>
          </w:p>
        </w:tc>
      </w:tr>
    </w:tbl>
    <w:p w14:paraId="78D8ACFF" w14:textId="77777777" w:rsidR="007C6B6F" w:rsidRDefault="007C6B6F" w:rsidP="007C6B6F">
      <w:pPr>
        <w:pStyle w:val="ConsPlusNormal"/>
        <w:ind w:firstLine="0"/>
        <w:rPr>
          <w:rFonts w:ascii="Times New Roman" w:hAnsi="Times New Roman" w:cs="Times New Roman"/>
          <w:sz w:val="24"/>
          <w:szCs w:val="24"/>
          <w:highlight w:val="yellow"/>
        </w:rPr>
      </w:pPr>
    </w:p>
    <w:p w14:paraId="2B71A248" w14:textId="77777777" w:rsidR="007C6B6F" w:rsidRPr="0042080A" w:rsidRDefault="007C6B6F" w:rsidP="007C6B6F">
      <w:pPr>
        <w:widowControl w:val="0"/>
        <w:suppressAutoHyphens/>
        <w:spacing w:line="100" w:lineRule="atLeast"/>
        <w:ind w:right="2806"/>
        <w:jc w:val="both"/>
        <w:rPr>
          <w:color w:val="000000"/>
          <w:kern w:val="2"/>
          <w:sz w:val="28"/>
          <w:szCs w:val="28"/>
          <w:lang w:eastAsia="en-US"/>
        </w:rPr>
      </w:pPr>
      <w:r>
        <w:rPr>
          <w:rFonts w:cs="Tahoma"/>
          <w:color w:val="000000"/>
          <w:kern w:val="2"/>
          <w:sz w:val="28"/>
          <w:szCs w:val="28"/>
          <w:lang w:eastAsia="en-US"/>
        </w:rPr>
        <w:t>«</w:t>
      </w:r>
      <w:r w:rsidRPr="009C231F">
        <w:rPr>
          <w:rFonts w:cs="Tahoma"/>
          <w:color w:val="000000"/>
          <w:kern w:val="2"/>
          <w:sz w:val="28"/>
          <w:szCs w:val="28"/>
          <w:lang w:eastAsia="en-US"/>
        </w:rPr>
        <w:t xml:space="preserve">Об утверждении Программы профилактики рисков причинения вреда (ущерба) охраняемым законом ценностям в области муниципального контроля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r w:rsidRPr="009C231F">
        <w:rPr>
          <w:rFonts w:cs="Tahoma"/>
          <w:color w:val="000000"/>
          <w:kern w:val="2"/>
          <w:sz w:val="28"/>
          <w:szCs w:val="28"/>
          <w:lang w:eastAsia="en-US"/>
        </w:rPr>
        <w:t xml:space="preserve"> на 2022 год</w:t>
      </w:r>
      <w:r>
        <w:rPr>
          <w:rFonts w:cs="Tahoma"/>
          <w:color w:val="000000"/>
          <w:kern w:val="2"/>
          <w:sz w:val="28"/>
          <w:szCs w:val="28"/>
          <w:lang w:eastAsia="en-US"/>
        </w:rPr>
        <w:t>»»</w:t>
      </w:r>
    </w:p>
    <w:p w14:paraId="416B7082" w14:textId="77777777" w:rsidR="007C6B6F" w:rsidRPr="00631D56" w:rsidRDefault="007C6B6F" w:rsidP="007C6B6F">
      <w:pPr>
        <w:rPr>
          <w:kern w:val="2"/>
          <w:sz w:val="28"/>
          <w:szCs w:val="28"/>
        </w:rPr>
      </w:pPr>
    </w:p>
    <w:p w14:paraId="51C80896" w14:textId="77777777" w:rsidR="007C6B6F" w:rsidRPr="009C231F" w:rsidRDefault="007C6B6F" w:rsidP="007C6B6F">
      <w:pPr>
        <w:jc w:val="both"/>
        <w:rPr>
          <w:sz w:val="28"/>
          <w:szCs w:val="28"/>
        </w:rPr>
      </w:pPr>
      <w:r>
        <w:rPr>
          <w:sz w:val="28"/>
          <w:szCs w:val="28"/>
        </w:rPr>
        <w:t xml:space="preserve">         </w:t>
      </w:r>
      <w:r w:rsidRPr="009C231F">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9C231F">
        <w:rPr>
          <w:color w:val="000000"/>
          <w:sz w:val="28"/>
          <w:szCs w:val="28"/>
          <w:shd w:val="clear" w:color="auto" w:fill="FFFFFF"/>
        </w:rPr>
        <w:t xml:space="preserve"> постановлением Правительства Российской Федерации от 25.06.2021 № 990</w:t>
      </w:r>
      <w:r w:rsidRPr="009C231F">
        <w:rPr>
          <w:color w:val="000000"/>
          <w:sz w:val="28"/>
          <w:szCs w:val="28"/>
        </w:rPr>
        <w:t xml:space="preserve"> </w:t>
      </w:r>
      <w:r w:rsidRPr="009C231F">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C231F">
        <w:rPr>
          <w:sz w:val="28"/>
          <w:szCs w:val="28"/>
        </w:rPr>
        <w:t>; -</w:t>
      </w:r>
    </w:p>
    <w:p w14:paraId="01FE48C6" w14:textId="77777777" w:rsidR="007C6B6F" w:rsidRPr="009C231F" w:rsidRDefault="007C6B6F" w:rsidP="007C6B6F">
      <w:pPr>
        <w:rPr>
          <w:sz w:val="28"/>
          <w:szCs w:val="28"/>
        </w:rPr>
      </w:pPr>
    </w:p>
    <w:p w14:paraId="133A8516" w14:textId="77777777" w:rsidR="007C6B6F" w:rsidRPr="0076457C" w:rsidRDefault="007C6B6F" w:rsidP="007C6B6F">
      <w:pPr>
        <w:rPr>
          <w:sz w:val="28"/>
          <w:szCs w:val="28"/>
        </w:rPr>
      </w:pPr>
      <w:r>
        <w:rPr>
          <w:sz w:val="28"/>
          <w:szCs w:val="28"/>
        </w:rPr>
        <w:t xml:space="preserve">                                               </w:t>
      </w:r>
      <w:r w:rsidRPr="0076457C">
        <w:rPr>
          <w:sz w:val="28"/>
          <w:szCs w:val="28"/>
        </w:rPr>
        <w:t>ПОСТАНОВЛЯЮ</w:t>
      </w:r>
      <w:r>
        <w:rPr>
          <w:sz w:val="28"/>
          <w:szCs w:val="28"/>
        </w:rPr>
        <w:t>:</w:t>
      </w:r>
    </w:p>
    <w:p w14:paraId="47105677" w14:textId="77777777" w:rsidR="007C6B6F" w:rsidRDefault="007C6B6F" w:rsidP="007C6B6F">
      <w:pPr>
        <w:widowControl w:val="0"/>
        <w:autoSpaceDE w:val="0"/>
        <w:autoSpaceDN w:val="0"/>
        <w:adjustRightInd w:val="0"/>
        <w:contextualSpacing/>
        <w:jc w:val="both"/>
        <w:rPr>
          <w:sz w:val="28"/>
          <w:szCs w:val="28"/>
        </w:rPr>
      </w:pPr>
    </w:p>
    <w:p w14:paraId="58D1E9EC" w14:textId="77777777" w:rsidR="007C6B6F" w:rsidRPr="003F5A43" w:rsidRDefault="007C6B6F" w:rsidP="007C6B6F">
      <w:pPr>
        <w:widowControl w:val="0"/>
        <w:suppressAutoHyphens/>
        <w:ind w:firstLine="708"/>
        <w:jc w:val="both"/>
        <w:rPr>
          <w:rFonts w:cs="Tahoma"/>
          <w:color w:val="000000"/>
          <w:kern w:val="2"/>
          <w:sz w:val="28"/>
          <w:lang w:eastAsia="fa-IR" w:bidi="fa-IR"/>
        </w:rPr>
      </w:pPr>
      <w:r w:rsidRPr="003F5A43">
        <w:rPr>
          <w:rFonts w:cs="Tahoma"/>
          <w:color w:val="000000"/>
          <w:kern w:val="2"/>
          <w:sz w:val="28"/>
          <w:lang w:eastAsia="fa-IR" w:bidi="fa-IR"/>
        </w:rPr>
        <w:t xml:space="preserve">1. Утвердить программу </w:t>
      </w:r>
      <w:r w:rsidRPr="009C231F">
        <w:rPr>
          <w:rFonts w:cs="Tahoma"/>
          <w:color w:val="000000"/>
          <w:kern w:val="2"/>
          <w:sz w:val="28"/>
          <w:szCs w:val="28"/>
          <w:lang w:eastAsia="en-US"/>
        </w:rPr>
        <w:t xml:space="preserve">профилактики рисков причинения вреда (ущерба) охраняемым законом ценностям в области муниципального контроля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r w:rsidRPr="009C231F">
        <w:rPr>
          <w:rFonts w:cs="Tahoma"/>
          <w:color w:val="000000"/>
          <w:kern w:val="2"/>
          <w:sz w:val="28"/>
          <w:szCs w:val="28"/>
          <w:lang w:eastAsia="en-US"/>
        </w:rPr>
        <w:t xml:space="preserve"> на</w:t>
      </w:r>
      <w:r>
        <w:rPr>
          <w:rFonts w:cs="Tahoma"/>
          <w:color w:val="000000"/>
          <w:kern w:val="2"/>
          <w:sz w:val="28"/>
          <w:lang w:eastAsia="fa-IR" w:bidi="fa-IR"/>
        </w:rPr>
        <w:t xml:space="preserve"> 2022 год» согласно приложению, к настоящему постановлению.</w:t>
      </w:r>
    </w:p>
    <w:p w14:paraId="0807E2A5" w14:textId="77777777" w:rsidR="007C6B6F" w:rsidRDefault="007C6B6F" w:rsidP="007C6B6F">
      <w:pPr>
        <w:jc w:val="both"/>
        <w:rPr>
          <w:sz w:val="28"/>
          <w:szCs w:val="28"/>
        </w:rPr>
      </w:pPr>
      <w:r>
        <w:rPr>
          <w:sz w:val="28"/>
          <w:szCs w:val="28"/>
        </w:rPr>
        <w:t xml:space="preserve">         2. Опубликовать настоящее постановление в информационном бюллетене Администрации Истоминского сельского поселения «Вестник сельского поселения» и на официальном сайте Администрации Истоминского сельского поселения.</w:t>
      </w:r>
    </w:p>
    <w:p w14:paraId="318E9A9A" w14:textId="77777777" w:rsidR="007C6B6F" w:rsidRDefault="007C6B6F" w:rsidP="007C6B6F">
      <w:pPr>
        <w:jc w:val="both"/>
        <w:rPr>
          <w:sz w:val="28"/>
          <w:szCs w:val="28"/>
        </w:rPr>
      </w:pPr>
      <w:r>
        <w:rPr>
          <w:sz w:val="28"/>
          <w:szCs w:val="28"/>
        </w:rPr>
        <w:t xml:space="preserve">         3. Настоящие постановление вступает в силу с 01.01.2022 г</w:t>
      </w:r>
    </w:p>
    <w:p w14:paraId="46CDC46F" w14:textId="77777777" w:rsidR="007C6B6F" w:rsidRDefault="007C6B6F" w:rsidP="007C6B6F">
      <w:pPr>
        <w:jc w:val="both"/>
        <w:rPr>
          <w:sz w:val="28"/>
          <w:szCs w:val="28"/>
        </w:rPr>
      </w:pPr>
      <w:r>
        <w:rPr>
          <w:sz w:val="28"/>
          <w:szCs w:val="28"/>
        </w:rPr>
        <w:t xml:space="preserve">         4</w:t>
      </w:r>
      <w:r w:rsidRPr="0076457C">
        <w:rPr>
          <w:sz w:val="28"/>
          <w:szCs w:val="28"/>
        </w:rPr>
        <w:t xml:space="preserve">. Контроль за </w:t>
      </w:r>
      <w:r>
        <w:rPr>
          <w:sz w:val="28"/>
          <w:szCs w:val="28"/>
        </w:rPr>
        <w:t>выполнением</w:t>
      </w:r>
      <w:r w:rsidRPr="0076457C">
        <w:rPr>
          <w:sz w:val="28"/>
          <w:szCs w:val="28"/>
        </w:rPr>
        <w:t xml:space="preserve"> </w:t>
      </w:r>
      <w:r>
        <w:rPr>
          <w:sz w:val="28"/>
          <w:szCs w:val="28"/>
        </w:rPr>
        <w:t>настоящего постановления возложить на заместителя главы Администрации Истоминского сельского поселения Аракелян Ирину Сергеевну.</w:t>
      </w:r>
    </w:p>
    <w:p w14:paraId="5EF5C2E5" w14:textId="77777777" w:rsidR="007C6B6F" w:rsidRDefault="007C6B6F" w:rsidP="007C6B6F">
      <w:pPr>
        <w:rPr>
          <w:sz w:val="28"/>
          <w:szCs w:val="28"/>
        </w:rPr>
      </w:pPr>
    </w:p>
    <w:p w14:paraId="1542AC9A" w14:textId="77777777" w:rsidR="007C6B6F" w:rsidRDefault="007C6B6F" w:rsidP="007C6B6F">
      <w:pPr>
        <w:rPr>
          <w:sz w:val="28"/>
          <w:szCs w:val="28"/>
        </w:rPr>
      </w:pPr>
    </w:p>
    <w:p w14:paraId="39E44884" w14:textId="77777777" w:rsidR="007C6B6F" w:rsidRDefault="007C6B6F" w:rsidP="007C6B6F">
      <w:pPr>
        <w:rPr>
          <w:sz w:val="28"/>
          <w:szCs w:val="28"/>
        </w:rPr>
      </w:pPr>
    </w:p>
    <w:p w14:paraId="05BECF1E" w14:textId="77777777" w:rsidR="007C6B6F" w:rsidRDefault="007C6B6F" w:rsidP="007C6B6F">
      <w:pPr>
        <w:rPr>
          <w:sz w:val="28"/>
          <w:szCs w:val="28"/>
        </w:rPr>
      </w:pPr>
      <w:r w:rsidRPr="0076457C">
        <w:rPr>
          <w:sz w:val="28"/>
          <w:szCs w:val="28"/>
        </w:rPr>
        <w:lastRenderedPageBreak/>
        <w:t xml:space="preserve">Глава </w:t>
      </w:r>
      <w:r>
        <w:rPr>
          <w:sz w:val="28"/>
          <w:szCs w:val="28"/>
        </w:rPr>
        <w:t xml:space="preserve">Администрации </w:t>
      </w:r>
    </w:p>
    <w:p w14:paraId="041C593D" w14:textId="77777777" w:rsidR="007C6B6F" w:rsidRDefault="007C6B6F" w:rsidP="007C6B6F">
      <w:pPr>
        <w:rPr>
          <w:sz w:val="28"/>
          <w:szCs w:val="28"/>
        </w:rPr>
      </w:pPr>
      <w:r>
        <w:rPr>
          <w:sz w:val="28"/>
          <w:szCs w:val="28"/>
        </w:rPr>
        <w:t>Истоминского</w:t>
      </w:r>
      <w:r w:rsidRPr="0076457C">
        <w:rPr>
          <w:sz w:val="28"/>
          <w:szCs w:val="28"/>
        </w:rPr>
        <w:t xml:space="preserve"> сельского поселения                                      </w:t>
      </w:r>
      <w:r>
        <w:rPr>
          <w:sz w:val="28"/>
          <w:szCs w:val="28"/>
        </w:rPr>
        <w:t xml:space="preserve">            Д.А. Кудовба</w:t>
      </w:r>
    </w:p>
    <w:p w14:paraId="4E983A7F" w14:textId="77777777" w:rsidR="007C6B6F" w:rsidRDefault="007C6B6F" w:rsidP="007C6B6F">
      <w:pPr>
        <w:rPr>
          <w:sz w:val="28"/>
          <w:szCs w:val="28"/>
        </w:rPr>
      </w:pPr>
    </w:p>
    <w:p w14:paraId="410902F6" w14:textId="77777777" w:rsidR="007C6B6F" w:rsidRDefault="007C6B6F" w:rsidP="007C6B6F"/>
    <w:p w14:paraId="11C375A1" w14:textId="77777777" w:rsidR="007C6B6F" w:rsidRDefault="007C6B6F" w:rsidP="007C6B6F">
      <w:r>
        <w:t xml:space="preserve">Постановление </w:t>
      </w:r>
      <w:r w:rsidRPr="0076457C">
        <w:t>вносит</w:t>
      </w:r>
      <w:r>
        <w:t xml:space="preserve"> отдел по имущественным </w:t>
      </w:r>
    </w:p>
    <w:p w14:paraId="1284684C" w14:textId="77777777" w:rsidR="007C6B6F" w:rsidRDefault="007C6B6F" w:rsidP="007C6B6F">
      <w:pPr>
        <w:tabs>
          <w:tab w:val="left" w:pos="7680"/>
        </w:tabs>
      </w:pPr>
      <w:r>
        <w:t>и земельным отношениям, ЖКХ, благоустройств,</w:t>
      </w:r>
      <w:r>
        <w:tab/>
      </w:r>
    </w:p>
    <w:p w14:paraId="7CA1F808" w14:textId="77777777" w:rsidR="007C6B6F" w:rsidRPr="00612E80" w:rsidRDefault="007C6B6F" w:rsidP="007C6B6F">
      <w:r>
        <w:t xml:space="preserve">архитектуре и предпринимательству                                                                                          </w:t>
      </w:r>
    </w:p>
    <w:p w14:paraId="6CB55599" w14:textId="77777777" w:rsidR="007C6B6F" w:rsidRDefault="007C6B6F" w:rsidP="007C6B6F">
      <w:pPr>
        <w:ind w:firstLine="284"/>
        <w:jc w:val="both"/>
        <w:rPr>
          <w:sz w:val="28"/>
          <w:szCs w:val="28"/>
        </w:rPr>
      </w:pPr>
    </w:p>
    <w:p w14:paraId="03A1B0D1" w14:textId="77777777" w:rsidR="007C6B6F" w:rsidRDefault="007C6B6F" w:rsidP="007C6B6F">
      <w:pPr>
        <w:suppressAutoHyphens/>
        <w:rPr>
          <w:sz w:val="28"/>
          <w:szCs w:val="28"/>
        </w:rPr>
      </w:pPr>
      <w:r w:rsidRPr="00AB06ED">
        <w:rPr>
          <w:sz w:val="28"/>
          <w:szCs w:val="28"/>
        </w:rPr>
        <w:t xml:space="preserve">                                                                        </w:t>
      </w:r>
    </w:p>
    <w:p w14:paraId="6D08FA7F" w14:textId="77777777" w:rsidR="007C6B6F" w:rsidRDefault="007C6B6F" w:rsidP="007C6B6F">
      <w:pPr>
        <w:suppressAutoHyphens/>
        <w:rPr>
          <w:sz w:val="28"/>
          <w:szCs w:val="28"/>
        </w:rPr>
      </w:pPr>
    </w:p>
    <w:p w14:paraId="0C7EB94D" w14:textId="77777777" w:rsidR="007C6B6F" w:rsidRDefault="007C6B6F" w:rsidP="007C6B6F">
      <w:pPr>
        <w:suppressAutoHyphens/>
        <w:rPr>
          <w:sz w:val="28"/>
          <w:szCs w:val="28"/>
        </w:rPr>
      </w:pPr>
    </w:p>
    <w:p w14:paraId="74976675" w14:textId="77777777" w:rsidR="007C6B6F" w:rsidRDefault="007C6B6F" w:rsidP="007C6B6F">
      <w:pPr>
        <w:suppressAutoHyphens/>
        <w:rPr>
          <w:sz w:val="28"/>
          <w:szCs w:val="28"/>
        </w:rPr>
      </w:pPr>
    </w:p>
    <w:p w14:paraId="6F428C24" w14:textId="77777777" w:rsidR="007C6B6F" w:rsidRDefault="007C6B6F" w:rsidP="007C6B6F">
      <w:pPr>
        <w:suppressAutoHyphens/>
        <w:rPr>
          <w:sz w:val="28"/>
          <w:szCs w:val="28"/>
        </w:rPr>
      </w:pPr>
    </w:p>
    <w:p w14:paraId="670721CF" w14:textId="77777777" w:rsidR="007C6B6F" w:rsidRDefault="007C6B6F" w:rsidP="007C6B6F">
      <w:pPr>
        <w:suppressAutoHyphens/>
        <w:rPr>
          <w:sz w:val="28"/>
          <w:szCs w:val="28"/>
        </w:rPr>
      </w:pPr>
    </w:p>
    <w:p w14:paraId="17A8EF39" w14:textId="77777777" w:rsidR="007C6B6F" w:rsidRDefault="007C6B6F" w:rsidP="007C6B6F">
      <w:pPr>
        <w:suppressAutoHyphens/>
        <w:rPr>
          <w:sz w:val="28"/>
          <w:szCs w:val="28"/>
        </w:rPr>
      </w:pPr>
    </w:p>
    <w:p w14:paraId="46EE1C32" w14:textId="77777777" w:rsidR="007C6B6F" w:rsidRDefault="007C6B6F" w:rsidP="007C6B6F">
      <w:pPr>
        <w:suppressAutoHyphens/>
        <w:rPr>
          <w:sz w:val="28"/>
          <w:szCs w:val="28"/>
        </w:rPr>
      </w:pPr>
    </w:p>
    <w:p w14:paraId="37BC96BC" w14:textId="77777777" w:rsidR="007C6B6F" w:rsidRDefault="007C6B6F" w:rsidP="007C6B6F">
      <w:pPr>
        <w:suppressAutoHyphens/>
        <w:rPr>
          <w:sz w:val="28"/>
          <w:szCs w:val="28"/>
        </w:rPr>
      </w:pPr>
    </w:p>
    <w:p w14:paraId="58EF8BB4" w14:textId="77777777" w:rsidR="007C6B6F" w:rsidRDefault="007C6B6F" w:rsidP="007C6B6F">
      <w:pPr>
        <w:suppressAutoHyphens/>
        <w:rPr>
          <w:sz w:val="28"/>
          <w:szCs w:val="28"/>
        </w:rPr>
      </w:pPr>
    </w:p>
    <w:p w14:paraId="78CF5752" w14:textId="77777777" w:rsidR="007C6B6F" w:rsidRDefault="007C6B6F" w:rsidP="007C6B6F">
      <w:pPr>
        <w:suppressAutoHyphens/>
        <w:rPr>
          <w:sz w:val="28"/>
          <w:szCs w:val="28"/>
        </w:rPr>
      </w:pPr>
    </w:p>
    <w:p w14:paraId="4555EA50" w14:textId="77777777" w:rsidR="007C6B6F" w:rsidRDefault="007C6B6F" w:rsidP="007C6B6F">
      <w:pPr>
        <w:suppressAutoHyphens/>
        <w:rPr>
          <w:sz w:val="28"/>
          <w:szCs w:val="28"/>
        </w:rPr>
      </w:pPr>
    </w:p>
    <w:p w14:paraId="0C0ACCEB" w14:textId="77777777" w:rsidR="007C6B6F" w:rsidRDefault="007C6B6F" w:rsidP="007C6B6F">
      <w:pPr>
        <w:suppressAutoHyphens/>
        <w:rPr>
          <w:sz w:val="28"/>
          <w:szCs w:val="28"/>
        </w:rPr>
      </w:pPr>
    </w:p>
    <w:p w14:paraId="1563FC49" w14:textId="77777777" w:rsidR="007C6B6F" w:rsidRDefault="007C6B6F" w:rsidP="007C6B6F">
      <w:pPr>
        <w:suppressAutoHyphens/>
        <w:rPr>
          <w:sz w:val="28"/>
          <w:szCs w:val="28"/>
        </w:rPr>
      </w:pPr>
    </w:p>
    <w:p w14:paraId="37D236BD" w14:textId="77777777" w:rsidR="007C6B6F" w:rsidRDefault="007C6B6F" w:rsidP="007C6B6F">
      <w:pPr>
        <w:suppressAutoHyphens/>
        <w:rPr>
          <w:sz w:val="28"/>
          <w:szCs w:val="28"/>
        </w:rPr>
      </w:pPr>
    </w:p>
    <w:p w14:paraId="168ACFAC" w14:textId="77777777" w:rsidR="007C6B6F" w:rsidRDefault="007C6B6F" w:rsidP="007C6B6F">
      <w:pPr>
        <w:suppressAutoHyphens/>
        <w:rPr>
          <w:sz w:val="28"/>
          <w:szCs w:val="28"/>
        </w:rPr>
      </w:pPr>
    </w:p>
    <w:p w14:paraId="664DB93F" w14:textId="77777777" w:rsidR="007C6B6F" w:rsidRDefault="007C6B6F" w:rsidP="007C6B6F">
      <w:pPr>
        <w:suppressAutoHyphens/>
        <w:rPr>
          <w:sz w:val="28"/>
          <w:szCs w:val="28"/>
        </w:rPr>
      </w:pPr>
    </w:p>
    <w:p w14:paraId="4EC895D4" w14:textId="77777777" w:rsidR="007C6B6F" w:rsidRDefault="007C6B6F" w:rsidP="007C6B6F">
      <w:pPr>
        <w:suppressAutoHyphens/>
        <w:rPr>
          <w:sz w:val="28"/>
          <w:szCs w:val="28"/>
        </w:rPr>
      </w:pPr>
    </w:p>
    <w:p w14:paraId="0028CE18" w14:textId="77777777" w:rsidR="007C6B6F" w:rsidRDefault="007C6B6F" w:rsidP="007C6B6F">
      <w:pPr>
        <w:suppressAutoHyphens/>
        <w:rPr>
          <w:sz w:val="28"/>
          <w:szCs w:val="28"/>
        </w:rPr>
      </w:pPr>
    </w:p>
    <w:p w14:paraId="38772DA9" w14:textId="77777777" w:rsidR="007C6B6F" w:rsidRDefault="007C6B6F" w:rsidP="007C6B6F">
      <w:pPr>
        <w:suppressAutoHyphens/>
        <w:rPr>
          <w:sz w:val="28"/>
          <w:szCs w:val="28"/>
        </w:rPr>
      </w:pPr>
    </w:p>
    <w:p w14:paraId="4F1F760D" w14:textId="77777777" w:rsidR="007C6B6F" w:rsidRDefault="007C6B6F" w:rsidP="007C6B6F">
      <w:pPr>
        <w:suppressAutoHyphens/>
        <w:rPr>
          <w:sz w:val="28"/>
          <w:szCs w:val="28"/>
        </w:rPr>
      </w:pPr>
    </w:p>
    <w:p w14:paraId="0500A7CB" w14:textId="77777777" w:rsidR="007C6B6F" w:rsidRDefault="007C6B6F" w:rsidP="007C6B6F">
      <w:pPr>
        <w:suppressAutoHyphens/>
        <w:rPr>
          <w:sz w:val="28"/>
          <w:szCs w:val="28"/>
        </w:rPr>
      </w:pPr>
    </w:p>
    <w:p w14:paraId="0531CCC6" w14:textId="77777777" w:rsidR="007C6B6F" w:rsidRDefault="007C6B6F" w:rsidP="007C6B6F">
      <w:pPr>
        <w:suppressAutoHyphens/>
        <w:rPr>
          <w:sz w:val="28"/>
          <w:szCs w:val="28"/>
        </w:rPr>
      </w:pPr>
    </w:p>
    <w:p w14:paraId="628979FB" w14:textId="77777777" w:rsidR="007C6B6F" w:rsidRDefault="007C6B6F" w:rsidP="007C6B6F">
      <w:pPr>
        <w:suppressAutoHyphens/>
        <w:rPr>
          <w:sz w:val="28"/>
          <w:szCs w:val="28"/>
        </w:rPr>
      </w:pPr>
    </w:p>
    <w:p w14:paraId="4F1978E9" w14:textId="77777777" w:rsidR="007C6B6F" w:rsidRDefault="007C6B6F" w:rsidP="007C6B6F">
      <w:pPr>
        <w:suppressAutoHyphens/>
        <w:rPr>
          <w:sz w:val="28"/>
          <w:szCs w:val="28"/>
        </w:rPr>
      </w:pPr>
    </w:p>
    <w:p w14:paraId="1F405D9C" w14:textId="77777777" w:rsidR="007C6B6F" w:rsidRDefault="007C6B6F" w:rsidP="007C6B6F">
      <w:pPr>
        <w:suppressAutoHyphens/>
        <w:rPr>
          <w:sz w:val="28"/>
          <w:szCs w:val="28"/>
        </w:rPr>
      </w:pPr>
    </w:p>
    <w:p w14:paraId="0353F0C8" w14:textId="77777777" w:rsidR="007C6B6F" w:rsidRDefault="007C6B6F" w:rsidP="007C6B6F">
      <w:pPr>
        <w:suppressAutoHyphens/>
        <w:rPr>
          <w:sz w:val="28"/>
          <w:szCs w:val="28"/>
        </w:rPr>
      </w:pPr>
    </w:p>
    <w:p w14:paraId="4648EA98" w14:textId="77777777" w:rsidR="007C6B6F" w:rsidRDefault="007C6B6F" w:rsidP="007C6B6F">
      <w:pPr>
        <w:suppressAutoHyphens/>
        <w:rPr>
          <w:sz w:val="28"/>
          <w:szCs w:val="28"/>
        </w:rPr>
      </w:pPr>
    </w:p>
    <w:p w14:paraId="765C9D10" w14:textId="77777777" w:rsidR="007C6B6F" w:rsidRDefault="007C6B6F" w:rsidP="007C6B6F">
      <w:pPr>
        <w:suppressAutoHyphens/>
        <w:rPr>
          <w:sz w:val="28"/>
          <w:szCs w:val="28"/>
        </w:rPr>
      </w:pPr>
    </w:p>
    <w:p w14:paraId="5A026978" w14:textId="429A44A0" w:rsidR="007C6B6F" w:rsidRDefault="007C6B6F" w:rsidP="007C6B6F">
      <w:pPr>
        <w:suppressAutoHyphens/>
        <w:rPr>
          <w:sz w:val="28"/>
          <w:szCs w:val="28"/>
        </w:rPr>
      </w:pPr>
    </w:p>
    <w:p w14:paraId="33477695" w14:textId="579CFE68" w:rsidR="00661008" w:rsidRDefault="00661008" w:rsidP="007C6B6F">
      <w:pPr>
        <w:suppressAutoHyphens/>
        <w:rPr>
          <w:sz w:val="28"/>
          <w:szCs w:val="28"/>
        </w:rPr>
      </w:pPr>
    </w:p>
    <w:p w14:paraId="3CD8B22D" w14:textId="60382C62" w:rsidR="00661008" w:rsidRDefault="00661008" w:rsidP="007C6B6F">
      <w:pPr>
        <w:suppressAutoHyphens/>
        <w:rPr>
          <w:sz w:val="28"/>
          <w:szCs w:val="28"/>
        </w:rPr>
      </w:pPr>
    </w:p>
    <w:p w14:paraId="660B82BE" w14:textId="62A39660" w:rsidR="00661008" w:rsidRDefault="00661008" w:rsidP="007C6B6F">
      <w:pPr>
        <w:suppressAutoHyphens/>
        <w:rPr>
          <w:sz w:val="28"/>
          <w:szCs w:val="28"/>
        </w:rPr>
      </w:pPr>
    </w:p>
    <w:p w14:paraId="38CCDB89" w14:textId="260ED782" w:rsidR="00661008" w:rsidRDefault="00661008" w:rsidP="007C6B6F">
      <w:pPr>
        <w:suppressAutoHyphens/>
        <w:rPr>
          <w:sz w:val="28"/>
          <w:szCs w:val="28"/>
        </w:rPr>
      </w:pPr>
    </w:p>
    <w:p w14:paraId="226E6DAC" w14:textId="017211FD" w:rsidR="00661008" w:rsidRDefault="00661008" w:rsidP="007C6B6F">
      <w:pPr>
        <w:suppressAutoHyphens/>
        <w:rPr>
          <w:sz w:val="28"/>
          <w:szCs w:val="28"/>
        </w:rPr>
      </w:pPr>
    </w:p>
    <w:p w14:paraId="1028DAB9" w14:textId="0A5BAD73" w:rsidR="00661008" w:rsidRDefault="00661008" w:rsidP="007C6B6F">
      <w:pPr>
        <w:suppressAutoHyphens/>
        <w:rPr>
          <w:sz w:val="28"/>
          <w:szCs w:val="28"/>
        </w:rPr>
      </w:pPr>
    </w:p>
    <w:p w14:paraId="7A19C344" w14:textId="77777777" w:rsidR="00661008" w:rsidRDefault="00661008" w:rsidP="007C6B6F">
      <w:pPr>
        <w:suppressAutoHyphens/>
        <w:rPr>
          <w:sz w:val="28"/>
          <w:szCs w:val="28"/>
        </w:rPr>
      </w:pPr>
    </w:p>
    <w:p w14:paraId="299507C6" w14:textId="77777777" w:rsidR="007C6B6F" w:rsidRDefault="007C6B6F" w:rsidP="007C6B6F">
      <w:pPr>
        <w:suppressAutoHyphens/>
        <w:rPr>
          <w:sz w:val="28"/>
          <w:szCs w:val="28"/>
        </w:rPr>
      </w:pPr>
    </w:p>
    <w:p w14:paraId="5557EEFA" w14:textId="77777777" w:rsidR="007C6B6F" w:rsidRDefault="007C6B6F" w:rsidP="007C6B6F">
      <w:pPr>
        <w:suppressAutoHyphens/>
        <w:rPr>
          <w:sz w:val="28"/>
          <w:szCs w:val="28"/>
        </w:rPr>
      </w:pPr>
    </w:p>
    <w:p w14:paraId="2977C191" w14:textId="77777777" w:rsidR="007C6B6F" w:rsidRDefault="007C6B6F" w:rsidP="007C6B6F">
      <w:pPr>
        <w:suppressAutoHyphens/>
        <w:rPr>
          <w:sz w:val="28"/>
          <w:szCs w:val="28"/>
        </w:rPr>
      </w:pPr>
    </w:p>
    <w:p w14:paraId="72499BDC" w14:textId="77777777" w:rsidR="007C6B6F" w:rsidRPr="00AB06ED" w:rsidRDefault="007C6B6F" w:rsidP="007C6B6F">
      <w:pPr>
        <w:suppressAutoHyphens/>
        <w:rPr>
          <w:sz w:val="28"/>
          <w:szCs w:val="28"/>
        </w:rPr>
      </w:pPr>
      <w:r>
        <w:rPr>
          <w:sz w:val="28"/>
          <w:szCs w:val="28"/>
        </w:rPr>
        <w:lastRenderedPageBreak/>
        <w:t xml:space="preserve">                                                                         Приложение </w:t>
      </w:r>
    </w:p>
    <w:p w14:paraId="0CED2C01" w14:textId="77777777" w:rsidR="007C6B6F" w:rsidRPr="00AB06ED" w:rsidRDefault="007C6B6F" w:rsidP="007C6B6F">
      <w:pPr>
        <w:suppressAutoHyphens/>
        <w:ind w:left="5103"/>
        <w:rPr>
          <w:sz w:val="28"/>
          <w:szCs w:val="28"/>
        </w:rPr>
      </w:pPr>
      <w:r w:rsidRPr="00AB06ED">
        <w:rPr>
          <w:sz w:val="28"/>
          <w:szCs w:val="28"/>
        </w:rPr>
        <w:t>к постановлению Администрации</w:t>
      </w:r>
    </w:p>
    <w:p w14:paraId="01BDD731" w14:textId="77777777" w:rsidR="007C6B6F" w:rsidRPr="00AB06ED" w:rsidRDefault="007C6B6F" w:rsidP="007C6B6F">
      <w:pPr>
        <w:suppressAutoHyphens/>
        <w:ind w:left="5103"/>
        <w:rPr>
          <w:sz w:val="28"/>
          <w:szCs w:val="28"/>
        </w:rPr>
      </w:pPr>
      <w:r>
        <w:rPr>
          <w:sz w:val="28"/>
          <w:szCs w:val="28"/>
        </w:rPr>
        <w:t>Истоминского</w:t>
      </w:r>
      <w:r w:rsidRPr="00AB06ED">
        <w:rPr>
          <w:sz w:val="28"/>
          <w:szCs w:val="28"/>
        </w:rPr>
        <w:t xml:space="preserve"> сельского поселения</w:t>
      </w:r>
    </w:p>
    <w:p w14:paraId="6AF52872" w14:textId="77777777" w:rsidR="007C6B6F" w:rsidRDefault="007C6B6F" w:rsidP="007C6B6F">
      <w:pPr>
        <w:pStyle w:val="af7"/>
        <w:ind w:left="5103"/>
        <w:rPr>
          <w:szCs w:val="28"/>
        </w:rPr>
      </w:pPr>
      <w:r>
        <w:rPr>
          <w:szCs w:val="28"/>
        </w:rPr>
        <w:t>от 28.12.2021 № 231</w:t>
      </w:r>
    </w:p>
    <w:p w14:paraId="5A1D9FB7" w14:textId="77777777" w:rsidR="007C6B6F" w:rsidRDefault="007C6B6F" w:rsidP="007C6B6F">
      <w:pPr>
        <w:pStyle w:val="af7"/>
        <w:ind w:left="5103"/>
        <w:rPr>
          <w:szCs w:val="28"/>
        </w:rPr>
      </w:pPr>
    </w:p>
    <w:p w14:paraId="3D851B74" w14:textId="77777777" w:rsidR="007C6B6F" w:rsidRPr="0052298D" w:rsidRDefault="007C6B6F" w:rsidP="007C6B6F">
      <w:pPr>
        <w:spacing w:before="100" w:beforeAutospacing="1" w:after="100" w:afterAutospacing="1"/>
        <w:jc w:val="center"/>
        <w:rPr>
          <w:b/>
          <w:sz w:val="28"/>
          <w:szCs w:val="28"/>
          <w:shd w:val="clear" w:color="auto" w:fill="FFFFFF"/>
        </w:rPr>
      </w:pPr>
      <w:r w:rsidRPr="0052298D">
        <w:rPr>
          <w:b/>
          <w:bCs/>
          <w:color w:val="000000"/>
          <w:sz w:val="28"/>
          <w:szCs w:val="28"/>
        </w:rPr>
        <w:t>П</w:t>
      </w:r>
      <w:r w:rsidRPr="0052298D">
        <w:rPr>
          <w:b/>
          <w:bCs/>
          <w:color w:val="000000"/>
          <w:sz w:val="28"/>
          <w:szCs w:val="28"/>
          <w:shd w:val="clear" w:color="auto" w:fill="FFFFFF"/>
        </w:rPr>
        <w:t>рограмма профилактики рисков причинения вреда (ущерба) охраняемым законом ценностям в области</w:t>
      </w:r>
      <w:r w:rsidRPr="0052298D">
        <w:rPr>
          <w:b/>
          <w:bCs/>
          <w:color w:val="000000"/>
          <w:sz w:val="28"/>
          <w:szCs w:val="28"/>
        </w:rPr>
        <w:t xml:space="preserve"> муниципального контроля</w:t>
      </w:r>
      <w:r w:rsidRPr="0052298D">
        <w:rPr>
          <w:b/>
          <w:bCs/>
          <w:color w:val="000000"/>
          <w:spacing w:val="-6"/>
          <w:sz w:val="28"/>
          <w:szCs w:val="28"/>
        </w:rPr>
        <w:t xml:space="preserve"> </w:t>
      </w:r>
      <w:r>
        <w:rPr>
          <w:b/>
          <w:sz w:val="28"/>
          <w:szCs w:val="28"/>
          <w:shd w:val="clear" w:color="auto" w:fill="FFFFFF"/>
        </w:rPr>
        <w:t xml:space="preserve">за сохранностью автомобильных дорог общего пользования местного значения в границах населенных пунктов муниципального образования </w:t>
      </w:r>
      <w:r>
        <w:rPr>
          <w:b/>
          <w:bCs/>
          <w:color w:val="000000"/>
          <w:sz w:val="28"/>
          <w:szCs w:val="28"/>
        </w:rPr>
        <w:t>«Истоминского</w:t>
      </w:r>
      <w:r w:rsidRPr="0052298D">
        <w:rPr>
          <w:b/>
          <w:bCs/>
          <w:color w:val="000000"/>
          <w:sz w:val="28"/>
          <w:szCs w:val="28"/>
        </w:rPr>
        <w:t xml:space="preserve"> </w:t>
      </w:r>
      <w:r>
        <w:rPr>
          <w:b/>
          <w:bCs/>
          <w:color w:val="000000"/>
          <w:sz w:val="28"/>
          <w:szCs w:val="28"/>
        </w:rPr>
        <w:t>сельское поселение»</w:t>
      </w:r>
      <w:r w:rsidRPr="0052298D">
        <w:rPr>
          <w:b/>
          <w:bCs/>
          <w:color w:val="000000"/>
          <w:sz w:val="28"/>
          <w:szCs w:val="28"/>
        </w:rPr>
        <w:t xml:space="preserve"> на 2022 год</w:t>
      </w:r>
      <w:r>
        <w:rPr>
          <w:b/>
          <w:bCs/>
          <w:color w:val="000000"/>
          <w:sz w:val="28"/>
          <w:szCs w:val="28"/>
        </w:rPr>
        <w:t>.</w:t>
      </w:r>
    </w:p>
    <w:p w14:paraId="367B012A" w14:textId="77777777" w:rsidR="007C6B6F" w:rsidRPr="00BD73ED" w:rsidRDefault="007C6B6F" w:rsidP="007C6B6F">
      <w:pPr>
        <w:spacing w:before="100" w:beforeAutospacing="1" w:after="100" w:afterAutospacing="1"/>
        <w:jc w:val="both"/>
        <w:rPr>
          <w:b/>
          <w:sz w:val="28"/>
          <w:szCs w:val="28"/>
        </w:rPr>
      </w:pPr>
      <w:r>
        <w:rPr>
          <w:sz w:val="28"/>
          <w:szCs w:val="28"/>
        </w:rPr>
        <w:t xml:space="preserve">       </w:t>
      </w:r>
      <w:r w:rsidRPr="00BD73ED">
        <w:rPr>
          <w:b/>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Pr>
          <w:b/>
          <w:color w:val="000000"/>
          <w:sz w:val="28"/>
          <w:szCs w:val="28"/>
        </w:rPr>
        <w:t>.</w:t>
      </w:r>
    </w:p>
    <w:p w14:paraId="27E881CD" w14:textId="77777777" w:rsidR="007C6B6F" w:rsidRDefault="007C6B6F" w:rsidP="007C6B6F">
      <w:pPr>
        <w:spacing w:before="100" w:beforeAutospacing="1" w:after="100" w:afterAutospacing="1"/>
        <w:ind w:firstLine="567"/>
        <w:jc w:val="both"/>
        <w:rPr>
          <w:sz w:val="28"/>
          <w:szCs w:val="28"/>
        </w:rPr>
      </w:pPr>
      <w:r w:rsidRPr="0052298D">
        <w:rPr>
          <w:bCs/>
          <w:color w:val="000000"/>
          <w:sz w:val="28"/>
          <w:szCs w:val="28"/>
        </w:rPr>
        <w:t> </w:t>
      </w:r>
      <w:r w:rsidRPr="0052298D">
        <w:rPr>
          <w:sz w:val="28"/>
          <w:szCs w:val="28"/>
        </w:rPr>
        <w:t>1.1.    </w:t>
      </w:r>
      <w:r>
        <w:rPr>
          <w:sz w:val="28"/>
          <w:szCs w:val="28"/>
        </w:rPr>
        <w:t> </w:t>
      </w:r>
      <w:r w:rsidRPr="0052298D">
        <w:rPr>
          <w:sz w:val="28"/>
          <w:szCs w:val="28"/>
        </w:rPr>
        <w:t xml:space="preserve">Программа профилактики рисков причинения вреда (ущерба) охраняемым законом ценностям в рамках осуществления муниципального контроля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r w:rsidRPr="0052298D">
        <w:rPr>
          <w:sz w:val="28"/>
          <w:szCs w:val="28"/>
        </w:rPr>
        <w:t xml:space="preserve"> на 2022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14:paraId="1DC84B46" w14:textId="77777777" w:rsidR="007C6B6F" w:rsidRPr="0052298D" w:rsidRDefault="007C6B6F" w:rsidP="007C6B6F">
      <w:pPr>
        <w:spacing w:before="100" w:beforeAutospacing="1" w:after="100" w:afterAutospacing="1"/>
        <w:ind w:firstLine="567"/>
        <w:jc w:val="both"/>
        <w:rPr>
          <w:sz w:val="28"/>
          <w:szCs w:val="28"/>
        </w:rPr>
      </w:pPr>
      <w:r>
        <w:rPr>
          <w:sz w:val="28"/>
          <w:szCs w:val="28"/>
        </w:rPr>
        <w:t>1.2.    </w:t>
      </w:r>
      <w:r w:rsidRPr="0052298D">
        <w:rPr>
          <w:sz w:val="28"/>
          <w:szCs w:val="28"/>
        </w:rPr>
        <w:t xml:space="preserve">Программа профилактики рисков причинения вреда (ущерба) охраняемым законом ценностям (далее-Программа), проводится в рамках осуществления муниципального контроля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p>
    <w:p w14:paraId="27FC7FF1" w14:textId="77777777" w:rsidR="007C6B6F" w:rsidRDefault="007C6B6F" w:rsidP="007C6B6F">
      <w:pPr>
        <w:spacing w:before="100" w:beforeAutospacing="1" w:after="100" w:afterAutospacing="1"/>
        <w:ind w:firstLine="567"/>
        <w:jc w:val="both"/>
        <w:rPr>
          <w:sz w:val="28"/>
          <w:szCs w:val="28"/>
        </w:rPr>
      </w:pPr>
      <w:r w:rsidRPr="0052298D">
        <w:rPr>
          <w:sz w:val="28"/>
          <w:szCs w:val="28"/>
        </w:rPr>
        <w:t xml:space="preserve">Мероприятия по профилактике рисков причинения вреда (ущерба) охраняемым законом ценностям по муниципальному контролю </w:t>
      </w:r>
      <w:r>
        <w:rPr>
          <w:rFonts w:cs="Tahoma"/>
          <w:color w:val="000000"/>
          <w:kern w:val="2"/>
          <w:sz w:val="28"/>
          <w:szCs w:val="28"/>
          <w:lang w:eastAsia="en-US"/>
        </w:rPr>
        <w:t xml:space="preserve">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 </w:t>
      </w:r>
      <w:r w:rsidRPr="0052298D">
        <w:rPr>
          <w:sz w:val="28"/>
          <w:szCs w:val="28"/>
        </w:rPr>
        <w:t>осуществляются должностными лицами по осуществлению муниципального контроля</w:t>
      </w:r>
      <w:r>
        <w:rPr>
          <w:sz w:val="28"/>
          <w:szCs w:val="28"/>
        </w:rPr>
        <w:t xml:space="preserve">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p>
    <w:p w14:paraId="1CC50D48" w14:textId="77777777" w:rsidR="007C6B6F" w:rsidRDefault="007C6B6F" w:rsidP="007C6B6F">
      <w:pPr>
        <w:spacing w:before="100" w:beforeAutospacing="1" w:after="100" w:afterAutospacing="1"/>
        <w:jc w:val="both"/>
        <w:rPr>
          <w:rFonts w:cs="Tahoma"/>
          <w:color w:val="000000"/>
          <w:kern w:val="2"/>
          <w:sz w:val="28"/>
          <w:szCs w:val="28"/>
          <w:lang w:eastAsia="en-US"/>
        </w:rPr>
      </w:pPr>
      <w:r>
        <w:rPr>
          <w:sz w:val="28"/>
          <w:szCs w:val="28"/>
        </w:rPr>
        <w:t>п</w:t>
      </w:r>
      <w:r w:rsidRPr="0052298D">
        <w:rPr>
          <w:sz w:val="28"/>
          <w:szCs w:val="28"/>
        </w:rPr>
        <w:t xml:space="preserve">ри осуществлении муниципального контроля </w:t>
      </w:r>
      <w:r>
        <w:rPr>
          <w:rFonts w:cs="Tahoma"/>
          <w:color w:val="000000"/>
          <w:kern w:val="2"/>
          <w:sz w:val="28"/>
          <w:szCs w:val="28"/>
          <w:lang w:eastAsia="en-US"/>
        </w:rPr>
        <w:t xml:space="preserve">за сохранностью автомобильных дорог общего пользования местного значения в границах </w:t>
      </w:r>
    </w:p>
    <w:p w14:paraId="4E9B36A2" w14:textId="77777777" w:rsidR="007C6B6F" w:rsidRPr="0052298D" w:rsidRDefault="007C6B6F" w:rsidP="007C6B6F">
      <w:pPr>
        <w:spacing w:before="100" w:beforeAutospacing="1" w:after="100" w:afterAutospacing="1"/>
        <w:jc w:val="both"/>
        <w:rPr>
          <w:sz w:val="28"/>
          <w:szCs w:val="28"/>
        </w:rPr>
      </w:pPr>
      <w:r>
        <w:rPr>
          <w:rFonts w:cs="Tahoma"/>
          <w:color w:val="000000"/>
          <w:kern w:val="2"/>
          <w:sz w:val="28"/>
          <w:szCs w:val="28"/>
          <w:lang w:eastAsia="en-US"/>
        </w:rPr>
        <w:lastRenderedPageBreak/>
        <w:t>населенных пунктов муниципального образования «Истоминского сельское поселение»</w:t>
      </w:r>
      <w:r>
        <w:rPr>
          <w:sz w:val="28"/>
          <w:szCs w:val="28"/>
        </w:rPr>
        <w:t>,</w:t>
      </w:r>
      <w:r w:rsidRPr="0052298D">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38BB686" w14:textId="77777777" w:rsidR="007C6B6F" w:rsidRDefault="007C6B6F" w:rsidP="007C6B6F">
      <w:pPr>
        <w:spacing w:before="100" w:beforeAutospacing="1" w:after="100" w:afterAutospacing="1"/>
        <w:ind w:firstLine="567"/>
        <w:jc w:val="both"/>
        <w:rPr>
          <w:sz w:val="28"/>
          <w:szCs w:val="28"/>
        </w:rPr>
      </w:pPr>
      <w:r>
        <w:rPr>
          <w:sz w:val="28"/>
          <w:szCs w:val="28"/>
        </w:rPr>
        <w:t>1.3.   </w:t>
      </w:r>
      <w:r w:rsidRPr="0052298D">
        <w:rPr>
          <w:sz w:val="28"/>
          <w:szCs w:val="28"/>
        </w:rPr>
        <w:t>Под профилактикой рисков причинения вреда (ущерба) охраняемым законом ценностям понимается осуществление с целью предотвращения таких рисков деятельность должностн</w:t>
      </w:r>
      <w:r>
        <w:rPr>
          <w:sz w:val="28"/>
          <w:szCs w:val="28"/>
        </w:rPr>
        <w:t>ых лиц Администрации Истоминского</w:t>
      </w:r>
      <w:r w:rsidRPr="0052298D">
        <w:rPr>
          <w:sz w:val="28"/>
          <w:szCs w:val="28"/>
        </w:rPr>
        <w:t xml:space="preserve"> сельского поселения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r w:rsidRPr="0052298D">
        <w:rPr>
          <w:sz w:val="28"/>
          <w:szCs w:val="28"/>
        </w:rPr>
        <w:t>, а также стимулирование добросовестного и правомерного поведения контролируемых лиц.</w:t>
      </w:r>
    </w:p>
    <w:p w14:paraId="11E60C13" w14:textId="77777777" w:rsidR="007C6B6F" w:rsidRDefault="007C6B6F" w:rsidP="007C6B6F">
      <w:pPr>
        <w:spacing w:before="100" w:beforeAutospacing="1" w:after="100" w:afterAutospacing="1"/>
        <w:ind w:firstLine="567"/>
        <w:jc w:val="both"/>
        <w:rPr>
          <w:sz w:val="28"/>
          <w:szCs w:val="28"/>
        </w:rPr>
      </w:pPr>
      <w:r>
        <w:rPr>
          <w:sz w:val="28"/>
          <w:szCs w:val="28"/>
        </w:rPr>
        <w:t>1.4.   </w:t>
      </w:r>
      <w:r w:rsidRPr="0052298D">
        <w:rPr>
          <w:sz w:val="28"/>
          <w:szCs w:val="28"/>
        </w:rPr>
        <w:t xml:space="preserve">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должны отвечать </w:t>
      </w:r>
      <w:r w:rsidRPr="0052298D">
        <w:rPr>
          <w:bCs/>
          <w:sz w:val="28"/>
          <w:szCs w:val="28"/>
        </w:rPr>
        <w:t>обязательным требованиям</w:t>
      </w:r>
      <w:r w:rsidRPr="0052298D">
        <w:rPr>
          <w:sz w:val="28"/>
          <w:szCs w:val="28"/>
        </w:rPr>
        <w:t xml:space="preserve"> в области автомобильных дорог и дорожной деятельности, установленных в отношении автомобильных дорог местного значения: </w:t>
      </w:r>
    </w:p>
    <w:p w14:paraId="4169DCC4"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154716F5" w14:textId="77777777" w:rsidR="007C6B6F" w:rsidRPr="0052298D" w:rsidRDefault="007C6B6F" w:rsidP="007C6B6F">
      <w:pPr>
        <w:spacing w:before="100" w:beforeAutospacing="1" w:after="100" w:afterAutospacing="1"/>
        <w:ind w:firstLine="567"/>
        <w:contextualSpacing/>
        <w:jc w:val="both"/>
        <w:rPr>
          <w:sz w:val="28"/>
          <w:szCs w:val="28"/>
        </w:rPr>
      </w:pPr>
      <w:r w:rsidRPr="0052298D">
        <w:rPr>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34880FB"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1.5. </w:t>
      </w:r>
      <w:r>
        <w:rPr>
          <w:sz w:val="28"/>
          <w:szCs w:val="28"/>
        </w:rPr>
        <w:t>  </w:t>
      </w:r>
      <w:r w:rsidRPr="0052298D">
        <w:rPr>
          <w:sz w:val="28"/>
          <w:szCs w:val="28"/>
        </w:rPr>
        <w:t xml:space="preserve">За текущий период 2021 года в рамках муниципального контроля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r w:rsidRPr="0052298D">
        <w:rPr>
          <w:sz w:val="28"/>
          <w:szCs w:val="28"/>
        </w:rPr>
        <w:t xml:space="preserve">, плановые и внеплановые проверки, мероприятия по контролю без взаимодействия с контролируемыми </w:t>
      </w:r>
      <w:r>
        <w:rPr>
          <w:sz w:val="28"/>
          <w:szCs w:val="28"/>
        </w:rPr>
        <w:t>лицами на территории Истоминского</w:t>
      </w:r>
      <w:r w:rsidRPr="0052298D">
        <w:rPr>
          <w:sz w:val="28"/>
          <w:szCs w:val="28"/>
        </w:rPr>
        <w:t xml:space="preserve"> сельского поселения не производились.</w:t>
      </w:r>
    </w:p>
    <w:p w14:paraId="6F88FE10" w14:textId="77777777" w:rsidR="007C6B6F" w:rsidRPr="0052298D" w:rsidRDefault="007C6B6F" w:rsidP="007C6B6F">
      <w:pPr>
        <w:shd w:val="clear" w:color="auto" w:fill="FFFFFF"/>
        <w:spacing w:before="100" w:beforeAutospacing="1" w:after="100" w:afterAutospacing="1"/>
        <w:ind w:firstLine="567"/>
        <w:jc w:val="both"/>
        <w:rPr>
          <w:sz w:val="28"/>
          <w:szCs w:val="28"/>
        </w:rPr>
      </w:pPr>
      <w:r w:rsidRPr="0052298D">
        <w:rPr>
          <w:sz w:val="28"/>
          <w:szCs w:val="28"/>
        </w:rPr>
        <w:t>Эксперты и представители экспертных организаций к проведению проверок не привлекались.</w:t>
      </w:r>
    </w:p>
    <w:p w14:paraId="7587A6B1"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 xml:space="preserve">Предостережения о недопустимости нарушений обязательных требований при осуществлении муниципального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r w:rsidRPr="0052298D">
        <w:rPr>
          <w:sz w:val="28"/>
          <w:szCs w:val="28"/>
        </w:rPr>
        <w:t>, контролируемым лицам не выдавались.</w:t>
      </w:r>
    </w:p>
    <w:p w14:paraId="7012D04E" w14:textId="77777777" w:rsidR="007C6B6F" w:rsidRPr="0052298D" w:rsidRDefault="007C6B6F" w:rsidP="007C6B6F">
      <w:pPr>
        <w:shd w:val="clear" w:color="auto" w:fill="FFFFFF"/>
        <w:spacing w:before="100" w:beforeAutospacing="1" w:after="100" w:afterAutospacing="1"/>
        <w:ind w:firstLine="567"/>
        <w:jc w:val="both"/>
        <w:rPr>
          <w:sz w:val="28"/>
          <w:szCs w:val="28"/>
        </w:rPr>
      </w:pPr>
      <w:r w:rsidRPr="0052298D">
        <w:rPr>
          <w:sz w:val="28"/>
          <w:szCs w:val="28"/>
        </w:rPr>
        <w:lastRenderedPageBreak/>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14:paraId="1CCE31DB" w14:textId="77777777" w:rsidR="007C6B6F" w:rsidRPr="0052298D" w:rsidRDefault="007C6B6F" w:rsidP="007C6B6F">
      <w:pPr>
        <w:spacing w:before="100" w:beforeAutospacing="1" w:after="100" w:afterAutospacing="1"/>
        <w:ind w:firstLine="567"/>
        <w:jc w:val="both"/>
        <w:rPr>
          <w:sz w:val="28"/>
          <w:szCs w:val="28"/>
        </w:rPr>
      </w:pPr>
      <w:r>
        <w:rPr>
          <w:sz w:val="28"/>
          <w:szCs w:val="28"/>
        </w:rPr>
        <w:t>1.6.    </w:t>
      </w:r>
      <w:r w:rsidRPr="0052298D">
        <w:rPr>
          <w:sz w:val="28"/>
          <w:szCs w:val="28"/>
        </w:rPr>
        <w:t xml:space="preserve"> К основным проблемам в сфере муниципального контроля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r w:rsidRPr="0052298D">
        <w:rPr>
          <w:sz w:val="28"/>
          <w:szCs w:val="28"/>
        </w:rPr>
        <w:t xml:space="preserve">, на решение которых направлена Программа, относится: </w:t>
      </w:r>
    </w:p>
    <w:p w14:paraId="2D5B593B" w14:textId="77777777" w:rsidR="007C6B6F" w:rsidRPr="0052298D" w:rsidRDefault="007C6B6F" w:rsidP="007C6B6F">
      <w:pPr>
        <w:shd w:val="clear" w:color="auto" w:fill="FFFFFF"/>
        <w:spacing w:before="100" w:beforeAutospacing="1" w:after="100" w:afterAutospacing="1"/>
        <w:ind w:firstLine="567"/>
        <w:jc w:val="both"/>
        <w:rPr>
          <w:sz w:val="28"/>
          <w:szCs w:val="28"/>
        </w:rPr>
      </w:pPr>
      <w:r w:rsidRPr="0052298D">
        <w:rPr>
          <w:sz w:val="28"/>
          <w:szCs w:val="28"/>
        </w:rPr>
        <w:t xml:space="preserve">- деятельность по осуществлению работ по капитальному ремонту, ремонту и содержанию автомобильных дорог общего пользования местного значения; </w:t>
      </w:r>
    </w:p>
    <w:p w14:paraId="247AE887" w14:textId="77777777" w:rsidR="007C6B6F" w:rsidRPr="0052298D" w:rsidRDefault="007C6B6F" w:rsidP="007C6B6F">
      <w:pPr>
        <w:shd w:val="clear" w:color="auto" w:fill="FFFFFF"/>
        <w:spacing w:before="100" w:beforeAutospacing="1" w:after="100" w:afterAutospacing="1"/>
        <w:ind w:firstLine="567"/>
        <w:jc w:val="both"/>
        <w:rPr>
          <w:sz w:val="28"/>
          <w:szCs w:val="28"/>
        </w:rPr>
      </w:pPr>
      <w:r w:rsidRPr="0052298D">
        <w:rPr>
          <w:sz w:val="28"/>
          <w:szCs w:val="28"/>
        </w:rPr>
        <w:t>- деятельность по использованию полос отвода и (или) придорожных полос автомобильных дорог общего пользования местного значения.</w:t>
      </w:r>
    </w:p>
    <w:p w14:paraId="1A375072" w14:textId="77777777" w:rsidR="007C6B6F" w:rsidRPr="0052298D" w:rsidRDefault="007C6B6F" w:rsidP="007C6B6F">
      <w:pPr>
        <w:widowControl w:val="0"/>
        <w:autoSpaceDE w:val="0"/>
        <w:autoSpaceDN w:val="0"/>
        <w:spacing w:before="100" w:beforeAutospacing="1" w:after="100" w:afterAutospacing="1"/>
        <w:ind w:firstLine="567"/>
        <w:jc w:val="both"/>
        <w:rPr>
          <w:sz w:val="28"/>
          <w:szCs w:val="28"/>
        </w:rPr>
      </w:pPr>
      <w:r>
        <w:rPr>
          <w:sz w:val="28"/>
          <w:szCs w:val="28"/>
        </w:rPr>
        <w:t>1.7.     </w:t>
      </w:r>
      <w:r w:rsidRPr="0052298D">
        <w:rPr>
          <w:sz w:val="28"/>
          <w:szCs w:val="28"/>
        </w:rPr>
        <w:t xml:space="preserve">Ожидаемые конечные результаты реализации программы профилактики: </w:t>
      </w:r>
    </w:p>
    <w:p w14:paraId="5715F13E"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  снижение рисков причинения вреда охраняемым законом ценностям;</w:t>
      </w:r>
    </w:p>
    <w:p w14:paraId="7FD4AA77"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  увеличение доли законопослушных контролируемых лиц;</w:t>
      </w:r>
    </w:p>
    <w:p w14:paraId="1C9C9A5C"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 xml:space="preserve">-  внедрение новых видов профилактических мероприятий, предусмотренных </w:t>
      </w:r>
      <w:r w:rsidRPr="0052298D">
        <w:rPr>
          <w:sz w:val="28"/>
          <w:szCs w:val="28"/>
          <w:lang w:eastAsia="ar-SA"/>
        </w:rPr>
        <w:t>Федеральным законом № 248-ФЗ и Постановлением № 1010;</w:t>
      </w:r>
    </w:p>
    <w:p w14:paraId="3EDA6A1A"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lang w:eastAsia="ar-SA"/>
        </w:rPr>
        <w:t>- уменьшение административной нагрузки на контролируемых лиц;</w:t>
      </w:r>
    </w:p>
    <w:p w14:paraId="5C254781"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lang w:eastAsia="ar-SA"/>
        </w:rPr>
        <w:t>- повышение уровня правовой грамотности контролируемых лиц;</w:t>
      </w:r>
    </w:p>
    <w:p w14:paraId="1D34F476" w14:textId="77777777" w:rsidR="007C6B6F" w:rsidRPr="0052298D" w:rsidRDefault="007C6B6F" w:rsidP="007C6B6F">
      <w:pPr>
        <w:autoSpaceDE w:val="0"/>
        <w:autoSpaceDN w:val="0"/>
        <w:adjustRightInd w:val="0"/>
        <w:spacing w:before="100" w:beforeAutospacing="1" w:after="100" w:afterAutospacing="1"/>
        <w:ind w:firstLine="567"/>
        <w:outlineLvl w:val="0"/>
        <w:rPr>
          <w:sz w:val="28"/>
          <w:szCs w:val="28"/>
        </w:rPr>
      </w:pPr>
      <w:r w:rsidRPr="0052298D">
        <w:rPr>
          <w:sz w:val="28"/>
          <w:szCs w:val="28"/>
          <w:lang w:eastAsia="ar-SA"/>
        </w:rPr>
        <w:t xml:space="preserve">   - мотивация контролируемых лиц к добросовестному поведению.</w:t>
      </w:r>
    </w:p>
    <w:p w14:paraId="0AD18ADC" w14:textId="451F4338" w:rsidR="007C6B6F" w:rsidRPr="00661008" w:rsidRDefault="007C6B6F" w:rsidP="00661008">
      <w:pPr>
        <w:spacing w:before="100" w:beforeAutospacing="1" w:after="100" w:afterAutospacing="1"/>
        <w:jc w:val="center"/>
        <w:rPr>
          <w:b/>
          <w:sz w:val="28"/>
          <w:szCs w:val="28"/>
        </w:rPr>
      </w:pPr>
      <w:r>
        <w:rPr>
          <w:b/>
          <w:sz w:val="28"/>
          <w:szCs w:val="28"/>
        </w:rPr>
        <w:t>2. Цели и задачи программы</w:t>
      </w:r>
    </w:p>
    <w:p w14:paraId="23C8CDED" w14:textId="77777777" w:rsidR="007C6B6F" w:rsidRPr="0052298D" w:rsidRDefault="007C6B6F" w:rsidP="007C6B6F">
      <w:pPr>
        <w:autoSpaceDE w:val="0"/>
        <w:autoSpaceDN w:val="0"/>
        <w:adjustRightInd w:val="0"/>
        <w:spacing w:before="100" w:beforeAutospacing="1" w:after="100" w:afterAutospacing="1"/>
        <w:ind w:firstLine="567"/>
        <w:jc w:val="both"/>
        <w:rPr>
          <w:sz w:val="28"/>
          <w:szCs w:val="28"/>
        </w:rPr>
      </w:pPr>
      <w:r w:rsidRPr="0052298D">
        <w:rPr>
          <w:sz w:val="28"/>
          <w:szCs w:val="28"/>
        </w:rPr>
        <w:t>2.1. Профилактика рисков причинения вреда (ущерба) охраняемым законом ценностям направлена на достижение следующих основных целей:</w:t>
      </w:r>
    </w:p>
    <w:p w14:paraId="6990B2D2" w14:textId="77777777" w:rsidR="007C6B6F" w:rsidRPr="0052298D" w:rsidRDefault="007C6B6F" w:rsidP="007C6B6F">
      <w:pPr>
        <w:widowControl w:val="0"/>
        <w:tabs>
          <w:tab w:val="left" w:pos="709"/>
        </w:tabs>
        <w:spacing w:before="100" w:beforeAutospacing="1" w:after="100" w:afterAutospacing="1"/>
        <w:ind w:firstLine="567"/>
        <w:jc w:val="both"/>
        <w:rPr>
          <w:sz w:val="28"/>
          <w:szCs w:val="28"/>
        </w:rPr>
      </w:pPr>
      <w:r w:rsidRPr="0052298D">
        <w:rPr>
          <w:sz w:val="28"/>
          <w:szCs w:val="28"/>
        </w:rPr>
        <w:t xml:space="preserve">- </w:t>
      </w:r>
      <w:r w:rsidRPr="0052298D">
        <w:rPr>
          <w:sz w:val="28"/>
          <w:szCs w:val="28"/>
          <w:lang w:val="en-US"/>
        </w:rPr>
        <w:t> </w:t>
      </w:r>
      <w:r w:rsidRPr="0052298D">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6F290531" w14:textId="77777777" w:rsidR="007C6B6F" w:rsidRPr="0052298D" w:rsidRDefault="007C6B6F" w:rsidP="007C6B6F">
      <w:pPr>
        <w:widowControl w:val="0"/>
        <w:tabs>
          <w:tab w:val="left" w:pos="709"/>
        </w:tabs>
        <w:spacing w:before="100" w:beforeAutospacing="1" w:after="100" w:afterAutospacing="1"/>
        <w:ind w:firstLine="567"/>
        <w:jc w:val="both"/>
        <w:rPr>
          <w:sz w:val="28"/>
          <w:szCs w:val="28"/>
        </w:rPr>
      </w:pPr>
      <w:r w:rsidRPr="0052298D">
        <w:rPr>
          <w:sz w:val="28"/>
          <w:szCs w:val="28"/>
        </w:rPr>
        <w:t xml:space="preserve">- </w:t>
      </w:r>
      <w:r w:rsidRPr="0052298D">
        <w:rPr>
          <w:sz w:val="28"/>
          <w:szCs w:val="28"/>
          <w:lang w:val="en-US"/>
        </w:rPr>
        <w:t> </w:t>
      </w:r>
      <w:r w:rsidRPr="0052298D">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B92004"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 xml:space="preserve">- 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 установленных муниципальными правовыми актами) контролируемыми лицами,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p>
    <w:p w14:paraId="400DECA1"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lastRenderedPageBreak/>
        <w:t xml:space="preserve">- создание мотивации к добросовестному поведению контролируемых лиц,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p>
    <w:p w14:paraId="713BB8A6" w14:textId="77777777" w:rsidR="007C6B6F" w:rsidRPr="0052298D" w:rsidRDefault="007C6B6F" w:rsidP="007C6B6F">
      <w:pPr>
        <w:spacing w:before="100" w:beforeAutospacing="1" w:after="100" w:afterAutospacing="1"/>
        <w:jc w:val="both"/>
        <w:rPr>
          <w:sz w:val="28"/>
          <w:szCs w:val="28"/>
        </w:rPr>
      </w:pPr>
      <w:r w:rsidRPr="0052298D">
        <w:rPr>
          <w:sz w:val="28"/>
          <w:szCs w:val="28"/>
        </w:rPr>
        <w:t>2.2. Основными задачами профилактических мероприятий являются:</w:t>
      </w:r>
    </w:p>
    <w:p w14:paraId="1B27A22E"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5A858B83"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 xml:space="preserve">формирование одинакового понимания обязательных требований при осуществлении </w:t>
      </w:r>
      <w:r w:rsidRPr="0052298D">
        <w:rPr>
          <w:sz w:val="28"/>
          <w:szCs w:val="28"/>
          <w:shd w:val="clear" w:color="auto" w:fill="FFFFFF"/>
        </w:rPr>
        <w:t xml:space="preserve">муниципального контроля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r>
        <w:rPr>
          <w:sz w:val="28"/>
          <w:szCs w:val="28"/>
        </w:rPr>
        <w:t>;</w:t>
      </w:r>
    </w:p>
    <w:p w14:paraId="50460166"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укрепление системы профилактики нарушений обязательных требований путем активизации профилактической деятельности;</w:t>
      </w:r>
    </w:p>
    <w:p w14:paraId="28B0739B"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14:paraId="144FDB13"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создание и внедрение мер системы позитивной профилактики;</w:t>
      </w:r>
    </w:p>
    <w:p w14:paraId="5694329B"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14:paraId="0E6641D3"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инвентаризация и оценка состава и особенностей подконтрольных субъектов и оценки состояния подконтрольной сферы;</w:t>
      </w:r>
    </w:p>
    <w:p w14:paraId="03F7E325"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установление зависимости видов, форм и интенсивности профилактических мероприятий от особенностей конкретных подконтрольных субъектов;</w:t>
      </w:r>
    </w:p>
    <w:p w14:paraId="57D1AB5A"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снижение издержек контрольно-надзорной деятельности и административной нагрузки на подконтрольные субъекты.</w:t>
      </w:r>
    </w:p>
    <w:p w14:paraId="21A77C48" w14:textId="77777777" w:rsidR="007C6B6F" w:rsidRPr="0052298D" w:rsidRDefault="007C6B6F" w:rsidP="007C6B6F">
      <w:pPr>
        <w:spacing w:before="100" w:beforeAutospacing="1" w:after="100" w:afterAutospacing="1"/>
        <w:jc w:val="both"/>
        <w:rPr>
          <w:sz w:val="28"/>
          <w:szCs w:val="28"/>
        </w:rPr>
      </w:pPr>
      <w:r w:rsidRPr="0052298D">
        <w:rPr>
          <w:sz w:val="28"/>
          <w:szCs w:val="28"/>
        </w:rPr>
        <w:t>2.3. Профилактические мероприятия планируются и осуществляются на основе соблюдения следующих базовых принципов:</w:t>
      </w:r>
    </w:p>
    <w:p w14:paraId="31578ECE" w14:textId="77777777" w:rsidR="007C6B6F" w:rsidRPr="0052298D" w:rsidRDefault="007C6B6F" w:rsidP="007C6B6F">
      <w:pPr>
        <w:spacing w:before="100" w:beforeAutospacing="1" w:after="100" w:afterAutospacing="1"/>
        <w:ind w:firstLine="567"/>
        <w:jc w:val="both"/>
        <w:rPr>
          <w:sz w:val="28"/>
          <w:szCs w:val="28"/>
        </w:rPr>
      </w:pPr>
      <w:r w:rsidRPr="0052298D">
        <w:rPr>
          <w:sz w:val="28"/>
          <w:szCs w:val="28"/>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14:paraId="070E349B" w14:textId="77777777" w:rsidR="007C6B6F" w:rsidRPr="0052298D" w:rsidRDefault="007C6B6F" w:rsidP="00661008">
      <w:pPr>
        <w:ind w:firstLine="567"/>
        <w:jc w:val="both"/>
        <w:rPr>
          <w:sz w:val="28"/>
          <w:szCs w:val="28"/>
        </w:rPr>
      </w:pPr>
      <w:r w:rsidRPr="0052298D">
        <w:rPr>
          <w:sz w:val="28"/>
          <w:szCs w:val="28"/>
        </w:rPr>
        <w:lastRenderedPageBreak/>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14:paraId="4704C186" w14:textId="77777777" w:rsidR="007C6B6F" w:rsidRPr="0052298D" w:rsidRDefault="007C6B6F" w:rsidP="00661008">
      <w:pPr>
        <w:ind w:firstLine="567"/>
        <w:jc w:val="both"/>
        <w:rPr>
          <w:sz w:val="28"/>
          <w:szCs w:val="28"/>
        </w:rPr>
      </w:pPr>
      <w:r w:rsidRPr="0052298D">
        <w:rPr>
          <w:sz w:val="28"/>
          <w:szCs w:val="28"/>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14:paraId="1C8119C2" w14:textId="77777777" w:rsidR="007C6B6F" w:rsidRPr="0052298D" w:rsidRDefault="007C6B6F" w:rsidP="00697FD5">
      <w:pPr>
        <w:ind w:firstLine="567"/>
        <w:jc w:val="both"/>
        <w:rPr>
          <w:sz w:val="28"/>
          <w:szCs w:val="28"/>
        </w:rPr>
      </w:pPr>
      <w:r w:rsidRPr="0052298D">
        <w:rPr>
          <w:sz w:val="28"/>
          <w:szCs w:val="28"/>
        </w:rPr>
        <w:t>полноты охвата – включение в программу профилактических мероприятий максимального числа подконтрольных субъектов;</w:t>
      </w:r>
    </w:p>
    <w:p w14:paraId="1FC5E66B" w14:textId="77777777" w:rsidR="007C6B6F" w:rsidRPr="0052298D" w:rsidRDefault="007C6B6F" w:rsidP="00697FD5">
      <w:pPr>
        <w:ind w:firstLine="567"/>
        <w:jc w:val="both"/>
        <w:rPr>
          <w:sz w:val="28"/>
          <w:szCs w:val="28"/>
        </w:rPr>
      </w:pPr>
      <w:r w:rsidRPr="0052298D">
        <w:rPr>
          <w:sz w:val="28"/>
          <w:szCs w:val="28"/>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14:paraId="06256088" w14:textId="77777777" w:rsidR="007C6B6F" w:rsidRPr="0052298D" w:rsidRDefault="007C6B6F" w:rsidP="00697FD5">
      <w:pPr>
        <w:ind w:firstLine="567"/>
        <w:jc w:val="both"/>
        <w:rPr>
          <w:sz w:val="28"/>
          <w:szCs w:val="28"/>
        </w:rPr>
      </w:pPr>
      <w:r w:rsidRPr="0052298D">
        <w:rPr>
          <w:sz w:val="28"/>
          <w:szCs w:val="28"/>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14:paraId="62F4E3B9" w14:textId="77777777" w:rsidR="007C6B6F" w:rsidRDefault="007C6B6F" w:rsidP="00697FD5">
      <w:pPr>
        <w:ind w:firstLine="567"/>
        <w:jc w:val="both"/>
        <w:rPr>
          <w:sz w:val="28"/>
          <w:szCs w:val="28"/>
        </w:rPr>
      </w:pPr>
      <w:r w:rsidRPr="0052298D">
        <w:rPr>
          <w:sz w:val="28"/>
          <w:szCs w:val="28"/>
        </w:rPr>
        <w:t>релевантности – выбор набора видов и форм профилактических мероприятий, учитывающий особенности подконтрольных субъектов.</w:t>
      </w:r>
    </w:p>
    <w:p w14:paraId="5A94F35B" w14:textId="668DDC00" w:rsidR="007C6B6F" w:rsidRPr="00661008" w:rsidRDefault="007C6B6F" w:rsidP="00661008">
      <w:pPr>
        <w:shd w:val="clear" w:color="auto" w:fill="FFFFFF"/>
        <w:rPr>
          <w:b/>
          <w:sz w:val="28"/>
          <w:szCs w:val="28"/>
        </w:rPr>
      </w:pPr>
      <w:r>
        <w:rPr>
          <w:sz w:val="28"/>
          <w:szCs w:val="28"/>
        </w:rPr>
        <w:t xml:space="preserve">                    </w:t>
      </w:r>
      <w:r>
        <w:rPr>
          <w:b/>
          <w:sz w:val="28"/>
          <w:szCs w:val="28"/>
        </w:rPr>
        <w:t>3</w:t>
      </w:r>
      <w:r w:rsidRPr="00D2598F">
        <w:rPr>
          <w:b/>
          <w:sz w:val="28"/>
          <w:szCs w:val="28"/>
        </w:rPr>
        <w:t>.План мероприятий по профилактике нарушений</w:t>
      </w:r>
      <w:r>
        <w:rPr>
          <w:b/>
          <w:sz w:val="28"/>
          <w:szCs w:val="28"/>
        </w:rPr>
        <w:t>.</w:t>
      </w:r>
    </w:p>
    <w:p w14:paraId="1F48D595" w14:textId="77777777" w:rsidR="007C6B6F" w:rsidRPr="00523AB1" w:rsidRDefault="007C6B6F" w:rsidP="007C6B6F">
      <w:pPr>
        <w:shd w:val="clear" w:color="auto" w:fill="FFFFFF"/>
        <w:ind w:firstLine="709"/>
        <w:jc w:val="both"/>
        <w:rPr>
          <w:b/>
          <w:sz w:val="28"/>
          <w:szCs w:val="28"/>
        </w:rPr>
      </w:pPr>
      <w:r w:rsidRPr="0050354A">
        <w:rPr>
          <w:color w:val="010101"/>
          <w:sz w:val="28"/>
          <w:szCs w:val="28"/>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w:t>
      </w:r>
      <w:r w:rsidRPr="0050354A">
        <w:rPr>
          <w:color w:val="010101"/>
          <w:sz w:val="28"/>
          <w:szCs w:val="28"/>
        </w:rPr>
        <w:br/>
        <w:t>их проведения и ответственные структурные подразделения приведены в Плане меропр</w:t>
      </w:r>
      <w:r>
        <w:rPr>
          <w:color w:val="010101"/>
          <w:sz w:val="28"/>
          <w:szCs w:val="28"/>
        </w:rPr>
        <w:t xml:space="preserve">иятий по профилактике нарушений Правил благоустройства </w:t>
      </w:r>
      <w:r w:rsidRPr="0050354A">
        <w:rPr>
          <w:color w:val="010101"/>
          <w:sz w:val="28"/>
          <w:szCs w:val="28"/>
        </w:rPr>
        <w:br/>
        <w:t>на 2022 год (приложение).</w:t>
      </w:r>
      <w:r w:rsidRPr="009F38A2">
        <w:rPr>
          <w:color w:val="010101"/>
          <w:sz w:val="28"/>
          <w:szCs w:val="28"/>
        </w:rPr>
        <w:t> </w:t>
      </w:r>
    </w:p>
    <w:p w14:paraId="483681B5" w14:textId="77777777" w:rsidR="007C6B6F" w:rsidRPr="00BD73ED" w:rsidRDefault="007C6B6F" w:rsidP="00661008">
      <w:pPr>
        <w:spacing w:before="100" w:beforeAutospacing="1" w:after="100" w:afterAutospacing="1"/>
        <w:jc w:val="both"/>
        <w:rPr>
          <w:sz w:val="28"/>
          <w:szCs w:val="28"/>
        </w:rPr>
      </w:pPr>
      <w:r>
        <w:rPr>
          <w:sz w:val="28"/>
          <w:szCs w:val="28"/>
        </w:rPr>
        <w:t xml:space="preserve">            </w:t>
      </w:r>
      <w:r w:rsidRPr="0052298D">
        <w:rPr>
          <w:sz w:val="28"/>
          <w:szCs w:val="28"/>
        </w:rPr>
        <w:t> </w:t>
      </w:r>
      <w:r>
        <w:rPr>
          <w:b/>
          <w:bCs/>
          <w:color w:val="010101"/>
          <w:sz w:val="28"/>
          <w:szCs w:val="28"/>
        </w:rPr>
        <w:t>4. Показатели результативности и эффективности Программы. </w:t>
      </w:r>
    </w:p>
    <w:p w14:paraId="6E1AC8A7" w14:textId="77777777" w:rsidR="007C6B6F" w:rsidRDefault="007C6B6F" w:rsidP="007C6B6F">
      <w:pPr>
        <w:shd w:val="clear" w:color="auto" w:fill="FFFFFF"/>
        <w:ind w:firstLine="709"/>
        <w:jc w:val="both"/>
        <w:rPr>
          <w:color w:val="010101"/>
          <w:sz w:val="28"/>
          <w:szCs w:val="28"/>
        </w:rPr>
      </w:pPr>
      <w:r>
        <w:rPr>
          <w:color w:val="010101"/>
          <w:sz w:val="28"/>
          <w:szCs w:val="28"/>
        </w:rPr>
        <w:t xml:space="preserve">Отчетные показатели Программы на </w:t>
      </w:r>
      <w:r>
        <w:rPr>
          <w:sz w:val="28"/>
          <w:szCs w:val="28"/>
        </w:rPr>
        <w:t>2022 год:</w:t>
      </w:r>
    </w:p>
    <w:p w14:paraId="1490AEF3" w14:textId="77777777" w:rsidR="007C6B6F" w:rsidRDefault="007C6B6F" w:rsidP="007C6B6F">
      <w:pPr>
        <w:shd w:val="clear" w:color="auto" w:fill="FFFFFF"/>
        <w:ind w:firstLine="709"/>
        <w:jc w:val="both"/>
        <w:rPr>
          <w:color w:val="010101"/>
          <w:sz w:val="28"/>
          <w:szCs w:val="28"/>
        </w:rPr>
      </w:pPr>
      <w:r>
        <w:rPr>
          <w:color w:val="010101"/>
          <w:sz w:val="28"/>
          <w:szCs w:val="28"/>
        </w:rPr>
        <w:t xml:space="preserve">–  доля нарушений, выявленных в ходе проведения контрольных мероприятий, от общего числа контрольных мероприятий, осуществленных </w:t>
      </w:r>
      <w:r>
        <w:rPr>
          <w:color w:val="010101"/>
          <w:sz w:val="28"/>
          <w:szCs w:val="28"/>
        </w:rPr>
        <w:br/>
        <w:t>в отношении подконтрольных субъектов ≥ 30%.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0D94528F" w14:textId="77777777" w:rsidR="007C6B6F" w:rsidRDefault="007C6B6F" w:rsidP="007C6B6F">
      <w:pPr>
        <w:shd w:val="clear" w:color="auto" w:fill="FFFFFF"/>
        <w:ind w:firstLine="709"/>
        <w:jc w:val="both"/>
        <w:rPr>
          <w:color w:val="010101"/>
          <w:sz w:val="28"/>
          <w:szCs w:val="28"/>
        </w:rPr>
      </w:pPr>
      <w:r>
        <w:rPr>
          <w:color w:val="010101"/>
          <w:sz w:val="28"/>
          <w:szCs w:val="28"/>
        </w:rPr>
        <w:t>–  доля профилактических мероприятий в объеме контрольных мероприятий ≥ 50 %.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5ACFA320" w14:textId="5B628752" w:rsidR="007C6B6F" w:rsidRPr="00661008" w:rsidRDefault="007C6B6F" w:rsidP="00661008">
      <w:pPr>
        <w:shd w:val="clear" w:color="auto" w:fill="FFFFFF"/>
        <w:ind w:firstLine="709"/>
        <w:jc w:val="both"/>
        <w:rPr>
          <w:color w:val="010101"/>
          <w:sz w:val="28"/>
          <w:szCs w:val="28"/>
        </w:rPr>
      </w:pPr>
      <w:r>
        <w:rPr>
          <w:color w:val="010101"/>
          <w:sz w:val="28"/>
          <w:szCs w:val="28"/>
        </w:rPr>
        <w:t xml:space="preserve">–  повышение уровня доверия подконтрольных субъектов </w:t>
      </w:r>
      <w:r>
        <w:rPr>
          <w:color w:val="010101"/>
          <w:sz w:val="28"/>
          <w:szCs w:val="28"/>
        </w:rPr>
        <w:br/>
        <w:t>к Администрации. </w:t>
      </w:r>
    </w:p>
    <w:p w14:paraId="6AB1E05C" w14:textId="77777777" w:rsidR="007C6B6F" w:rsidRDefault="007C6B6F" w:rsidP="007C6B6F">
      <w:pPr>
        <w:rPr>
          <w:sz w:val="28"/>
          <w:szCs w:val="28"/>
        </w:rPr>
      </w:pPr>
    </w:p>
    <w:p w14:paraId="44F90C2D" w14:textId="77777777" w:rsidR="007C6B6F" w:rsidRDefault="007C6B6F" w:rsidP="007C6B6F">
      <w:pPr>
        <w:rPr>
          <w:sz w:val="28"/>
          <w:szCs w:val="28"/>
        </w:rPr>
      </w:pPr>
    </w:p>
    <w:p w14:paraId="215503A0" w14:textId="77777777" w:rsidR="007C6B6F" w:rsidRDefault="007C6B6F" w:rsidP="007C6B6F">
      <w:pPr>
        <w:rPr>
          <w:sz w:val="28"/>
          <w:szCs w:val="28"/>
        </w:rPr>
      </w:pPr>
      <w:r w:rsidRPr="0076457C">
        <w:rPr>
          <w:sz w:val="28"/>
          <w:szCs w:val="28"/>
        </w:rPr>
        <w:t xml:space="preserve">Глава </w:t>
      </w:r>
      <w:r>
        <w:rPr>
          <w:sz w:val="28"/>
          <w:szCs w:val="28"/>
        </w:rPr>
        <w:t xml:space="preserve">Администрации </w:t>
      </w:r>
    </w:p>
    <w:p w14:paraId="5578CC78" w14:textId="77777777" w:rsidR="007C6B6F" w:rsidRDefault="007C6B6F" w:rsidP="007C6B6F">
      <w:pPr>
        <w:rPr>
          <w:sz w:val="28"/>
          <w:szCs w:val="28"/>
        </w:rPr>
      </w:pPr>
      <w:r>
        <w:rPr>
          <w:sz w:val="28"/>
          <w:szCs w:val="28"/>
        </w:rPr>
        <w:t>Истоминского</w:t>
      </w:r>
      <w:r w:rsidRPr="0076457C">
        <w:rPr>
          <w:sz w:val="28"/>
          <w:szCs w:val="28"/>
        </w:rPr>
        <w:t xml:space="preserve"> сельского поселения                                      </w:t>
      </w:r>
      <w:r>
        <w:rPr>
          <w:sz w:val="28"/>
          <w:szCs w:val="28"/>
        </w:rPr>
        <w:t xml:space="preserve">            Д.А. Кудовба</w:t>
      </w:r>
    </w:p>
    <w:p w14:paraId="1648EC0A" w14:textId="77777777" w:rsidR="007C6B6F" w:rsidRDefault="007C6B6F" w:rsidP="007C6B6F">
      <w:pPr>
        <w:rPr>
          <w:sz w:val="28"/>
          <w:szCs w:val="28"/>
        </w:rPr>
      </w:pPr>
    </w:p>
    <w:p w14:paraId="0075C659" w14:textId="58CB5B21" w:rsidR="007C6B6F" w:rsidRDefault="007C6B6F" w:rsidP="007C6B6F">
      <w:pPr>
        <w:spacing w:before="100" w:beforeAutospacing="1" w:after="100" w:afterAutospacing="1"/>
        <w:rPr>
          <w:sz w:val="28"/>
          <w:szCs w:val="28"/>
        </w:rPr>
      </w:pPr>
    </w:p>
    <w:p w14:paraId="538D8976" w14:textId="77777777" w:rsidR="00697FD5" w:rsidRDefault="00697FD5" w:rsidP="00697FD5">
      <w:pPr>
        <w:spacing w:before="100" w:beforeAutospacing="1" w:after="100" w:afterAutospacing="1"/>
        <w:rPr>
          <w:sz w:val="28"/>
          <w:szCs w:val="28"/>
        </w:rPr>
        <w:sectPr w:rsidR="00697FD5">
          <w:headerReference w:type="default" r:id="rId66"/>
          <w:headerReference w:type="first" r:id="rId67"/>
          <w:pgSz w:w="11906" w:h="16838"/>
          <w:pgMar w:top="420" w:right="816" w:bottom="397" w:left="993" w:header="0" w:footer="720" w:gutter="0"/>
          <w:cols w:space="720"/>
          <w:docGrid w:linePitch="360"/>
        </w:sectPr>
      </w:pPr>
    </w:p>
    <w:p w14:paraId="0C73DA62" w14:textId="77777777" w:rsidR="00697FD5" w:rsidRPr="0052298D" w:rsidRDefault="00697FD5" w:rsidP="00697FD5">
      <w:pPr>
        <w:spacing w:before="100" w:beforeAutospacing="1" w:after="100" w:afterAutospacing="1"/>
        <w:rPr>
          <w:sz w:val="28"/>
          <w:szCs w:val="28"/>
        </w:rPr>
      </w:pPr>
    </w:p>
    <w:p w14:paraId="4146F304" w14:textId="77777777" w:rsidR="007C6B6F" w:rsidRPr="00AB06ED" w:rsidRDefault="007C6B6F" w:rsidP="007C6B6F">
      <w:pPr>
        <w:suppressAutoHyphens/>
        <w:jc w:val="both"/>
        <w:rPr>
          <w:sz w:val="28"/>
          <w:szCs w:val="28"/>
        </w:rPr>
      </w:pPr>
      <w:r>
        <w:rPr>
          <w:sz w:val="28"/>
          <w:szCs w:val="28"/>
        </w:rPr>
        <w:t xml:space="preserve">                                                                         Приложение </w:t>
      </w:r>
    </w:p>
    <w:p w14:paraId="59E5A885" w14:textId="77777777" w:rsidR="007C6B6F" w:rsidRDefault="007C6B6F" w:rsidP="007C6B6F">
      <w:pPr>
        <w:suppressAutoHyphens/>
        <w:ind w:left="5103"/>
        <w:rPr>
          <w:szCs w:val="28"/>
        </w:rPr>
      </w:pPr>
      <w:r w:rsidRPr="00AB06ED">
        <w:rPr>
          <w:sz w:val="28"/>
          <w:szCs w:val="28"/>
        </w:rPr>
        <w:t xml:space="preserve">к </w:t>
      </w:r>
      <w:r>
        <w:rPr>
          <w:sz w:val="28"/>
          <w:szCs w:val="28"/>
        </w:rPr>
        <w:t>программе</w:t>
      </w:r>
      <w:r w:rsidRPr="00676998">
        <w:rPr>
          <w:rFonts w:cs="Tahoma"/>
          <w:color w:val="000000"/>
          <w:kern w:val="2"/>
          <w:sz w:val="28"/>
          <w:szCs w:val="28"/>
          <w:lang w:eastAsia="en-US"/>
        </w:rPr>
        <w:t xml:space="preserve"> </w:t>
      </w:r>
      <w:r w:rsidRPr="009C231F">
        <w:rPr>
          <w:rFonts w:cs="Tahoma"/>
          <w:color w:val="000000"/>
          <w:kern w:val="2"/>
          <w:sz w:val="28"/>
          <w:szCs w:val="28"/>
          <w:lang w:eastAsia="en-US"/>
        </w:rPr>
        <w:t xml:space="preserve">профилактики рисков причинения вреда (ущерба) охраняемым законом ценностям в области муниципального контроля </w:t>
      </w:r>
      <w:r>
        <w:rPr>
          <w:rFonts w:cs="Tahoma"/>
          <w:color w:val="000000"/>
          <w:kern w:val="2"/>
          <w:sz w:val="28"/>
          <w:szCs w:val="28"/>
          <w:lang w:eastAsia="en-US"/>
        </w:rPr>
        <w:t>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r w:rsidRPr="009C231F">
        <w:rPr>
          <w:rFonts w:cs="Tahoma"/>
          <w:color w:val="000000"/>
          <w:kern w:val="2"/>
          <w:sz w:val="28"/>
          <w:szCs w:val="28"/>
          <w:lang w:eastAsia="en-US"/>
        </w:rPr>
        <w:t xml:space="preserve"> на</w:t>
      </w:r>
      <w:r w:rsidRPr="003F5A43">
        <w:rPr>
          <w:rFonts w:cs="Tahoma"/>
          <w:color w:val="000000"/>
          <w:kern w:val="2"/>
          <w:sz w:val="28"/>
          <w:lang w:eastAsia="fa-IR" w:bidi="fa-IR"/>
        </w:rPr>
        <w:t xml:space="preserve"> 2022 год»</w:t>
      </w:r>
      <w:r>
        <w:rPr>
          <w:sz w:val="28"/>
          <w:szCs w:val="28"/>
        </w:rPr>
        <w:t xml:space="preserve"> </w:t>
      </w:r>
    </w:p>
    <w:p w14:paraId="5A7EE117" w14:textId="77777777" w:rsidR="007C6B6F" w:rsidRDefault="007C6B6F" w:rsidP="007C6B6F">
      <w:pPr>
        <w:shd w:val="clear" w:color="auto" w:fill="FFFFFF"/>
        <w:jc w:val="center"/>
        <w:outlineLvl w:val="1"/>
        <w:rPr>
          <w:b/>
          <w:color w:val="010101"/>
          <w:sz w:val="28"/>
          <w:szCs w:val="28"/>
        </w:rPr>
      </w:pPr>
    </w:p>
    <w:p w14:paraId="508E02FA" w14:textId="77777777" w:rsidR="007C6B6F" w:rsidRPr="00007F23" w:rsidRDefault="007C6B6F" w:rsidP="007C6B6F">
      <w:pPr>
        <w:shd w:val="clear" w:color="auto" w:fill="FFFFFF"/>
        <w:jc w:val="center"/>
        <w:outlineLvl w:val="1"/>
        <w:rPr>
          <w:color w:val="010101"/>
          <w:sz w:val="28"/>
          <w:szCs w:val="28"/>
        </w:rPr>
      </w:pPr>
    </w:p>
    <w:p w14:paraId="7314FF91" w14:textId="77777777" w:rsidR="007C6B6F" w:rsidRPr="00007F23" w:rsidRDefault="007C6B6F" w:rsidP="007C6B6F">
      <w:pPr>
        <w:shd w:val="clear" w:color="auto" w:fill="FFFFFF"/>
        <w:jc w:val="center"/>
        <w:outlineLvl w:val="1"/>
        <w:rPr>
          <w:color w:val="010101"/>
          <w:sz w:val="28"/>
          <w:szCs w:val="28"/>
        </w:rPr>
      </w:pPr>
      <w:r w:rsidRPr="00007F23">
        <w:rPr>
          <w:color w:val="010101"/>
          <w:sz w:val="28"/>
          <w:szCs w:val="28"/>
        </w:rPr>
        <w:t xml:space="preserve">ПЛАН </w:t>
      </w:r>
      <w:r w:rsidRPr="00007F23">
        <w:rPr>
          <w:color w:val="010101"/>
          <w:sz w:val="28"/>
          <w:szCs w:val="28"/>
        </w:rPr>
        <w:br/>
        <w:t>профилактических мероприятий в сфере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«Истоминского сельское поселение»</w:t>
      </w:r>
    </w:p>
    <w:p w14:paraId="079D5A36" w14:textId="77777777" w:rsidR="007C6B6F" w:rsidRPr="0052298D" w:rsidRDefault="007C6B6F" w:rsidP="007C6B6F">
      <w:pPr>
        <w:spacing w:before="100" w:beforeAutospacing="1" w:after="100" w:afterAutospacing="1"/>
        <w:ind w:firstLine="567"/>
        <w:contextualSpacing/>
        <w:rPr>
          <w:sz w:val="28"/>
          <w:szCs w:val="28"/>
        </w:rPr>
      </w:pPr>
      <w:r w:rsidRPr="0052298D">
        <w:rPr>
          <w:sz w:val="28"/>
          <w:szCs w:val="28"/>
        </w:rPr>
        <w:t> </w:t>
      </w:r>
    </w:p>
    <w:tbl>
      <w:tblPr>
        <w:tblW w:w="15083" w:type="dxa"/>
        <w:tblInd w:w="-45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5"/>
        <w:gridCol w:w="426"/>
        <w:gridCol w:w="3573"/>
        <w:gridCol w:w="4252"/>
        <w:gridCol w:w="1985"/>
        <w:gridCol w:w="1162"/>
      </w:tblGrid>
      <w:tr w:rsidR="007C6B6F" w:rsidRPr="0052298D" w14:paraId="4DC904AE" w14:textId="77777777" w:rsidTr="00DD6ACE">
        <w:trPr>
          <w:trHeight w:val="1554"/>
        </w:trPr>
        <w:tc>
          <w:tcPr>
            <w:tcW w:w="3685" w:type="dxa"/>
            <w:tcBorders>
              <w:top w:val="single" w:sz="4" w:space="0" w:color="auto"/>
              <w:left w:val="single" w:sz="4" w:space="0" w:color="auto"/>
              <w:bottom w:val="single" w:sz="4" w:space="0" w:color="auto"/>
              <w:right w:val="single" w:sz="4" w:space="0" w:color="auto"/>
            </w:tcBorders>
          </w:tcPr>
          <w:p w14:paraId="3A9A78E6" w14:textId="77777777" w:rsidR="007C6B6F" w:rsidRPr="00A909E4" w:rsidRDefault="007C6B6F" w:rsidP="00DD6ACE">
            <w:pPr>
              <w:shd w:val="clear" w:color="auto" w:fill="FFFFFF"/>
              <w:spacing w:before="100" w:beforeAutospacing="1"/>
              <w:ind w:firstLine="567"/>
              <w:rPr>
                <w:rFonts w:eastAsia="Calibri"/>
                <w:sz w:val="28"/>
                <w:szCs w:val="28"/>
              </w:rPr>
            </w:pPr>
            <w:r w:rsidRPr="00A909E4">
              <w:rPr>
                <w:rFonts w:eastAsia="Calibri"/>
                <w:sz w:val="28"/>
                <w:szCs w:val="28"/>
              </w:rPr>
              <w:t>Н№</w:t>
            </w:r>
          </w:p>
          <w:p w14:paraId="531CDAA2" w14:textId="77777777" w:rsidR="007C6B6F" w:rsidRPr="00A909E4" w:rsidRDefault="007C6B6F" w:rsidP="00DD6ACE">
            <w:pPr>
              <w:shd w:val="clear" w:color="auto" w:fill="FFFFFF"/>
              <w:spacing w:before="100" w:beforeAutospacing="1"/>
              <w:ind w:firstLine="567"/>
              <w:rPr>
                <w:rFonts w:eastAsia="Calibri"/>
                <w:sz w:val="28"/>
                <w:szCs w:val="28"/>
              </w:rPr>
            </w:pPr>
            <w:r w:rsidRPr="00A909E4">
              <w:rPr>
                <w:rFonts w:eastAsia="Calibri"/>
                <w:sz w:val="28"/>
                <w:szCs w:val="28"/>
              </w:rPr>
              <w:t>пп/п</w:t>
            </w:r>
          </w:p>
          <w:p w14:paraId="14FC52D8" w14:textId="77777777" w:rsidR="007C6B6F" w:rsidRPr="00A909E4" w:rsidRDefault="007C6B6F" w:rsidP="00DD6ACE">
            <w:pPr>
              <w:shd w:val="clear" w:color="auto" w:fill="FFFFFF"/>
              <w:spacing w:before="100" w:beforeAutospacing="1"/>
              <w:ind w:firstLine="567"/>
              <w:rPr>
                <w:rFonts w:eastAsia="Calibri"/>
                <w:sz w:val="28"/>
                <w:szCs w:val="28"/>
              </w:rPr>
            </w:pPr>
          </w:p>
        </w:tc>
        <w:tc>
          <w:tcPr>
            <w:tcW w:w="3999" w:type="dxa"/>
            <w:gridSpan w:val="2"/>
            <w:tcBorders>
              <w:top w:val="single" w:sz="4" w:space="0" w:color="auto"/>
              <w:left w:val="single" w:sz="4" w:space="0" w:color="auto"/>
              <w:bottom w:val="single" w:sz="4" w:space="0" w:color="auto"/>
              <w:right w:val="single" w:sz="4" w:space="0" w:color="auto"/>
            </w:tcBorders>
            <w:vAlign w:val="center"/>
            <w:hideMark/>
          </w:tcPr>
          <w:p w14:paraId="2F02E1B7" w14:textId="77777777" w:rsidR="007C6B6F" w:rsidRPr="00A909E4" w:rsidRDefault="007C6B6F" w:rsidP="00DD6ACE">
            <w:pPr>
              <w:shd w:val="clear" w:color="auto" w:fill="FFFFFF"/>
              <w:spacing w:before="100" w:beforeAutospacing="1"/>
              <w:rPr>
                <w:sz w:val="28"/>
                <w:szCs w:val="28"/>
              </w:rPr>
            </w:pPr>
            <w:r w:rsidRPr="00A909E4">
              <w:rPr>
                <w:rFonts w:eastAsia="Calibri"/>
                <w:sz w:val="28"/>
                <w:szCs w:val="28"/>
              </w:rPr>
              <w:t>Наименование мероприятия</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99FAA1" w14:textId="77777777" w:rsidR="007C6B6F" w:rsidRPr="00A909E4" w:rsidRDefault="007C6B6F" w:rsidP="00DD6ACE">
            <w:pPr>
              <w:shd w:val="clear" w:color="auto" w:fill="FFFFFF"/>
              <w:spacing w:before="100" w:beforeAutospacing="1"/>
              <w:rPr>
                <w:sz w:val="28"/>
                <w:szCs w:val="28"/>
              </w:rPr>
            </w:pPr>
            <w:r w:rsidRPr="00A909E4">
              <w:rPr>
                <w:sz w:val="28"/>
                <w:szCs w:val="28"/>
              </w:rPr>
              <w:t>Сведения о мероприятии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30C176" w14:textId="77777777" w:rsidR="007C6B6F" w:rsidRPr="00A909E4" w:rsidRDefault="007C6B6F" w:rsidP="00DD6ACE">
            <w:pPr>
              <w:shd w:val="clear" w:color="auto" w:fill="FFFFFF"/>
              <w:spacing w:before="100" w:beforeAutospacing="1"/>
              <w:rPr>
                <w:sz w:val="28"/>
                <w:szCs w:val="28"/>
              </w:rPr>
            </w:pPr>
            <w:r w:rsidRPr="00A909E4">
              <w:rPr>
                <w:rFonts w:eastAsia="Calibri"/>
                <w:sz w:val="28"/>
                <w:szCs w:val="28"/>
              </w:rPr>
              <w:t xml:space="preserve">Ответственный исполнитель  </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B7AB6F1" w14:textId="77777777" w:rsidR="007C6B6F" w:rsidRPr="00A909E4" w:rsidRDefault="007C6B6F" w:rsidP="00DD6ACE">
            <w:pPr>
              <w:shd w:val="clear" w:color="auto" w:fill="FFFFFF"/>
              <w:spacing w:before="100" w:beforeAutospacing="1"/>
              <w:rPr>
                <w:sz w:val="28"/>
                <w:szCs w:val="28"/>
              </w:rPr>
            </w:pPr>
            <w:r w:rsidRPr="00A909E4">
              <w:rPr>
                <w:sz w:val="28"/>
                <w:szCs w:val="28"/>
              </w:rPr>
              <w:t>Срок исполнения</w:t>
            </w:r>
          </w:p>
        </w:tc>
      </w:tr>
      <w:tr w:rsidR="007C6B6F" w:rsidRPr="0052298D" w14:paraId="73EB51C2" w14:textId="77777777" w:rsidTr="00DD6ACE">
        <w:tc>
          <w:tcPr>
            <w:tcW w:w="3685" w:type="dxa"/>
            <w:tcBorders>
              <w:top w:val="single" w:sz="4" w:space="0" w:color="auto"/>
              <w:left w:val="single" w:sz="4" w:space="0" w:color="auto"/>
              <w:bottom w:val="single" w:sz="4" w:space="0" w:color="auto"/>
              <w:right w:val="single" w:sz="4" w:space="0" w:color="auto"/>
            </w:tcBorders>
          </w:tcPr>
          <w:p w14:paraId="33C56BD7" w14:textId="77777777" w:rsidR="007C6B6F" w:rsidRDefault="007C6B6F" w:rsidP="00DD6ACE">
            <w:pPr>
              <w:shd w:val="clear" w:color="auto" w:fill="FFFFFF"/>
              <w:spacing w:before="100" w:beforeAutospacing="1"/>
              <w:ind w:firstLine="34"/>
              <w:rPr>
                <w:rFonts w:eastAsia="Calibri"/>
                <w:sz w:val="28"/>
                <w:szCs w:val="28"/>
              </w:rPr>
            </w:pPr>
          </w:p>
          <w:p w14:paraId="37C6EEC6" w14:textId="77777777" w:rsidR="007C6B6F" w:rsidRDefault="007C6B6F" w:rsidP="00DD6ACE">
            <w:pPr>
              <w:shd w:val="clear" w:color="auto" w:fill="FFFFFF"/>
              <w:spacing w:before="100" w:beforeAutospacing="1"/>
              <w:ind w:firstLine="34"/>
              <w:rPr>
                <w:rFonts w:eastAsia="Calibri"/>
                <w:sz w:val="28"/>
                <w:szCs w:val="28"/>
              </w:rPr>
            </w:pPr>
          </w:p>
          <w:p w14:paraId="65C2E956" w14:textId="77777777" w:rsidR="007C6B6F" w:rsidRDefault="007C6B6F" w:rsidP="00DD6ACE">
            <w:pPr>
              <w:shd w:val="clear" w:color="auto" w:fill="FFFFFF"/>
              <w:spacing w:before="100" w:beforeAutospacing="1"/>
              <w:rPr>
                <w:rFonts w:eastAsia="Calibri"/>
                <w:sz w:val="28"/>
                <w:szCs w:val="28"/>
              </w:rPr>
            </w:pPr>
          </w:p>
          <w:p w14:paraId="017E660E" w14:textId="77777777" w:rsidR="007C6B6F" w:rsidRPr="0052298D" w:rsidRDefault="007C6B6F" w:rsidP="00DD6ACE">
            <w:pPr>
              <w:shd w:val="clear" w:color="auto" w:fill="FFFFFF"/>
              <w:spacing w:before="100" w:beforeAutospacing="1"/>
              <w:rPr>
                <w:rFonts w:eastAsia="Calibri"/>
                <w:sz w:val="28"/>
                <w:szCs w:val="28"/>
              </w:rPr>
            </w:pPr>
            <w:r>
              <w:rPr>
                <w:rFonts w:eastAsia="Calibri"/>
                <w:sz w:val="28"/>
                <w:szCs w:val="28"/>
              </w:rPr>
              <w:t>1.</w:t>
            </w:r>
          </w:p>
        </w:tc>
        <w:tc>
          <w:tcPr>
            <w:tcW w:w="3999" w:type="dxa"/>
            <w:gridSpan w:val="2"/>
            <w:tcBorders>
              <w:top w:val="single" w:sz="4" w:space="0" w:color="auto"/>
              <w:left w:val="single" w:sz="4" w:space="0" w:color="auto"/>
              <w:bottom w:val="single" w:sz="4" w:space="0" w:color="auto"/>
              <w:right w:val="single" w:sz="4" w:space="0" w:color="auto"/>
            </w:tcBorders>
            <w:vAlign w:val="center"/>
            <w:hideMark/>
          </w:tcPr>
          <w:p w14:paraId="691DEA72" w14:textId="77777777" w:rsidR="007C6B6F" w:rsidRPr="0052298D" w:rsidRDefault="007C6B6F" w:rsidP="00DD6ACE">
            <w:pPr>
              <w:shd w:val="clear" w:color="auto" w:fill="FFFFFF"/>
              <w:spacing w:before="100" w:beforeAutospacing="1"/>
              <w:rPr>
                <w:sz w:val="28"/>
                <w:szCs w:val="28"/>
              </w:rPr>
            </w:pPr>
            <w:r>
              <w:rPr>
                <w:rFonts w:eastAsia="Calibri"/>
                <w:sz w:val="28"/>
                <w:szCs w:val="28"/>
              </w:rPr>
              <w:t xml:space="preserve">   </w:t>
            </w:r>
            <w:r w:rsidRPr="0052298D">
              <w:rPr>
                <w:rFonts w:eastAsia="Calibri"/>
                <w:sz w:val="28"/>
                <w:szCs w:val="28"/>
              </w:rPr>
              <w:t>Информирование</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B7FC92" w14:textId="77777777" w:rsidR="007C6B6F" w:rsidRPr="0052298D" w:rsidRDefault="007C6B6F" w:rsidP="00DD6ACE">
            <w:pPr>
              <w:spacing w:before="100" w:beforeAutospacing="1" w:after="100" w:afterAutospacing="1"/>
              <w:jc w:val="both"/>
              <w:rPr>
                <w:sz w:val="28"/>
                <w:szCs w:val="28"/>
              </w:rPr>
            </w:pPr>
            <w:r w:rsidRPr="0052298D">
              <w:rPr>
                <w:rFonts w:eastAsia="Calibri"/>
                <w:sz w:val="28"/>
                <w:szCs w:val="28"/>
              </w:rPr>
              <w:t xml:space="preserve">Размещение и актуализация на официальном сайте сельского поселения в сети «Интернет» </w:t>
            </w:r>
            <w:r w:rsidRPr="0052298D">
              <w:rPr>
                <w:sz w:val="28"/>
                <w:szCs w:val="28"/>
                <w:shd w:val="clear" w:color="auto" w:fill="FFFFFF"/>
              </w:rPr>
              <w:t>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613439" w14:textId="77777777" w:rsidR="007C6B6F" w:rsidRPr="0052298D" w:rsidRDefault="007C6B6F" w:rsidP="00DD6ACE">
            <w:pPr>
              <w:shd w:val="clear" w:color="auto" w:fill="FFFFFF"/>
              <w:spacing w:before="100" w:beforeAutospacing="1"/>
              <w:rPr>
                <w:sz w:val="28"/>
                <w:szCs w:val="28"/>
              </w:rPr>
            </w:pPr>
            <w:r>
              <w:rPr>
                <w:color w:val="000000"/>
                <w:sz w:val="28"/>
                <w:szCs w:val="28"/>
                <w:lang w:eastAsia="en-US"/>
              </w:rPr>
              <w:t>Начальник по имущественным и земельным отношениям</w:t>
            </w:r>
            <w:r w:rsidRPr="0052298D">
              <w:rPr>
                <w:color w:val="000000"/>
                <w:sz w:val="28"/>
                <w:szCs w:val="28"/>
                <w:lang w:eastAsia="en-US"/>
              </w:rPr>
              <w:t xml:space="preserve"> ЖКХ</w:t>
            </w:r>
            <w:r>
              <w:rPr>
                <w:color w:val="000000"/>
                <w:sz w:val="28"/>
                <w:szCs w:val="28"/>
                <w:lang w:eastAsia="en-US"/>
              </w:rPr>
              <w:t xml:space="preserve">, благоустройству, архитектуре </w:t>
            </w:r>
          </w:p>
        </w:tc>
        <w:tc>
          <w:tcPr>
            <w:tcW w:w="1162" w:type="dxa"/>
            <w:tcBorders>
              <w:top w:val="single" w:sz="4" w:space="0" w:color="auto"/>
              <w:left w:val="single" w:sz="4" w:space="0" w:color="auto"/>
              <w:bottom w:val="single" w:sz="4" w:space="0" w:color="auto"/>
              <w:right w:val="single" w:sz="4" w:space="0" w:color="auto"/>
            </w:tcBorders>
            <w:vAlign w:val="center"/>
          </w:tcPr>
          <w:p w14:paraId="581D379C" w14:textId="77777777" w:rsidR="007C6B6F" w:rsidRPr="00A909E4" w:rsidRDefault="007C6B6F" w:rsidP="00DD6ACE">
            <w:pPr>
              <w:shd w:val="clear" w:color="auto" w:fill="FFFFFF"/>
              <w:spacing w:before="100" w:beforeAutospacing="1"/>
              <w:rPr>
                <w:sz w:val="28"/>
                <w:szCs w:val="28"/>
              </w:rPr>
            </w:pPr>
            <w:r>
              <w:rPr>
                <w:rFonts w:eastAsia="Calibri"/>
                <w:sz w:val="28"/>
                <w:szCs w:val="28"/>
              </w:rPr>
              <w:t>В течении года</w:t>
            </w:r>
          </w:p>
        </w:tc>
      </w:tr>
      <w:tr w:rsidR="007C6B6F" w:rsidRPr="0052298D" w14:paraId="29FEE150" w14:textId="77777777" w:rsidTr="00DD6ACE">
        <w:tc>
          <w:tcPr>
            <w:tcW w:w="3685" w:type="dxa"/>
            <w:tcBorders>
              <w:top w:val="single" w:sz="4" w:space="0" w:color="auto"/>
              <w:left w:val="single" w:sz="4" w:space="0" w:color="auto"/>
              <w:bottom w:val="single" w:sz="4" w:space="0" w:color="auto"/>
              <w:right w:val="single" w:sz="4" w:space="0" w:color="auto"/>
            </w:tcBorders>
          </w:tcPr>
          <w:p w14:paraId="25AC6382" w14:textId="77777777" w:rsidR="007C6B6F" w:rsidRDefault="007C6B6F" w:rsidP="00DD6ACE">
            <w:pPr>
              <w:shd w:val="clear" w:color="auto" w:fill="FFFFFF"/>
              <w:spacing w:before="100" w:beforeAutospacing="1"/>
              <w:jc w:val="both"/>
              <w:rPr>
                <w:rFonts w:eastAsia="Calibri"/>
                <w:sz w:val="28"/>
                <w:szCs w:val="28"/>
              </w:rPr>
            </w:pPr>
          </w:p>
          <w:p w14:paraId="61723895" w14:textId="77777777" w:rsidR="007C6B6F" w:rsidRDefault="007C6B6F" w:rsidP="00DD6ACE">
            <w:pPr>
              <w:shd w:val="clear" w:color="auto" w:fill="FFFFFF"/>
              <w:spacing w:before="100" w:beforeAutospacing="1"/>
              <w:jc w:val="both"/>
              <w:rPr>
                <w:rFonts w:eastAsia="Calibri"/>
                <w:sz w:val="28"/>
                <w:szCs w:val="28"/>
              </w:rPr>
            </w:pPr>
          </w:p>
          <w:p w14:paraId="75F19B78" w14:textId="77777777" w:rsidR="007C6B6F" w:rsidRDefault="007C6B6F" w:rsidP="00DD6ACE">
            <w:pPr>
              <w:shd w:val="clear" w:color="auto" w:fill="FFFFFF"/>
              <w:spacing w:before="100" w:beforeAutospacing="1"/>
              <w:jc w:val="both"/>
              <w:rPr>
                <w:rFonts w:eastAsia="Calibri"/>
                <w:sz w:val="28"/>
                <w:szCs w:val="28"/>
              </w:rPr>
            </w:pPr>
          </w:p>
          <w:p w14:paraId="50E647A6" w14:textId="77777777" w:rsidR="007C6B6F" w:rsidRPr="0052298D" w:rsidRDefault="007C6B6F" w:rsidP="00DD6ACE">
            <w:pPr>
              <w:shd w:val="clear" w:color="auto" w:fill="FFFFFF"/>
              <w:spacing w:before="100" w:beforeAutospacing="1"/>
              <w:jc w:val="both"/>
              <w:rPr>
                <w:rFonts w:eastAsia="Calibri"/>
                <w:sz w:val="28"/>
                <w:szCs w:val="28"/>
              </w:rPr>
            </w:pPr>
            <w:r>
              <w:rPr>
                <w:rFonts w:eastAsia="Calibri"/>
                <w:sz w:val="28"/>
                <w:szCs w:val="28"/>
              </w:rPr>
              <w:t>2.</w:t>
            </w:r>
          </w:p>
        </w:tc>
        <w:tc>
          <w:tcPr>
            <w:tcW w:w="3999" w:type="dxa"/>
            <w:gridSpan w:val="2"/>
            <w:tcBorders>
              <w:top w:val="single" w:sz="4" w:space="0" w:color="auto"/>
              <w:left w:val="single" w:sz="4" w:space="0" w:color="auto"/>
              <w:bottom w:val="single" w:sz="4" w:space="0" w:color="auto"/>
              <w:right w:val="single" w:sz="4" w:space="0" w:color="auto"/>
            </w:tcBorders>
            <w:vAlign w:val="center"/>
            <w:hideMark/>
          </w:tcPr>
          <w:p w14:paraId="2D578B4A" w14:textId="77777777" w:rsidR="007C6B6F" w:rsidRPr="0052298D" w:rsidRDefault="007C6B6F" w:rsidP="00DD6ACE">
            <w:pPr>
              <w:shd w:val="clear" w:color="auto" w:fill="FFFFFF"/>
              <w:spacing w:before="100" w:beforeAutospacing="1"/>
              <w:ind w:left="317"/>
              <w:jc w:val="both"/>
              <w:rPr>
                <w:sz w:val="28"/>
                <w:szCs w:val="28"/>
              </w:rPr>
            </w:pPr>
            <w:r w:rsidRPr="0052298D">
              <w:rPr>
                <w:rFonts w:eastAsia="Calibri"/>
                <w:sz w:val="28"/>
                <w:szCs w:val="28"/>
              </w:rPr>
              <w:t xml:space="preserve">Обобщение </w:t>
            </w:r>
            <w:r>
              <w:rPr>
                <w:rFonts w:eastAsia="Calibri"/>
                <w:sz w:val="28"/>
                <w:szCs w:val="28"/>
              </w:rPr>
              <w:t xml:space="preserve">     </w:t>
            </w:r>
            <w:r w:rsidRPr="0052298D">
              <w:rPr>
                <w:rFonts w:eastAsia="Calibri"/>
                <w:sz w:val="28"/>
                <w:szCs w:val="28"/>
              </w:rPr>
              <w:t>правоприменительной практики</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2876383" w14:textId="77777777" w:rsidR="007C6B6F" w:rsidRPr="0052298D" w:rsidRDefault="007C6B6F" w:rsidP="00DD6ACE">
            <w:pPr>
              <w:spacing w:before="100" w:beforeAutospacing="1" w:after="100" w:afterAutospacing="1"/>
              <w:jc w:val="both"/>
              <w:rPr>
                <w:sz w:val="28"/>
                <w:szCs w:val="28"/>
              </w:rPr>
            </w:pPr>
            <w:r w:rsidRPr="0052298D">
              <w:rPr>
                <w:rFonts w:eastAsia="Calibri"/>
                <w:sz w:val="28"/>
                <w:szCs w:val="28"/>
              </w:rPr>
              <w:t xml:space="preserve">Подготовка и размещение </w:t>
            </w:r>
            <w:r w:rsidRPr="0052298D">
              <w:rPr>
                <w:sz w:val="28"/>
                <w:szCs w:val="28"/>
              </w:rPr>
              <w:t xml:space="preserve">доклада о правоприменительной практике, содержащего результаты обобщения правоприменительной практики </w:t>
            </w:r>
            <w:r>
              <w:rPr>
                <w:sz w:val="28"/>
                <w:szCs w:val="28"/>
              </w:rPr>
              <w:t>в сфере муниципального контроля за</w:t>
            </w:r>
            <w:r w:rsidRPr="0052298D">
              <w:rPr>
                <w:sz w:val="28"/>
                <w:szCs w:val="28"/>
              </w:rPr>
              <w:t xml:space="preserve"> </w:t>
            </w:r>
            <w:r w:rsidRPr="00357A0E">
              <w:rPr>
                <w:color w:val="010101"/>
                <w:sz w:val="28"/>
                <w:szCs w:val="28"/>
              </w:rPr>
              <w:t xml:space="preserve">сохранностью автомобильных дорог общего пользования местного значения в границах населенных пунктов муниципального образования </w:t>
            </w:r>
            <w:r>
              <w:rPr>
                <w:color w:val="010101"/>
                <w:sz w:val="28"/>
                <w:szCs w:val="28"/>
              </w:rPr>
              <w:t>«Истоминского</w:t>
            </w:r>
            <w:r w:rsidRPr="00357A0E">
              <w:rPr>
                <w:color w:val="010101"/>
                <w:sz w:val="28"/>
                <w:szCs w:val="28"/>
              </w:rPr>
              <w:t xml:space="preserve"> сельское </w:t>
            </w:r>
            <w:r w:rsidRPr="00357A0E">
              <w:rPr>
                <w:color w:val="010101"/>
                <w:sz w:val="28"/>
                <w:szCs w:val="28"/>
              </w:rPr>
              <w:lastRenderedPageBreak/>
              <w:t>поселение»</w:t>
            </w:r>
            <w:r w:rsidRPr="0052298D">
              <w:rPr>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0152F5" w14:textId="77777777" w:rsidR="007C6B6F" w:rsidRPr="0052298D" w:rsidRDefault="007C6B6F" w:rsidP="00DD6ACE">
            <w:pPr>
              <w:shd w:val="clear" w:color="auto" w:fill="FFFFFF"/>
              <w:spacing w:before="100" w:beforeAutospacing="1"/>
              <w:rPr>
                <w:sz w:val="28"/>
                <w:szCs w:val="28"/>
              </w:rPr>
            </w:pPr>
            <w:r w:rsidRPr="00A17A61">
              <w:rPr>
                <w:sz w:val="28"/>
                <w:szCs w:val="28"/>
              </w:rPr>
              <w:lastRenderedPageBreak/>
              <w:t>Начальник по имущественным и земельным отношениям ЖКХ, благоустройству, архитектуре</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0D86DF4" w14:textId="77777777" w:rsidR="007C6B6F" w:rsidRPr="008E15EF" w:rsidRDefault="007C6B6F" w:rsidP="00DD6ACE">
            <w:pPr>
              <w:shd w:val="clear" w:color="auto" w:fill="FFFFFF"/>
              <w:spacing w:before="100" w:beforeAutospacing="1"/>
              <w:rPr>
                <w:sz w:val="28"/>
                <w:szCs w:val="28"/>
              </w:rPr>
            </w:pPr>
            <w:r w:rsidRPr="008E15EF">
              <w:rPr>
                <w:sz w:val="28"/>
                <w:szCs w:val="28"/>
                <w:shd w:val="clear" w:color="auto" w:fill="FFFFFF"/>
              </w:rPr>
              <w:t>1 раз в год</w:t>
            </w:r>
          </w:p>
        </w:tc>
      </w:tr>
      <w:tr w:rsidR="007C6B6F" w:rsidRPr="0052298D" w14:paraId="511AEE7C" w14:textId="77777777" w:rsidTr="00DD6ACE">
        <w:tc>
          <w:tcPr>
            <w:tcW w:w="3685" w:type="dxa"/>
            <w:tcBorders>
              <w:top w:val="single" w:sz="4" w:space="0" w:color="auto"/>
              <w:left w:val="single" w:sz="4" w:space="0" w:color="auto"/>
              <w:bottom w:val="single" w:sz="4" w:space="0" w:color="auto"/>
              <w:right w:val="single" w:sz="4" w:space="0" w:color="auto"/>
            </w:tcBorders>
          </w:tcPr>
          <w:p w14:paraId="32169254" w14:textId="77777777" w:rsidR="007C6B6F" w:rsidRPr="0052298D" w:rsidRDefault="007C6B6F" w:rsidP="00DD6ACE">
            <w:pPr>
              <w:shd w:val="clear" w:color="auto" w:fill="FFFFFF"/>
              <w:spacing w:before="100" w:beforeAutospacing="1"/>
              <w:rPr>
                <w:rFonts w:eastAsia="Calibri"/>
                <w:sz w:val="28"/>
                <w:szCs w:val="28"/>
              </w:rPr>
            </w:pPr>
            <w:r>
              <w:rPr>
                <w:rFonts w:eastAsia="Calibri"/>
                <w:sz w:val="28"/>
                <w:szCs w:val="28"/>
              </w:rPr>
              <w:t>3.</w:t>
            </w:r>
          </w:p>
        </w:tc>
        <w:tc>
          <w:tcPr>
            <w:tcW w:w="426" w:type="dxa"/>
            <w:tcBorders>
              <w:top w:val="single" w:sz="4" w:space="0" w:color="auto"/>
              <w:left w:val="single" w:sz="4" w:space="0" w:color="auto"/>
              <w:bottom w:val="single" w:sz="4" w:space="0" w:color="auto"/>
              <w:right w:val="single" w:sz="4" w:space="0" w:color="auto"/>
            </w:tcBorders>
            <w:vAlign w:val="center"/>
            <w:hideMark/>
          </w:tcPr>
          <w:p w14:paraId="26F8794F" w14:textId="77777777" w:rsidR="007C6B6F" w:rsidRDefault="007C6B6F" w:rsidP="00DD6ACE">
            <w:pPr>
              <w:shd w:val="clear" w:color="auto" w:fill="FFFFFF"/>
              <w:spacing w:before="100" w:beforeAutospacing="1"/>
              <w:rPr>
                <w:rFonts w:eastAsia="Calibri"/>
                <w:sz w:val="28"/>
                <w:szCs w:val="28"/>
              </w:rPr>
            </w:pPr>
          </w:p>
          <w:p w14:paraId="2552888B" w14:textId="77777777" w:rsidR="007C6B6F" w:rsidRPr="0052298D" w:rsidRDefault="007C6B6F" w:rsidP="00DD6ACE">
            <w:pPr>
              <w:shd w:val="clear" w:color="auto" w:fill="FFFFFF"/>
              <w:spacing w:before="100" w:beforeAutospacing="1"/>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6A4D02DA" w14:textId="77777777" w:rsidR="007C6B6F" w:rsidRDefault="007C6B6F" w:rsidP="00DD6ACE">
            <w:pPr>
              <w:shd w:val="clear" w:color="auto" w:fill="FFFFFF"/>
              <w:spacing w:before="100" w:beforeAutospacing="1"/>
              <w:ind w:left="237"/>
              <w:rPr>
                <w:rFonts w:eastAsia="Calibri"/>
                <w:sz w:val="28"/>
                <w:szCs w:val="28"/>
              </w:rPr>
            </w:pPr>
            <w:r>
              <w:rPr>
                <w:rFonts w:eastAsia="Calibri"/>
                <w:sz w:val="28"/>
                <w:szCs w:val="28"/>
              </w:rPr>
              <w:t>О</w:t>
            </w:r>
            <w:r w:rsidRPr="0052298D">
              <w:rPr>
                <w:rFonts w:eastAsia="Calibri"/>
                <w:sz w:val="28"/>
                <w:szCs w:val="28"/>
              </w:rPr>
              <w:t xml:space="preserve">бъявление </w:t>
            </w:r>
          </w:p>
          <w:p w14:paraId="2773548A" w14:textId="77777777" w:rsidR="007C6B6F" w:rsidRPr="0052298D" w:rsidRDefault="007C6B6F" w:rsidP="00DD6ACE">
            <w:pPr>
              <w:shd w:val="clear" w:color="auto" w:fill="FFFFFF"/>
              <w:spacing w:before="100" w:beforeAutospacing="1"/>
              <w:ind w:left="162"/>
              <w:rPr>
                <w:sz w:val="28"/>
                <w:szCs w:val="28"/>
              </w:rPr>
            </w:pPr>
            <w:r>
              <w:rPr>
                <w:rFonts w:eastAsia="Calibri"/>
                <w:sz w:val="28"/>
                <w:szCs w:val="28"/>
              </w:rPr>
              <w:t>п</w:t>
            </w:r>
            <w:r w:rsidRPr="0052298D">
              <w:rPr>
                <w:rFonts w:eastAsia="Calibri"/>
                <w:sz w:val="28"/>
                <w:szCs w:val="28"/>
              </w:rPr>
              <w:t>р</w:t>
            </w:r>
            <w:r>
              <w:rPr>
                <w:rFonts w:eastAsia="Calibri"/>
                <w:sz w:val="28"/>
                <w:szCs w:val="28"/>
              </w:rPr>
              <w:t xml:space="preserve">едостережение </w:t>
            </w:r>
          </w:p>
        </w:tc>
        <w:tc>
          <w:tcPr>
            <w:tcW w:w="4252" w:type="dxa"/>
            <w:tcBorders>
              <w:top w:val="single" w:sz="4" w:space="0" w:color="auto"/>
              <w:left w:val="single" w:sz="4" w:space="0" w:color="auto"/>
              <w:bottom w:val="single" w:sz="4" w:space="0" w:color="auto"/>
              <w:right w:val="single" w:sz="4" w:space="0" w:color="auto"/>
            </w:tcBorders>
            <w:hideMark/>
          </w:tcPr>
          <w:p w14:paraId="0E7F08D4" w14:textId="77777777" w:rsidR="007C6B6F" w:rsidRPr="0052298D" w:rsidRDefault="007C6B6F" w:rsidP="00DD6ACE">
            <w:pPr>
              <w:autoSpaceDE w:val="0"/>
              <w:autoSpaceDN w:val="0"/>
              <w:adjustRightInd w:val="0"/>
              <w:spacing w:before="100" w:beforeAutospacing="1"/>
              <w:rPr>
                <w:sz w:val="28"/>
                <w:szCs w:val="28"/>
              </w:rPr>
            </w:pPr>
            <w:r w:rsidRPr="0052298D">
              <w:rPr>
                <w:rFonts w:eastAsia="Calibri"/>
                <w:sz w:val="28"/>
                <w:szCs w:val="28"/>
              </w:rPr>
              <w:t xml:space="preserve">Посредством </w:t>
            </w:r>
            <w:r w:rsidRPr="0052298D">
              <w:rPr>
                <w:sz w:val="28"/>
                <w:szCs w:val="28"/>
              </w:rPr>
              <w:t>объявления контролируемому лицу предостережения о недопустимости нарушения обязательных требований</w:t>
            </w:r>
          </w:p>
          <w:p w14:paraId="3A826690" w14:textId="77777777" w:rsidR="007C6B6F" w:rsidRPr="0052298D" w:rsidRDefault="007C6B6F" w:rsidP="00DD6ACE">
            <w:pPr>
              <w:shd w:val="clear" w:color="auto" w:fill="FFFFFF"/>
              <w:spacing w:before="100" w:beforeAutospacing="1"/>
              <w:rPr>
                <w:sz w:val="28"/>
                <w:szCs w:val="28"/>
              </w:rPr>
            </w:pPr>
            <w:r w:rsidRPr="0052298D">
              <w:rPr>
                <w:rFonts w:eastAsia="Calibri"/>
                <w:sz w:val="28"/>
                <w:szCs w:val="28"/>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A568F9" w14:textId="77777777" w:rsidR="007C6B6F" w:rsidRPr="0052298D" w:rsidRDefault="007C6B6F" w:rsidP="00DD6ACE">
            <w:pPr>
              <w:shd w:val="clear" w:color="auto" w:fill="FFFFFF"/>
              <w:spacing w:before="100" w:beforeAutospacing="1"/>
              <w:jc w:val="both"/>
              <w:rPr>
                <w:sz w:val="28"/>
                <w:szCs w:val="28"/>
              </w:rPr>
            </w:pPr>
            <w:r w:rsidRPr="00A17A61">
              <w:rPr>
                <w:sz w:val="28"/>
                <w:szCs w:val="28"/>
              </w:rPr>
              <w:t>Начальник по имущественным и земельным отношениям ЖКХ, благоустройству, архитектуре</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FB8D6F2" w14:textId="77777777" w:rsidR="007C6B6F" w:rsidRPr="008E15EF" w:rsidRDefault="007C6B6F" w:rsidP="00DD6ACE">
            <w:pPr>
              <w:shd w:val="clear" w:color="auto" w:fill="FFFFFF"/>
              <w:spacing w:before="100" w:beforeAutospacing="1"/>
              <w:jc w:val="both"/>
              <w:rPr>
                <w:sz w:val="28"/>
                <w:szCs w:val="28"/>
              </w:rPr>
            </w:pPr>
            <w:r w:rsidRPr="008E15EF">
              <w:rPr>
                <w:rFonts w:eastAsia="Calibri"/>
                <w:sz w:val="28"/>
                <w:szCs w:val="28"/>
              </w:rPr>
              <w:t xml:space="preserve">В течении года </w:t>
            </w:r>
          </w:p>
        </w:tc>
      </w:tr>
      <w:tr w:rsidR="007C6B6F" w:rsidRPr="0052298D" w14:paraId="58FC8B88" w14:textId="77777777" w:rsidTr="00DD6ACE">
        <w:trPr>
          <w:cantSplit/>
          <w:trHeight w:val="1134"/>
        </w:trPr>
        <w:tc>
          <w:tcPr>
            <w:tcW w:w="3685" w:type="dxa"/>
            <w:tcBorders>
              <w:top w:val="single" w:sz="4" w:space="0" w:color="auto"/>
              <w:left w:val="single" w:sz="4" w:space="0" w:color="auto"/>
              <w:bottom w:val="single" w:sz="4" w:space="0" w:color="auto"/>
              <w:right w:val="single" w:sz="4" w:space="0" w:color="auto"/>
            </w:tcBorders>
          </w:tcPr>
          <w:p w14:paraId="113BEC75" w14:textId="77777777" w:rsidR="007C6B6F" w:rsidRDefault="007C6B6F" w:rsidP="00DD6ACE">
            <w:pPr>
              <w:shd w:val="clear" w:color="auto" w:fill="FFFFFF"/>
              <w:spacing w:before="100" w:beforeAutospacing="1"/>
              <w:ind w:firstLine="34"/>
              <w:rPr>
                <w:rFonts w:eastAsia="Calibri"/>
                <w:sz w:val="28"/>
                <w:szCs w:val="28"/>
              </w:rPr>
            </w:pPr>
          </w:p>
          <w:p w14:paraId="42EAFD13" w14:textId="77777777" w:rsidR="007C6B6F" w:rsidRDefault="007C6B6F" w:rsidP="00DD6ACE">
            <w:pPr>
              <w:shd w:val="clear" w:color="auto" w:fill="FFFFFF"/>
              <w:spacing w:before="100" w:beforeAutospacing="1"/>
              <w:ind w:firstLine="34"/>
              <w:rPr>
                <w:rFonts w:eastAsia="Calibri"/>
                <w:sz w:val="28"/>
                <w:szCs w:val="28"/>
              </w:rPr>
            </w:pPr>
          </w:p>
          <w:p w14:paraId="4BFBA110" w14:textId="77777777" w:rsidR="007C6B6F" w:rsidRDefault="007C6B6F" w:rsidP="00DD6ACE">
            <w:pPr>
              <w:shd w:val="clear" w:color="auto" w:fill="FFFFFF"/>
              <w:spacing w:before="100" w:beforeAutospacing="1"/>
              <w:ind w:firstLine="34"/>
              <w:rPr>
                <w:rFonts w:eastAsia="Calibri"/>
                <w:sz w:val="28"/>
                <w:szCs w:val="28"/>
              </w:rPr>
            </w:pPr>
          </w:p>
          <w:p w14:paraId="0F5EB084" w14:textId="77777777" w:rsidR="007C6B6F" w:rsidRPr="0052298D" w:rsidRDefault="007C6B6F" w:rsidP="00DD6ACE">
            <w:pPr>
              <w:shd w:val="clear" w:color="auto" w:fill="FFFFFF"/>
              <w:spacing w:before="100" w:beforeAutospacing="1"/>
              <w:rPr>
                <w:rFonts w:eastAsia="Calibri"/>
                <w:sz w:val="28"/>
                <w:szCs w:val="28"/>
              </w:rPr>
            </w:pPr>
            <w:r>
              <w:rPr>
                <w:rFonts w:eastAsia="Calibri"/>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hideMark/>
          </w:tcPr>
          <w:p w14:paraId="3EA6794A" w14:textId="77777777" w:rsidR="007C6B6F" w:rsidRPr="0052298D" w:rsidRDefault="007C6B6F" w:rsidP="00DD6ACE">
            <w:pPr>
              <w:shd w:val="clear" w:color="auto" w:fill="FFFFFF"/>
              <w:spacing w:before="100" w:beforeAutospacing="1"/>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1387F4B6" w14:textId="77777777" w:rsidR="007C6B6F" w:rsidRPr="0052298D" w:rsidRDefault="007C6B6F" w:rsidP="00DD6ACE">
            <w:pPr>
              <w:shd w:val="clear" w:color="auto" w:fill="FFFFFF"/>
              <w:spacing w:before="100" w:beforeAutospacing="1"/>
              <w:ind w:left="380"/>
              <w:rPr>
                <w:sz w:val="28"/>
                <w:szCs w:val="28"/>
              </w:rPr>
            </w:pPr>
            <w:r w:rsidRPr="0052298D">
              <w:rPr>
                <w:rFonts w:eastAsia="Calibri"/>
                <w:sz w:val="28"/>
                <w:szCs w:val="28"/>
              </w:rPr>
              <w:t>Консультирование</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1C3A203" w14:textId="77777777" w:rsidR="007C6B6F" w:rsidRPr="0052298D" w:rsidRDefault="007C6B6F" w:rsidP="00DD6ACE">
            <w:pPr>
              <w:spacing w:before="100" w:beforeAutospacing="1" w:after="100" w:afterAutospacing="1"/>
              <w:jc w:val="both"/>
              <w:rPr>
                <w:sz w:val="28"/>
                <w:szCs w:val="28"/>
              </w:rPr>
            </w:pPr>
            <w:r w:rsidRPr="00A909E4">
              <w:rPr>
                <w:color w:val="000000"/>
                <w:sz w:val="28"/>
                <w:szCs w:val="28"/>
                <w:lang w:eastAsia="en-US"/>
              </w:rPr>
              <w:t xml:space="preserve">Консультирование контролируемых лиц и их представителей по вопросам, связанным с организацией и осуществлением </w:t>
            </w:r>
            <w:r>
              <w:rPr>
                <w:color w:val="000000"/>
                <w:sz w:val="28"/>
                <w:szCs w:val="28"/>
                <w:lang w:eastAsia="en-US"/>
              </w:rPr>
              <w:t xml:space="preserve">муниципального контроля за сохранностью автомобильных дорог общего пользования местного </w:t>
            </w:r>
            <w:proofErr w:type="gramStart"/>
            <w:r>
              <w:rPr>
                <w:color w:val="000000"/>
                <w:sz w:val="28"/>
                <w:szCs w:val="28"/>
                <w:lang w:eastAsia="en-US"/>
              </w:rPr>
              <w:t>значения</w:t>
            </w:r>
            <w:r w:rsidRPr="00A909E4">
              <w:rPr>
                <w:color w:val="000000"/>
                <w:sz w:val="28"/>
                <w:szCs w:val="28"/>
                <w:lang w:eastAsia="en-US"/>
              </w:rPr>
              <w:t xml:space="preserve">  осуществляется</w:t>
            </w:r>
            <w:proofErr w:type="gramEnd"/>
            <w:r w:rsidRPr="00A909E4">
              <w:rPr>
                <w:color w:val="000000"/>
                <w:sz w:val="28"/>
                <w:szCs w:val="28"/>
                <w:lang w:eastAsia="en-US"/>
              </w:rPr>
              <w:t xml:space="preserve"> при личном обращении (по графику), посредством телефонной связи, электронной почты, видео-конференц-связи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2B3A43" w14:textId="77777777" w:rsidR="007C6B6F" w:rsidRPr="0052298D" w:rsidRDefault="007C6B6F" w:rsidP="00DD6ACE">
            <w:pPr>
              <w:widowControl w:val="0"/>
              <w:spacing w:before="100" w:beforeAutospacing="1"/>
              <w:rPr>
                <w:sz w:val="28"/>
                <w:szCs w:val="28"/>
              </w:rPr>
            </w:pPr>
            <w:r w:rsidRPr="0052298D">
              <w:rPr>
                <w:spacing w:val="2"/>
                <w:sz w:val="28"/>
                <w:szCs w:val="28"/>
                <w:shd w:val="clear" w:color="auto" w:fill="FFFFFF"/>
              </w:rPr>
              <w:t xml:space="preserve"> </w:t>
            </w:r>
            <w:r w:rsidRPr="00A17A61">
              <w:rPr>
                <w:spacing w:val="2"/>
                <w:sz w:val="28"/>
                <w:szCs w:val="28"/>
                <w:shd w:val="clear" w:color="auto" w:fill="FFFFFF"/>
              </w:rPr>
              <w:t>Начальник по имущественным и земельным отношениям ЖКХ, благоустройству, архитектуре</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A66E8C3" w14:textId="77777777" w:rsidR="007C6B6F" w:rsidRPr="008E15EF" w:rsidRDefault="007C6B6F" w:rsidP="00DD6ACE">
            <w:pPr>
              <w:spacing w:before="100" w:beforeAutospacing="1" w:after="100" w:afterAutospacing="1"/>
              <w:ind w:firstLine="34"/>
              <w:rPr>
                <w:sz w:val="28"/>
                <w:szCs w:val="28"/>
              </w:rPr>
            </w:pPr>
            <w:r w:rsidRPr="008E15EF">
              <w:rPr>
                <w:spacing w:val="2"/>
                <w:sz w:val="28"/>
                <w:szCs w:val="28"/>
                <w:shd w:val="clear" w:color="auto" w:fill="FFFFFF"/>
              </w:rPr>
              <w:t>В течении года</w:t>
            </w:r>
          </w:p>
        </w:tc>
      </w:tr>
    </w:tbl>
    <w:p w14:paraId="6B81C2A3" w14:textId="77777777" w:rsidR="007C6B6F" w:rsidRPr="0052298D" w:rsidRDefault="007C6B6F" w:rsidP="007C6B6F">
      <w:pPr>
        <w:spacing w:after="160" w:line="259" w:lineRule="auto"/>
        <w:rPr>
          <w:rFonts w:eastAsia="Calibri"/>
          <w:sz w:val="28"/>
          <w:szCs w:val="28"/>
          <w:lang w:eastAsia="en-US"/>
        </w:rPr>
      </w:pPr>
    </w:p>
    <w:p w14:paraId="6C14C612" w14:textId="77777777" w:rsidR="007C6B6F" w:rsidRDefault="007C6B6F" w:rsidP="007C6B6F">
      <w:pPr>
        <w:rPr>
          <w:sz w:val="28"/>
          <w:szCs w:val="28"/>
        </w:rPr>
      </w:pPr>
    </w:p>
    <w:p w14:paraId="73FF9F3D" w14:textId="77777777" w:rsidR="007C6B6F" w:rsidRDefault="007C6B6F" w:rsidP="007C6B6F">
      <w:pPr>
        <w:rPr>
          <w:sz w:val="28"/>
          <w:szCs w:val="28"/>
        </w:rPr>
      </w:pPr>
    </w:p>
    <w:p w14:paraId="308CED5C" w14:textId="77777777" w:rsidR="007C6B6F" w:rsidRDefault="007C6B6F" w:rsidP="007C6B6F">
      <w:pPr>
        <w:rPr>
          <w:sz w:val="28"/>
          <w:szCs w:val="28"/>
        </w:rPr>
      </w:pPr>
    </w:p>
    <w:p w14:paraId="297AA230" w14:textId="77777777" w:rsidR="007C6B6F" w:rsidRDefault="007C6B6F" w:rsidP="007C6B6F">
      <w:pPr>
        <w:rPr>
          <w:sz w:val="28"/>
          <w:szCs w:val="28"/>
        </w:rPr>
      </w:pPr>
    </w:p>
    <w:p w14:paraId="60ACD504" w14:textId="77777777" w:rsidR="007C6B6F" w:rsidRDefault="007C6B6F" w:rsidP="007C6B6F">
      <w:pPr>
        <w:rPr>
          <w:sz w:val="28"/>
          <w:szCs w:val="28"/>
        </w:rPr>
      </w:pPr>
    </w:p>
    <w:p w14:paraId="6174E287" w14:textId="77777777" w:rsidR="007C6B6F" w:rsidRDefault="007C6B6F" w:rsidP="007C6B6F">
      <w:pPr>
        <w:rPr>
          <w:sz w:val="28"/>
          <w:szCs w:val="28"/>
        </w:rPr>
      </w:pPr>
    </w:p>
    <w:p w14:paraId="5C233A58" w14:textId="77777777" w:rsidR="007C6B6F" w:rsidRDefault="007C6B6F" w:rsidP="007C6B6F">
      <w:pPr>
        <w:rPr>
          <w:sz w:val="28"/>
          <w:szCs w:val="28"/>
        </w:rPr>
      </w:pPr>
    </w:p>
    <w:p w14:paraId="4E8231FC" w14:textId="77777777" w:rsidR="007C6B6F" w:rsidRDefault="007C6B6F" w:rsidP="007C6B6F">
      <w:pPr>
        <w:rPr>
          <w:sz w:val="28"/>
          <w:szCs w:val="28"/>
        </w:rPr>
      </w:pPr>
      <w:r w:rsidRPr="0076457C">
        <w:rPr>
          <w:sz w:val="28"/>
          <w:szCs w:val="28"/>
        </w:rPr>
        <w:t xml:space="preserve">Глава </w:t>
      </w:r>
      <w:r>
        <w:rPr>
          <w:sz w:val="28"/>
          <w:szCs w:val="28"/>
        </w:rPr>
        <w:t xml:space="preserve">Администрации </w:t>
      </w:r>
    </w:p>
    <w:p w14:paraId="73C47F96" w14:textId="77777777" w:rsidR="007C6B6F" w:rsidRDefault="007C6B6F" w:rsidP="007C6B6F">
      <w:pPr>
        <w:rPr>
          <w:sz w:val="28"/>
          <w:szCs w:val="28"/>
        </w:rPr>
      </w:pPr>
      <w:r>
        <w:rPr>
          <w:sz w:val="28"/>
          <w:szCs w:val="28"/>
        </w:rPr>
        <w:t>Истоминского</w:t>
      </w:r>
      <w:r w:rsidRPr="0076457C">
        <w:rPr>
          <w:sz w:val="28"/>
          <w:szCs w:val="28"/>
        </w:rPr>
        <w:t xml:space="preserve"> сельского поселения                                      </w:t>
      </w:r>
      <w:r>
        <w:rPr>
          <w:sz w:val="28"/>
          <w:szCs w:val="28"/>
        </w:rPr>
        <w:t xml:space="preserve">            Д.А. Кудовба</w:t>
      </w:r>
    </w:p>
    <w:p w14:paraId="545FA509" w14:textId="77777777" w:rsidR="007C6B6F" w:rsidRDefault="007C6B6F" w:rsidP="007C6B6F">
      <w:pPr>
        <w:rPr>
          <w:sz w:val="28"/>
          <w:szCs w:val="28"/>
        </w:rPr>
      </w:pPr>
    </w:p>
    <w:p w14:paraId="744B3ABC" w14:textId="6E17A6B6" w:rsidR="007C6B6F" w:rsidRDefault="007C6B6F" w:rsidP="007C6B6F">
      <w:pPr>
        <w:autoSpaceDE w:val="0"/>
        <w:autoSpaceDN w:val="0"/>
        <w:adjustRightInd w:val="0"/>
        <w:spacing w:line="240" w:lineRule="exact"/>
        <w:jc w:val="center"/>
        <w:rPr>
          <w:rFonts w:eastAsia="Calibri"/>
          <w:sz w:val="28"/>
          <w:szCs w:val="28"/>
        </w:rPr>
      </w:pPr>
    </w:p>
    <w:p w14:paraId="1C637BBF" w14:textId="2F8F09F5" w:rsidR="007C6B6F" w:rsidRDefault="007C6B6F" w:rsidP="007C6B6F">
      <w:pPr>
        <w:autoSpaceDE w:val="0"/>
        <w:autoSpaceDN w:val="0"/>
        <w:adjustRightInd w:val="0"/>
        <w:spacing w:line="240" w:lineRule="exact"/>
        <w:jc w:val="center"/>
        <w:rPr>
          <w:rFonts w:eastAsia="Calibri"/>
          <w:sz w:val="28"/>
          <w:szCs w:val="28"/>
        </w:rPr>
      </w:pPr>
    </w:p>
    <w:p w14:paraId="1D7DBEFE" w14:textId="7C14D895" w:rsidR="007C6B6F" w:rsidRDefault="007C6B6F" w:rsidP="007C6B6F">
      <w:pPr>
        <w:autoSpaceDE w:val="0"/>
        <w:autoSpaceDN w:val="0"/>
        <w:adjustRightInd w:val="0"/>
        <w:spacing w:line="240" w:lineRule="exact"/>
        <w:jc w:val="center"/>
        <w:rPr>
          <w:rFonts w:eastAsia="Calibri"/>
          <w:sz w:val="28"/>
          <w:szCs w:val="28"/>
        </w:rPr>
      </w:pPr>
    </w:p>
    <w:p w14:paraId="46C5C2D1" w14:textId="2BCF9AFA" w:rsidR="007C6B6F" w:rsidRDefault="007C6B6F" w:rsidP="007C6B6F">
      <w:pPr>
        <w:autoSpaceDE w:val="0"/>
        <w:autoSpaceDN w:val="0"/>
        <w:adjustRightInd w:val="0"/>
        <w:spacing w:line="240" w:lineRule="exact"/>
        <w:jc w:val="center"/>
        <w:rPr>
          <w:rFonts w:eastAsia="Calibri"/>
          <w:sz w:val="28"/>
          <w:szCs w:val="28"/>
        </w:rPr>
      </w:pPr>
    </w:p>
    <w:p w14:paraId="5679347F" w14:textId="02DFD783" w:rsidR="007C6B6F" w:rsidRDefault="007C6B6F" w:rsidP="007C6B6F">
      <w:pPr>
        <w:autoSpaceDE w:val="0"/>
        <w:autoSpaceDN w:val="0"/>
        <w:adjustRightInd w:val="0"/>
        <w:spacing w:line="240" w:lineRule="exact"/>
        <w:jc w:val="center"/>
        <w:rPr>
          <w:rFonts w:eastAsia="Calibri"/>
          <w:sz w:val="28"/>
          <w:szCs w:val="28"/>
        </w:rPr>
      </w:pPr>
    </w:p>
    <w:p w14:paraId="605B7B3A" w14:textId="30935A95" w:rsidR="007C6B6F" w:rsidRDefault="007C6B6F" w:rsidP="007C6B6F">
      <w:pPr>
        <w:autoSpaceDE w:val="0"/>
        <w:autoSpaceDN w:val="0"/>
        <w:adjustRightInd w:val="0"/>
        <w:spacing w:line="240" w:lineRule="exact"/>
        <w:jc w:val="center"/>
        <w:rPr>
          <w:rFonts w:eastAsia="Calibri"/>
          <w:sz w:val="28"/>
          <w:szCs w:val="28"/>
        </w:rPr>
      </w:pPr>
    </w:p>
    <w:p w14:paraId="2006CFF0" w14:textId="4063DA71" w:rsidR="007C6B6F" w:rsidRDefault="007C6B6F" w:rsidP="007C6B6F">
      <w:pPr>
        <w:autoSpaceDE w:val="0"/>
        <w:autoSpaceDN w:val="0"/>
        <w:adjustRightInd w:val="0"/>
        <w:spacing w:line="240" w:lineRule="exact"/>
        <w:jc w:val="center"/>
        <w:rPr>
          <w:rFonts w:eastAsia="Calibri"/>
          <w:sz w:val="28"/>
          <w:szCs w:val="28"/>
        </w:rPr>
      </w:pPr>
    </w:p>
    <w:p w14:paraId="51BFF9FD" w14:textId="4CE6500D" w:rsidR="007C6B6F" w:rsidRDefault="007C6B6F" w:rsidP="007C6B6F">
      <w:pPr>
        <w:autoSpaceDE w:val="0"/>
        <w:autoSpaceDN w:val="0"/>
        <w:adjustRightInd w:val="0"/>
        <w:spacing w:line="240" w:lineRule="exact"/>
        <w:jc w:val="center"/>
        <w:rPr>
          <w:rFonts w:eastAsia="Calibri"/>
          <w:sz w:val="28"/>
          <w:szCs w:val="28"/>
        </w:rPr>
      </w:pPr>
    </w:p>
    <w:p w14:paraId="3A99E734" w14:textId="3D477F9F" w:rsidR="007C6B6F" w:rsidRDefault="007C6B6F" w:rsidP="007C6B6F">
      <w:pPr>
        <w:autoSpaceDE w:val="0"/>
        <w:autoSpaceDN w:val="0"/>
        <w:adjustRightInd w:val="0"/>
        <w:spacing w:line="240" w:lineRule="exact"/>
        <w:jc w:val="center"/>
        <w:rPr>
          <w:rFonts w:eastAsia="Calibri"/>
          <w:sz w:val="28"/>
          <w:szCs w:val="28"/>
        </w:rPr>
      </w:pPr>
    </w:p>
    <w:p w14:paraId="7AF7C668" w14:textId="0E838735" w:rsidR="007C6B6F" w:rsidRDefault="007C6B6F" w:rsidP="007C6B6F">
      <w:pPr>
        <w:autoSpaceDE w:val="0"/>
        <w:autoSpaceDN w:val="0"/>
        <w:adjustRightInd w:val="0"/>
        <w:spacing w:line="240" w:lineRule="exact"/>
        <w:jc w:val="center"/>
        <w:rPr>
          <w:rFonts w:eastAsia="Calibri"/>
          <w:sz w:val="28"/>
          <w:szCs w:val="28"/>
        </w:rPr>
      </w:pPr>
    </w:p>
    <w:p w14:paraId="66E6C6CE" w14:textId="3E65C2C6" w:rsidR="007C6B6F" w:rsidRDefault="007C6B6F" w:rsidP="007C6B6F">
      <w:pPr>
        <w:autoSpaceDE w:val="0"/>
        <w:autoSpaceDN w:val="0"/>
        <w:adjustRightInd w:val="0"/>
        <w:spacing w:line="240" w:lineRule="exact"/>
        <w:jc w:val="center"/>
        <w:rPr>
          <w:rFonts w:eastAsia="Calibri"/>
          <w:sz w:val="28"/>
          <w:szCs w:val="28"/>
        </w:rPr>
      </w:pPr>
    </w:p>
    <w:p w14:paraId="60EDFC05" w14:textId="57096992" w:rsidR="007C6B6F" w:rsidRDefault="007C6B6F" w:rsidP="007C6B6F">
      <w:pPr>
        <w:autoSpaceDE w:val="0"/>
        <w:autoSpaceDN w:val="0"/>
        <w:adjustRightInd w:val="0"/>
        <w:spacing w:line="240" w:lineRule="exact"/>
        <w:jc w:val="center"/>
        <w:rPr>
          <w:rFonts w:eastAsia="Calibri"/>
          <w:sz w:val="28"/>
          <w:szCs w:val="28"/>
        </w:rPr>
      </w:pPr>
    </w:p>
    <w:p w14:paraId="1F23F9CE" w14:textId="42331FAA" w:rsidR="00697FD5" w:rsidRDefault="00697FD5" w:rsidP="007C6B6F">
      <w:pPr>
        <w:autoSpaceDE w:val="0"/>
        <w:autoSpaceDN w:val="0"/>
        <w:adjustRightInd w:val="0"/>
        <w:spacing w:line="240" w:lineRule="exact"/>
        <w:jc w:val="center"/>
        <w:rPr>
          <w:rFonts w:eastAsia="Calibri"/>
          <w:sz w:val="28"/>
          <w:szCs w:val="28"/>
        </w:rPr>
      </w:pPr>
    </w:p>
    <w:p w14:paraId="3E528FB4" w14:textId="005FC928" w:rsidR="00697FD5" w:rsidRDefault="00697FD5" w:rsidP="007C6B6F">
      <w:pPr>
        <w:autoSpaceDE w:val="0"/>
        <w:autoSpaceDN w:val="0"/>
        <w:adjustRightInd w:val="0"/>
        <w:spacing w:line="240" w:lineRule="exact"/>
        <w:jc w:val="center"/>
        <w:rPr>
          <w:rFonts w:eastAsia="Calibri"/>
          <w:sz w:val="28"/>
          <w:szCs w:val="28"/>
        </w:rPr>
      </w:pPr>
    </w:p>
    <w:p w14:paraId="75B4B20F" w14:textId="77777777" w:rsidR="00697FD5" w:rsidRDefault="00697FD5" w:rsidP="007C6B6F">
      <w:pPr>
        <w:autoSpaceDE w:val="0"/>
        <w:autoSpaceDN w:val="0"/>
        <w:adjustRightInd w:val="0"/>
        <w:spacing w:line="240" w:lineRule="exact"/>
        <w:jc w:val="center"/>
        <w:rPr>
          <w:rFonts w:eastAsia="Calibri"/>
          <w:sz w:val="28"/>
          <w:szCs w:val="28"/>
        </w:rPr>
      </w:pPr>
    </w:p>
    <w:p w14:paraId="49C12104" w14:textId="111C7850" w:rsidR="007C6B6F" w:rsidRDefault="007C6B6F" w:rsidP="007C6B6F">
      <w:pPr>
        <w:autoSpaceDE w:val="0"/>
        <w:autoSpaceDN w:val="0"/>
        <w:adjustRightInd w:val="0"/>
        <w:spacing w:line="240" w:lineRule="exact"/>
        <w:jc w:val="center"/>
        <w:rPr>
          <w:rFonts w:eastAsia="Calibri"/>
          <w:sz w:val="28"/>
          <w:szCs w:val="28"/>
        </w:rPr>
      </w:pPr>
    </w:p>
    <w:p w14:paraId="2B94DB4D" w14:textId="77777777" w:rsidR="007C6B6F" w:rsidRPr="0072793C" w:rsidRDefault="007C6B6F" w:rsidP="007C6B6F">
      <w:pPr>
        <w:shd w:val="clear" w:color="auto" w:fill="FFFFFF"/>
        <w:spacing w:line="317" w:lineRule="atLeast"/>
        <w:jc w:val="center"/>
        <w:rPr>
          <w:b/>
          <w:color w:val="000000"/>
          <w:sz w:val="28"/>
          <w:szCs w:val="28"/>
        </w:rPr>
      </w:pPr>
      <w:r w:rsidRPr="0072793C">
        <w:rPr>
          <w:b/>
          <w:color w:val="000000"/>
          <w:sz w:val="28"/>
          <w:szCs w:val="28"/>
        </w:rPr>
        <w:lastRenderedPageBreak/>
        <w:t xml:space="preserve">АДМИНИСТРАЦИЯ </w:t>
      </w:r>
    </w:p>
    <w:p w14:paraId="08ADDEA9" w14:textId="77777777" w:rsidR="007C6B6F" w:rsidRPr="0072793C" w:rsidRDefault="007C6B6F" w:rsidP="007C6B6F">
      <w:pPr>
        <w:shd w:val="clear" w:color="auto" w:fill="FFFFFF"/>
        <w:spacing w:line="317" w:lineRule="atLeast"/>
        <w:jc w:val="center"/>
        <w:rPr>
          <w:b/>
          <w:color w:val="000000"/>
          <w:sz w:val="28"/>
          <w:szCs w:val="28"/>
        </w:rPr>
      </w:pPr>
      <w:r w:rsidRPr="0072793C">
        <w:rPr>
          <w:b/>
          <w:color w:val="000000"/>
          <w:sz w:val="28"/>
          <w:szCs w:val="28"/>
        </w:rPr>
        <w:t>ИСТОМИНСКОГО СЕЛЬСКОГО ПОСЕЛЕНИЯ</w:t>
      </w:r>
    </w:p>
    <w:p w14:paraId="1143AA07" w14:textId="77777777" w:rsidR="007C6B6F" w:rsidRPr="0072793C" w:rsidRDefault="007C6B6F" w:rsidP="007C6B6F">
      <w:pPr>
        <w:shd w:val="clear" w:color="auto" w:fill="FFFFFF"/>
        <w:spacing w:line="317" w:lineRule="atLeast"/>
        <w:jc w:val="center"/>
        <w:rPr>
          <w:b/>
          <w:color w:val="000000"/>
          <w:sz w:val="28"/>
          <w:szCs w:val="28"/>
        </w:rPr>
      </w:pPr>
      <w:r w:rsidRPr="0072793C">
        <w:rPr>
          <w:b/>
          <w:color w:val="000000"/>
          <w:sz w:val="28"/>
          <w:szCs w:val="28"/>
        </w:rPr>
        <w:t>АКСАЙСКОГО РАЙОНА РОСТОВСКОЙ ОБЛАСТИ</w:t>
      </w:r>
    </w:p>
    <w:p w14:paraId="6BDE7D98" w14:textId="77777777" w:rsidR="007C6B6F" w:rsidRPr="0072793C" w:rsidRDefault="007C6B6F" w:rsidP="007C6B6F">
      <w:pPr>
        <w:shd w:val="clear" w:color="auto" w:fill="FFFFFF"/>
        <w:spacing w:line="317" w:lineRule="atLeast"/>
        <w:jc w:val="center"/>
        <w:rPr>
          <w:color w:val="000000"/>
          <w:sz w:val="28"/>
          <w:szCs w:val="28"/>
        </w:rPr>
      </w:pPr>
      <w:r w:rsidRPr="0072793C">
        <w:rPr>
          <w:sz w:val="28"/>
          <w:szCs w:val="28"/>
        </w:rPr>
        <w:t> </w:t>
      </w:r>
    </w:p>
    <w:p w14:paraId="5185331E" w14:textId="77777777" w:rsidR="007C6B6F" w:rsidRPr="0072793C" w:rsidRDefault="007C6B6F" w:rsidP="007C6B6F">
      <w:pPr>
        <w:jc w:val="center"/>
        <w:rPr>
          <w:b/>
          <w:bCs/>
          <w:sz w:val="28"/>
          <w:szCs w:val="28"/>
        </w:rPr>
      </w:pPr>
      <w:r w:rsidRPr="0072793C">
        <w:rPr>
          <w:b/>
          <w:bCs/>
          <w:sz w:val="28"/>
          <w:szCs w:val="28"/>
        </w:rPr>
        <w:t>ПОСТАНОВЛЕНИЕ</w:t>
      </w:r>
    </w:p>
    <w:p w14:paraId="7E06EC52" w14:textId="77777777" w:rsidR="007C6B6F" w:rsidRDefault="007C6B6F" w:rsidP="007C6B6F">
      <w:pPr>
        <w:rPr>
          <w:b/>
          <w:sz w:val="28"/>
          <w:szCs w:val="28"/>
        </w:rPr>
      </w:pPr>
    </w:p>
    <w:p w14:paraId="6AA5119A" w14:textId="77777777" w:rsidR="007C6B6F" w:rsidRDefault="007C6B6F" w:rsidP="007C6B6F">
      <w:pPr>
        <w:spacing w:line="0" w:lineRule="atLeast"/>
      </w:pPr>
      <w:r>
        <w:rPr>
          <w:sz w:val="28"/>
          <w:szCs w:val="28"/>
        </w:rPr>
        <w:t>28.12.2021г.                                     х. Островского                                    № 233</w:t>
      </w:r>
    </w:p>
    <w:p w14:paraId="59A13F0C" w14:textId="77777777" w:rsidR="007C6B6F" w:rsidRDefault="007C6B6F" w:rsidP="007C6B6F">
      <w:pPr>
        <w:spacing w:line="0" w:lineRule="atLeast"/>
        <w:ind w:left="-284" w:firstLine="284"/>
        <w:rPr>
          <w:color w:val="FF0000"/>
          <w:sz w:val="28"/>
          <w:szCs w:val="28"/>
        </w:rPr>
      </w:pPr>
    </w:p>
    <w:p w14:paraId="19FCA41A" w14:textId="77777777" w:rsidR="007C6B6F" w:rsidRDefault="007C6B6F" w:rsidP="007C6B6F">
      <w:pPr>
        <w:spacing w:line="0" w:lineRule="atLeast"/>
        <w:ind w:left="-284" w:firstLine="284"/>
        <w:rPr>
          <w:color w:val="FF0000"/>
          <w:sz w:val="28"/>
          <w:szCs w:val="28"/>
        </w:rPr>
      </w:pPr>
    </w:p>
    <w:p w14:paraId="0C302CC6" w14:textId="77777777" w:rsidR="007C6B6F" w:rsidRDefault="007C6B6F" w:rsidP="007C6B6F">
      <w:pPr>
        <w:spacing w:line="0" w:lineRule="atLeast"/>
        <w:ind w:left="-284" w:firstLine="284"/>
        <w:rPr>
          <w:color w:val="FF0000"/>
          <w:sz w:val="28"/>
          <w:szCs w:val="28"/>
        </w:rPr>
      </w:pPr>
    </w:p>
    <w:p w14:paraId="2F326BAB" w14:textId="77777777" w:rsidR="007C6B6F" w:rsidRDefault="007C6B6F" w:rsidP="007C6B6F">
      <w:pPr>
        <w:widowControl w:val="0"/>
        <w:spacing w:after="360"/>
        <w:ind w:left="-284" w:right="4479" w:firstLine="284"/>
      </w:pPr>
      <w:r>
        <w:rPr>
          <w:color w:val="000000"/>
          <w:sz w:val="28"/>
          <w:szCs w:val="28"/>
          <w:lang w:bidi="ru-RU"/>
        </w:rPr>
        <w:t>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w:t>
      </w:r>
    </w:p>
    <w:p w14:paraId="3C593A64" w14:textId="77777777" w:rsidR="007C6B6F" w:rsidRDefault="007C6B6F" w:rsidP="007C6B6F">
      <w:pPr>
        <w:widowControl w:val="0"/>
        <w:tabs>
          <w:tab w:val="left" w:pos="851"/>
        </w:tabs>
        <w:spacing w:after="240" w:line="0" w:lineRule="atLeast"/>
        <w:ind w:left="-284" w:firstLine="284"/>
        <w:jc w:val="both"/>
        <w:rPr>
          <w:color w:val="000000"/>
          <w:sz w:val="28"/>
          <w:szCs w:val="28"/>
          <w:lang w:bidi="ru-RU"/>
        </w:rPr>
      </w:pPr>
      <w:r>
        <w:rPr>
          <w:color w:val="000000"/>
          <w:sz w:val="28"/>
          <w:szCs w:val="28"/>
          <w:lang w:bidi="ru-RU"/>
        </w:rPr>
        <w:t xml:space="preserve">          В целях обеспечения гражданской обороны на территории Ольгинского сельского поселения, в соответствии с Федеральным законом Российской Федерации от 21.12.1994 № 68-ФЗ «О защите населения и территорий от чрезвычайных ситуаций природного и техногенного характера», от 12.02.1998 № 28 - ФЗ «О гражданской обороне», Постановление Правительства РФ от 2 ноября 2000 г. № 841 "Об утверждении Положения о подготовке населения в области гражданской обороны", -</w:t>
      </w:r>
    </w:p>
    <w:p w14:paraId="4621DBCE" w14:textId="77777777" w:rsidR="007C6B6F" w:rsidRDefault="007C6B6F" w:rsidP="007C6B6F">
      <w:pPr>
        <w:widowControl w:val="0"/>
        <w:tabs>
          <w:tab w:val="left" w:pos="851"/>
        </w:tabs>
        <w:spacing w:after="240" w:line="0" w:lineRule="atLeast"/>
        <w:ind w:left="-284" w:firstLine="284"/>
        <w:jc w:val="both"/>
      </w:pPr>
    </w:p>
    <w:p w14:paraId="1BFA40A2" w14:textId="77777777" w:rsidR="007C6B6F" w:rsidRDefault="007C6B6F" w:rsidP="007C6B6F">
      <w:pPr>
        <w:widowControl w:val="0"/>
        <w:spacing w:line="320" w:lineRule="exact"/>
        <w:ind w:left="-284" w:firstLine="284"/>
        <w:jc w:val="center"/>
      </w:pPr>
      <w:r>
        <w:rPr>
          <w:b/>
          <w:bCs/>
          <w:color w:val="000000"/>
          <w:sz w:val="28"/>
          <w:szCs w:val="28"/>
          <w:lang w:bidi="ru-RU"/>
        </w:rPr>
        <w:t>ПОСТАНОВЛЯЮ:</w:t>
      </w:r>
    </w:p>
    <w:p w14:paraId="6A8E55AD" w14:textId="77777777" w:rsidR="007C6B6F" w:rsidRDefault="007C6B6F" w:rsidP="007C6B6F">
      <w:pPr>
        <w:widowControl w:val="0"/>
        <w:spacing w:line="320" w:lineRule="exact"/>
        <w:ind w:left="-284" w:firstLine="284"/>
        <w:jc w:val="center"/>
        <w:rPr>
          <w:b/>
          <w:bCs/>
          <w:color w:val="000000"/>
          <w:sz w:val="28"/>
          <w:szCs w:val="28"/>
          <w:lang w:bidi="ru-RU"/>
        </w:rPr>
      </w:pPr>
    </w:p>
    <w:p w14:paraId="7179AAFB" w14:textId="77777777" w:rsidR="007C6B6F" w:rsidRPr="00195173" w:rsidRDefault="007C6B6F" w:rsidP="007C6B6F">
      <w:pPr>
        <w:widowControl w:val="0"/>
        <w:tabs>
          <w:tab w:val="left" w:pos="1073"/>
        </w:tabs>
        <w:spacing w:line="320" w:lineRule="exact"/>
        <w:jc w:val="both"/>
        <w:rPr>
          <w:color w:val="000000"/>
          <w:sz w:val="28"/>
          <w:szCs w:val="28"/>
          <w:lang w:bidi="ru-RU"/>
        </w:rPr>
      </w:pPr>
      <w:r>
        <w:rPr>
          <w:color w:val="000000"/>
          <w:sz w:val="28"/>
          <w:szCs w:val="28"/>
          <w:lang w:bidi="ru-RU"/>
        </w:rPr>
        <w:tab/>
        <w:t>Утвердить:</w:t>
      </w:r>
    </w:p>
    <w:p w14:paraId="63A156EB" w14:textId="77777777" w:rsidR="007C6B6F" w:rsidRDefault="007C6B6F" w:rsidP="007C6B6F">
      <w:pPr>
        <w:widowControl w:val="0"/>
        <w:numPr>
          <w:ilvl w:val="1"/>
          <w:numId w:val="42"/>
        </w:numPr>
        <w:tabs>
          <w:tab w:val="clear" w:pos="1080"/>
          <w:tab w:val="num" w:pos="0"/>
          <w:tab w:val="left" w:pos="426"/>
        </w:tabs>
        <w:suppressAutoHyphens/>
        <w:spacing w:line="320" w:lineRule="exact"/>
        <w:ind w:left="-284" w:firstLine="993"/>
        <w:jc w:val="both"/>
      </w:pPr>
      <w:r>
        <w:rPr>
          <w:color w:val="000000"/>
          <w:sz w:val="28"/>
          <w:szCs w:val="28"/>
          <w:lang w:bidi="ru-RU"/>
        </w:rPr>
        <w:t xml:space="preserve">Положение о подготовке населения в области гражданской обороны согласно приложению № 1, </w:t>
      </w:r>
      <w:bookmarkStart w:id="40" w:name="_Hlk91754103"/>
      <w:r>
        <w:rPr>
          <w:color w:val="000000"/>
          <w:sz w:val="28"/>
          <w:szCs w:val="28"/>
          <w:lang w:bidi="ru-RU"/>
        </w:rPr>
        <w:t>к настоящему постановлению</w:t>
      </w:r>
      <w:bookmarkEnd w:id="40"/>
      <w:r>
        <w:rPr>
          <w:color w:val="000000"/>
          <w:sz w:val="28"/>
          <w:szCs w:val="28"/>
          <w:lang w:bidi="ru-RU"/>
        </w:rPr>
        <w:t>.</w:t>
      </w:r>
    </w:p>
    <w:p w14:paraId="3F905967" w14:textId="77777777" w:rsidR="007C6B6F" w:rsidRDefault="007C6B6F" w:rsidP="007C6B6F">
      <w:pPr>
        <w:widowControl w:val="0"/>
        <w:numPr>
          <w:ilvl w:val="1"/>
          <w:numId w:val="42"/>
        </w:numPr>
        <w:tabs>
          <w:tab w:val="clear" w:pos="1080"/>
          <w:tab w:val="num" w:pos="0"/>
          <w:tab w:val="left" w:pos="426"/>
        </w:tabs>
        <w:suppressAutoHyphens/>
        <w:spacing w:line="320" w:lineRule="exact"/>
        <w:ind w:left="-284" w:firstLine="993"/>
        <w:jc w:val="both"/>
      </w:pPr>
      <w:r>
        <w:rPr>
          <w:color w:val="000000"/>
          <w:sz w:val="28"/>
          <w:szCs w:val="28"/>
          <w:lang w:bidi="ru-RU"/>
        </w:rPr>
        <w:t>Положение о подготовке населения в области защиты от чрезвычайных ситуаций природного и техногенного характера согласно приложению № 2,</w:t>
      </w:r>
      <w:r w:rsidRPr="0072793C">
        <w:rPr>
          <w:color w:val="000000"/>
          <w:sz w:val="28"/>
          <w:szCs w:val="28"/>
          <w:lang w:bidi="ru-RU"/>
        </w:rPr>
        <w:t xml:space="preserve"> к настоящему постановлению</w:t>
      </w:r>
      <w:r>
        <w:rPr>
          <w:color w:val="000000"/>
          <w:sz w:val="28"/>
          <w:szCs w:val="28"/>
          <w:lang w:bidi="ru-RU"/>
        </w:rPr>
        <w:t>.</w:t>
      </w:r>
    </w:p>
    <w:p w14:paraId="1FC28AB4" w14:textId="77777777" w:rsidR="007C6B6F" w:rsidRDefault="007C6B6F" w:rsidP="007C6B6F">
      <w:pPr>
        <w:widowControl w:val="0"/>
        <w:tabs>
          <w:tab w:val="left" w:pos="426"/>
        </w:tabs>
        <w:spacing w:line="320" w:lineRule="exact"/>
        <w:jc w:val="both"/>
      </w:pPr>
    </w:p>
    <w:p w14:paraId="054FDD68" w14:textId="77777777" w:rsidR="007C6B6F" w:rsidRPr="00195173" w:rsidRDefault="007C6B6F" w:rsidP="007C6B6F">
      <w:pPr>
        <w:widowControl w:val="0"/>
        <w:numPr>
          <w:ilvl w:val="0"/>
          <w:numId w:val="42"/>
        </w:numPr>
        <w:tabs>
          <w:tab w:val="clear" w:pos="720"/>
          <w:tab w:val="num" w:pos="0"/>
          <w:tab w:val="left" w:pos="284"/>
        </w:tabs>
        <w:suppressAutoHyphens/>
        <w:spacing w:line="320" w:lineRule="exact"/>
        <w:ind w:left="-284" w:firstLine="993"/>
        <w:jc w:val="both"/>
      </w:pPr>
      <w:r>
        <w:rPr>
          <w:color w:val="000000"/>
          <w:sz w:val="28"/>
          <w:szCs w:val="28"/>
          <w:lang w:bidi="ru-RU"/>
        </w:rPr>
        <w:t>Сотруднику ГО и ЧС Администрации Истоминского сельского поселения организовать в установленном порядке подготовку населения в области гражданской обороны и защиты от чрезвычайных ситуаций природного и техногенного характера.</w:t>
      </w:r>
    </w:p>
    <w:p w14:paraId="63ED933B" w14:textId="77777777" w:rsidR="007C6B6F" w:rsidRDefault="007C6B6F" w:rsidP="007C6B6F">
      <w:pPr>
        <w:widowControl w:val="0"/>
        <w:tabs>
          <w:tab w:val="left" w:pos="284"/>
        </w:tabs>
        <w:spacing w:line="320" w:lineRule="exact"/>
        <w:jc w:val="both"/>
      </w:pPr>
    </w:p>
    <w:p w14:paraId="2C361DF8" w14:textId="77777777" w:rsidR="007C6B6F" w:rsidRPr="00195173" w:rsidRDefault="007C6B6F" w:rsidP="007C6B6F">
      <w:pPr>
        <w:widowControl w:val="0"/>
        <w:numPr>
          <w:ilvl w:val="0"/>
          <w:numId w:val="42"/>
        </w:numPr>
        <w:tabs>
          <w:tab w:val="clear" w:pos="720"/>
          <w:tab w:val="num" w:pos="0"/>
          <w:tab w:val="left" w:pos="142"/>
          <w:tab w:val="left" w:pos="284"/>
        </w:tabs>
        <w:suppressAutoHyphens/>
        <w:spacing w:line="320" w:lineRule="exact"/>
        <w:ind w:left="-284" w:firstLine="1135"/>
        <w:jc w:val="both"/>
      </w:pPr>
      <w:r>
        <w:rPr>
          <w:color w:val="000000"/>
          <w:sz w:val="28"/>
          <w:szCs w:val="28"/>
          <w:lang w:bidi="ru-RU"/>
        </w:rPr>
        <w:t>Рекомендовать руководителям организаций Истоминского сельского поселения, независимо от форм собственности, обеспечить пропаганду знаний в области гражданской обороны и защиты населения от чрезвычайных ситуаций природного и техногенного характера, в том числе с использованием средств массовой информации.</w:t>
      </w:r>
    </w:p>
    <w:p w14:paraId="33287D46" w14:textId="77777777" w:rsidR="007C6B6F" w:rsidRDefault="007C6B6F" w:rsidP="007C6B6F">
      <w:pPr>
        <w:pStyle w:val="a8"/>
      </w:pPr>
    </w:p>
    <w:p w14:paraId="335AB987" w14:textId="77777777" w:rsidR="007C6B6F" w:rsidRDefault="007C6B6F" w:rsidP="007C6B6F">
      <w:pPr>
        <w:widowControl w:val="0"/>
        <w:tabs>
          <w:tab w:val="left" w:pos="142"/>
          <w:tab w:val="left" w:pos="284"/>
        </w:tabs>
        <w:spacing w:line="320" w:lineRule="exact"/>
        <w:jc w:val="both"/>
      </w:pPr>
    </w:p>
    <w:p w14:paraId="3A8C3461" w14:textId="77777777" w:rsidR="007C6B6F" w:rsidRDefault="007C6B6F" w:rsidP="007C6B6F">
      <w:pPr>
        <w:pStyle w:val="af4"/>
        <w:numPr>
          <w:ilvl w:val="0"/>
          <w:numId w:val="42"/>
        </w:numPr>
        <w:tabs>
          <w:tab w:val="clear" w:pos="720"/>
          <w:tab w:val="left" w:pos="-142"/>
          <w:tab w:val="left" w:pos="142"/>
        </w:tabs>
        <w:suppressAutoHyphens/>
        <w:ind w:left="0" w:firstLine="851"/>
        <w:jc w:val="both"/>
        <w:rPr>
          <w:lang w:bidi="ru-RU"/>
        </w:rPr>
      </w:pPr>
      <w:r>
        <w:rPr>
          <w:lang w:bidi="ru-RU"/>
        </w:rPr>
        <w:lastRenderedPageBreak/>
        <w:t>Опубликовать настоящее постановление на официальном сайте Администрации Истоминского сельского поселения и в периодическом печатном издании Истоминского сельского поселения «Вестник».</w:t>
      </w:r>
    </w:p>
    <w:p w14:paraId="2FC239E4" w14:textId="77777777" w:rsidR="007C6B6F" w:rsidRDefault="007C6B6F" w:rsidP="007C6B6F">
      <w:pPr>
        <w:pStyle w:val="af4"/>
        <w:tabs>
          <w:tab w:val="left" w:pos="-142"/>
          <w:tab w:val="left" w:pos="142"/>
        </w:tabs>
        <w:jc w:val="both"/>
      </w:pPr>
    </w:p>
    <w:p w14:paraId="4933B2B3" w14:textId="77777777" w:rsidR="007C6B6F" w:rsidRDefault="007C6B6F" w:rsidP="007C6B6F">
      <w:pPr>
        <w:numPr>
          <w:ilvl w:val="0"/>
          <w:numId w:val="42"/>
        </w:numPr>
        <w:tabs>
          <w:tab w:val="clear" w:pos="720"/>
          <w:tab w:val="num" w:pos="0"/>
          <w:tab w:val="left" w:pos="567"/>
          <w:tab w:val="left" w:pos="851"/>
        </w:tabs>
        <w:suppressAutoHyphens/>
        <w:ind w:left="0" w:firstLine="993"/>
        <w:jc w:val="both"/>
      </w:pPr>
      <w:r>
        <w:rPr>
          <w:rFonts w:eastAsia="Arial Unicode MS"/>
          <w:color w:val="000000"/>
          <w:sz w:val="28"/>
          <w:szCs w:val="28"/>
          <w:lang w:bidi="ru-RU"/>
        </w:rPr>
        <w:t>Контроль за исполнением настоящего постановления возложить на заместителя главы Администрации Истоминского сельского поселения И.С. Аракелян</w:t>
      </w:r>
      <w:r>
        <w:rPr>
          <w:rFonts w:ascii="Arial Unicode MS" w:eastAsia="Arial Unicode MS" w:hAnsi="Arial Unicode MS" w:cs="Arial Unicode MS"/>
          <w:color w:val="000000"/>
          <w:lang w:bidi="ru-RU"/>
        </w:rPr>
        <w:t xml:space="preserve"> </w:t>
      </w:r>
    </w:p>
    <w:p w14:paraId="5F5B52D2" w14:textId="77777777" w:rsidR="007C6B6F" w:rsidRPr="00A24F42" w:rsidRDefault="007C6B6F" w:rsidP="007C6B6F">
      <w:pPr>
        <w:tabs>
          <w:tab w:val="left" w:pos="567"/>
          <w:tab w:val="left" w:pos="851"/>
        </w:tabs>
        <w:ind w:left="-284"/>
        <w:jc w:val="both"/>
        <w:rPr>
          <w:rFonts w:ascii="Calibri" w:eastAsia="Arial Unicode MS" w:hAnsi="Calibri" w:cs="Arial Unicode MS"/>
          <w:color w:val="000000"/>
          <w:lang w:bidi="ru-RU"/>
        </w:rPr>
      </w:pPr>
    </w:p>
    <w:p w14:paraId="4D851B4E" w14:textId="77777777" w:rsidR="007C6B6F" w:rsidRPr="00A24F42" w:rsidRDefault="007C6B6F" w:rsidP="007C6B6F">
      <w:pPr>
        <w:tabs>
          <w:tab w:val="left" w:pos="567"/>
          <w:tab w:val="left" w:pos="851"/>
        </w:tabs>
        <w:ind w:left="-284"/>
        <w:jc w:val="both"/>
        <w:rPr>
          <w:rFonts w:ascii="Calibri" w:eastAsia="Arial Unicode MS" w:hAnsi="Calibri" w:cs="Arial Unicode MS"/>
          <w:color w:val="000000"/>
          <w:lang w:bidi="ru-RU"/>
        </w:rPr>
      </w:pPr>
    </w:p>
    <w:p w14:paraId="06755116" w14:textId="77777777" w:rsidR="007C6B6F" w:rsidRPr="00A24F42" w:rsidRDefault="007C6B6F" w:rsidP="007C6B6F">
      <w:pPr>
        <w:tabs>
          <w:tab w:val="left" w:pos="567"/>
          <w:tab w:val="left" w:pos="851"/>
        </w:tabs>
        <w:ind w:left="-284"/>
        <w:jc w:val="both"/>
        <w:rPr>
          <w:rFonts w:ascii="Calibri" w:eastAsia="Arial Unicode MS" w:hAnsi="Calibri" w:cs="Arial Unicode MS"/>
          <w:color w:val="000000"/>
          <w:lang w:bidi="ru-RU"/>
        </w:rPr>
      </w:pPr>
    </w:p>
    <w:p w14:paraId="5DB472FC" w14:textId="77777777" w:rsidR="007C6B6F" w:rsidRPr="00A24F42" w:rsidRDefault="007C6B6F" w:rsidP="007C6B6F">
      <w:pPr>
        <w:tabs>
          <w:tab w:val="left" w:pos="567"/>
          <w:tab w:val="left" w:pos="851"/>
        </w:tabs>
        <w:ind w:left="-284"/>
        <w:jc w:val="both"/>
        <w:rPr>
          <w:rFonts w:ascii="Calibri" w:eastAsia="Arial Unicode MS" w:hAnsi="Calibri" w:cs="Arial Unicode MS"/>
          <w:color w:val="000000"/>
          <w:lang w:bidi="ru-RU"/>
        </w:rPr>
      </w:pPr>
    </w:p>
    <w:p w14:paraId="6EAC1E03" w14:textId="77777777" w:rsidR="007C6B6F" w:rsidRDefault="007C6B6F" w:rsidP="007C6B6F">
      <w:pPr>
        <w:tabs>
          <w:tab w:val="left" w:pos="567"/>
          <w:tab w:val="left" w:pos="851"/>
        </w:tabs>
        <w:ind w:left="-284"/>
        <w:jc w:val="both"/>
      </w:pPr>
      <w:bookmarkStart w:id="41" w:name="_Hlk91755472"/>
      <w:r>
        <w:rPr>
          <w:rFonts w:eastAsia="Arial Unicode MS"/>
          <w:color w:val="000000"/>
          <w:sz w:val="28"/>
          <w:szCs w:val="28"/>
          <w:lang w:bidi="ru-RU"/>
        </w:rPr>
        <w:t xml:space="preserve">Глава Администрации       </w:t>
      </w:r>
      <w:r>
        <w:rPr>
          <w:rFonts w:eastAsia="Arial Unicode MS"/>
          <w:color w:val="000000"/>
          <w:sz w:val="28"/>
          <w:szCs w:val="28"/>
          <w:lang w:bidi="ru-RU"/>
        </w:rPr>
        <w:tab/>
      </w:r>
    </w:p>
    <w:p w14:paraId="5C084B94" w14:textId="77777777" w:rsidR="007C6B6F" w:rsidRDefault="007C6B6F" w:rsidP="007C6B6F">
      <w:pPr>
        <w:tabs>
          <w:tab w:val="left" w:pos="7305"/>
        </w:tabs>
        <w:ind w:left="-284"/>
        <w:jc w:val="both"/>
      </w:pPr>
      <w:r>
        <w:rPr>
          <w:rFonts w:eastAsia="Arial Unicode MS"/>
          <w:color w:val="000000"/>
          <w:sz w:val="28"/>
          <w:szCs w:val="28"/>
          <w:lang w:bidi="ru-RU"/>
        </w:rPr>
        <w:t>Истоминского сельского поселения</w:t>
      </w:r>
      <w:r>
        <w:rPr>
          <w:rFonts w:eastAsia="Arial Unicode MS"/>
          <w:color w:val="000000"/>
          <w:sz w:val="28"/>
          <w:szCs w:val="28"/>
          <w:lang w:bidi="ru-RU"/>
        </w:rPr>
        <w:tab/>
        <w:t xml:space="preserve">    Д.А. Кудовба  </w:t>
      </w:r>
      <w:r>
        <w:t xml:space="preserve"> </w:t>
      </w:r>
    </w:p>
    <w:bookmarkEnd w:id="41"/>
    <w:p w14:paraId="45485B96" w14:textId="77777777" w:rsidR="007C6B6F" w:rsidRDefault="007C6B6F" w:rsidP="007C6B6F">
      <w:pPr>
        <w:tabs>
          <w:tab w:val="left" w:pos="7305"/>
        </w:tabs>
        <w:ind w:left="-284"/>
        <w:jc w:val="both"/>
      </w:pPr>
    </w:p>
    <w:p w14:paraId="03EE55C6" w14:textId="77777777" w:rsidR="007C6B6F" w:rsidRDefault="007C6B6F" w:rsidP="007C6B6F">
      <w:pPr>
        <w:tabs>
          <w:tab w:val="left" w:pos="7305"/>
        </w:tabs>
        <w:ind w:left="-284"/>
        <w:jc w:val="both"/>
      </w:pPr>
    </w:p>
    <w:p w14:paraId="695D3CF5" w14:textId="77777777" w:rsidR="007C6B6F" w:rsidRDefault="007C6B6F" w:rsidP="007C6B6F">
      <w:pPr>
        <w:tabs>
          <w:tab w:val="left" w:pos="7305"/>
        </w:tabs>
        <w:ind w:left="-284"/>
        <w:jc w:val="both"/>
      </w:pPr>
    </w:p>
    <w:p w14:paraId="38F86D67" w14:textId="77777777" w:rsidR="007C6B6F" w:rsidRDefault="007C6B6F" w:rsidP="007C6B6F">
      <w:pPr>
        <w:tabs>
          <w:tab w:val="left" w:pos="7305"/>
        </w:tabs>
        <w:ind w:left="-284"/>
        <w:jc w:val="both"/>
      </w:pPr>
      <w:r>
        <w:t>Проект подготовил начальник</w:t>
      </w:r>
      <w:r w:rsidRPr="00351D2F">
        <w:t xml:space="preserve"> отдел</w:t>
      </w:r>
      <w:r>
        <w:t>а</w:t>
      </w:r>
    </w:p>
    <w:p w14:paraId="2D89DF90" w14:textId="77777777" w:rsidR="007C6B6F" w:rsidRDefault="007C6B6F" w:rsidP="007C6B6F">
      <w:pPr>
        <w:tabs>
          <w:tab w:val="left" w:pos="7305"/>
        </w:tabs>
        <w:ind w:left="-284"/>
        <w:jc w:val="both"/>
      </w:pPr>
      <w:r w:rsidRPr="00351D2F">
        <w:t xml:space="preserve"> по имущественным</w:t>
      </w:r>
      <w:r>
        <w:t xml:space="preserve"> </w:t>
      </w:r>
      <w:r w:rsidRPr="00351D2F">
        <w:t xml:space="preserve">и земельным </w:t>
      </w:r>
    </w:p>
    <w:p w14:paraId="1D52544E" w14:textId="77777777" w:rsidR="007C6B6F" w:rsidRPr="00351D2F" w:rsidRDefault="007C6B6F" w:rsidP="007C6B6F">
      <w:pPr>
        <w:tabs>
          <w:tab w:val="left" w:pos="7305"/>
        </w:tabs>
        <w:ind w:left="-284"/>
        <w:jc w:val="both"/>
      </w:pPr>
      <w:r w:rsidRPr="00351D2F">
        <w:t xml:space="preserve">отношениям, ЖКХ, благоустройству                                                                                                                                                                                                        </w:t>
      </w:r>
    </w:p>
    <w:p w14:paraId="7A7908A1" w14:textId="77777777" w:rsidR="007C6B6F" w:rsidRDefault="007C6B6F" w:rsidP="007C6B6F">
      <w:pPr>
        <w:tabs>
          <w:tab w:val="left" w:pos="7305"/>
        </w:tabs>
        <w:ind w:left="-284"/>
        <w:jc w:val="both"/>
      </w:pPr>
      <w:r w:rsidRPr="00351D2F">
        <w:t>архитектуре</w:t>
      </w:r>
      <w:r>
        <w:t xml:space="preserve"> </w:t>
      </w:r>
      <w:r w:rsidRPr="00351D2F">
        <w:t xml:space="preserve">и предпринимательству </w:t>
      </w:r>
    </w:p>
    <w:p w14:paraId="104CEF98" w14:textId="77777777" w:rsidR="007C6B6F" w:rsidRDefault="007C6B6F" w:rsidP="007C6B6F">
      <w:pPr>
        <w:tabs>
          <w:tab w:val="left" w:pos="7305"/>
        </w:tabs>
        <w:ind w:left="-284"/>
        <w:jc w:val="both"/>
      </w:pPr>
      <w:proofErr w:type="gramStart"/>
      <w:r>
        <w:t>Администрации  Истоминского</w:t>
      </w:r>
      <w:proofErr w:type="gramEnd"/>
    </w:p>
    <w:p w14:paraId="72904B4B" w14:textId="77777777" w:rsidR="007C6B6F" w:rsidRDefault="007C6B6F" w:rsidP="007C6B6F">
      <w:pPr>
        <w:tabs>
          <w:tab w:val="left" w:pos="7305"/>
        </w:tabs>
        <w:ind w:left="-284"/>
        <w:jc w:val="both"/>
      </w:pPr>
      <w:r>
        <w:t xml:space="preserve"> сельского поселения                                                                                     </w:t>
      </w:r>
    </w:p>
    <w:p w14:paraId="24A57B7A" w14:textId="77777777" w:rsidR="007C6B6F" w:rsidRPr="00A24F42" w:rsidRDefault="007C6B6F" w:rsidP="007C6B6F">
      <w:pPr>
        <w:jc w:val="both"/>
        <w:rPr>
          <w:rFonts w:ascii="Calibri" w:eastAsia="Arial Unicode MS" w:hAnsi="Calibri" w:cs="Arial Unicode MS"/>
          <w:color w:val="000000"/>
          <w:sz w:val="28"/>
          <w:szCs w:val="28"/>
          <w:lang w:bidi="ru-RU"/>
        </w:rPr>
      </w:pPr>
    </w:p>
    <w:p w14:paraId="7B7EBB47" w14:textId="77777777" w:rsidR="007C6B6F" w:rsidRPr="00A24F42" w:rsidRDefault="007C6B6F" w:rsidP="007C6B6F">
      <w:pPr>
        <w:jc w:val="both"/>
        <w:rPr>
          <w:rFonts w:ascii="Calibri" w:eastAsia="Arial Unicode MS" w:hAnsi="Calibri" w:cs="Arial Unicode MS"/>
          <w:color w:val="000000"/>
          <w:sz w:val="28"/>
          <w:szCs w:val="28"/>
          <w:lang w:bidi="ru-RU"/>
        </w:rPr>
      </w:pPr>
    </w:p>
    <w:p w14:paraId="47E38954" w14:textId="77777777" w:rsidR="007C6B6F" w:rsidRPr="00A24F42" w:rsidRDefault="007C6B6F" w:rsidP="007C6B6F">
      <w:pPr>
        <w:jc w:val="both"/>
        <w:rPr>
          <w:rFonts w:ascii="Calibri" w:eastAsia="Arial Unicode MS" w:hAnsi="Calibri" w:cs="Arial Unicode MS"/>
          <w:color w:val="000000"/>
          <w:sz w:val="28"/>
          <w:szCs w:val="28"/>
          <w:lang w:bidi="ru-RU"/>
        </w:rPr>
      </w:pPr>
    </w:p>
    <w:p w14:paraId="7F184323" w14:textId="77777777" w:rsidR="007C6B6F" w:rsidRPr="00A24F42" w:rsidRDefault="007C6B6F" w:rsidP="007C6B6F">
      <w:pPr>
        <w:jc w:val="both"/>
        <w:rPr>
          <w:rFonts w:ascii="Calibri" w:eastAsia="Arial Unicode MS" w:hAnsi="Calibri" w:cs="Arial Unicode MS"/>
          <w:color w:val="000000"/>
          <w:sz w:val="28"/>
          <w:szCs w:val="28"/>
          <w:lang w:bidi="ru-RU"/>
        </w:rPr>
      </w:pPr>
    </w:p>
    <w:p w14:paraId="60D49DEF" w14:textId="77777777" w:rsidR="007C6B6F" w:rsidRPr="00A24F42" w:rsidRDefault="007C6B6F" w:rsidP="007C6B6F">
      <w:pPr>
        <w:jc w:val="both"/>
        <w:rPr>
          <w:rFonts w:ascii="Calibri" w:eastAsia="Arial Unicode MS" w:hAnsi="Calibri" w:cs="Arial Unicode MS"/>
          <w:color w:val="000000"/>
          <w:sz w:val="28"/>
          <w:szCs w:val="28"/>
          <w:lang w:bidi="ru-RU"/>
        </w:rPr>
      </w:pPr>
    </w:p>
    <w:p w14:paraId="57BBBC5B" w14:textId="77777777" w:rsidR="007C6B6F" w:rsidRPr="00A24F42" w:rsidRDefault="007C6B6F" w:rsidP="007C6B6F">
      <w:pPr>
        <w:jc w:val="both"/>
        <w:rPr>
          <w:rFonts w:ascii="Calibri" w:eastAsia="Arial Unicode MS" w:hAnsi="Calibri" w:cs="Arial Unicode MS"/>
          <w:color w:val="000000"/>
          <w:sz w:val="28"/>
          <w:szCs w:val="28"/>
          <w:lang w:bidi="ru-RU"/>
        </w:rPr>
      </w:pPr>
    </w:p>
    <w:p w14:paraId="5835C36D" w14:textId="77777777" w:rsidR="007C6B6F" w:rsidRPr="00A24F42" w:rsidRDefault="007C6B6F" w:rsidP="007C6B6F">
      <w:pPr>
        <w:jc w:val="both"/>
        <w:rPr>
          <w:rFonts w:ascii="Calibri" w:eastAsia="Arial Unicode MS" w:hAnsi="Calibri" w:cs="Arial Unicode MS"/>
          <w:color w:val="000000"/>
          <w:sz w:val="28"/>
          <w:szCs w:val="28"/>
          <w:lang w:bidi="ru-RU"/>
        </w:rPr>
      </w:pPr>
    </w:p>
    <w:p w14:paraId="21971AAB" w14:textId="77777777" w:rsidR="007C6B6F" w:rsidRPr="00A24F42" w:rsidRDefault="007C6B6F" w:rsidP="007C6B6F">
      <w:pPr>
        <w:jc w:val="both"/>
        <w:rPr>
          <w:rFonts w:ascii="Calibri" w:eastAsia="Arial Unicode MS" w:hAnsi="Calibri" w:cs="Arial Unicode MS"/>
          <w:color w:val="000000"/>
          <w:sz w:val="28"/>
          <w:szCs w:val="28"/>
          <w:lang w:bidi="ru-RU"/>
        </w:rPr>
      </w:pPr>
    </w:p>
    <w:p w14:paraId="3CE6E571" w14:textId="77777777" w:rsidR="007C6B6F" w:rsidRPr="00A24F42" w:rsidRDefault="007C6B6F" w:rsidP="007C6B6F">
      <w:pPr>
        <w:jc w:val="both"/>
        <w:rPr>
          <w:rFonts w:ascii="Calibri" w:eastAsia="Arial Unicode MS" w:hAnsi="Calibri" w:cs="Arial Unicode MS"/>
          <w:color w:val="000000"/>
          <w:sz w:val="28"/>
          <w:szCs w:val="28"/>
          <w:lang w:bidi="ru-RU"/>
        </w:rPr>
      </w:pPr>
    </w:p>
    <w:p w14:paraId="00FCF94B" w14:textId="77777777" w:rsidR="007C6B6F" w:rsidRPr="00A24F42" w:rsidRDefault="007C6B6F" w:rsidP="007C6B6F">
      <w:pPr>
        <w:jc w:val="both"/>
        <w:rPr>
          <w:rFonts w:ascii="Calibri" w:eastAsia="Arial Unicode MS" w:hAnsi="Calibri" w:cs="Arial Unicode MS"/>
          <w:color w:val="000000"/>
          <w:sz w:val="28"/>
          <w:szCs w:val="28"/>
          <w:lang w:bidi="ru-RU"/>
        </w:rPr>
      </w:pPr>
    </w:p>
    <w:p w14:paraId="03F4728A" w14:textId="77777777" w:rsidR="007C6B6F" w:rsidRPr="00A24F42" w:rsidRDefault="007C6B6F" w:rsidP="007C6B6F">
      <w:pPr>
        <w:jc w:val="both"/>
        <w:rPr>
          <w:rFonts w:ascii="Calibri" w:eastAsia="Arial Unicode MS" w:hAnsi="Calibri" w:cs="Arial Unicode MS"/>
          <w:color w:val="000000"/>
          <w:sz w:val="28"/>
          <w:szCs w:val="28"/>
          <w:lang w:bidi="ru-RU"/>
        </w:rPr>
      </w:pPr>
    </w:p>
    <w:p w14:paraId="53DAC5C4" w14:textId="77777777" w:rsidR="007C6B6F" w:rsidRPr="00A24F42" w:rsidRDefault="007C6B6F" w:rsidP="007C6B6F">
      <w:pPr>
        <w:jc w:val="both"/>
        <w:rPr>
          <w:rFonts w:ascii="Calibri" w:eastAsia="Arial Unicode MS" w:hAnsi="Calibri" w:cs="Arial Unicode MS"/>
          <w:color w:val="000000"/>
          <w:sz w:val="28"/>
          <w:szCs w:val="28"/>
          <w:lang w:bidi="ru-RU"/>
        </w:rPr>
      </w:pPr>
    </w:p>
    <w:p w14:paraId="0AE1C6EE" w14:textId="77777777" w:rsidR="007C6B6F" w:rsidRPr="00A24F42" w:rsidRDefault="007C6B6F" w:rsidP="007C6B6F">
      <w:pPr>
        <w:jc w:val="both"/>
        <w:rPr>
          <w:rFonts w:ascii="Calibri" w:eastAsia="Arial Unicode MS" w:hAnsi="Calibri" w:cs="Arial Unicode MS"/>
          <w:color w:val="000000"/>
          <w:sz w:val="28"/>
          <w:szCs w:val="28"/>
          <w:lang w:bidi="ru-RU"/>
        </w:rPr>
      </w:pPr>
    </w:p>
    <w:p w14:paraId="12996112" w14:textId="77777777" w:rsidR="007C6B6F" w:rsidRPr="00A24F42" w:rsidRDefault="007C6B6F" w:rsidP="007C6B6F">
      <w:pPr>
        <w:jc w:val="both"/>
        <w:rPr>
          <w:rFonts w:ascii="Calibri" w:eastAsia="Arial Unicode MS" w:hAnsi="Calibri" w:cs="Arial Unicode MS"/>
          <w:color w:val="000000"/>
          <w:sz w:val="28"/>
          <w:szCs w:val="28"/>
          <w:lang w:bidi="ru-RU"/>
        </w:rPr>
      </w:pPr>
    </w:p>
    <w:p w14:paraId="212DA364" w14:textId="77777777" w:rsidR="007C6B6F" w:rsidRPr="00A24F42" w:rsidRDefault="007C6B6F" w:rsidP="007C6B6F">
      <w:pPr>
        <w:jc w:val="both"/>
        <w:rPr>
          <w:rFonts w:ascii="Calibri" w:eastAsia="Arial Unicode MS" w:hAnsi="Calibri" w:cs="Arial Unicode MS"/>
          <w:color w:val="000000"/>
          <w:sz w:val="28"/>
          <w:szCs w:val="28"/>
          <w:lang w:bidi="ru-RU"/>
        </w:rPr>
      </w:pPr>
    </w:p>
    <w:p w14:paraId="6EE2017A" w14:textId="77777777" w:rsidR="007C6B6F" w:rsidRPr="00A24F42" w:rsidRDefault="007C6B6F" w:rsidP="007C6B6F">
      <w:pPr>
        <w:jc w:val="both"/>
        <w:rPr>
          <w:rFonts w:ascii="Calibri" w:eastAsia="Arial Unicode MS" w:hAnsi="Calibri" w:cs="Arial Unicode MS"/>
          <w:color w:val="000000"/>
          <w:sz w:val="28"/>
          <w:szCs w:val="28"/>
          <w:lang w:bidi="ru-RU"/>
        </w:rPr>
      </w:pPr>
    </w:p>
    <w:p w14:paraId="6F5F9077" w14:textId="77777777" w:rsidR="007C6B6F" w:rsidRPr="00A24F42" w:rsidRDefault="007C6B6F" w:rsidP="007C6B6F">
      <w:pPr>
        <w:jc w:val="both"/>
        <w:rPr>
          <w:rFonts w:ascii="Calibri" w:eastAsia="Arial Unicode MS" w:hAnsi="Calibri" w:cs="Arial Unicode MS"/>
          <w:color w:val="000000"/>
          <w:sz w:val="28"/>
          <w:szCs w:val="28"/>
          <w:lang w:bidi="ru-RU"/>
        </w:rPr>
      </w:pPr>
    </w:p>
    <w:p w14:paraId="40361BD8" w14:textId="77777777" w:rsidR="007C6B6F" w:rsidRPr="00A24F42" w:rsidRDefault="007C6B6F" w:rsidP="007C6B6F">
      <w:pPr>
        <w:jc w:val="both"/>
        <w:rPr>
          <w:rFonts w:ascii="Calibri" w:eastAsia="Arial Unicode MS" w:hAnsi="Calibri" w:cs="Arial Unicode MS"/>
          <w:color w:val="000000"/>
          <w:sz w:val="28"/>
          <w:szCs w:val="28"/>
          <w:lang w:bidi="ru-RU"/>
        </w:rPr>
      </w:pPr>
    </w:p>
    <w:p w14:paraId="76D6F59F" w14:textId="77777777" w:rsidR="007C6B6F" w:rsidRPr="00A24F42" w:rsidRDefault="007C6B6F" w:rsidP="007C6B6F">
      <w:pPr>
        <w:jc w:val="both"/>
        <w:rPr>
          <w:rFonts w:ascii="Calibri" w:eastAsia="Arial Unicode MS" w:hAnsi="Calibri" w:cs="Arial Unicode MS"/>
          <w:color w:val="000000"/>
          <w:sz w:val="28"/>
          <w:szCs w:val="28"/>
          <w:lang w:bidi="ru-RU"/>
        </w:rPr>
      </w:pPr>
    </w:p>
    <w:p w14:paraId="2F99D1E5" w14:textId="77777777" w:rsidR="007C6B6F" w:rsidRPr="00A24F42" w:rsidRDefault="007C6B6F" w:rsidP="007C6B6F">
      <w:pPr>
        <w:jc w:val="both"/>
        <w:rPr>
          <w:rFonts w:ascii="Calibri" w:eastAsia="Arial Unicode MS" w:hAnsi="Calibri" w:cs="Arial Unicode MS"/>
          <w:color w:val="000000"/>
          <w:sz w:val="28"/>
          <w:szCs w:val="28"/>
          <w:lang w:bidi="ru-RU"/>
        </w:rPr>
      </w:pPr>
    </w:p>
    <w:p w14:paraId="3B15FEDB" w14:textId="77777777" w:rsidR="007C6B6F" w:rsidRPr="00A24F42" w:rsidRDefault="007C6B6F" w:rsidP="007C6B6F">
      <w:pPr>
        <w:jc w:val="both"/>
        <w:rPr>
          <w:rFonts w:ascii="Calibri" w:eastAsia="Arial Unicode MS" w:hAnsi="Calibri" w:cs="Arial Unicode MS"/>
          <w:color w:val="000000"/>
          <w:sz w:val="28"/>
          <w:szCs w:val="28"/>
          <w:lang w:bidi="ru-RU"/>
        </w:rPr>
      </w:pPr>
    </w:p>
    <w:p w14:paraId="55DEE808" w14:textId="77777777" w:rsidR="007C6B6F" w:rsidRPr="00A24F42" w:rsidRDefault="007C6B6F" w:rsidP="007C6B6F">
      <w:pPr>
        <w:jc w:val="both"/>
        <w:rPr>
          <w:rFonts w:ascii="Calibri" w:eastAsia="Arial Unicode MS" w:hAnsi="Calibri" w:cs="Arial Unicode MS"/>
          <w:color w:val="000000"/>
          <w:sz w:val="28"/>
          <w:szCs w:val="28"/>
          <w:lang w:bidi="ru-RU"/>
        </w:rPr>
      </w:pPr>
    </w:p>
    <w:p w14:paraId="637857E4" w14:textId="77777777" w:rsidR="007C6B6F" w:rsidRPr="00A24F42" w:rsidRDefault="007C6B6F" w:rsidP="007C6B6F">
      <w:pPr>
        <w:jc w:val="both"/>
        <w:rPr>
          <w:rFonts w:ascii="Calibri" w:eastAsia="Arial Unicode MS" w:hAnsi="Calibri" w:cs="Arial Unicode MS"/>
          <w:color w:val="000000"/>
          <w:sz w:val="28"/>
          <w:szCs w:val="28"/>
          <w:lang w:bidi="ru-RU"/>
        </w:rPr>
      </w:pPr>
    </w:p>
    <w:p w14:paraId="1AD0AFA1" w14:textId="77777777" w:rsidR="007C6B6F" w:rsidRPr="00A24F42" w:rsidRDefault="007C6B6F" w:rsidP="007C6B6F">
      <w:pPr>
        <w:jc w:val="both"/>
        <w:rPr>
          <w:rFonts w:ascii="Calibri" w:eastAsia="Arial Unicode MS" w:hAnsi="Calibri" w:cs="Arial Unicode MS"/>
          <w:color w:val="000000"/>
          <w:sz w:val="28"/>
          <w:szCs w:val="28"/>
          <w:lang w:bidi="ru-RU"/>
        </w:rPr>
      </w:pPr>
    </w:p>
    <w:p w14:paraId="52EE793F" w14:textId="77777777" w:rsidR="007C6B6F" w:rsidRPr="00A24F42" w:rsidRDefault="007C6B6F" w:rsidP="007C6B6F">
      <w:pPr>
        <w:jc w:val="both"/>
        <w:rPr>
          <w:rFonts w:ascii="Calibri" w:eastAsia="Arial Unicode MS" w:hAnsi="Calibri" w:cs="Arial Unicode MS"/>
          <w:color w:val="000000"/>
          <w:sz w:val="28"/>
          <w:szCs w:val="28"/>
          <w:lang w:bidi="ru-RU"/>
        </w:rPr>
      </w:pPr>
    </w:p>
    <w:p w14:paraId="21AE43D9" w14:textId="77777777" w:rsidR="007C6B6F" w:rsidRPr="00A24F42" w:rsidRDefault="007C6B6F" w:rsidP="007C6B6F">
      <w:pPr>
        <w:jc w:val="both"/>
        <w:rPr>
          <w:rFonts w:ascii="Calibri" w:eastAsia="Arial Unicode MS" w:hAnsi="Calibri" w:cs="Arial Unicode MS"/>
          <w:color w:val="000000"/>
          <w:sz w:val="28"/>
          <w:szCs w:val="28"/>
          <w:lang w:bidi="ru-RU"/>
        </w:rPr>
      </w:pPr>
    </w:p>
    <w:p w14:paraId="356DAD21" w14:textId="77777777" w:rsidR="007C6B6F" w:rsidRPr="00A24F42" w:rsidRDefault="007C6B6F" w:rsidP="007C6B6F">
      <w:pPr>
        <w:jc w:val="both"/>
        <w:rPr>
          <w:rFonts w:ascii="Calibri" w:eastAsia="Arial Unicode MS" w:hAnsi="Calibri" w:cs="Arial Unicode MS"/>
          <w:color w:val="000000"/>
          <w:sz w:val="28"/>
          <w:szCs w:val="28"/>
          <w:lang w:bidi="ru-RU"/>
        </w:rPr>
      </w:pPr>
    </w:p>
    <w:p w14:paraId="4B97A7E6" w14:textId="77777777" w:rsidR="007C6B6F" w:rsidRPr="00A24F42" w:rsidRDefault="007C6B6F" w:rsidP="007C6B6F">
      <w:pPr>
        <w:jc w:val="right"/>
        <w:rPr>
          <w:rFonts w:ascii="Calibri" w:eastAsia="Arial Unicode MS" w:hAnsi="Calibri" w:cs="Arial Unicode MS"/>
          <w:color w:val="000000"/>
          <w:sz w:val="28"/>
          <w:szCs w:val="28"/>
          <w:lang w:bidi="ru-RU"/>
        </w:rPr>
      </w:pPr>
    </w:p>
    <w:p w14:paraId="14110563" w14:textId="77777777" w:rsidR="007C6B6F" w:rsidRDefault="007C6B6F" w:rsidP="007C6B6F">
      <w:pPr>
        <w:widowControl w:val="0"/>
        <w:tabs>
          <w:tab w:val="left" w:pos="8197"/>
        </w:tabs>
        <w:spacing w:after="294" w:line="317" w:lineRule="exact"/>
        <w:ind w:left="5540" w:firstLine="2320"/>
        <w:jc w:val="right"/>
      </w:pPr>
      <w:r>
        <w:rPr>
          <w:color w:val="000000"/>
          <w:sz w:val="28"/>
          <w:szCs w:val="28"/>
          <w:lang w:bidi="ru-RU"/>
        </w:rPr>
        <w:t>Приложение № 1 к постановлению Администрации Истоминского сельского поселения                          от28.12.</w:t>
      </w:r>
      <w:r>
        <w:rPr>
          <w:color w:val="000000"/>
          <w:sz w:val="28"/>
          <w:szCs w:val="28"/>
          <w:u w:val="single"/>
          <w:lang w:bidi="ru-RU"/>
        </w:rPr>
        <w:t xml:space="preserve"> </w:t>
      </w:r>
      <w:r>
        <w:rPr>
          <w:color w:val="000000"/>
          <w:sz w:val="28"/>
          <w:szCs w:val="28"/>
          <w:lang w:bidi="ru-RU"/>
        </w:rPr>
        <w:t>2021г № 233</w:t>
      </w:r>
    </w:p>
    <w:p w14:paraId="6C0870D7" w14:textId="77777777" w:rsidR="007C6B6F" w:rsidRDefault="007C6B6F" w:rsidP="007C6B6F">
      <w:pPr>
        <w:widowControl w:val="0"/>
        <w:spacing w:after="300" w:line="324" w:lineRule="exact"/>
        <w:ind w:left="20"/>
        <w:jc w:val="center"/>
      </w:pPr>
      <w:r>
        <w:rPr>
          <w:color w:val="000000"/>
          <w:sz w:val="28"/>
          <w:szCs w:val="28"/>
          <w:lang w:bidi="ru-RU"/>
        </w:rPr>
        <w:t>ПОЛОЖЕНИЕ</w:t>
      </w:r>
      <w:r>
        <w:rPr>
          <w:color w:val="000000"/>
          <w:sz w:val="28"/>
          <w:szCs w:val="28"/>
          <w:lang w:bidi="ru-RU"/>
        </w:rPr>
        <w:br/>
        <w:t>о подготовке населения</w:t>
      </w:r>
      <w:r>
        <w:rPr>
          <w:color w:val="000000"/>
          <w:sz w:val="28"/>
          <w:szCs w:val="28"/>
          <w:lang w:bidi="ru-RU"/>
        </w:rPr>
        <w:br/>
        <w:t>в области гражданской обороны</w:t>
      </w:r>
    </w:p>
    <w:p w14:paraId="1ADDEC0F" w14:textId="77777777" w:rsidR="007C6B6F" w:rsidRDefault="007C6B6F" w:rsidP="007C6B6F">
      <w:pPr>
        <w:widowControl w:val="0"/>
        <w:numPr>
          <w:ilvl w:val="0"/>
          <w:numId w:val="44"/>
        </w:numPr>
        <w:tabs>
          <w:tab w:val="clear" w:pos="0"/>
          <w:tab w:val="num" w:pos="708"/>
          <w:tab w:val="left" w:pos="1026"/>
        </w:tabs>
        <w:suppressAutoHyphens/>
        <w:spacing w:line="324" w:lineRule="exact"/>
        <w:ind w:left="0" w:firstLine="740"/>
        <w:jc w:val="both"/>
      </w:pPr>
      <w:r>
        <w:rPr>
          <w:color w:val="000000"/>
          <w:sz w:val="28"/>
          <w:szCs w:val="28"/>
          <w:lang w:bidi="ru-RU"/>
        </w:rPr>
        <w:t>Настоящее Положение определяет порядок подготовки населения Ольгинского сельского поселения в области гражданской обороны, соответствующие функции органов местного самоуправления и организаций Истоминского сельского поселения.</w:t>
      </w:r>
    </w:p>
    <w:p w14:paraId="4EB5A9FB" w14:textId="77777777" w:rsidR="007C6B6F" w:rsidRDefault="007C6B6F" w:rsidP="007C6B6F">
      <w:pPr>
        <w:widowControl w:val="0"/>
        <w:numPr>
          <w:ilvl w:val="0"/>
          <w:numId w:val="44"/>
        </w:numPr>
        <w:tabs>
          <w:tab w:val="clear" w:pos="0"/>
          <w:tab w:val="num" w:pos="708"/>
          <w:tab w:val="left" w:pos="1018"/>
        </w:tabs>
        <w:suppressAutoHyphens/>
        <w:spacing w:line="320" w:lineRule="exact"/>
        <w:ind w:left="0" w:firstLine="740"/>
        <w:jc w:val="both"/>
      </w:pPr>
      <w:r>
        <w:rPr>
          <w:color w:val="000000"/>
          <w:sz w:val="28"/>
          <w:szCs w:val="28"/>
          <w:lang w:bidi="ru-RU"/>
        </w:rPr>
        <w:t>Основными задачами подготовки населения Истоминского сельского поселения в области гражданской обороны являются:</w:t>
      </w:r>
    </w:p>
    <w:p w14:paraId="2A46D44F" w14:textId="77777777" w:rsidR="007C6B6F" w:rsidRDefault="007C6B6F" w:rsidP="007C6B6F">
      <w:pPr>
        <w:widowControl w:val="0"/>
        <w:spacing w:line="320" w:lineRule="exact"/>
        <w:ind w:firstLine="740"/>
        <w:jc w:val="both"/>
      </w:pPr>
      <w:r>
        <w:rPr>
          <w:color w:val="000000"/>
          <w:sz w:val="28"/>
          <w:szCs w:val="28"/>
          <w:lang w:bidi="ru-RU"/>
        </w:rPr>
        <w:t>изучение способов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14:paraId="7A4B912B" w14:textId="77777777" w:rsidR="007C6B6F" w:rsidRDefault="007C6B6F" w:rsidP="007C6B6F">
      <w:pPr>
        <w:widowControl w:val="0"/>
        <w:spacing w:line="320" w:lineRule="exact"/>
        <w:ind w:firstLine="740"/>
        <w:jc w:val="both"/>
      </w:pPr>
      <w:r>
        <w:rPr>
          <w:color w:val="000000"/>
          <w:sz w:val="28"/>
          <w:szCs w:val="28"/>
          <w:lang w:bidi="ru-RU"/>
        </w:rPr>
        <w:t>совершенствование навыков по организации и проведению мероприятий по гражданской обороне;</w:t>
      </w:r>
    </w:p>
    <w:p w14:paraId="400D20D9" w14:textId="77777777" w:rsidR="007C6B6F" w:rsidRDefault="007C6B6F" w:rsidP="007C6B6F">
      <w:pPr>
        <w:widowControl w:val="0"/>
        <w:spacing w:line="320" w:lineRule="exact"/>
        <w:ind w:firstLine="740"/>
        <w:jc w:val="both"/>
      </w:pPr>
      <w:r>
        <w:rPr>
          <w:color w:val="000000"/>
          <w:sz w:val="28"/>
          <w:szCs w:val="28"/>
          <w:lang w:bidi="ru-RU"/>
        </w:rPr>
        <w:t>выработка умений и навыков для проведения аварийно-спасательных и других неотложных работ;</w:t>
      </w:r>
    </w:p>
    <w:p w14:paraId="52B1F2FB" w14:textId="77777777" w:rsidR="007C6B6F" w:rsidRDefault="007C6B6F" w:rsidP="007C6B6F">
      <w:pPr>
        <w:widowControl w:val="0"/>
        <w:spacing w:line="320" w:lineRule="exact"/>
        <w:ind w:firstLine="740"/>
        <w:jc w:val="both"/>
      </w:pPr>
      <w:r>
        <w:rPr>
          <w:color w:val="000000"/>
          <w:sz w:val="28"/>
          <w:szCs w:val="28"/>
          <w:lang w:bidi="ru-RU"/>
        </w:rPr>
        <w:t>овладение личным составом нештатных аварийно-спасательных формирований, нештатных формирований по обеспечению выполнения мероприятий по гражданской обороне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14:paraId="0FC37256" w14:textId="77777777" w:rsidR="007C6B6F" w:rsidRDefault="007C6B6F" w:rsidP="007C6B6F">
      <w:pPr>
        <w:widowControl w:val="0"/>
        <w:numPr>
          <w:ilvl w:val="0"/>
          <w:numId w:val="44"/>
        </w:numPr>
        <w:tabs>
          <w:tab w:val="clear" w:pos="0"/>
          <w:tab w:val="num" w:pos="708"/>
          <w:tab w:val="left" w:pos="1060"/>
        </w:tabs>
        <w:suppressAutoHyphens/>
        <w:spacing w:line="320" w:lineRule="exact"/>
        <w:ind w:left="0" w:firstLine="740"/>
        <w:jc w:val="both"/>
      </w:pPr>
      <w:r>
        <w:rPr>
          <w:color w:val="000000"/>
          <w:sz w:val="28"/>
          <w:szCs w:val="28"/>
          <w:lang w:bidi="ru-RU"/>
        </w:rPr>
        <w:t>Лица, подлежащие подготовке, подразделяются на следующие группы:</w:t>
      </w:r>
    </w:p>
    <w:p w14:paraId="5805F6FA" w14:textId="77777777" w:rsidR="007C6B6F" w:rsidRPr="00195173" w:rsidRDefault="007C6B6F" w:rsidP="007C6B6F">
      <w:pPr>
        <w:widowControl w:val="0"/>
        <w:numPr>
          <w:ilvl w:val="1"/>
          <w:numId w:val="44"/>
        </w:numPr>
        <w:tabs>
          <w:tab w:val="clear" w:pos="0"/>
          <w:tab w:val="num" w:pos="708"/>
          <w:tab w:val="left" w:pos="1234"/>
        </w:tabs>
        <w:suppressAutoHyphens/>
        <w:spacing w:line="320" w:lineRule="exact"/>
        <w:ind w:left="0" w:firstLine="740"/>
        <w:jc w:val="both"/>
      </w:pPr>
      <w:r w:rsidRPr="00195173">
        <w:rPr>
          <w:sz w:val="28"/>
          <w:szCs w:val="28"/>
          <w:lang w:bidi="ru-RU"/>
        </w:rPr>
        <w:t>Глава Администрации Истоминского сельского поселения и руководители организаций.</w:t>
      </w:r>
    </w:p>
    <w:p w14:paraId="77E0B553" w14:textId="77777777" w:rsidR="007C6B6F" w:rsidRDefault="007C6B6F" w:rsidP="007C6B6F">
      <w:pPr>
        <w:widowControl w:val="0"/>
        <w:numPr>
          <w:ilvl w:val="1"/>
          <w:numId w:val="44"/>
        </w:numPr>
        <w:tabs>
          <w:tab w:val="clear" w:pos="0"/>
          <w:tab w:val="num" w:pos="708"/>
          <w:tab w:val="left" w:pos="1242"/>
        </w:tabs>
        <w:suppressAutoHyphens/>
        <w:spacing w:line="320" w:lineRule="exact"/>
        <w:ind w:left="0" w:firstLine="740"/>
        <w:jc w:val="both"/>
      </w:pPr>
      <w:r w:rsidRPr="00195173">
        <w:rPr>
          <w:sz w:val="28"/>
          <w:szCs w:val="28"/>
          <w:lang w:bidi="ru-RU"/>
        </w:rPr>
        <w:t>Работники органов местного самоуправления и организаций, включенные в состав структурных подразделений, уполномоченных на решение задач в области гражданской обороны, эвакуационных и эвакоприемных комиссий, а также комиссий по вопросам повышения устойчивости функционирования объектов экономики (далее - работники гражданской обороны), руководитель, работники и инструкторы гражданской обороны муниципального бюджетного учреждения Аксайского района «Управление по предупреждению и ликвидации чрезвычайных ситуаций» (далее - МБУ АР «УПЧС») преподаватели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по основным общеобразовательным программам (кроме образовательных</w:t>
      </w:r>
      <w:r>
        <w:rPr>
          <w:color w:val="000000"/>
          <w:sz w:val="28"/>
          <w:szCs w:val="28"/>
          <w:lang w:bidi="ru-RU"/>
        </w:rPr>
        <w:t xml:space="preserve"> </w:t>
      </w:r>
      <w:r>
        <w:rPr>
          <w:color w:val="000000"/>
          <w:sz w:val="28"/>
          <w:szCs w:val="28"/>
          <w:lang w:bidi="ru-RU"/>
        </w:rPr>
        <w:lastRenderedPageBreak/>
        <w:t>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w:t>
      </w:r>
    </w:p>
    <w:p w14:paraId="02992F8F" w14:textId="77777777" w:rsidR="007C6B6F" w:rsidRDefault="007C6B6F" w:rsidP="007C6B6F">
      <w:pPr>
        <w:widowControl w:val="0"/>
        <w:numPr>
          <w:ilvl w:val="1"/>
          <w:numId w:val="44"/>
        </w:numPr>
        <w:tabs>
          <w:tab w:val="clear" w:pos="0"/>
          <w:tab w:val="num" w:pos="708"/>
          <w:tab w:val="left" w:pos="1272"/>
        </w:tabs>
        <w:suppressAutoHyphens/>
        <w:spacing w:line="320" w:lineRule="exact"/>
        <w:ind w:left="0" w:firstLine="740"/>
        <w:jc w:val="both"/>
      </w:pPr>
      <w:r>
        <w:rPr>
          <w:color w:val="000000"/>
          <w:sz w:val="28"/>
          <w:szCs w:val="28"/>
          <w:lang w:bidi="ru-RU"/>
        </w:rPr>
        <w:t>Личный состав формирований и служб.</w:t>
      </w:r>
    </w:p>
    <w:p w14:paraId="49C244E9" w14:textId="77777777" w:rsidR="007C6B6F" w:rsidRDefault="007C6B6F" w:rsidP="007C6B6F">
      <w:pPr>
        <w:widowControl w:val="0"/>
        <w:numPr>
          <w:ilvl w:val="1"/>
          <w:numId w:val="44"/>
        </w:numPr>
        <w:tabs>
          <w:tab w:val="clear" w:pos="0"/>
          <w:tab w:val="num" w:pos="708"/>
          <w:tab w:val="left" w:pos="1272"/>
        </w:tabs>
        <w:suppressAutoHyphens/>
        <w:spacing w:line="320" w:lineRule="exact"/>
        <w:ind w:left="0" w:firstLine="740"/>
        <w:jc w:val="both"/>
      </w:pPr>
      <w:r>
        <w:rPr>
          <w:color w:val="000000"/>
          <w:sz w:val="28"/>
          <w:szCs w:val="28"/>
          <w:lang w:bidi="ru-RU"/>
        </w:rPr>
        <w:t>Работающее население.</w:t>
      </w:r>
    </w:p>
    <w:p w14:paraId="3CDA6ED2" w14:textId="77777777" w:rsidR="007C6B6F" w:rsidRDefault="007C6B6F" w:rsidP="007C6B6F">
      <w:pPr>
        <w:widowControl w:val="0"/>
        <w:numPr>
          <w:ilvl w:val="1"/>
          <w:numId w:val="44"/>
        </w:numPr>
        <w:tabs>
          <w:tab w:val="clear" w:pos="0"/>
          <w:tab w:val="num" w:pos="708"/>
          <w:tab w:val="left" w:pos="1272"/>
        </w:tabs>
        <w:suppressAutoHyphens/>
        <w:spacing w:line="320" w:lineRule="exact"/>
        <w:ind w:left="0" w:firstLine="740"/>
        <w:jc w:val="both"/>
      </w:pPr>
      <w:r>
        <w:rPr>
          <w:color w:val="000000"/>
          <w:sz w:val="28"/>
          <w:szCs w:val="28"/>
          <w:lang w:bidi="ru-RU"/>
        </w:rPr>
        <w:t>Обучающиеся организаций, осуществляющих образовательную</w:t>
      </w:r>
    </w:p>
    <w:p w14:paraId="22DA4668" w14:textId="77777777" w:rsidR="007C6B6F" w:rsidRDefault="007C6B6F" w:rsidP="007C6B6F">
      <w:pPr>
        <w:widowControl w:val="0"/>
        <w:tabs>
          <w:tab w:val="right" w:pos="8374"/>
        </w:tabs>
        <w:spacing w:line="320" w:lineRule="exact"/>
        <w:jc w:val="both"/>
      </w:pPr>
      <w:r>
        <w:rPr>
          <w:color w:val="000000"/>
          <w:sz w:val="28"/>
          <w:szCs w:val="28"/>
          <w:lang w:bidi="ru-RU"/>
        </w:rPr>
        <w:t>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w:t>
      </w:r>
      <w:r>
        <w:rPr>
          <w:color w:val="000000"/>
          <w:sz w:val="28"/>
          <w:szCs w:val="28"/>
          <w:lang w:bidi="ru-RU"/>
        </w:rPr>
        <w:tab/>
        <w:t>программ подготовки</w:t>
      </w:r>
    </w:p>
    <w:p w14:paraId="2ACBCEA3" w14:textId="77777777" w:rsidR="007C6B6F" w:rsidRDefault="007C6B6F" w:rsidP="007C6B6F">
      <w:pPr>
        <w:widowControl w:val="0"/>
        <w:tabs>
          <w:tab w:val="right" w:pos="8374"/>
          <w:tab w:val="right" w:pos="9860"/>
        </w:tabs>
        <w:spacing w:line="320" w:lineRule="exact"/>
        <w:jc w:val="both"/>
      </w:pPr>
      <w:r>
        <w:rPr>
          <w:color w:val="000000"/>
          <w:sz w:val="28"/>
          <w:szCs w:val="28"/>
          <w:lang w:bidi="ru-RU"/>
        </w:rPr>
        <w:t>научно-педагогических кадров в аспирантуре</w:t>
      </w:r>
      <w:r>
        <w:rPr>
          <w:color w:val="000000"/>
          <w:sz w:val="28"/>
          <w:szCs w:val="28"/>
          <w:lang w:bidi="ru-RU"/>
        </w:rPr>
        <w:tab/>
        <w:t>(адъюнктуре),</w:t>
      </w:r>
      <w:r>
        <w:rPr>
          <w:color w:val="000000"/>
          <w:sz w:val="28"/>
          <w:szCs w:val="28"/>
          <w:lang w:bidi="ru-RU"/>
        </w:rPr>
        <w:tab/>
        <w:t>программ</w:t>
      </w:r>
    </w:p>
    <w:p w14:paraId="67C3084C" w14:textId="77777777" w:rsidR="007C6B6F" w:rsidRDefault="007C6B6F" w:rsidP="007C6B6F">
      <w:pPr>
        <w:widowControl w:val="0"/>
        <w:spacing w:line="320" w:lineRule="exact"/>
        <w:jc w:val="both"/>
      </w:pPr>
      <w:r>
        <w:rPr>
          <w:color w:val="000000"/>
          <w:sz w:val="28"/>
          <w:szCs w:val="28"/>
          <w:lang w:bidi="ru-RU"/>
        </w:rPr>
        <w:t>ординатуры, программ ассистентуры-стажировки) (далее - обучающиеся).</w:t>
      </w:r>
    </w:p>
    <w:p w14:paraId="40223795" w14:textId="77777777" w:rsidR="007C6B6F" w:rsidRDefault="007C6B6F" w:rsidP="007C6B6F">
      <w:pPr>
        <w:widowControl w:val="0"/>
        <w:numPr>
          <w:ilvl w:val="1"/>
          <w:numId w:val="44"/>
        </w:numPr>
        <w:tabs>
          <w:tab w:val="clear" w:pos="0"/>
          <w:tab w:val="num" w:pos="708"/>
          <w:tab w:val="left" w:pos="1272"/>
        </w:tabs>
        <w:suppressAutoHyphens/>
        <w:spacing w:line="320" w:lineRule="exact"/>
        <w:ind w:left="0" w:firstLine="740"/>
        <w:jc w:val="both"/>
      </w:pPr>
      <w:r>
        <w:rPr>
          <w:color w:val="000000"/>
          <w:sz w:val="28"/>
          <w:szCs w:val="28"/>
          <w:lang w:bidi="ru-RU"/>
        </w:rPr>
        <w:t>Неработающее население.</w:t>
      </w:r>
    </w:p>
    <w:p w14:paraId="7BBB1F26" w14:textId="77777777" w:rsidR="007C6B6F" w:rsidRDefault="007C6B6F" w:rsidP="007C6B6F">
      <w:pPr>
        <w:widowControl w:val="0"/>
        <w:numPr>
          <w:ilvl w:val="0"/>
          <w:numId w:val="44"/>
        </w:numPr>
        <w:tabs>
          <w:tab w:val="clear" w:pos="0"/>
          <w:tab w:val="num" w:pos="708"/>
          <w:tab w:val="left" w:pos="1029"/>
          <w:tab w:val="right" w:pos="8374"/>
        </w:tabs>
        <w:suppressAutoHyphens/>
        <w:spacing w:line="320" w:lineRule="exact"/>
        <w:ind w:left="0" w:firstLine="740"/>
        <w:jc w:val="both"/>
      </w:pPr>
      <w:r>
        <w:rPr>
          <w:color w:val="000000"/>
          <w:sz w:val="28"/>
          <w:szCs w:val="28"/>
          <w:lang w:bidi="ru-RU"/>
        </w:rPr>
        <w:t>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w:t>
      </w:r>
      <w:r>
        <w:rPr>
          <w:color w:val="000000"/>
          <w:sz w:val="28"/>
          <w:szCs w:val="28"/>
          <w:lang w:bidi="ru-RU"/>
        </w:rPr>
        <w:tab/>
        <w:t>и техногенного характера</w:t>
      </w:r>
    </w:p>
    <w:p w14:paraId="54A6F4B5" w14:textId="77777777" w:rsidR="007C6B6F" w:rsidRDefault="007C6B6F" w:rsidP="007C6B6F">
      <w:pPr>
        <w:widowControl w:val="0"/>
        <w:spacing w:line="320" w:lineRule="exact"/>
        <w:jc w:val="both"/>
      </w:pPr>
      <w:r>
        <w:rPr>
          <w:color w:val="000000"/>
          <w:sz w:val="28"/>
          <w:szCs w:val="28"/>
          <w:lang w:bidi="ru-RU"/>
        </w:rPr>
        <w:t>по формам согласно приложению к Положению о подготовке населения в области гражданской обороны, утвержденному постановлением Правительства Российской Федерации от 02.11.2000 № 841.</w:t>
      </w:r>
    </w:p>
    <w:p w14:paraId="24069FFE" w14:textId="77777777" w:rsidR="007C6B6F" w:rsidRDefault="007C6B6F" w:rsidP="007C6B6F">
      <w:pPr>
        <w:widowControl w:val="0"/>
        <w:tabs>
          <w:tab w:val="left" w:pos="4948"/>
        </w:tabs>
        <w:spacing w:line="320" w:lineRule="exact"/>
        <w:ind w:firstLine="740"/>
        <w:jc w:val="both"/>
      </w:pPr>
      <w:r>
        <w:rPr>
          <w:color w:val="000000"/>
          <w:sz w:val="28"/>
          <w:szCs w:val="28"/>
          <w:lang w:bidi="ru-RU"/>
        </w:rPr>
        <w:t>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w:t>
      </w:r>
      <w:r>
        <w:rPr>
          <w:color w:val="000000"/>
          <w:sz w:val="28"/>
          <w:szCs w:val="28"/>
          <w:lang w:bidi="ru-RU"/>
        </w:rPr>
        <w:tab/>
        <w:t>(кроме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в государственном казенном учреждении Ростовской области «Учебно-методический центр по гражданской обороне и чрезвычайным ситуациям Ростовской области» (далее - ГКУ РО «УМЦ по ГОЧС») и в других организациях, осуществляющих образовательную деятельность по дополнительным профессиональным программам в области гражданской обороны, на курсах гражданской обороны Аксайского района (далее - курсы гражданской обороны), по месту работы, учебы и месту жительства граждан.</w:t>
      </w:r>
    </w:p>
    <w:p w14:paraId="2D349DC1" w14:textId="77777777" w:rsidR="007C6B6F" w:rsidRDefault="007C6B6F" w:rsidP="007C6B6F">
      <w:pPr>
        <w:widowControl w:val="0"/>
        <w:spacing w:line="320" w:lineRule="exact"/>
        <w:ind w:firstLine="740"/>
        <w:jc w:val="both"/>
      </w:pPr>
      <w:r>
        <w:rPr>
          <w:color w:val="000000"/>
          <w:sz w:val="28"/>
          <w:szCs w:val="28"/>
          <w:lang w:bidi="ru-RU"/>
        </w:rPr>
        <w:t>Повышение квалификации или курсовое обучение в области гражданской обороны работников гражданской обороны,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проводится не реже одного раза в 5 лет, повышение квалификации преподавателей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 не реже одного раза в 3 года. Для указанных категорий лиц, впервые назначенных на должность, повышение квалификации или курсовое обучение в области гражданской обороны проводится в течение первого года работы.</w:t>
      </w:r>
    </w:p>
    <w:p w14:paraId="5694BDB8" w14:textId="77777777" w:rsidR="007C6B6F" w:rsidRDefault="007C6B6F" w:rsidP="007C6B6F">
      <w:pPr>
        <w:widowControl w:val="0"/>
        <w:spacing w:line="320" w:lineRule="exact"/>
        <w:ind w:firstLine="740"/>
        <w:jc w:val="both"/>
      </w:pPr>
      <w:r>
        <w:rPr>
          <w:color w:val="000000"/>
          <w:sz w:val="28"/>
          <w:szCs w:val="28"/>
          <w:lang w:bidi="ru-RU"/>
        </w:rPr>
        <w:t xml:space="preserve">Обучение групп населения, указанных в подпунктах 3.1 - 3.6 пункта 3 настоящего Положения, в организациях, осуществляющих образовательную деятельность по дополнительным профессиональным программам в области гражданской обороны, в том числе в ГКУ РО «УМЦ по ГОЧС»,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w:t>
      </w:r>
      <w:r>
        <w:rPr>
          <w:color w:val="000000"/>
          <w:sz w:val="28"/>
          <w:szCs w:val="28"/>
          <w:lang w:bidi="ru-RU"/>
        </w:rPr>
        <w:lastRenderedPageBreak/>
        <w:t>по соответствующим программам, разрабатываемым организациями, осуществляющими образовательную деятельность, и другими организациями на основе</w:t>
      </w:r>
      <w:r>
        <w:rPr>
          <w:color w:val="000000"/>
          <w:sz w:val="28"/>
          <w:szCs w:val="28"/>
          <w:lang w:bidi="ru-RU"/>
        </w:rPr>
        <w:tab/>
        <w:t>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
    <w:p w14:paraId="233F160F" w14:textId="77777777" w:rsidR="007C6B6F" w:rsidRDefault="007C6B6F" w:rsidP="007C6B6F">
      <w:pPr>
        <w:widowControl w:val="0"/>
        <w:tabs>
          <w:tab w:val="left" w:pos="3936"/>
        </w:tabs>
        <w:spacing w:line="320" w:lineRule="exact"/>
        <w:ind w:firstLine="740"/>
        <w:jc w:val="both"/>
      </w:pPr>
      <w:r>
        <w:rPr>
          <w:color w:val="000000"/>
          <w:sz w:val="28"/>
          <w:szCs w:val="28"/>
          <w:lang w:bidi="ru-RU"/>
        </w:rPr>
        <w:t>Обучение в области гражданской обороны лиц, обучающихся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научно-педагогических кадров в аспирантуре (адъюнктуре), программ ординатуры, программ ассистентуры-стажировки),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63E0B99" w14:textId="77777777" w:rsidR="007C6B6F" w:rsidRDefault="007C6B6F" w:rsidP="007C6B6F">
      <w:pPr>
        <w:widowControl w:val="0"/>
        <w:numPr>
          <w:ilvl w:val="0"/>
          <w:numId w:val="44"/>
        </w:numPr>
        <w:tabs>
          <w:tab w:val="clear" w:pos="0"/>
          <w:tab w:val="num" w:pos="708"/>
          <w:tab w:val="left" w:pos="1022"/>
        </w:tabs>
        <w:suppressAutoHyphens/>
        <w:spacing w:line="320" w:lineRule="exact"/>
        <w:ind w:left="0" w:firstLine="740"/>
        <w:jc w:val="both"/>
      </w:pPr>
      <w:r>
        <w:rPr>
          <w:color w:val="000000"/>
          <w:sz w:val="28"/>
          <w:szCs w:val="28"/>
          <w:lang w:bidi="ru-RU"/>
        </w:rPr>
        <w:t>В целях организации и осуществления подготовки населения в области гражданской обороны:</w:t>
      </w:r>
    </w:p>
    <w:p w14:paraId="554FD7BA" w14:textId="77777777" w:rsidR="007C6B6F" w:rsidRPr="0050412F" w:rsidRDefault="007C6B6F" w:rsidP="007C6B6F">
      <w:pPr>
        <w:widowControl w:val="0"/>
        <w:numPr>
          <w:ilvl w:val="1"/>
          <w:numId w:val="44"/>
        </w:numPr>
        <w:tabs>
          <w:tab w:val="clear" w:pos="0"/>
          <w:tab w:val="num" w:pos="708"/>
          <w:tab w:val="left" w:pos="1234"/>
        </w:tabs>
        <w:suppressAutoHyphens/>
        <w:spacing w:line="320" w:lineRule="exact"/>
        <w:ind w:left="0" w:firstLine="740"/>
        <w:jc w:val="both"/>
      </w:pPr>
      <w:r w:rsidRPr="0050412F">
        <w:rPr>
          <w:color w:val="000000"/>
          <w:sz w:val="28"/>
          <w:szCs w:val="28"/>
          <w:lang w:bidi="ru-RU"/>
        </w:rPr>
        <w:t>Органы местного самоуправления Истоминского сельского поселения:</w:t>
      </w:r>
    </w:p>
    <w:p w14:paraId="7313F107" w14:textId="77777777" w:rsidR="007C6B6F" w:rsidRDefault="007C6B6F" w:rsidP="007C6B6F">
      <w:pPr>
        <w:widowControl w:val="0"/>
        <w:spacing w:line="320" w:lineRule="exact"/>
        <w:ind w:firstLine="740"/>
        <w:jc w:val="both"/>
      </w:pPr>
      <w:r w:rsidRPr="0050412F">
        <w:rPr>
          <w:color w:val="000000"/>
          <w:sz w:val="28"/>
          <w:szCs w:val="28"/>
          <w:lang w:bidi="ru-RU"/>
        </w:rPr>
        <w:t>организуют и проводят подготовку населения Истоминского сельского поселения к защите от опасностей, возникающих при военных конфликтах или вследствие этих конфликтов, а также при чрезвычайных ситуациях природного</w:t>
      </w:r>
      <w:r>
        <w:rPr>
          <w:color w:val="000000"/>
          <w:sz w:val="28"/>
          <w:szCs w:val="28"/>
          <w:lang w:bidi="ru-RU"/>
        </w:rPr>
        <w:t xml:space="preserve"> и техногенного характера;</w:t>
      </w:r>
    </w:p>
    <w:p w14:paraId="5F12A06A" w14:textId="77777777" w:rsidR="007C6B6F" w:rsidRDefault="007C6B6F" w:rsidP="007C6B6F">
      <w:pPr>
        <w:widowControl w:val="0"/>
        <w:spacing w:line="320" w:lineRule="exact"/>
        <w:ind w:firstLine="740"/>
        <w:jc w:val="both"/>
      </w:pPr>
      <w:r>
        <w:rPr>
          <w:color w:val="000000"/>
          <w:sz w:val="28"/>
          <w:szCs w:val="28"/>
          <w:lang w:bidi="ru-RU"/>
        </w:rPr>
        <w:t>осуществляют подготовку личного состава формирований и служб муниципальных образований;</w:t>
      </w:r>
    </w:p>
    <w:p w14:paraId="68A0DA8C" w14:textId="77777777" w:rsidR="007C6B6F" w:rsidRDefault="007C6B6F" w:rsidP="007C6B6F">
      <w:pPr>
        <w:widowControl w:val="0"/>
        <w:spacing w:line="320" w:lineRule="exact"/>
        <w:ind w:firstLine="740"/>
        <w:jc w:val="both"/>
      </w:pPr>
      <w:r>
        <w:rPr>
          <w:color w:val="000000"/>
          <w:sz w:val="28"/>
          <w:szCs w:val="28"/>
          <w:lang w:bidi="ru-RU"/>
        </w:rPr>
        <w:t>проводят учения и тренировки по гражданской обороне;</w:t>
      </w:r>
    </w:p>
    <w:p w14:paraId="7DED171B" w14:textId="77777777" w:rsidR="007C6B6F" w:rsidRDefault="007C6B6F" w:rsidP="007C6B6F">
      <w:pPr>
        <w:widowControl w:val="0"/>
        <w:spacing w:line="320" w:lineRule="exact"/>
        <w:ind w:firstLine="740"/>
        <w:jc w:val="both"/>
      </w:pPr>
      <w:r>
        <w:rPr>
          <w:color w:val="000000"/>
          <w:sz w:val="28"/>
          <w:szCs w:val="28"/>
          <w:lang w:bidi="ru-RU"/>
        </w:rPr>
        <w:t>осуществляют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территориях муниципальных образований;</w:t>
      </w:r>
    </w:p>
    <w:p w14:paraId="0B9C5661" w14:textId="77777777" w:rsidR="007C6B6F" w:rsidRPr="0050412F" w:rsidRDefault="007C6B6F" w:rsidP="007C6B6F">
      <w:pPr>
        <w:widowControl w:val="0"/>
        <w:spacing w:line="320" w:lineRule="exact"/>
        <w:ind w:firstLine="740"/>
        <w:jc w:val="both"/>
      </w:pPr>
      <w:r>
        <w:rPr>
          <w:color w:val="000000"/>
          <w:sz w:val="28"/>
          <w:szCs w:val="28"/>
          <w:lang w:bidi="ru-RU"/>
        </w:rPr>
        <w:t xml:space="preserve">создают, оснащают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w:t>
      </w:r>
      <w:r w:rsidRPr="0050412F">
        <w:rPr>
          <w:color w:val="000000"/>
          <w:sz w:val="28"/>
          <w:szCs w:val="28"/>
          <w:lang w:bidi="ru-RU"/>
        </w:rPr>
        <w:t>гражданской обороны в других организациях.</w:t>
      </w:r>
    </w:p>
    <w:p w14:paraId="07AA8C8D" w14:textId="77777777" w:rsidR="007C6B6F" w:rsidRPr="0050412F" w:rsidRDefault="007C6B6F" w:rsidP="007C6B6F">
      <w:pPr>
        <w:widowControl w:val="0"/>
        <w:numPr>
          <w:ilvl w:val="1"/>
          <w:numId w:val="44"/>
        </w:numPr>
        <w:tabs>
          <w:tab w:val="clear" w:pos="0"/>
          <w:tab w:val="num" w:pos="708"/>
          <w:tab w:val="left" w:pos="1269"/>
        </w:tabs>
        <w:suppressAutoHyphens/>
        <w:spacing w:line="320" w:lineRule="exact"/>
        <w:ind w:left="0" w:firstLine="740"/>
        <w:jc w:val="both"/>
      </w:pPr>
      <w:r w:rsidRPr="0050412F">
        <w:rPr>
          <w:color w:val="000000"/>
          <w:sz w:val="28"/>
          <w:szCs w:val="28"/>
          <w:lang w:bidi="ru-RU"/>
        </w:rPr>
        <w:t>Администрация Истоминского сельского поселения:</w:t>
      </w:r>
    </w:p>
    <w:p w14:paraId="34DEB160" w14:textId="77777777" w:rsidR="007C6B6F" w:rsidRDefault="007C6B6F" w:rsidP="007C6B6F">
      <w:pPr>
        <w:widowControl w:val="0"/>
        <w:tabs>
          <w:tab w:val="left" w:pos="2498"/>
          <w:tab w:val="left" w:pos="5422"/>
          <w:tab w:val="left" w:pos="8294"/>
        </w:tabs>
        <w:spacing w:line="320" w:lineRule="exact"/>
        <w:ind w:firstLine="740"/>
        <w:jc w:val="both"/>
      </w:pPr>
      <w:r>
        <w:rPr>
          <w:color w:val="000000"/>
          <w:sz w:val="28"/>
          <w:szCs w:val="28"/>
          <w:lang w:bidi="ru-RU"/>
        </w:rPr>
        <w:t>проводит ежегодное планирование обучения групп населения, указанных в подпунктах 3.1, 3.2 пункта 3 настоящего Положения, в области гражданской обороны в ГКУ РО «УМЦ по ГОЧС», на курсах гражданской обороны и в других организациях, осуществляющих образовательную деятельность по дополнительным профессиональным программам в области гражданской обороны и курсовое обучение;</w:t>
      </w:r>
    </w:p>
    <w:p w14:paraId="5E477389" w14:textId="77777777" w:rsidR="007C6B6F" w:rsidRDefault="007C6B6F" w:rsidP="007C6B6F">
      <w:pPr>
        <w:widowControl w:val="0"/>
        <w:spacing w:line="320" w:lineRule="exact"/>
        <w:ind w:firstLine="740"/>
        <w:jc w:val="both"/>
      </w:pPr>
      <w:r>
        <w:rPr>
          <w:color w:val="000000"/>
          <w:sz w:val="28"/>
          <w:szCs w:val="28"/>
          <w:lang w:bidi="ru-RU"/>
        </w:rPr>
        <w:t>организует и проводит учебно-методические сборы, учения, тренировки и другие плановые мероприятия по гражданской обороне;</w:t>
      </w:r>
    </w:p>
    <w:p w14:paraId="7628296E" w14:textId="77777777" w:rsidR="007C6B6F" w:rsidRDefault="007C6B6F" w:rsidP="007C6B6F">
      <w:pPr>
        <w:widowControl w:val="0"/>
        <w:spacing w:line="320" w:lineRule="exact"/>
        <w:ind w:firstLine="740"/>
        <w:jc w:val="both"/>
      </w:pPr>
      <w:r>
        <w:rPr>
          <w:color w:val="000000"/>
          <w:sz w:val="28"/>
          <w:szCs w:val="28"/>
          <w:lang w:bidi="ru-RU"/>
        </w:rPr>
        <w:t xml:space="preserve">организует не менее 2 раз в год тематические и проблемные обучающие семинары (вебинары) по гражданской обороне с работниками гражданской обороны, уполномоченными на решение задач в области гражданской обороны, муниципальных образований, организаций, деятельность которых связана с деятельностью муниципальных образований или которые находятся в сфере их </w:t>
      </w:r>
      <w:r>
        <w:rPr>
          <w:color w:val="000000"/>
          <w:sz w:val="28"/>
          <w:szCs w:val="28"/>
          <w:lang w:bidi="ru-RU"/>
        </w:rPr>
        <w:lastRenderedPageBreak/>
        <w:t>ведения и отнесены в установленном порядке к категориям по гражданской обороне;</w:t>
      </w:r>
    </w:p>
    <w:p w14:paraId="7DCA58EB" w14:textId="77777777" w:rsidR="007C6B6F" w:rsidRDefault="007C6B6F" w:rsidP="007C6B6F">
      <w:pPr>
        <w:widowControl w:val="0"/>
        <w:spacing w:line="320" w:lineRule="exact"/>
        <w:ind w:firstLine="740"/>
        <w:jc w:val="both"/>
      </w:pPr>
      <w:r>
        <w:rPr>
          <w:color w:val="000000"/>
          <w:sz w:val="28"/>
          <w:szCs w:val="28"/>
          <w:lang w:bidi="ru-RU"/>
        </w:rPr>
        <w:t>осуществляет контроль за ходом и качеством подготовки населения Ольгинского сельского поселения в области гражданской обороны.</w:t>
      </w:r>
    </w:p>
    <w:p w14:paraId="56C2283B" w14:textId="77777777" w:rsidR="007C6B6F" w:rsidRDefault="007C6B6F" w:rsidP="007C6B6F">
      <w:pPr>
        <w:widowControl w:val="0"/>
        <w:numPr>
          <w:ilvl w:val="1"/>
          <w:numId w:val="44"/>
        </w:numPr>
        <w:tabs>
          <w:tab w:val="clear" w:pos="0"/>
          <w:tab w:val="num" w:pos="708"/>
          <w:tab w:val="left" w:pos="1284"/>
        </w:tabs>
        <w:suppressAutoHyphens/>
        <w:spacing w:line="320" w:lineRule="exact"/>
        <w:ind w:left="0" w:firstLine="740"/>
        <w:jc w:val="both"/>
      </w:pPr>
      <w:r>
        <w:rPr>
          <w:color w:val="000000"/>
          <w:sz w:val="28"/>
          <w:szCs w:val="28"/>
          <w:lang w:bidi="ru-RU"/>
        </w:rPr>
        <w:t>Организации:</w:t>
      </w:r>
    </w:p>
    <w:p w14:paraId="718E38D2" w14:textId="77777777" w:rsidR="007C6B6F" w:rsidRDefault="007C6B6F" w:rsidP="007C6B6F">
      <w:pPr>
        <w:widowControl w:val="0"/>
        <w:spacing w:line="320" w:lineRule="exact"/>
        <w:ind w:firstLine="740"/>
        <w:jc w:val="both"/>
      </w:pPr>
      <w:r>
        <w:rPr>
          <w:color w:val="000000"/>
          <w:sz w:val="28"/>
          <w:szCs w:val="28"/>
          <w:lang w:bidi="ru-RU"/>
        </w:rPr>
        <w:t>разрабатывают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гражданской обороны;</w:t>
      </w:r>
    </w:p>
    <w:p w14:paraId="7826C4E0" w14:textId="77777777" w:rsidR="007C6B6F" w:rsidRDefault="007C6B6F" w:rsidP="007C6B6F">
      <w:pPr>
        <w:widowControl w:val="0"/>
        <w:spacing w:line="320" w:lineRule="exact"/>
        <w:ind w:firstLine="740"/>
        <w:jc w:val="both"/>
      </w:pPr>
      <w:r>
        <w:rPr>
          <w:color w:val="000000"/>
          <w:sz w:val="28"/>
          <w:szCs w:val="28"/>
          <w:lang w:bidi="ru-RU"/>
        </w:rPr>
        <w:t>осуществляют курсовое обучение работников организаций в области гражданской обороны, а также личного состава формирований и служб, создаваемых в организации;</w:t>
      </w:r>
    </w:p>
    <w:p w14:paraId="025BB77F" w14:textId="77777777" w:rsidR="007C6B6F" w:rsidRDefault="007C6B6F" w:rsidP="007C6B6F">
      <w:pPr>
        <w:widowControl w:val="0"/>
        <w:spacing w:line="320" w:lineRule="exact"/>
        <w:ind w:firstLine="740"/>
        <w:jc w:val="both"/>
      </w:pPr>
      <w:r>
        <w:rPr>
          <w:color w:val="000000"/>
          <w:sz w:val="28"/>
          <w:szCs w:val="28"/>
          <w:lang w:bidi="ru-RU"/>
        </w:rPr>
        <w:t>создают и поддерживают в рабочем состоянии соответствующую учебно-материальную базу;</w:t>
      </w:r>
    </w:p>
    <w:p w14:paraId="139B28D4" w14:textId="77777777" w:rsidR="007C6B6F" w:rsidRDefault="007C6B6F" w:rsidP="007C6B6F">
      <w:pPr>
        <w:widowControl w:val="0"/>
        <w:spacing w:line="320" w:lineRule="exact"/>
        <w:ind w:firstLine="740"/>
        <w:jc w:val="both"/>
      </w:pPr>
      <w:r>
        <w:rPr>
          <w:color w:val="000000"/>
          <w:sz w:val="28"/>
          <w:szCs w:val="28"/>
          <w:lang w:bidi="ru-RU"/>
        </w:rPr>
        <w:t>разрабатывают программу проведения с работниками организации вводного инструктажа по гражданской обороне;</w:t>
      </w:r>
    </w:p>
    <w:p w14:paraId="427A0E81" w14:textId="77777777" w:rsidR="007C6B6F" w:rsidRDefault="007C6B6F" w:rsidP="007C6B6F">
      <w:pPr>
        <w:widowControl w:val="0"/>
        <w:spacing w:line="320" w:lineRule="exact"/>
        <w:ind w:firstLine="740"/>
        <w:jc w:val="both"/>
      </w:pPr>
      <w:r>
        <w:rPr>
          <w:color w:val="000000"/>
          <w:sz w:val="28"/>
          <w:szCs w:val="28"/>
          <w:lang w:bidi="ru-RU"/>
        </w:rPr>
        <w:t>организуют и проводят вводный инструктаж по гражданской обороне с вновь принятыми работниками организаций в течение первого месяца их работы;</w:t>
      </w:r>
    </w:p>
    <w:p w14:paraId="5F8B5243" w14:textId="77777777" w:rsidR="007C6B6F" w:rsidRDefault="007C6B6F" w:rsidP="007C6B6F">
      <w:pPr>
        <w:widowControl w:val="0"/>
        <w:spacing w:line="320" w:lineRule="exact"/>
        <w:ind w:firstLine="740"/>
        <w:jc w:val="both"/>
        <w:rPr>
          <w:color w:val="000000"/>
          <w:sz w:val="28"/>
          <w:szCs w:val="28"/>
          <w:lang w:bidi="ru-RU"/>
        </w:rPr>
      </w:pPr>
      <w:r>
        <w:rPr>
          <w:color w:val="000000"/>
          <w:sz w:val="28"/>
          <w:szCs w:val="28"/>
          <w:lang w:bidi="ru-RU"/>
        </w:rPr>
        <w:t>планируют и проводят учения и тренировки по гражданской обороне.</w:t>
      </w:r>
    </w:p>
    <w:p w14:paraId="7EDFC7A7" w14:textId="77777777" w:rsidR="007C6B6F" w:rsidRDefault="007C6B6F" w:rsidP="007C6B6F">
      <w:pPr>
        <w:widowControl w:val="0"/>
        <w:spacing w:line="320" w:lineRule="exact"/>
        <w:ind w:firstLine="740"/>
        <w:jc w:val="both"/>
        <w:rPr>
          <w:color w:val="000000"/>
          <w:sz w:val="28"/>
          <w:szCs w:val="28"/>
          <w:lang w:bidi="ru-RU"/>
        </w:rPr>
      </w:pPr>
    </w:p>
    <w:p w14:paraId="69FB4069" w14:textId="77777777" w:rsidR="007C6B6F" w:rsidRDefault="007C6B6F" w:rsidP="007C6B6F">
      <w:pPr>
        <w:widowControl w:val="0"/>
        <w:spacing w:line="320" w:lineRule="exact"/>
        <w:ind w:firstLine="740"/>
        <w:jc w:val="both"/>
        <w:rPr>
          <w:color w:val="000000"/>
          <w:sz w:val="28"/>
          <w:szCs w:val="28"/>
          <w:lang w:bidi="ru-RU"/>
        </w:rPr>
      </w:pPr>
    </w:p>
    <w:p w14:paraId="66E2E7F7" w14:textId="77777777" w:rsidR="007C6B6F" w:rsidRDefault="007C6B6F" w:rsidP="007C6B6F">
      <w:pPr>
        <w:widowControl w:val="0"/>
        <w:spacing w:line="320" w:lineRule="exact"/>
        <w:ind w:firstLine="740"/>
        <w:jc w:val="both"/>
        <w:rPr>
          <w:color w:val="000000"/>
          <w:sz w:val="28"/>
          <w:szCs w:val="28"/>
          <w:lang w:bidi="ru-RU"/>
        </w:rPr>
      </w:pPr>
    </w:p>
    <w:p w14:paraId="29E9D72F" w14:textId="77777777" w:rsidR="007C6B6F" w:rsidRDefault="007C6B6F" w:rsidP="007C6B6F">
      <w:pPr>
        <w:widowControl w:val="0"/>
        <w:spacing w:line="320" w:lineRule="exact"/>
        <w:ind w:firstLine="740"/>
        <w:jc w:val="both"/>
        <w:rPr>
          <w:color w:val="000000"/>
          <w:sz w:val="28"/>
          <w:szCs w:val="28"/>
          <w:lang w:bidi="ru-RU"/>
        </w:rPr>
      </w:pPr>
    </w:p>
    <w:p w14:paraId="0AF0E17F" w14:textId="77777777" w:rsidR="007C6B6F" w:rsidRDefault="007C6B6F" w:rsidP="007C6B6F">
      <w:pPr>
        <w:widowControl w:val="0"/>
        <w:spacing w:line="320" w:lineRule="exact"/>
        <w:ind w:firstLine="740"/>
        <w:jc w:val="both"/>
        <w:rPr>
          <w:color w:val="000000"/>
          <w:sz w:val="28"/>
          <w:szCs w:val="28"/>
          <w:lang w:bidi="ru-RU"/>
        </w:rPr>
      </w:pPr>
    </w:p>
    <w:p w14:paraId="56077A2F" w14:textId="77777777" w:rsidR="007C6B6F" w:rsidRDefault="007C6B6F" w:rsidP="007C6B6F">
      <w:pPr>
        <w:widowControl w:val="0"/>
        <w:spacing w:line="320" w:lineRule="exact"/>
        <w:ind w:firstLine="740"/>
        <w:jc w:val="both"/>
        <w:rPr>
          <w:color w:val="000000"/>
          <w:sz w:val="28"/>
          <w:szCs w:val="28"/>
          <w:lang w:bidi="ru-RU"/>
        </w:rPr>
      </w:pPr>
    </w:p>
    <w:p w14:paraId="77E74DFD" w14:textId="77777777" w:rsidR="007C6B6F" w:rsidRDefault="007C6B6F" w:rsidP="007C6B6F">
      <w:pPr>
        <w:widowControl w:val="0"/>
        <w:spacing w:line="320" w:lineRule="exact"/>
        <w:ind w:firstLine="740"/>
        <w:jc w:val="both"/>
        <w:rPr>
          <w:color w:val="000000"/>
          <w:sz w:val="28"/>
          <w:szCs w:val="28"/>
          <w:lang w:bidi="ru-RU"/>
        </w:rPr>
      </w:pPr>
    </w:p>
    <w:p w14:paraId="7FA7D8D8" w14:textId="77777777" w:rsidR="007C6B6F" w:rsidRDefault="007C6B6F" w:rsidP="007C6B6F">
      <w:pPr>
        <w:widowControl w:val="0"/>
        <w:spacing w:line="320" w:lineRule="exact"/>
        <w:ind w:firstLine="740"/>
        <w:jc w:val="both"/>
        <w:rPr>
          <w:color w:val="000000"/>
          <w:sz w:val="28"/>
          <w:szCs w:val="28"/>
          <w:lang w:bidi="ru-RU"/>
        </w:rPr>
      </w:pPr>
    </w:p>
    <w:p w14:paraId="6536D313" w14:textId="77777777" w:rsidR="007C6B6F" w:rsidRDefault="007C6B6F" w:rsidP="007C6B6F">
      <w:pPr>
        <w:widowControl w:val="0"/>
        <w:spacing w:line="320" w:lineRule="exact"/>
        <w:ind w:firstLine="740"/>
        <w:jc w:val="both"/>
        <w:rPr>
          <w:color w:val="000000"/>
          <w:sz w:val="28"/>
          <w:szCs w:val="28"/>
          <w:lang w:bidi="ru-RU"/>
        </w:rPr>
      </w:pPr>
    </w:p>
    <w:p w14:paraId="034C5C71" w14:textId="77777777" w:rsidR="007C6B6F" w:rsidRDefault="007C6B6F" w:rsidP="007C6B6F">
      <w:pPr>
        <w:widowControl w:val="0"/>
        <w:spacing w:line="320" w:lineRule="exact"/>
        <w:ind w:firstLine="740"/>
        <w:jc w:val="both"/>
        <w:rPr>
          <w:color w:val="000000"/>
          <w:sz w:val="28"/>
          <w:szCs w:val="28"/>
          <w:lang w:bidi="ru-RU"/>
        </w:rPr>
      </w:pPr>
    </w:p>
    <w:p w14:paraId="23831B0B" w14:textId="77777777" w:rsidR="007C6B6F" w:rsidRDefault="007C6B6F" w:rsidP="007C6B6F">
      <w:pPr>
        <w:widowControl w:val="0"/>
        <w:spacing w:line="320" w:lineRule="exact"/>
        <w:ind w:firstLine="740"/>
        <w:jc w:val="both"/>
        <w:rPr>
          <w:color w:val="000000"/>
          <w:sz w:val="28"/>
          <w:szCs w:val="28"/>
          <w:lang w:bidi="ru-RU"/>
        </w:rPr>
      </w:pPr>
    </w:p>
    <w:p w14:paraId="77B12D1E" w14:textId="77777777" w:rsidR="007C6B6F" w:rsidRDefault="007C6B6F" w:rsidP="007C6B6F">
      <w:pPr>
        <w:widowControl w:val="0"/>
        <w:spacing w:line="320" w:lineRule="exact"/>
        <w:ind w:firstLine="740"/>
        <w:jc w:val="both"/>
        <w:rPr>
          <w:color w:val="000000"/>
          <w:sz w:val="28"/>
          <w:szCs w:val="28"/>
          <w:lang w:bidi="ru-RU"/>
        </w:rPr>
      </w:pPr>
    </w:p>
    <w:p w14:paraId="631CCA9D" w14:textId="77777777" w:rsidR="007C6B6F" w:rsidRDefault="007C6B6F" w:rsidP="007C6B6F">
      <w:pPr>
        <w:widowControl w:val="0"/>
        <w:spacing w:line="320" w:lineRule="exact"/>
        <w:ind w:firstLine="740"/>
        <w:jc w:val="both"/>
        <w:rPr>
          <w:color w:val="000000"/>
          <w:sz w:val="28"/>
          <w:szCs w:val="28"/>
          <w:lang w:bidi="ru-RU"/>
        </w:rPr>
      </w:pPr>
    </w:p>
    <w:p w14:paraId="6295C678" w14:textId="77777777" w:rsidR="007C6B6F" w:rsidRDefault="007C6B6F" w:rsidP="007C6B6F">
      <w:pPr>
        <w:widowControl w:val="0"/>
        <w:spacing w:line="320" w:lineRule="exact"/>
        <w:ind w:firstLine="740"/>
        <w:jc w:val="both"/>
        <w:rPr>
          <w:color w:val="000000"/>
          <w:sz w:val="28"/>
          <w:szCs w:val="28"/>
          <w:lang w:bidi="ru-RU"/>
        </w:rPr>
      </w:pPr>
    </w:p>
    <w:p w14:paraId="26EBD6D7" w14:textId="77777777" w:rsidR="007C6B6F" w:rsidRDefault="007C6B6F" w:rsidP="007C6B6F">
      <w:pPr>
        <w:tabs>
          <w:tab w:val="left" w:pos="567"/>
          <w:tab w:val="left" w:pos="851"/>
        </w:tabs>
        <w:ind w:left="-284"/>
        <w:jc w:val="both"/>
      </w:pPr>
      <w:r>
        <w:rPr>
          <w:rFonts w:eastAsia="Arial Unicode MS"/>
          <w:color w:val="000000"/>
          <w:sz w:val="28"/>
          <w:szCs w:val="28"/>
          <w:lang w:bidi="ru-RU"/>
        </w:rPr>
        <w:t xml:space="preserve">Глава Администрации       </w:t>
      </w:r>
      <w:r>
        <w:rPr>
          <w:rFonts w:eastAsia="Arial Unicode MS"/>
          <w:color w:val="000000"/>
          <w:sz w:val="28"/>
          <w:szCs w:val="28"/>
          <w:lang w:bidi="ru-RU"/>
        </w:rPr>
        <w:tab/>
      </w:r>
    </w:p>
    <w:p w14:paraId="409DC980" w14:textId="77777777" w:rsidR="007C6B6F" w:rsidRDefault="007C6B6F" w:rsidP="007C6B6F">
      <w:pPr>
        <w:tabs>
          <w:tab w:val="left" w:pos="7305"/>
        </w:tabs>
        <w:ind w:left="-284"/>
        <w:jc w:val="both"/>
      </w:pPr>
      <w:r>
        <w:rPr>
          <w:rFonts w:eastAsia="Arial Unicode MS"/>
          <w:color w:val="000000"/>
          <w:sz w:val="28"/>
          <w:szCs w:val="28"/>
          <w:lang w:bidi="ru-RU"/>
        </w:rPr>
        <w:t>Истоминского сельского поселения</w:t>
      </w:r>
      <w:r>
        <w:rPr>
          <w:rFonts w:eastAsia="Arial Unicode MS"/>
          <w:color w:val="000000"/>
          <w:sz w:val="28"/>
          <w:szCs w:val="28"/>
          <w:lang w:bidi="ru-RU"/>
        </w:rPr>
        <w:tab/>
        <w:t xml:space="preserve">    Д.А. Кудовба  </w:t>
      </w:r>
      <w:r>
        <w:t xml:space="preserve"> </w:t>
      </w:r>
    </w:p>
    <w:p w14:paraId="004813B6" w14:textId="77777777" w:rsidR="007C6B6F" w:rsidRDefault="007C6B6F" w:rsidP="007C6B6F">
      <w:pPr>
        <w:widowControl w:val="0"/>
        <w:spacing w:line="320" w:lineRule="exact"/>
        <w:ind w:firstLine="740"/>
        <w:jc w:val="both"/>
        <w:sectPr w:rsidR="007C6B6F">
          <w:pgSz w:w="11906" w:h="16838"/>
          <w:pgMar w:top="420" w:right="816" w:bottom="397" w:left="993" w:header="0" w:footer="720" w:gutter="0"/>
          <w:cols w:space="720"/>
          <w:docGrid w:linePitch="360"/>
        </w:sectPr>
      </w:pPr>
    </w:p>
    <w:p w14:paraId="6828E948" w14:textId="77777777" w:rsidR="007C6B6F" w:rsidRDefault="007C6B6F" w:rsidP="007C6B6F">
      <w:pPr>
        <w:widowControl w:val="0"/>
        <w:spacing w:after="660" w:line="317" w:lineRule="exact"/>
        <w:ind w:left="5540" w:firstLine="2300"/>
      </w:pPr>
      <w:r>
        <w:rPr>
          <w:color w:val="000000"/>
          <w:sz w:val="28"/>
          <w:szCs w:val="28"/>
          <w:lang w:bidi="ru-RU"/>
        </w:rPr>
        <w:lastRenderedPageBreak/>
        <w:t xml:space="preserve">Приложение № 2 к постановлению Администрации Истоминского сельского поселения   от </w:t>
      </w:r>
      <w:r>
        <w:rPr>
          <w:color w:val="000000"/>
          <w:sz w:val="28"/>
          <w:szCs w:val="28"/>
          <w:u w:val="single"/>
          <w:lang w:bidi="ru-RU"/>
        </w:rPr>
        <w:t>28.12.</w:t>
      </w:r>
      <w:r>
        <w:rPr>
          <w:color w:val="000000"/>
          <w:sz w:val="28"/>
          <w:szCs w:val="28"/>
          <w:lang w:bidi="ru-RU"/>
        </w:rPr>
        <w:t xml:space="preserve"> 2021г</w:t>
      </w:r>
      <w:r>
        <w:rPr>
          <w:color w:val="000000"/>
          <w:sz w:val="28"/>
          <w:szCs w:val="28"/>
          <w:u w:val="single"/>
          <w:lang w:bidi="ru-RU"/>
        </w:rPr>
        <w:t xml:space="preserve"> № 233</w:t>
      </w:r>
    </w:p>
    <w:p w14:paraId="048A69E5" w14:textId="77777777" w:rsidR="007C6B6F" w:rsidRDefault="007C6B6F" w:rsidP="007C6B6F">
      <w:pPr>
        <w:widowControl w:val="0"/>
        <w:spacing w:line="317" w:lineRule="exact"/>
        <w:ind w:left="20"/>
        <w:jc w:val="center"/>
      </w:pPr>
      <w:r>
        <w:rPr>
          <w:color w:val="000000"/>
          <w:sz w:val="28"/>
          <w:szCs w:val="28"/>
          <w:lang w:bidi="ru-RU"/>
        </w:rPr>
        <w:t>ПОЛОЖЕНИЕ</w:t>
      </w:r>
    </w:p>
    <w:p w14:paraId="4D0D25EC" w14:textId="77777777" w:rsidR="007C6B6F" w:rsidRDefault="007C6B6F" w:rsidP="007C6B6F">
      <w:pPr>
        <w:widowControl w:val="0"/>
        <w:spacing w:line="317" w:lineRule="exact"/>
        <w:ind w:left="520" w:right="520"/>
        <w:jc w:val="center"/>
      </w:pPr>
      <w:r>
        <w:rPr>
          <w:color w:val="000000"/>
          <w:sz w:val="28"/>
          <w:szCs w:val="28"/>
          <w:lang w:bidi="ru-RU"/>
        </w:rPr>
        <w:t>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14:paraId="0C749D43" w14:textId="77777777" w:rsidR="007C6B6F" w:rsidRDefault="007C6B6F" w:rsidP="007C6B6F">
      <w:pPr>
        <w:widowControl w:val="0"/>
        <w:spacing w:line="317" w:lineRule="exact"/>
        <w:ind w:left="520" w:right="520"/>
        <w:rPr>
          <w:color w:val="000000"/>
          <w:sz w:val="28"/>
          <w:szCs w:val="28"/>
          <w:lang w:bidi="ru-RU"/>
        </w:rPr>
      </w:pPr>
    </w:p>
    <w:p w14:paraId="70C1D49A" w14:textId="77777777" w:rsidR="007C6B6F" w:rsidRDefault="007C6B6F" w:rsidP="007C6B6F">
      <w:pPr>
        <w:widowControl w:val="0"/>
        <w:spacing w:line="317" w:lineRule="exact"/>
        <w:ind w:left="520" w:right="520"/>
        <w:rPr>
          <w:color w:val="000000"/>
          <w:sz w:val="28"/>
          <w:szCs w:val="28"/>
          <w:lang w:bidi="ru-RU"/>
        </w:rPr>
      </w:pPr>
    </w:p>
    <w:p w14:paraId="5705F9CD" w14:textId="77777777" w:rsidR="007C6B6F" w:rsidRDefault="007C6B6F" w:rsidP="007C6B6F">
      <w:pPr>
        <w:widowControl w:val="0"/>
        <w:numPr>
          <w:ilvl w:val="0"/>
          <w:numId w:val="43"/>
        </w:numPr>
        <w:tabs>
          <w:tab w:val="left" w:pos="1074"/>
        </w:tabs>
        <w:suppressAutoHyphens/>
        <w:spacing w:line="320" w:lineRule="exact"/>
        <w:ind w:left="0" w:firstLine="740"/>
        <w:jc w:val="both"/>
      </w:pPr>
      <w:r>
        <w:rPr>
          <w:color w:val="000000"/>
          <w:sz w:val="28"/>
          <w:szCs w:val="28"/>
          <w:lang w:bidi="ru-RU"/>
        </w:rPr>
        <w:t>Настоящее Положение определяет порядок подготовки граждан Российской Федерации, иностранных граждан и лиц без гражданства (далее - население) в области защиты от чрезвычайных ситуаций природного и техногенного характера (далее - чрезвычайные ситуации).</w:t>
      </w:r>
    </w:p>
    <w:p w14:paraId="1B4D1002" w14:textId="77777777" w:rsidR="007C6B6F" w:rsidRDefault="007C6B6F" w:rsidP="007C6B6F">
      <w:pPr>
        <w:widowControl w:val="0"/>
        <w:numPr>
          <w:ilvl w:val="0"/>
          <w:numId w:val="43"/>
        </w:numPr>
        <w:tabs>
          <w:tab w:val="left" w:pos="1074"/>
        </w:tabs>
        <w:suppressAutoHyphens/>
        <w:spacing w:line="320" w:lineRule="exact"/>
        <w:ind w:left="0" w:firstLine="740"/>
        <w:jc w:val="both"/>
      </w:pPr>
      <w:r>
        <w:rPr>
          <w:color w:val="000000"/>
          <w:sz w:val="28"/>
          <w:szCs w:val="28"/>
          <w:lang w:bidi="ru-RU"/>
        </w:rPr>
        <w:t>Подготовку в области защиты от чрезвычайных ситуаций проходят:</w:t>
      </w:r>
    </w:p>
    <w:p w14:paraId="766BCABB" w14:textId="77777777" w:rsidR="007C6B6F" w:rsidRDefault="007C6B6F" w:rsidP="007C6B6F">
      <w:pPr>
        <w:widowControl w:val="0"/>
        <w:tabs>
          <w:tab w:val="left" w:pos="1083"/>
        </w:tabs>
        <w:spacing w:line="320" w:lineRule="exact"/>
        <w:ind w:firstLine="740"/>
        <w:jc w:val="both"/>
      </w:pPr>
      <w:r>
        <w:rPr>
          <w:color w:val="000000"/>
          <w:sz w:val="28"/>
          <w:szCs w:val="28"/>
          <w:lang w:bidi="ru-RU"/>
        </w:rPr>
        <w:t>а)</w:t>
      </w:r>
      <w:r>
        <w:rPr>
          <w:color w:val="000000"/>
          <w:sz w:val="28"/>
          <w:szCs w:val="28"/>
          <w:lang w:bidi="ru-RU"/>
        </w:rPr>
        <w:tab/>
        <w:t>физические лица, состоящие в трудовых отношениях с работодателем;</w:t>
      </w:r>
    </w:p>
    <w:p w14:paraId="204D5601" w14:textId="77777777" w:rsidR="007C6B6F" w:rsidRDefault="007C6B6F" w:rsidP="007C6B6F">
      <w:pPr>
        <w:widowControl w:val="0"/>
        <w:tabs>
          <w:tab w:val="left" w:pos="1105"/>
        </w:tabs>
        <w:spacing w:line="320" w:lineRule="exact"/>
        <w:ind w:firstLine="740"/>
        <w:jc w:val="both"/>
      </w:pPr>
      <w:r>
        <w:rPr>
          <w:color w:val="000000"/>
          <w:sz w:val="28"/>
          <w:szCs w:val="28"/>
          <w:lang w:bidi="ru-RU"/>
        </w:rPr>
        <w:t>б)</w:t>
      </w:r>
      <w:r>
        <w:rPr>
          <w:color w:val="000000"/>
          <w:sz w:val="28"/>
          <w:szCs w:val="28"/>
          <w:lang w:bidi="ru-RU"/>
        </w:rPr>
        <w:tab/>
        <w:t>физические лица, не состоящие в трудовых отношениях с работодателем;</w:t>
      </w:r>
    </w:p>
    <w:p w14:paraId="51E937C2" w14:textId="77777777" w:rsidR="007C6B6F" w:rsidRDefault="007C6B6F" w:rsidP="007C6B6F">
      <w:pPr>
        <w:widowControl w:val="0"/>
        <w:tabs>
          <w:tab w:val="left" w:pos="1223"/>
        </w:tabs>
        <w:spacing w:line="320" w:lineRule="exact"/>
        <w:ind w:firstLine="740"/>
        <w:jc w:val="both"/>
      </w:pPr>
      <w:r>
        <w:rPr>
          <w:color w:val="000000"/>
          <w:sz w:val="28"/>
          <w:szCs w:val="28"/>
          <w:lang w:bidi="ru-RU"/>
        </w:rPr>
        <w:t>в)</w:t>
      </w:r>
      <w:r>
        <w:rPr>
          <w:color w:val="000000"/>
          <w:sz w:val="28"/>
          <w:szCs w:val="28"/>
          <w:lang w:bidi="ru-RU"/>
        </w:rPr>
        <w:tab/>
        <w:t>физические лица, осваивающие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w:t>
      </w:r>
    </w:p>
    <w:p w14:paraId="7B0CEDAE" w14:textId="77777777" w:rsidR="007C6B6F" w:rsidRDefault="007C6B6F" w:rsidP="007C6B6F">
      <w:pPr>
        <w:widowControl w:val="0"/>
        <w:tabs>
          <w:tab w:val="left" w:pos="1074"/>
        </w:tabs>
        <w:spacing w:line="320" w:lineRule="exact"/>
        <w:ind w:firstLine="740"/>
        <w:jc w:val="both"/>
      </w:pPr>
      <w:r>
        <w:rPr>
          <w:color w:val="000000"/>
          <w:sz w:val="28"/>
          <w:szCs w:val="28"/>
          <w:lang w:bidi="ru-RU"/>
        </w:rPr>
        <w:t>г)</w:t>
      </w:r>
      <w:r>
        <w:rPr>
          <w:color w:val="000000"/>
          <w:sz w:val="28"/>
          <w:szCs w:val="28"/>
          <w:lang w:bidi="ru-RU"/>
        </w:rPr>
        <w:tab/>
        <w:t>руководители органов государственной власти, органов местного самоуправления и организаций;</w:t>
      </w:r>
    </w:p>
    <w:p w14:paraId="3A07351B" w14:textId="77777777" w:rsidR="007C6B6F" w:rsidRDefault="007C6B6F" w:rsidP="007C6B6F">
      <w:pPr>
        <w:widowControl w:val="0"/>
        <w:tabs>
          <w:tab w:val="left" w:pos="1223"/>
        </w:tabs>
        <w:spacing w:line="320" w:lineRule="exact"/>
        <w:ind w:firstLine="740"/>
        <w:jc w:val="both"/>
      </w:pPr>
      <w:r>
        <w:rPr>
          <w:color w:val="000000"/>
          <w:sz w:val="28"/>
          <w:szCs w:val="28"/>
          <w:lang w:bidi="ru-RU"/>
        </w:rPr>
        <w:t>д)</w:t>
      </w:r>
      <w:r>
        <w:rPr>
          <w:color w:val="000000"/>
          <w:sz w:val="28"/>
          <w:szCs w:val="28"/>
          <w:lang w:bidi="ru-RU"/>
        </w:rPr>
        <w:tab/>
        <w:t>работники органов государственной власти,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(далее - уполномоченные работники);</w:t>
      </w:r>
    </w:p>
    <w:p w14:paraId="418D2141" w14:textId="77777777" w:rsidR="007C6B6F" w:rsidRDefault="007C6B6F" w:rsidP="007C6B6F">
      <w:pPr>
        <w:widowControl w:val="0"/>
        <w:tabs>
          <w:tab w:val="left" w:pos="1074"/>
        </w:tabs>
        <w:spacing w:line="320" w:lineRule="exact"/>
        <w:ind w:firstLine="740"/>
        <w:jc w:val="both"/>
      </w:pPr>
      <w:r>
        <w:rPr>
          <w:color w:val="000000"/>
          <w:sz w:val="28"/>
          <w:szCs w:val="28"/>
          <w:lang w:bidi="ru-RU"/>
        </w:rPr>
        <w:t>е)</w:t>
      </w:r>
      <w:r>
        <w:rPr>
          <w:color w:val="000000"/>
          <w:sz w:val="28"/>
          <w:szCs w:val="28"/>
          <w:lang w:bidi="ru-RU"/>
        </w:rPr>
        <w:tab/>
        <w:t>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 в полномочия которых входит решение вопросов по защите населения и территорий от чрезвычайных ситуаций, (далее - председатели комиссий).</w:t>
      </w:r>
    </w:p>
    <w:p w14:paraId="5E418949" w14:textId="77777777" w:rsidR="007C6B6F" w:rsidRDefault="007C6B6F" w:rsidP="007C6B6F">
      <w:pPr>
        <w:widowControl w:val="0"/>
        <w:numPr>
          <w:ilvl w:val="0"/>
          <w:numId w:val="43"/>
        </w:numPr>
        <w:tabs>
          <w:tab w:val="left" w:pos="1074"/>
        </w:tabs>
        <w:suppressAutoHyphens/>
        <w:spacing w:line="320" w:lineRule="exact"/>
        <w:ind w:left="0" w:firstLine="740"/>
        <w:jc w:val="both"/>
      </w:pPr>
      <w:r>
        <w:rPr>
          <w:color w:val="000000"/>
          <w:sz w:val="28"/>
          <w:szCs w:val="28"/>
          <w:lang w:bidi="ru-RU"/>
        </w:rPr>
        <w:t>Основными задачами подготовки населения в области защиты от чрезвычайных ситуаций являются:</w:t>
      </w:r>
    </w:p>
    <w:p w14:paraId="133CAB16" w14:textId="77777777" w:rsidR="007C6B6F" w:rsidRDefault="007C6B6F" w:rsidP="007C6B6F">
      <w:pPr>
        <w:widowControl w:val="0"/>
        <w:tabs>
          <w:tab w:val="left" w:pos="1074"/>
        </w:tabs>
        <w:spacing w:line="320" w:lineRule="exact"/>
        <w:ind w:firstLine="740"/>
        <w:jc w:val="both"/>
      </w:pPr>
      <w:r>
        <w:rPr>
          <w:color w:val="000000"/>
          <w:sz w:val="28"/>
          <w:szCs w:val="28"/>
          <w:lang w:bidi="ru-RU"/>
        </w:rPr>
        <w:t>а)</w:t>
      </w:r>
      <w:r>
        <w:rPr>
          <w:color w:val="000000"/>
          <w:sz w:val="28"/>
          <w:szCs w:val="28"/>
          <w:lang w:bidi="ru-RU"/>
        </w:rPr>
        <w:tab/>
        <w:t>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и индивидуальными средствами защиты;</w:t>
      </w:r>
    </w:p>
    <w:p w14:paraId="197C1E3F" w14:textId="77777777" w:rsidR="007C6B6F" w:rsidRDefault="007C6B6F" w:rsidP="007C6B6F">
      <w:pPr>
        <w:widowControl w:val="0"/>
        <w:tabs>
          <w:tab w:val="left" w:pos="1074"/>
        </w:tabs>
        <w:spacing w:line="320" w:lineRule="exact"/>
        <w:ind w:firstLine="740"/>
        <w:jc w:val="both"/>
      </w:pPr>
      <w:r>
        <w:rPr>
          <w:color w:val="000000"/>
          <w:sz w:val="28"/>
          <w:szCs w:val="28"/>
          <w:lang w:bidi="ru-RU"/>
        </w:rPr>
        <w:t>б)</w:t>
      </w:r>
      <w:r>
        <w:rPr>
          <w:color w:val="000000"/>
          <w:sz w:val="28"/>
          <w:szCs w:val="28"/>
          <w:lang w:bidi="ru-RU"/>
        </w:rPr>
        <w:tab/>
        <w:t>совершенствование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 (далее - учения и тренировки);</w:t>
      </w:r>
    </w:p>
    <w:p w14:paraId="49A113A7" w14:textId="77777777" w:rsidR="007C6B6F" w:rsidRDefault="007C6B6F" w:rsidP="007C6B6F">
      <w:pPr>
        <w:widowControl w:val="0"/>
        <w:tabs>
          <w:tab w:val="left" w:pos="1074"/>
        </w:tabs>
        <w:spacing w:line="320" w:lineRule="exact"/>
        <w:ind w:firstLine="740"/>
        <w:jc w:val="both"/>
      </w:pPr>
      <w:r>
        <w:rPr>
          <w:color w:val="000000"/>
          <w:sz w:val="28"/>
          <w:szCs w:val="28"/>
          <w:lang w:bidi="ru-RU"/>
        </w:rPr>
        <w:t>в)</w:t>
      </w:r>
      <w:r>
        <w:rPr>
          <w:color w:val="000000"/>
          <w:sz w:val="28"/>
          <w:szCs w:val="28"/>
          <w:lang w:bidi="ru-RU"/>
        </w:rPr>
        <w:tab/>
        <w:t>выработка у руководителей органов государственной власти,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w:t>
      </w:r>
    </w:p>
    <w:p w14:paraId="437BD36C" w14:textId="77777777" w:rsidR="007C6B6F" w:rsidRDefault="007C6B6F" w:rsidP="007C6B6F">
      <w:pPr>
        <w:widowControl w:val="0"/>
        <w:tabs>
          <w:tab w:val="left" w:pos="1074"/>
        </w:tabs>
        <w:spacing w:line="320" w:lineRule="exact"/>
        <w:ind w:firstLine="740"/>
        <w:jc w:val="both"/>
      </w:pPr>
      <w:r>
        <w:rPr>
          <w:color w:val="000000"/>
          <w:sz w:val="28"/>
          <w:szCs w:val="28"/>
          <w:lang w:bidi="ru-RU"/>
        </w:rPr>
        <w:lastRenderedPageBreak/>
        <w:t>г)</w:t>
      </w:r>
      <w:r>
        <w:rPr>
          <w:color w:val="000000"/>
          <w:sz w:val="28"/>
          <w:szCs w:val="28"/>
          <w:lang w:bidi="ru-RU"/>
        </w:rPr>
        <w:tab/>
        <w:t>совершенствование практических навыков руководителей органов государственной власти, органов местного самоуправления и организаций, председателей комиссий в организации и проведении мероприятий по предупреждению и ликвидации чрезвычайных ситуаций;</w:t>
      </w:r>
    </w:p>
    <w:p w14:paraId="006AA357" w14:textId="77777777" w:rsidR="007C6B6F" w:rsidRDefault="007C6B6F" w:rsidP="007C6B6F">
      <w:pPr>
        <w:widowControl w:val="0"/>
        <w:tabs>
          <w:tab w:val="left" w:pos="1065"/>
        </w:tabs>
        <w:spacing w:line="320" w:lineRule="exact"/>
        <w:ind w:firstLine="740"/>
        <w:jc w:val="both"/>
      </w:pPr>
      <w:r>
        <w:rPr>
          <w:color w:val="000000"/>
          <w:sz w:val="28"/>
          <w:szCs w:val="28"/>
          <w:lang w:bidi="ru-RU"/>
        </w:rPr>
        <w:t>д)</w:t>
      </w:r>
      <w:r>
        <w:rPr>
          <w:color w:val="000000"/>
          <w:sz w:val="28"/>
          <w:szCs w:val="28"/>
          <w:lang w:bidi="ru-RU"/>
        </w:rPr>
        <w:tab/>
        <w:t>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14:paraId="1608F090" w14:textId="77777777" w:rsidR="007C6B6F" w:rsidRDefault="007C6B6F" w:rsidP="007C6B6F">
      <w:pPr>
        <w:widowControl w:val="0"/>
        <w:numPr>
          <w:ilvl w:val="0"/>
          <w:numId w:val="43"/>
        </w:numPr>
        <w:tabs>
          <w:tab w:val="left" w:pos="1053"/>
        </w:tabs>
        <w:suppressAutoHyphens/>
        <w:spacing w:line="320" w:lineRule="exact"/>
        <w:ind w:left="0" w:firstLine="740"/>
        <w:jc w:val="both"/>
      </w:pPr>
      <w:r>
        <w:rPr>
          <w:color w:val="000000"/>
          <w:sz w:val="28"/>
          <w:szCs w:val="28"/>
          <w:lang w:bidi="ru-RU"/>
        </w:rPr>
        <w:t>Подготовка населения в области защиты от чрезвычайных ситуаций предусматривает:</w:t>
      </w:r>
    </w:p>
    <w:p w14:paraId="70018161" w14:textId="77777777" w:rsidR="007C6B6F" w:rsidRDefault="007C6B6F" w:rsidP="007C6B6F">
      <w:pPr>
        <w:widowControl w:val="0"/>
        <w:tabs>
          <w:tab w:val="left" w:pos="1053"/>
        </w:tabs>
        <w:spacing w:line="320" w:lineRule="exact"/>
        <w:ind w:firstLine="740"/>
        <w:jc w:val="both"/>
      </w:pPr>
      <w:r>
        <w:rPr>
          <w:color w:val="000000"/>
          <w:sz w:val="28"/>
          <w:szCs w:val="28"/>
          <w:lang w:bidi="ru-RU"/>
        </w:rPr>
        <w:t>а)</w:t>
      </w:r>
      <w:r>
        <w:rPr>
          <w:color w:val="000000"/>
          <w:sz w:val="28"/>
          <w:szCs w:val="28"/>
          <w:lang w:bidi="ru-RU"/>
        </w:rPr>
        <w:tab/>
        <w:t>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14:paraId="04CD4D02" w14:textId="77777777" w:rsidR="007C6B6F" w:rsidRDefault="007C6B6F" w:rsidP="007C6B6F">
      <w:pPr>
        <w:widowControl w:val="0"/>
        <w:tabs>
          <w:tab w:val="left" w:pos="1197"/>
        </w:tabs>
        <w:spacing w:line="320" w:lineRule="exact"/>
        <w:ind w:firstLine="740"/>
        <w:jc w:val="both"/>
      </w:pPr>
      <w:r>
        <w:rPr>
          <w:color w:val="000000"/>
          <w:sz w:val="28"/>
          <w:szCs w:val="28"/>
          <w:lang w:bidi="ru-RU"/>
        </w:rPr>
        <w:t>б)</w:t>
      </w:r>
      <w:r>
        <w:rPr>
          <w:color w:val="000000"/>
          <w:sz w:val="28"/>
          <w:szCs w:val="28"/>
          <w:lang w:bidi="ru-RU"/>
        </w:rPr>
        <w:tab/>
        <w:t>для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14:paraId="530FEAAA" w14:textId="77777777" w:rsidR="007C6B6F" w:rsidRDefault="007C6B6F" w:rsidP="007C6B6F">
      <w:pPr>
        <w:widowControl w:val="0"/>
        <w:tabs>
          <w:tab w:val="left" w:pos="1197"/>
        </w:tabs>
        <w:spacing w:line="320" w:lineRule="exact"/>
        <w:ind w:firstLine="740"/>
        <w:jc w:val="both"/>
      </w:pPr>
      <w:r>
        <w:rPr>
          <w:color w:val="000000"/>
          <w:sz w:val="28"/>
          <w:szCs w:val="28"/>
          <w:lang w:bidi="ru-RU"/>
        </w:rPr>
        <w:t>в)</w:t>
      </w:r>
      <w:r>
        <w:rPr>
          <w:color w:val="000000"/>
          <w:sz w:val="28"/>
          <w:szCs w:val="28"/>
          <w:lang w:bidi="ru-RU"/>
        </w:rPr>
        <w:tab/>
        <w:t>для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14:paraId="24AA6AA7" w14:textId="77777777" w:rsidR="007C6B6F" w:rsidRDefault="007C6B6F" w:rsidP="007C6B6F">
      <w:pPr>
        <w:widowControl w:val="0"/>
        <w:tabs>
          <w:tab w:val="left" w:pos="1058"/>
        </w:tabs>
        <w:spacing w:line="320" w:lineRule="exact"/>
        <w:ind w:firstLine="740"/>
        <w:jc w:val="both"/>
      </w:pPr>
      <w:r>
        <w:rPr>
          <w:color w:val="000000"/>
          <w:sz w:val="28"/>
          <w:szCs w:val="28"/>
          <w:lang w:bidi="ru-RU"/>
        </w:rPr>
        <w:t>г)</w:t>
      </w:r>
      <w:r>
        <w:rPr>
          <w:color w:val="000000"/>
          <w:sz w:val="28"/>
          <w:szCs w:val="28"/>
          <w:lang w:bidi="ru-RU"/>
        </w:rPr>
        <w:tab/>
        <w:t>для руководителей органов государственной власти -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14:paraId="38CA5BEA" w14:textId="77777777" w:rsidR="007C6B6F" w:rsidRDefault="007C6B6F" w:rsidP="007C6B6F">
      <w:pPr>
        <w:widowControl w:val="0"/>
        <w:tabs>
          <w:tab w:val="left" w:pos="1103"/>
        </w:tabs>
        <w:spacing w:line="320" w:lineRule="exact"/>
        <w:ind w:firstLine="740"/>
        <w:jc w:val="both"/>
      </w:pPr>
      <w:r>
        <w:rPr>
          <w:color w:val="000000"/>
          <w:sz w:val="28"/>
          <w:szCs w:val="28"/>
          <w:lang w:bidi="ru-RU"/>
        </w:rPr>
        <w:t>д)</w:t>
      </w:r>
      <w:r>
        <w:rPr>
          <w:color w:val="000000"/>
          <w:sz w:val="28"/>
          <w:szCs w:val="28"/>
          <w:lang w:bidi="ru-RU"/>
        </w:rPr>
        <w:tab/>
        <w:t>для руководителей органов местного самоуправления и организаций, в</w:t>
      </w:r>
    </w:p>
    <w:p w14:paraId="4634F247" w14:textId="77777777" w:rsidR="007C6B6F" w:rsidRDefault="007C6B6F" w:rsidP="007C6B6F">
      <w:pPr>
        <w:widowControl w:val="0"/>
        <w:tabs>
          <w:tab w:val="left" w:pos="2302"/>
          <w:tab w:val="left" w:pos="4959"/>
          <w:tab w:val="left" w:pos="6705"/>
          <w:tab w:val="left" w:pos="7123"/>
          <w:tab w:val="left" w:pos="8379"/>
          <w:tab w:val="left" w:pos="9567"/>
        </w:tabs>
        <w:spacing w:line="320" w:lineRule="exact"/>
        <w:jc w:val="both"/>
      </w:pPr>
      <w:r>
        <w:rPr>
          <w:color w:val="000000"/>
          <w:sz w:val="28"/>
          <w:szCs w:val="28"/>
          <w:lang w:bidi="ru-RU"/>
        </w:rPr>
        <w:t>полномочия которых входит решение вопросов по защите населения и территорий от чрезвычайных ситуаций, уполномоченных работников и председателей комиссий - проведение занятий по соответствующим программам * дополнительного</w:t>
      </w:r>
      <w:r>
        <w:rPr>
          <w:color w:val="000000"/>
          <w:sz w:val="28"/>
          <w:szCs w:val="28"/>
          <w:lang w:bidi="ru-RU"/>
        </w:rPr>
        <w:tab/>
        <w:t>профессионального</w:t>
      </w:r>
      <w:r>
        <w:rPr>
          <w:color w:val="000000"/>
          <w:sz w:val="28"/>
          <w:szCs w:val="28"/>
          <w:lang w:bidi="ru-RU"/>
        </w:rPr>
        <w:tab/>
        <w:t>образования</w:t>
      </w:r>
      <w:r>
        <w:rPr>
          <w:color w:val="000000"/>
          <w:sz w:val="28"/>
          <w:szCs w:val="28"/>
          <w:lang w:bidi="ru-RU"/>
        </w:rPr>
        <w:tab/>
        <w:t>в</w:t>
      </w:r>
      <w:r>
        <w:rPr>
          <w:color w:val="000000"/>
          <w:sz w:val="28"/>
          <w:szCs w:val="28"/>
          <w:lang w:bidi="ru-RU"/>
        </w:rPr>
        <w:tab/>
        <w:t>области</w:t>
      </w:r>
      <w:r>
        <w:rPr>
          <w:color w:val="000000"/>
          <w:sz w:val="28"/>
          <w:szCs w:val="28"/>
          <w:lang w:bidi="ru-RU"/>
        </w:rPr>
        <w:tab/>
        <w:t>защиты</w:t>
      </w:r>
      <w:r>
        <w:rPr>
          <w:color w:val="000000"/>
          <w:sz w:val="28"/>
          <w:szCs w:val="28"/>
          <w:lang w:bidi="ru-RU"/>
        </w:rPr>
        <w:tab/>
        <w:t>от</w:t>
      </w:r>
    </w:p>
    <w:p w14:paraId="783F7890" w14:textId="77777777" w:rsidR="007C6B6F" w:rsidRDefault="007C6B6F" w:rsidP="007C6B6F">
      <w:pPr>
        <w:widowControl w:val="0"/>
        <w:spacing w:line="320" w:lineRule="exact"/>
        <w:jc w:val="both"/>
      </w:pPr>
      <w:r>
        <w:rPr>
          <w:color w:val="000000"/>
          <w:sz w:val="28"/>
          <w:szCs w:val="28"/>
          <w:lang w:bidi="ru-RU"/>
        </w:rPr>
        <w:t>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14:paraId="3601264C" w14:textId="77777777" w:rsidR="007C6B6F" w:rsidRDefault="007C6B6F" w:rsidP="007C6B6F">
      <w:pPr>
        <w:widowControl w:val="0"/>
        <w:numPr>
          <w:ilvl w:val="0"/>
          <w:numId w:val="43"/>
        </w:numPr>
        <w:tabs>
          <w:tab w:val="left" w:pos="1067"/>
        </w:tabs>
        <w:suppressAutoHyphens/>
        <w:spacing w:line="320" w:lineRule="exact"/>
        <w:ind w:left="0" w:firstLine="740"/>
        <w:jc w:val="both"/>
      </w:pPr>
      <w:r>
        <w:rPr>
          <w:color w:val="000000"/>
          <w:sz w:val="28"/>
          <w:szCs w:val="28"/>
          <w:lang w:bidi="ru-RU"/>
        </w:rPr>
        <w:t>Для лиц, впервые назначенных на должность, связанную с выполнением</w:t>
      </w:r>
    </w:p>
    <w:p w14:paraId="6527005B" w14:textId="77777777" w:rsidR="007C6B6F" w:rsidRDefault="007C6B6F" w:rsidP="007C6B6F">
      <w:pPr>
        <w:widowControl w:val="0"/>
        <w:tabs>
          <w:tab w:val="left" w:pos="2302"/>
          <w:tab w:val="left" w:pos="4959"/>
          <w:tab w:val="left" w:pos="6705"/>
          <w:tab w:val="left" w:pos="7123"/>
          <w:tab w:val="left" w:pos="8379"/>
          <w:tab w:val="left" w:pos="9567"/>
        </w:tabs>
        <w:spacing w:line="320" w:lineRule="exact"/>
        <w:jc w:val="both"/>
      </w:pPr>
      <w:r>
        <w:rPr>
          <w:color w:val="000000"/>
          <w:sz w:val="28"/>
          <w:szCs w:val="28"/>
          <w:lang w:bidi="ru-RU"/>
        </w:rPr>
        <w:t>обязанностей в области защиты от чрезвычайных ситуаций, получение дополнительного</w:t>
      </w:r>
      <w:r>
        <w:rPr>
          <w:color w:val="000000"/>
          <w:sz w:val="28"/>
          <w:szCs w:val="28"/>
          <w:lang w:bidi="ru-RU"/>
        </w:rPr>
        <w:tab/>
        <w:t>профессионального</w:t>
      </w:r>
      <w:r>
        <w:rPr>
          <w:color w:val="000000"/>
          <w:sz w:val="28"/>
          <w:szCs w:val="28"/>
          <w:lang w:bidi="ru-RU"/>
        </w:rPr>
        <w:tab/>
        <w:t>образования</w:t>
      </w:r>
      <w:r>
        <w:rPr>
          <w:color w:val="000000"/>
          <w:sz w:val="28"/>
          <w:szCs w:val="28"/>
          <w:lang w:bidi="ru-RU"/>
        </w:rPr>
        <w:tab/>
        <w:t>в</w:t>
      </w:r>
      <w:r>
        <w:rPr>
          <w:color w:val="000000"/>
          <w:sz w:val="28"/>
          <w:szCs w:val="28"/>
          <w:lang w:bidi="ru-RU"/>
        </w:rPr>
        <w:tab/>
        <w:t>области</w:t>
      </w:r>
      <w:r>
        <w:rPr>
          <w:color w:val="000000"/>
          <w:sz w:val="28"/>
          <w:szCs w:val="28"/>
          <w:lang w:bidi="ru-RU"/>
        </w:rPr>
        <w:tab/>
        <w:t>защиты</w:t>
      </w:r>
      <w:r>
        <w:rPr>
          <w:color w:val="000000"/>
          <w:sz w:val="28"/>
          <w:szCs w:val="28"/>
          <w:lang w:bidi="ru-RU"/>
        </w:rPr>
        <w:tab/>
        <w:t>от</w:t>
      </w:r>
    </w:p>
    <w:p w14:paraId="24459F97" w14:textId="77777777" w:rsidR="007C6B6F" w:rsidRDefault="007C6B6F" w:rsidP="007C6B6F">
      <w:pPr>
        <w:widowControl w:val="0"/>
        <w:spacing w:line="320" w:lineRule="exact"/>
        <w:jc w:val="both"/>
      </w:pPr>
      <w:r>
        <w:rPr>
          <w:color w:val="000000"/>
          <w:sz w:val="28"/>
          <w:szCs w:val="28"/>
          <w:lang w:bidi="ru-RU"/>
        </w:rPr>
        <w:t>чрезвычайных ситуаций в течение первого года работы является обязательным.</w:t>
      </w:r>
    </w:p>
    <w:p w14:paraId="1E08395A" w14:textId="77777777" w:rsidR="007C6B6F" w:rsidRDefault="007C6B6F" w:rsidP="007C6B6F">
      <w:pPr>
        <w:widowControl w:val="0"/>
        <w:numPr>
          <w:ilvl w:val="0"/>
          <w:numId w:val="43"/>
        </w:numPr>
        <w:tabs>
          <w:tab w:val="left" w:pos="1197"/>
        </w:tabs>
        <w:suppressAutoHyphens/>
        <w:spacing w:line="320" w:lineRule="exact"/>
        <w:ind w:left="0" w:firstLine="740"/>
        <w:jc w:val="both"/>
      </w:pPr>
      <w:r>
        <w:rPr>
          <w:color w:val="000000"/>
          <w:sz w:val="28"/>
          <w:szCs w:val="28"/>
          <w:lang w:bidi="ru-RU"/>
        </w:rPr>
        <w:t>Дополнительное профессиональное образование по программам повышения квалификации в области защиты от чрезвычайных ситуаций проходят:</w:t>
      </w:r>
    </w:p>
    <w:p w14:paraId="3C8CEED6" w14:textId="77777777" w:rsidR="007C6B6F" w:rsidRDefault="007C6B6F" w:rsidP="007C6B6F">
      <w:pPr>
        <w:widowControl w:val="0"/>
        <w:spacing w:line="320" w:lineRule="exact"/>
        <w:ind w:firstLine="740"/>
        <w:jc w:val="both"/>
      </w:pPr>
      <w:r>
        <w:rPr>
          <w:color w:val="000000"/>
          <w:sz w:val="28"/>
          <w:szCs w:val="28"/>
          <w:lang w:bidi="ru-RU"/>
        </w:rPr>
        <w:lastRenderedPageBreak/>
        <w:t>руководители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 в ГКУ РО «УМЦ по ГОЧС»;</w:t>
      </w:r>
    </w:p>
    <w:p w14:paraId="05B369FA" w14:textId="77777777" w:rsidR="007C6B6F" w:rsidRDefault="007C6B6F" w:rsidP="007C6B6F">
      <w:pPr>
        <w:widowControl w:val="0"/>
        <w:spacing w:line="320" w:lineRule="exact"/>
        <w:ind w:firstLine="740"/>
        <w:jc w:val="both"/>
      </w:pPr>
      <w:r>
        <w:rPr>
          <w:color w:val="000000"/>
          <w:sz w:val="28"/>
          <w:szCs w:val="28"/>
          <w:lang w:bidi="ru-RU"/>
        </w:rPr>
        <w:t>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ГКУ РО «УМЦ по ГОЧС», а также на курсах гражданской обороны Аксайского района.</w:t>
      </w:r>
    </w:p>
    <w:p w14:paraId="4EF55451" w14:textId="77777777" w:rsidR="007C6B6F" w:rsidRDefault="007C6B6F" w:rsidP="007C6B6F">
      <w:pPr>
        <w:widowControl w:val="0"/>
        <w:spacing w:line="320" w:lineRule="exact"/>
        <w:ind w:firstLine="740"/>
        <w:jc w:val="both"/>
      </w:pPr>
      <w:r>
        <w:rPr>
          <w:color w:val="000000"/>
          <w:sz w:val="28"/>
          <w:szCs w:val="28"/>
          <w:lang w:bidi="ru-RU"/>
        </w:rPr>
        <w:t>Получение дополнительного профессионального образования по программам повышения квалификации педагогическими работниками - преподавателями учебного предмета "Основы безопасности жизнедеятельности" и учебной дисциплины "Безопасность жизнедеятельности" по вопросам защиты от чрезвычайных ситуаций осуществляется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ГКУ РО «УМЦ по ГОЧС».</w:t>
      </w:r>
    </w:p>
    <w:p w14:paraId="34B07F9E" w14:textId="77777777" w:rsidR="007C6B6F" w:rsidRPr="00B67BD1" w:rsidRDefault="007C6B6F" w:rsidP="007C6B6F">
      <w:pPr>
        <w:widowControl w:val="0"/>
        <w:numPr>
          <w:ilvl w:val="0"/>
          <w:numId w:val="43"/>
        </w:numPr>
        <w:tabs>
          <w:tab w:val="left" w:pos="1069"/>
        </w:tabs>
        <w:suppressAutoHyphens/>
        <w:spacing w:line="320" w:lineRule="exact"/>
        <w:ind w:left="0" w:firstLine="740"/>
        <w:jc w:val="both"/>
      </w:pPr>
      <w:r>
        <w:rPr>
          <w:color w:val="000000"/>
          <w:sz w:val="28"/>
          <w:szCs w:val="28"/>
          <w:lang w:bidi="ru-RU"/>
        </w:rPr>
        <w:t>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w:t>
      </w:r>
    </w:p>
    <w:p w14:paraId="721CA238" w14:textId="77777777" w:rsidR="007C6B6F" w:rsidRDefault="007C6B6F" w:rsidP="007C6B6F">
      <w:pPr>
        <w:widowControl w:val="0"/>
        <w:tabs>
          <w:tab w:val="left" w:pos="1069"/>
        </w:tabs>
        <w:spacing w:line="320" w:lineRule="exact"/>
        <w:jc w:val="both"/>
        <w:rPr>
          <w:color w:val="000000"/>
          <w:sz w:val="28"/>
          <w:szCs w:val="28"/>
          <w:lang w:bidi="ru-RU"/>
        </w:rPr>
      </w:pPr>
    </w:p>
    <w:p w14:paraId="4F8825AB" w14:textId="77777777" w:rsidR="007C6B6F" w:rsidRDefault="007C6B6F" w:rsidP="007C6B6F">
      <w:pPr>
        <w:widowControl w:val="0"/>
        <w:tabs>
          <w:tab w:val="left" w:pos="1069"/>
        </w:tabs>
        <w:spacing w:line="320" w:lineRule="exact"/>
        <w:jc w:val="both"/>
        <w:rPr>
          <w:color w:val="000000"/>
          <w:sz w:val="28"/>
          <w:szCs w:val="28"/>
          <w:lang w:bidi="ru-RU"/>
        </w:rPr>
      </w:pPr>
    </w:p>
    <w:p w14:paraId="3519FD8B" w14:textId="77777777" w:rsidR="007C6B6F" w:rsidRDefault="007C6B6F" w:rsidP="007C6B6F">
      <w:pPr>
        <w:widowControl w:val="0"/>
        <w:tabs>
          <w:tab w:val="left" w:pos="1069"/>
        </w:tabs>
        <w:spacing w:line="320" w:lineRule="exact"/>
        <w:jc w:val="both"/>
        <w:rPr>
          <w:color w:val="000000"/>
          <w:sz w:val="28"/>
          <w:szCs w:val="28"/>
          <w:lang w:bidi="ru-RU"/>
        </w:rPr>
      </w:pPr>
    </w:p>
    <w:p w14:paraId="412090F7" w14:textId="77777777" w:rsidR="007C6B6F" w:rsidRDefault="007C6B6F" w:rsidP="007C6B6F">
      <w:pPr>
        <w:widowControl w:val="0"/>
        <w:tabs>
          <w:tab w:val="left" w:pos="1069"/>
        </w:tabs>
        <w:spacing w:line="320" w:lineRule="exact"/>
        <w:jc w:val="both"/>
        <w:rPr>
          <w:color w:val="000000"/>
          <w:sz w:val="28"/>
          <w:szCs w:val="28"/>
          <w:lang w:bidi="ru-RU"/>
        </w:rPr>
      </w:pPr>
    </w:p>
    <w:p w14:paraId="19663AE9" w14:textId="77777777" w:rsidR="007C6B6F" w:rsidRDefault="007C6B6F" w:rsidP="007C6B6F">
      <w:pPr>
        <w:widowControl w:val="0"/>
        <w:tabs>
          <w:tab w:val="left" w:pos="1069"/>
        </w:tabs>
        <w:spacing w:line="320" w:lineRule="exact"/>
        <w:jc w:val="both"/>
        <w:rPr>
          <w:color w:val="000000"/>
          <w:sz w:val="28"/>
          <w:szCs w:val="28"/>
          <w:lang w:bidi="ru-RU"/>
        </w:rPr>
      </w:pPr>
    </w:p>
    <w:p w14:paraId="01EEB4B2" w14:textId="77777777" w:rsidR="007C6B6F" w:rsidRDefault="007C6B6F" w:rsidP="007C6B6F">
      <w:pPr>
        <w:widowControl w:val="0"/>
        <w:tabs>
          <w:tab w:val="left" w:pos="1069"/>
        </w:tabs>
        <w:spacing w:line="320" w:lineRule="exact"/>
        <w:jc w:val="both"/>
        <w:rPr>
          <w:color w:val="000000"/>
          <w:sz w:val="28"/>
          <w:szCs w:val="28"/>
          <w:lang w:bidi="ru-RU"/>
        </w:rPr>
      </w:pPr>
    </w:p>
    <w:p w14:paraId="3D96BF0C" w14:textId="77777777" w:rsidR="007C6B6F" w:rsidRDefault="007C6B6F" w:rsidP="007C6B6F">
      <w:pPr>
        <w:tabs>
          <w:tab w:val="left" w:pos="567"/>
          <w:tab w:val="left" w:pos="851"/>
        </w:tabs>
        <w:ind w:left="-284"/>
        <w:jc w:val="both"/>
      </w:pPr>
      <w:r>
        <w:rPr>
          <w:rFonts w:eastAsia="Arial Unicode MS"/>
          <w:color w:val="000000"/>
          <w:sz w:val="28"/>
          <w:szCs w:val="28"/>
          <w:lang w:bidi="ru-RU"/>
        </w:rPr>
        <w:t xml:space="preserve">Глава Администрации       </w:t>
      </w:r>
      <w:r>
        <w:rPr>
          <w:rFonts w:eastAsia="Arial Unicode MS"/>
          <w:color w:val="000000"/>
          <w:sz w:val="28"/>
          <w:szCs w:val="28"/>
          <w:lang w:bidi="ru-RU"/>
        </w:rPr>
        <w:tab/>
      </w:r>
    </w:p>
    <w:p w14:paraId="5B2BF38C" w14:textId="77777777" w:rsidR="007C6B6F" w:rsidRDefault="007C6B6F" w:rsidP="007C6B6F">
      <w:pPr>
        <w:tabs>
          <w:tab w:val="left" w:pos="7305"/>
        </w:tabs>
        <w:ind w:left="-284"/>
        <w:jc w:val="both"/>
      </w:pPr>
      <w:r>
        <w:rPr>
          <w:rFonts w:eastAsia="Arial Unicode MS"/>
          <w:color w:val="000000"/>
          <w:sz w:val="28"/>
          <w:szCs w:val="28"/>
          <w:lang w:bidi="ru-RU"/>
        </w:rPr>
        <w:t>Истоминского сельского поселения</w:t>
      </w:r>
      <w:r>
        <w:rPr>
          <w:rFonts w:eastAsia="Arial Unicode MS"/>
          <w:color w:val="000000"/>
          <w:sz w:val="28"/>
          <w:szCs w:val="28"/>
          <w:lang w:bidi="ru-RU"/>
        </w:rPr>
        <w:tab/>
        <w:t xml:space="preserve">    Д.А. Кудовба  </w:t>
      </w:r>
      <w:r>
        <w:t xml:space="preserve"> </w:t>
      </w:r>
    </w:p>
    <w:p w14:paraId="402B1794" w14:textId="77777777" w:rsidR="007C6B6F" w:rsidRDefault="007C6B6F" w:rsidP="007C6B6F">
      <w:pPr>
        <w:widowControl w:val="0"/>
        <w:tabs>
          <w:tab w:val="left" w:pos="1069"/>
        </w:tabs>
        <w:spacing w:line="320" w:lineRule="exact"/>
        <w:jc w:val="both"/>
      </w:pPr>
    </w:p>
    <w:p w14:paraId="50345AD0" w14:textId="77777777" w:rsidR="007C6B6F" w:rsidRDefault="007C6B6F" w:rsidP="007C6B6F">
      <w:pPr>
        <w:jc w:val="center"/>
        <w:rPr>
          <w:rFonts w:eastAsia="Arial Unicode MS"/>
          <w:color w:val="000000"/>
          <w:sz w:val="28"/>
          <w:szCs w:val="28"/>
          <w:lang w:bidi="ru-RU"/>
        </w:rPr>
      </w:pPr>
    </w:p>
    <w:p w14:paraId="038CB36F" w14:textId="77777777" w:rsidR="007C6B6F" w:rsidRDefault="007C6B6F" w:rsidP="007C6B6F">
      <w:pPr>
        <w:jc w:val="center"/>
        <w:rPr>
          <w:rFonts w:ascii="Arial Unicode MS" w:eastAsia="Arial Unicode MS" w:hAnsi="Arial Unicode MS" w:cs="Arial Unicode MS"/>
          <w:color w:val="000000"/>
          <w:sz w:val="28"/>
          <w:szCs w:val="28"/>
          <w:lang w:bidi="ru-RU"/>
        </w:rPr>
      </w:pPr>
    </w:p>
    <w:p w14:paraId="47CC62F2" w14:textId="77777777" w:rsidR="007C6B6F" w:rsidRDefault="007C6B6F" w:rsidP="007C6B6F">
      <w:pPr>
        <w:jc w:val="center"/>
        <w:rPr>
          <w:rFonts w:ascii="Arial Unicode MS" w:eastAsia="Arial Unicode MS" w:hAnsi="Arial Unicode MS" w:cs="Arial Unicode MS"/>
          <w:color w:val="000000"/>
          <w:sz w:val="28"/>
          <w:szCs w:val="28"/>
          <w:lang w:bidi="ru-RU"/>
        </w:rPr>
      </w:pPr>
    </w:p>
    <w:tbl>
      <w:tblPr>
        <w:tblpPr w:leftFromText="180" w:rightFromText="180" w:horzAnchor="margin" w:tblpXSpec="center" w:tblpY="-285"/>
        <w:tblW w:w="10456" w:type="dxa"/>
        <w:tblLayout w:type="fixed"/>
        <w:tblLook w:val="0000" w:firstRow="0" w:lastRow="0" w:firstColumn="0" w:lastColumn="0" w:noHBand="0" w:noVBand="0"/>
      </w:tblPr>
      <w:tblGrid>
        <w:gridCol w:w="10456"/>
      </w:tblGrid>
      <w:tr w:rsidR="00AC56B8" w:rsidRPr="00AC56B8" w14:paraId="5E1D4A2C" w14:textId="77777777" w:rsidTr="00DD6ACE">
        <w:trPr>
          <w:trHeight w:val="1438"/>
        </w:trPr>
        <w:tc>
          <w:tcPr>
            <w:tcW w:w="10456" w:type="dxa"/>
            <w:vAlign w:val="center"/>
          </w:tcPr>
          <w:p w14:paraId="4AFA2A76" w14:textId="77777777" w:rsidR="00AC56B8" w:rsidRPr="00AC56B8" w:rsidRDefault="00AC56B8" w:rsidP="00AC56B8">
            <w:pPr>
              <w:jc w:val="right"/>
              <w:rPr>
                <w:rFonts w:asciiTheme="minorHAnsi" w:eastAsiaTheme="minorHAnsi" w:hAnsiTheme="minorHAnsi" w:cstheme="minorBidi"/>
                <w:color w:val="000000" w:themeColor="text1"/>
                <w:sz w:val="28"/>
                <w:szCs w:val="28"/>
                <w:lang w:eastAsia="en-US"/>
              </w:rPr>
            </w:pPr>
            <w:r w:rsidRPr="00AC56B8">
              <w:rPr>
                <w:rFonts w:eastAsiaTheme="minorHAnsi" w:cstheme="minorBidi"/>
                <w:color w:val="000000" w:themeColor="text1"/>
                <w:sz w:val="28"/>
                <w:szCs w:val="28"/>
                <w:lang w:eastAsia="en-US"/>
              </w:rPr>
              <w:lastRenderedPageBreak/>
              <w:t xml:space="preserve">  </w:t>
            </w:r>
          </w:p>
          <w:p w14:paraId="7A3BC682" w14:textId="77777777" w:rsidR="00AC56B8" w:rsidRPr="00AC56B8" w:rsidRDefault="00AC56B8" w:rsidP="00AC56B8">
            <w:pPr>
              <w:jc w:val="center"/>
              <w:rPr>
                <w:rFonts w:asciiTheme="minorHAnsi" w:eastAsiaTheme="minorHAnsi" w:hAnsiTheme="minorHAnsi" w:cstheme="minorBidi"/>
                <w:b/>
                <w:noProof/>
                <w:sz w:val="2"/>
                <w:szCs w:val="2"/>
              </w:rPr>
            </w:pPr>
          </w:p>
          <w:p w14:paraId="623B5AAB" w14:textId="77777777" w:rsidR="00AC56B8" w:rsidRPr="00AC56B8" w:rsidRDefault="00AC56B8" w:rsidP="00AC56B8">
            <w:pPr>
              <w:jc w:val="center"/>
              <w:rPr>
                <w:rFonts w:asciiTheme="minorHAnsi" w:eastAsiaTheme="minorHAnsi" w:hAnsiTheme="minorHAnsi" w:cstheme="minorBidi"/>
                <w:b/>
                <w:noProof/>
                <w:sz w:val="2"/>
                <w:szCs w:val="2"/>
              </w:rPr>
            </w:pPr>
          </w:p>
          <w:p w14:paraId="1A122C43" w14:textId="77777777" w:rsidR="00AC56B8" w:rsidRPr="00AC56B8" w:rsidRDefault="00AC56B8" w:rsidP="00AC56B8">
            <w:pPr>
              <w:jc w:val="center"/>
              <w:rPr>
                <w:rFonts w:asciiTheme="minorHAnsi" w:eastAsiaTheme="minorHAnsi" w:hAnsiTheme="minorHAnsi" w:cstheme="minorBidi"/>
                <w:b/>
                <w:noProof/>
                <w:sz w:val="2"/>
                <w:szCs w:val="2"/>
              </w:rPr>
            </w:pPr>
          </w:p>
          <w:p w14:paraId="4638CD86" w14:textId="77777777" w:rsidR="00AC56B8" w:rsidRPr="00AC56B8" w:rsidRDefault="00AC56B8" w:rsidP="00AC56B8">
            <w:pPr>
              <w:jc w:val="center"/>
              <w:rPr>
                <w:rFonts w:asciiTheme="minorHAnsi" w:eastAsiaTheme="minorHAnsi" w:hAnsiTheme="minorHAnsi" w:cstheme="minorBidi"/>
                <w:b/>
                <w:noProof/>
                <w:sz w:val="2"/>
                <w:szCs w:val="2"/>
              </w:rPr>
            </w:pPr>
          </w:p>
          <w:p w14:paraId="0C315697" w14:textId="77777777" w:rsidR="00AC56B8" w:rsidRPr="00AC56B8" w:rsidRDefault="00AC56B8" w:rsidP="00AC56B8">
            <w:pPr>
              <w:jc w:val="center"/>
              <w:rPr>
                <w:rFonts w:asciiTheme="minorHAnsi" w:eastAsiaTheme="minorHAnsi" w:hAnsiTheme="minorHAnsi" w:cstheme="minorBidi"/>
                <w:b/>
                <w:noProof/>
                <w:sz w:val="2"/>
                <w:szCs w:val="2"/>
              </w:rPr>
            </w:pPr>
          </w:p>
          <w:p w14:paraId="5BD38837" w14:textId="77777777" w:rsidR="00AC56B8" w:rsidRPr="00AC56B8" w:rsidRDefault="00AC56B8" w:rsidP="00AC56B8">
            <w:pPr>
              <w:jc w:val="center"/>
              <w:rPr>
                <w:rFonts w:asciiTheme="minorHAnsi" w:eastAsiaTheme="minorHAnsi" w:hAnsiTheme="minorHAnsi" w:cstheme="minorBidi"/>
                <w:b/>
                <w:noProof/>
                <w:sz w:val="2"/>
                <w:szCs w:val="2"/>
              </w:rPr>
            </w:pPr>
          </w:p>
          <w:p w14:paraId="5D1D8A02" w14:textId="77777777" w:rsidR="00AC56B8" w:rsidRPr="00AC56B8" w:rsidRDefault="00AC56B8" w:rsidP="00AC56B8">
            <w:pPr>
              <w:jc w:val="center"/>
              <w:rPr>
                <w:rFonts w:asciiTheme="minorHAnsi" w:eastAsiaTheme="minorHAnsi" w:hAnsiTheme="minorHAnsi" w:cstheme="minorBidi"/>
                <w:b/>
                <w:noProof/>
                <w:sz w:val="2"/>
                <w:szCs w:val="2"/>
              </w:rPr>
            </w:pPr>
          </w:p>
          <w:p w14:paraId="51445B5F" w14:textId="77777777" w:rsidR="00AC56B8" w:rsidRPr="00AC56B8" w:rsidRDefault="00AC56B8" w:rsidP="00AC56B8">
            <w:pPr>
              <w:jc w:val="center"/>
              <w:rPr>
                <w:rFonts w:asciiTheme="minorHAnsi" w:eastAsiaTheme="minorHAnsi" w:hAnsiTheme="minorHAnsi" w:cstheme="minorBidi"/>
                <w:b/>
                <w:noProof/>
                <w:sz w:val="2"/>
                <w:szCs w:val="2"/>
              </w:rPr>
            </w:pPr>
          </w:p>
          <w:p w14:paraId="64990DB1" w14:textId="77777777" w:rsidR="00AC56B8" w:rsidRPr="00AC56B8" w:rsidRDefault="00AC56B8" w:rsidP="00AC56B8">
            <w:pPr>
              <w:jc w:val="center"/>
              <w:rPr>
                <w:rFonts w:asciiTheme="minorHAnsi" w:eastAsiaTheme="minorHAnsi" w:hAnsiTheme="minorHAnsi" w:cstheme="minorBidi"/>
                <w:b/>
                <w:noProof/>
                <w:sz w:val="2"/>
                <w:szCs w:val="2"/>
              </w:rPr>
            </w:pPr>
          </w:p>
          <w:p w14:paraId="5EAF38C2" w14:textId="77777777" w:rsidR="00AC56B8" w:rsidRPr="00AC56B8" w:rsidRDefault="00AC56B8" w:rsidP="00AC56B8">
            <w:pPr>
              <w:jc w:val="center"/>
              <w:rPr>
                <w:rFonts w:asciiTheme="minorHAnsi" w:eastAsiaTheme="minorHAnsi" w:hAnsiTheme="minorHAnsi" w:cstheme="minorBidi"/>
                <w:b/>
                <w:noProof/>
                <w:sz w:val="2"/>
                <w:szCs w:val="2"/>
              </w:rPr>
            </w:pPr>
          </w:p>
          <w:p w14:paraId="0321552E" w14:textId="77777777" w:rsidR="00AC56B8" w:rsidRPr="00AC56B8" w:rsidRDefault="00AC56B8" w:rsidP="00AC56B8">
            <w:pPr>
              <w:jc w:val="center"/>
              <w:rPr>
                <w:rFonts w:asciiTheme="minorHAnsi" w:eastAsiaTheme="minorHAnsi" w:hAnsiTheme="minorHAnsi" w:cstheme="minorBidi"/>
                <w:b/>
                <w:noProof/>
                <w:sz w:val="2"/>
                <w:szCs w:val="2"/>
              </w:rPr>
            </w:pPr>
          </w:p>
          <w:p w14:paraId="30CD6C00" w14:textId="77777777" w:rsidR="00AC56B8" w:rsidRPr="00AC56B8" w:rsidRDefault="00AC56B8" w:rsidP="00AC56B8">
            <w:pPr>
              <w:jc w:val="center"/>
              <w:rPr>
                <w:rFonts w:asciiTheme="minorHAnsi" w:eastAsiaTheme="minorHAnsi" w:hAnsiTheme="minorHAnsi" w:cstheme="minorBidi"/>
                <w:b/>
                <w:noProof/>
                <w:sz w:val="2"/>
                <w:szCs w:val="2"/>
              </w:rPr>
            </w:pPr>
          </w:p>
          <w:p w14:paraId="53B50EDF" w14:textId="77777777" w:rsidR="00AC56B8" w:rsidRPr="00AC56B8" w:rsidRDefault="00AC56B8" w:rsidP="00AC56B8">
            <w:pPr>
              <w:jc w:val="center"/>
              <w:rPr>
                <w:rFonts w:asciiTheme="minorHAnsi" w:eastAsiaTheme="minorHAnsi" w:hAnsiTheme="minorHAnsi" w:cstheme="minorBidi"/>
                <w:b/>
                <w:noProof/>
                <w:sz w:val="2"/>
                <w:szCs w:val="2"/>
              </w:rPr>
            </w:pPr>
          </w:p>
          <w:p w14:paraId="64086DCE" w14:textId="77777777" w:rsidR="00AC56B8" w:rsidRPr="00AC56B8" w:rsidRDefault="00AC56B8" w:rsidP="00AC56B8">
            <w:pPr>
              <w:jc w:val="center"/>
              <w:rPr>
                <w:rFonts w:asciiTheme="minorHAnsi" w:eastAsiaTheme="minorHAnsi" w:hAnsiTheme="minorHAnsi" w:cstheme="minorBidi"/>
                <w:b/>
                <w:noProof/>
                <w:sz w:val="2"/>
                <w:szCs w:val="2"/>
              </w:rPr>
            </w:pPr>
          </w:p>
          <w:p w14:paraId="32696E26" w14:textId="77777777" w:rsidR="00AC56B8" w:rsidRPr="00AC56B8" w:rsidRDefault="00AC56B8" w:rsidP="00AC56B8">
            <w:pPr>
              <w:jc w:val="center"/>
              <w:rPr>
                <w:rFonts w:asciiTheme="minorHAnsi" w:eastAsiaTheme="minorHAnsi" w:hAnsiTheme="minorHAnsi" w:cstheme="minorBidi"/>
                <w:b/>
                <w:noProof/>
                <w:sz w:val="2"/>
                <w:szCs w:val="2"/>
              </w:rPr>
            </w:pPr>
          </w:p>
          <w:p w14:paraId="11B37A61" w14:textId="77777777" w:rsidR="00AC56B8" w:rsidRPr="00AC56B8" w:rsidRDefault="00AC56B8" w:rsidP="00AC56B8">
            <w:pPr>
              <w:jc w:val="center"/>
              <w:rPr>
                <w:rFonts w:asciiTheme="minorHAnsi" w:eastAsiaTheme="minorHAnsi" w:hAnsiTheme="minorHAnsi" w:cstheme="minorBidi"/>
                <w:b/>
                <w:noProof/>
                <w:sz w:val="2"/>
                <w:szCs w:val="2"/>
              </w:rPr>
            </w:pPr>
          </w:p>
          <w:p w14:paraId="2D6A9529" w14:textId="77777777" w:rsidR="00AC56B8" w:rsidRPr="00AC56B8" w:rsidRDefault="00AC56B8" w:rsidP="00AC56B8">
            <w:pPr>
              <w:keepNext/>
              <w:jc w:val="center"/>
              <w:outlineLvl w:val="2"/>
              <w:rPr>
                <w:b/>
                <w:bCs/>
                <w:spacing w:val="20"/>
                <w:sz w:val="28"/>
                <w:szCs w:val="28"/>
              </w:rPr>
            </w:pPr>
            <w:r w:rsidRPr="00AC56B8">
              <w:rPr>
                <w:b/>
                <w:bCs/>
                <w:spacing w:val="20"/>
                <w:sz w:val="28"/>
                <w:szCs w:val="28"/>
              </w:rPr>
              <w:t>РОСТОВСКАЯ ОБЛАСТЬ АКСАЙСКИЙ РАЙОН</w:t>
            </w:r>
          </w:p>
          <w:p w14:paraId="6CE90907" w14:textId="77777777" w:rsidR="00AC56B8" w:rsidRPr="00AC56B8" w:rsidRDefault="00AC56B8" w:rsidP="00AC56B8">
            <w:pPr>
              <w:keepNext/>
              <w:outlineLvl w:val="2"/>
              <w:rPr>
                <w:b/>
                <w:bCs/>
                <w:spacing w:val="20"/>
                <w:sz w:val="28"/>
                <w:szCs w:val="28"/>
              </w:rPr>
            </w:pPr>
            <w:r w:rsidRPr="00AC56B8">
              <w:rPr>
                <w:b/>
                <w:bCs/>
                <w:spacing w:val="20"/>
                <w:sz w:val="28"/>
                <w:szCs w:val="28"/>
              </w:rPr>
              <w:t>АДМИНИСТРАЦИЯ ИСТОМИНСКОГО СЕЛЬСКОГО ПОСЕЛЕНИЯ</w:t>
            </w:r>
          </w:p>
          <w:p w14:paraId="430C4828" w14:textId="77777777" w:rsidR="00AC56B8" w:rsidRPr="00AC56B8" w:rsidRDefault="00AC56B8" w:rsidP="00AC56B8">
            <w:pPr>
              <w:jc w:val="center"/>
              <w:rPr>
                <w:rFonts w:eastAsiaTheme="minorHAnsi"/>
                <w:color w:val="000000" w:themeColor="text1"/>
                <w:sz w:val="26"/>
                <w:szCs w:val="26"/>
                <w:lang w:eastAsia="en-US"/>
              </w:rPr>
            </w:pPr>
          </w:p>
          <w:p w14:paraId="4938EEB0" w14:textId="77777777" w:rsidR="00AC56B8" w:rsidRPr="00AC56B8" w:rsidRDefault="00AC56B8" w:rsidP="00AC56B8">
            <w:pPr>
              <w:jc w:val="center"/>
              <w:rPr>
                <w:rFonts w:eastAsiaTheme="minorHAnsi"/>
                <w:color w:val="000000" w:themeColor="text1"/>
                <w:sz w:val="26"/>
                <w:szCs w:val="26"/>
                <w:lang w:eastAsia="en-US"/>
              </w:rPr>
            </w:pPr>
          </w:p>
          <w:p w14:paraId="2829ACB5" w14:textId="77777777" w:rsidR="00AC56B8" w:rsidRPr="00AC56B8" w:rsidRDefault="00AC56B8" w:rsidP="00AC56B8">
            <w:pPr>
              <w:jc w:val="center"/>
              <w:rPr>
                <w:rFonts w:eastAsiaTheme="minorHAnsi"/>
                <w:b/>
                <w:color w:val="000000" w:themeColor="text1"/>
                <w:sz w:val="26"/>
                <w:szCs w:val="26"/>
                <w:lang w:eastAsia="en-US"/>
              </w:rPr>
            </w:pPr>
            <w:r w:rsidRPr="00AC56B8">
              <w:rPr>
                <w:rFonts w:eastAsiaTheme="minorHAnsi"/>
                <w:b/>
                <w:color w:val="000000" w:themeColor="text1"/>
                <w:sz w:val="26"/>
                <w:szCs w:val="26"/>
                <w:lang w:eastAsia="en-US"/>
              </w:rPr>
              <w:t xml:space="preserve">РАСПОРЯЖЕНИЕ </w:t>
            </w:r>
          </w:p>
          <w:p w14:paraId="61D35C44" w14:textId="77777777" w:rsidR="00AC56B8" w:rsidRPr="00AC56B8" w:rsidRDefault="00AC56B8" w:rsidP="00AC56B8">
            <w:pPr>
              <w:spacing w:after="160" w:line="259" w:lineRule="auto"/>
              <w:jc w:val="center"/>
              <w:rPr>
                <w:rFonts w:asciiTheme="minorHAnsi" w:eastAsiaTheme="minorHAnsi" w:hAnsiTheme="minorHAnsi" w:cstheme="minorBidi"/>
                <w:b/>
                <w:sz w:val="22"/>
                <w:szCs w:val="22"/>
                <w:lang w:eastAsia="en-US"/>
              </w:rPr>
            </w:pPr>
          </w:p>
          <w:p w14:paraId="0487859B" w14:textId="77777777" w:rsidR="00AC56B8" w:rsidRPr="00AC56B8" w:rsidRDefault="00AC56B8" w:rsidP="00AC56B8">
            <w:pPr>
              <w:jc w:val="center"/>
              <w:rPr>
                <w:rFonts w:eastAsiaTheme="minorHAnsi"/>
                <w:color w:val="000000" w:themeColor="text1"/>
                <w:sz w:val="28"/>
                <w:szCs w:val="28"/>
                <w:lang w:eastAsia="en-US"/>
              </w:rPr>
            </w:pPr>
          </w:p>
        </w:tc>
      </w:tr>
      <w:tr w:rsidR="00AC56B8" w:rsidRPr="00AC56B8" w14:paraId="2AE06ADE" w14:textId="77777777" w:rsidTr="00DD6ACE">
        <w:trPr>
          <w:trHeight w:val="1214"/>
        </w:trPr>
        <w:tc>
          <w:tcPr>
            <w:tcW w:w="10456" w:type="dxa"/>
            <w:vAlign w:val="center"/>
          </w:tcPr>
          <w:p w14:paraId="24B36309" w14:textId="77777777" w:rsidR="00AC56B8" w:rsidRPr="00AC56B8" w:rsidRDefault="00AC56B8" w:rsidP="00AC56B8">
            <w:pPr>
              <w:jc w:val="center"/>
              <w:rPr>
                <w:color w:val="000000" w:themeColor="text1"/>
                <w:sz w:val="28"/>
                <w:szCs w:val="28"/>
              </w:rPr>
            </w:pPr>
            <w:r w:rsidRPr="00AC56B8">
              <w:rPr>
                <w:color w:val="000000" w:themeColor="text1"/>
                <w:sz w:val="28"/>
                <w:szCs w:val="28"/>
              </w:rPr>
              <w:t>х. Островского</w:t>
            </w:r>
          </w:p>
          <w:p w14:paraId="10EB1D13" w14:textId="77777777" w:rsidR="00AC56B8" w:rsidRPr="00AC56B8" w:rsidRDefault="00AC56B8" w:rsidP="00AC56B8">
            <w:pPr>
              <w:jc w:val="center"/>
              <w:rPr>
                <w:color w:val="000000" w:themeColor="text1"/>
                <w:sz w:val="26"/>
                <w:szCs w:val="26"/>
              </w:rPr>
            </w:pPr>
          </w:p>
          <w:p w14:paraId="26C71C59" w14:textId="77777777" w:rsidR="00AC56B8" w:rsidRPr="00AC56B8" w:rsidRDefault="00AC56B8" w:rsidP="00AC56B8">
            <w:pPr>
              <w:rPr>
                <w:color w:val="000000" w:themeColor="text1"/>
                <w:sz w:val="26"/>
                <w:szCs w:val="26"/>
              </w:rPr>
            </w:pPr>
            <w:r w:rsidRPr="00AC56B8">
              <w:rPr>
                <w:color w:val="000000" w:themeColor="text1"/>
                <w:sz w:val="26"/>
                <w:szCs w:val="26"/>
              </w:rPr>
              <w:t xml:space="preserve"> от 28.12.2021г.                                                                                                           </w:t>
            </w:r>
            <w:proofErr w:type="gramStart"/>
            <w:r w:rsidRPr="00AC56B8">
              <w:rPr>
                <w:color w:val="000000" w:themeColor="text1"/>
                <w:sz w:val="26"/>
                <w:szCs w:val="26"/>
              </w:rPr>
              <w:t>№  241</w:t>
            </w:r>
            <w:proofErr w:type="gramEnd"/>
          </w:p>
          <w:p w14:paraId="3F974FE2" w14:textId="77777777" w:rsidR="00AC56B8" w:rsidRPr="00AC56B8" w:rsidRDefault="00AC56B8" w:rsidP="00AC56B8">
            <w:pPr>
              <w:jc w:val="center"/>
              <w:rPr>
                <w:rFonts w:asciiTheme="minorHAnsi" w:eastAsiaTheme="minorHAnsi" w:hAnsiTheme="minorHAnsi" w:cstheme="minorBidi"/>
                <w:b/>
                <w:color w:val="000000" w:themeColor="text1"/>
                <w:sz w:val="26"/>
                <w:szCs w:val="26"/>
                <w:lang w:eastAsia="en-US"/>
              </w:rPr>
            </w:pPr>
          </w:p>
        </w:tc>
      </w:tr>
    </w:tbl>
    <w:p w14:paraId="7E709159" w14:textId="77777777" w:rsidR="00AC56B8" w:rsidRPr="00AC56B8" w:rsidRDefault="00AC56B8" w:rsidP="00AC56B8">
      <w:pPr>
        <w:rPr>
          <w:color w:val="000000" w:themeColor="text1"/>
          <w:sz w:val="28"/>
          <w:szCs w:val="28"/>
        </w:rPr>
      </w:pPr>
      <w:r w:rsidRPr="00AC56B8">
        <w:rPr>
          <w:color w:val="000000" w:themeColor="text1"/>
          <w:sz w:val="28"/>
          <w:szCs w:val="28"/>
        </w:rPr>
        <w:t>«Об утверждении плана   реализации                                                                                                    муниципальной программы Истоминского</w:t>
      </w:r>
    </w:p>
    <w:p w14:paraId="3F850735" w14:textId="4049C0F6" w:rsidR="00AC56B8" w:rsidRPr="00AC56B8" w:rsidRDefault="00AC56B8" w:rsidP="00AC56B8">
      <w:pPr>
        <w:rPr>
          <w:rFonts w:eastAsiaTheme="minorHAnsi"/>
          <w:color w:val="000000" w:themeColor="text1"/>
          <w:sz w:val="28"/>
          <w:szCs w:val="28"/>
          <w:lang w:eastAsia="en-US"/>
        </w:rPr>
      </w:pPr>
      <w:r w:rsidRPr="00AC56B8">
        <w:rPr>
          <w:rFonts w:eastAsiaTheme="minorHAnsi"/>
          <w:color w:val="000000" w:themeColor="text1"/>
          <w:sz w:val="28"/>
          <w:szCs w:val="28"/>
          <w:lang w:eastAsia="en-US"/>
        </w:rPr>
        <w:t>сельского поселения «Доступная среда» на 2022 год»</w:t>
      </w:r>
    </w:p>
    <w:p w14:paraId="6D724A1A" w14:textId="77777777" w:rsidR="00AC56B8" w:rsidRPr="00AC56B8" w:rsidRDefault="00AC56B8" w:rsidP="00AC56B8">
      <w:pPr>
        <w:spacing w:before="100" w:beforeAutospacing="1" w:after="100" w:afterAutospacing="1"/>
        <w:jc w:val="both"/>
        <w:rPr>
          <w:color w:val="000000" w:themeColor="text1"/>
          <w:sz w:val="26"/>
          <w:szCs w:val="26"/>
        </w:rPr>
      </w:pPr>
      <w:r w:rsidRPr="00AC56B8">
        <w:rPr>
          <w:color w:val="000000" w:themeColor="text1"/>
          <w:sz w:val="28"/>
          <w:szCs w:val="28"/>
        </w:rPr>
        <w:tab/>
        <w:t>В соответствии с распоряжением Администрации Истоминского сельского поселения от 01.08.2018 г. № 166 «Об утверждении Порядка разработки, реализации и оценки эффективности муниципальных программ Истоминского сельского поселения» и постановления администрации Истоминского сельского поселения от 22.10.2018 № 233 «Об утверждении Перечня муниципальных программ Истоминского сельского поселения</w:t>
      </w:r>
      <w:r w:rsidRPr="00AC56B8">
        <w:rPr>
          <w:color w:val="000000" w:themeColor="text1"/>
          <w:sz w:val="26"/>
          <w:szCs w:val="26"/>
        </w:rPr>
        <w:t>.</w:t>
      </w:r>
    </w:p>
    <w:p w14:paraId="5491BD15" w14:textId="687C8417" w:rsidR="00AC56B8" w:rsidRPr="00AC56B8" w:rsidRDefault="00AC56B8" w:rsidP="00AC56B8">
      <w:pPr>
        <w:rPr>
          <w:color w:val="000000" w:themeColor="text1"/>
          <w:sz w:val="28"/>
          <w:szCs w:val="28"/>
        </w:rPr>
      </w:pPr>
      <w:r w:rsidRPr="00AC56B8">
        <w:rPr>
          <w:color w:val="000000" w:themeColor="text1"/>
          <w:sz w:val="26"/>
          <w:szCs w:val="26"/>
        </w:rPr>
        <w:t xml:space="preserve">          1. Утвердить план реализации муниципальной программы Истоминского сельского посе</w:t>
      </w:r>
      <w:r w:rsidRPr="00AC56B8">
        <w:rPr>
          <w:color w:val="000000" w:themeColor="text1"/>
          <w:sz w:val="28"/>
          <w:szCs w:val="28"/>
        </w:rPr>
        <w:t xml:space="preserve">ления «Доступная среда» на 2022 год изменения согласно приложению №1 к настоящему распоряжению. </w:t>
      </w:r>
    </w:p>
    <w:p w14:paraId="760FAF5C" w14:textId="77777777" w:rsidR="00AC56B8" w:rsidRPr="00AC56B8" w:rsidRDefault="00AC56B8" w:rsidP="00AC56B8">
      <w:pPr>
        <w:rPr>
          <w:color w:val="000000" w:themeColor="text1"/>
          <w:sz w:val="28"/>
          <w:szCs w:val="28"/>
        </w:rPr>
      </w:pPr>
      <w:r w:rsidRPr="00AC56B8">
        <w:rPr>
          <w:color w:val="000000" w:themeColor="text1"/>
          <w:sz w:val="28"/>
          <w:szCs w:val="28"/>
        </w:rPr>
        <w:t xml:space="preserve">        </w:t>
      </w:r>
      <w:r w:rsidRPr="00AC56B8">
        <w:rPr>
          <w:sz w:val="28"/>
          <w:szCs w:val="28"/>
        </w:rPr>
        <w:t>2. </w:t>
      </w:r>
      <w:r w:rsidRPr="00AC56B8">
        <w:rPr>
          <w:kern w:val="2"/>
          <w:sz w:val="28"/>
          <w:szCs w:val="28"/>
        </w:rPr>
        <w:t xml:space="preserve">Настоящее распоряжение вступает в силу со дня его официального опубликования. </w:t>
      </w:r>
    </w:p>
    <w:p w14:paraId="52C7495E" w14:textId="77777777" w:rsidR="00AC56B8" w:rsidRPr="00AC56B8" w:rsidRDefault="00AC56B8" w:rsidP="00AC56B8">
      <w:pPr>
        <w:shd w:val="clear" w:color="auto" w:fill="FFFFFF" w:themeFill="background1"/>
        <w:autoSpaceDE w:val="0"/>
        <w:autoSpaceDN w:val="0"/>
        <w:adjustRightInd w:val="0"/>
        <w:spacing w:line="259" w:lineRule="auto"/>
        <w:jc w:val="both"/>
        <w:rPr>
          <w:sz w:val="28"/>
          <w:szCs w:val="28"/>
        </w:rPr>
      </w:pPr>
      <w:r w:rsidRPr="00AC56B8">
        <w:rPr>
          <w:sz w:val="28"/>
          <w:szCs w:val="28"/>
        </w:rPr>
        <w:t xml:space="preserve">       3.Настоящее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4256792F" w14:textId="24500FF0" w:rsidR="00AC56B8" w:rsidRPr="00AC56B8" w:rsidRDefault="00AC56B8" w:rsidP="00AC56B8">
      <w:pPr>
        <w:shd w:val="clear" w:color="auto" w:fill="FFFFFF" w:themeFill="background1"/>
        <w:autoSpaceDE w:val="0"/>
        <w:autoSpaceDN w:val="0"/>
        <w:adjustRightInd w:val="0"/>
        <w:spacing w:line="259" w:lineRule="auto"/>
        <w:jc w:val="both"/>
        <w:rPr>
          <w:kern w:val="2"/>
          <w:sz w:val="28"/>
          <w:szCs w:val="28"/>
        </w:rPr>
      </w:pPr>
      <w:r w:rsidRPr="00AC56B8">
        <w:rPr>
          <w:sz w:val="28"/>
          <w:szCs w:val="28"/>
        </w:rPr>
        <w:t xml:space="preserve">      4. Контроль за выполнением настоящего распоряжения возложить на заместителя главы Администрации Истоминского сельского поселения Аракелян И.С.</w:t>
      </w:r>
    </w:p>
    <w:p w14:paraId="0A73D858" w14:textId="77777777" w:rsidR="00AC56B8" w:rsidRPr="00AC56B8" w:rsidRDefault="00AC56B8" w:rsidP="00AC56B8">
      <w:pPr>
        <w:rPr>
          <w:rFonts w:eastAsiaTheme="minorHAnsi"/>
          <w:color w:val="000000" w:themeColor="text1"/>
          <w:sz w:val="26"/>
          <w:szCs w:val="26"/>
          <w:lang w:eastAsia="en-US"/>
        </w:rPr>
      </w:pPr>
      <w:r w:rsidRPr="00AC56B8">
        <w:rPr>
          <w:rFonts w:eastAsiaTheme="minorHAnsi"/>
          <w:color w:val="000000" w:themeColor="text1"/>
          <w:sz w:val="26"/>
          <w:szCs w:val="26"/>
          <w:lang w:eastAsia="en-US"/>
        </w:rPr>
        <w:t xml:space="preserve">Глава Администрации </w:t>
      </w:r>
    </w:p>
    <w:p w14:paraId="193F5A66" w14:textId="77777777" w:rsidR="00AC56B8" w:rsidRPr="00AC56B8" w:rsidRDefault="00AC56B8" w:rsidP="00AC56B8">
      <w:pPr>
        <w:rPr>
          <w:rFonts w:eastAsiaTheme="minorHAnsi"/>
          <w:color w:val="000000" w:themeColor="text1"/>
          <w:sz w:val="26"/>
          <w:szCs w:val="26"/>
          <w:lang w:eastAsia="en-US"/>
        </w:rPr>
      </w:pPr>
      <w:r w:rsidRPr="00AC56B8">
        <w:rPr>
          <w:rFonts w:eastAsiaTheme="minorHAnsi"/>
          <w:color w:val="000000" w:themeColor="text1"/>
          <w:sz w:val="26"/>
          <w:szCs w:val="26"/>
          <w:lang w:eastAsia="en-US"/>
        </w:rPr>
        <w:t>Истоминского сельского поселения</w:t>
      </w:r>
      <w:r w:rsidRPr="00AC56B8">
        <w:rPr>
          <w:rFonts w:asciiTheme="minorHAnsi" w:eastAsiaTheme="minorHAnsi" w:hAnsiTheme="minorHAnsi" w:cstheme="minorBidi"/>
          <w:color w:val="000000" w:themeColor="text1"/>
          <w:sz w:val="26"/>
          <w:szCs w:val="26"/>
          <w:lang w:eastAsia="en-US"/>
        </w:rPr>
        <w:t xml:space="preserve">                                          </w:t>
      </w:r>
      <w:r w:rsidRPr="00AC56B8">
        <w:rPr>
          <w:rFonts w:eastAsiaTheme="minorHAnsi"/>
          <w:color w:val="000000" w:themeColor="text1"/>
          <w:sz w:val="26"/>
          <w:szCs w:val="26"/>
          <w:lang w:eastAsia="en-US"/>
        </w:rPr>
        <w:t xml:space="preserve">                           Д.А. Кудовба</w:t>
      </w:r>
    </w:p>
    <w:p w14:paraId="2E7BB7E6" w14:textId="77777777" w:rsidR="00AC56B8" w:rsidRPr="00AC56B8" w:rsidRDefault="00AC56B8" w:rsidP="00AC56B8">
      <w:pPr>
        <w:rPr>
          <w:rFonts w:eastAsiaTheme="minorHAnsi"/>
          <w:color w:val="000000" w:themeColor="text1"/>
          <w:sz w:val="26"/>
          <w:szCs w:val="26"/>
          <w:lang w:eastAsia="en-US"/>
        </w:rPr>
      </w:pPr>
      <w:r w:rsidRPr="00AC56B8">
        <w:rPr>
          <w:rFonts w:eastAsiaTheme="minorHAnsi"/>
          <w:color w:val="000000" w:themeColor="text1"/>
          <w:sz w:val="26"/>
          <w:szCs w:val="26"/>
          <w:lang w:eastAsia="en-US"/>
        </w:rPr>
        <w:t xml:space="preserve">                               </w:t>
      </w:r>
    </w:p>
    <w:p w14:paraId="5B4AB8E9" w14:textId="77777777" w:rsidR="00AC56B8" w:rsidRPr="00AC56B8" w:rsidRDefault="00AC56B8" w:rsidP="00AC56B8">
      <w:pPr>
        <w:jc w:val="both"/>
        <w:rPr>
          <w:rFonts w:eastAsiaTheme="minorHAnsi"/>
          <w:color w:val="000000" w:themeColor="text1"/>
          <w:sz w:val="26"/>
          <w:szCs w:val="26"/>
          <w:lang w:eastAsia="en-US"/>
        </w:rPr>
      </w:pPr>
      <w:r w:rsidRPr="00AC56B8">
        <w:rPr>
          <w:rFonts w:asciiTheme="minorHAnsi" w:eastAsiaTheme="minorHAnsi" w:hAnsiTheme="minorHAnsi" w:cstheme="minorBidi"/>
          <w:color w:val="000000" w:themeColor="text1"/>
          <w:sz w:val="26"/>
          <w:szCs w:val="26"/>
          <w:lang w:eastAsia="en-US"/>
        </w:rPr>
        <w:t xml:space="preserve">                                                </w:t>
      </w:r>
      <w:r w:rsidRPr="00AC56B8">
        <w:rPr>
          <w:rFonts w:eastAsiaTheme="minorHAnsi"/>
          <w:color w:val="000000" w:themeColor="text1"/>
          <w:sz w:val="26"/>
          <w:szCs w:val="26"/>
          <w:lang w:eastAsia="en-US"/>
        </w:rPr>
        <w:t xml:space="preserve">                                                          </w:t>
      </w:r>
    </w:p>
    <w:p w14:paraId="5CA4B1FD" w14:textId="77777777" w:rsidR="00AC56B8" w:rsidRPr="00AC56B8" w:rsidRDefault="00AC56B8" w:rsidP="00AC56B8">
      <w:pPr>
        <w:jc w:val="both"/>
        <w:rPr>
          <w:rFonts w:eastAsiaTheme="minorHAnsi"/>
          <w:color w:val="000000" w:themeColor="text1"/>
          <w:sz w:val="20"/>
          <w:szCs w:val="20"/>
          <w:lang w:eastAsia="en-US"/>
        </w:rPr>
      </w:pPr>
      <w:r w:rsidRPr="00AC56B8">
        <w:rPr>
          <w:rFonts w:eastAsiaTheme="minorHAnsi"/>
          <w:color w:val="000000" w:themeColor="text1"/>
          <w:sz w:val="20"/>
          <w:szCs w:val="20"/>
          <w:lang w:eastAsia="en-US"/>
        </w:rPr>
        <w:t xml:space="preserve">Распоряжения вносит </w:t>
      </w:r>
    </w:p>
    <w:p w14:paraId="354D0D9A" w14:textId="77777777" w:rsidR="00AC56B8" w:rsidRPr="00AC56B8" w:rsidRDefault="00AC56B8" w:rsidP="00AC56B8">
      <w:pPr>
        <w:jc w:val="both"/>
        <w:rPr>
          <w:rFonts w:eastAsiaTheme="minorHAnsi"/>
          <w:color w:val="000000" w:themeColor="text1"/>
          <w:sz w:val="20"/>
          <w:szCs w:val="20"/>
          <w:lang w:eastAsia="en-US"/>
        </w:rPr>
      </w:pPr>
      <w:r w:rsidRPr="00AC56B8">
        <w:rPr>
          <w:rFonts w:eastAsiaTheme="minorHAnsi"/>
          <w:color w:val="000000" w:themeColor="text1"/>
          <w:sz w:val="20"/>
          <w:szCs w:val="20"/>
          <w:lang w:eastAsia="en-US"/>
        </w:rPr>
        <w:t xml:space="preserve">Старший инспектор Администрации                                                                                                                       </w:t>
      </w:r>
    </w:p>
    <w:p w14:paraId="680FACDA" w14:textId="77777777" w:rsidR="00AC56B8" w:rsidRPr="00AC56B8" w:rsidRDefault="00AC56B8" w:rsidP="00AC56B8">
      <w:pPr>
        <w:rPr>
          <w:rFonts w:eastAsiaTheme="minorHAnsi"/>
          <w:color w:val="000000" w:themeColor="text1"/>
          <w:sz w:val="20"/>
          <w:szCs w:val="20"/>
          <w:lang w:eastAsia="en-US"/>
        </w:rPr>
        <w:sectPr w:rsidR="00AC56B8" w:rsidRPr="00AC56B8" w:rsidSect="00B60572">
          <w:pgSz w:w="11906" w:h="16838"/>
          <w:pgMar w:top="1134" w:right="566" w:bottom="1134" w:left="1134" w:header="708" w:footer="708" w:gutter="0"/>
          <w:cols w:space="708"/>
          <w:docGrid w:linePitch="360"/>
        </w:sectPr>
      </w:pPr>
    </w:p>
    <w:p w14:paraId="3C671437" w14:textId="77777777" w:rsidR="00AC56B8" w:rsidRPr="00AC56B8" w:rsidRDefault="00AC56B8" w:rsidP="00AC56B8">
      <w:pPr>
        <w:jc w:val="right"/>
        <w:rPr>
          <w:rFonts w:eastAsiaTheme="minorHAnsi"/>
          <w:color w:val="000000" w:themeColor="text1"/>
          <w:sz w:val="22"/>
          <w:szCs w:val="22"/>
          <w:lang w:eastAsia="en-US"/>
        </w:rPr>
      </w:pPr>
      <w:r w:rsidRPr="00AC56B8">
        <w:rPr>
          <w:rFonts w:eastAsiaTheme="minorHAnsi"/>
          <w:color w:val="000000" w:themeColor="text1"/>
          <w:sz w:val="22"/>
          <w:szCs w:val="22"/>
          <w:lang w:eastAsia="en-US"/>
        </w:rPr>
        <w:lastRenderedPageBreak/>
        <w:t>Приложение №1 к распоряжению</w:t>
      </w:r>
    </w:p>
    <w:p w14:paraId="597F66D5" w14:textId="77777777" w:rsidR="00AC56B8" w:rsidRPr="00AC56B8" w:rsidRDefault="00AC56B8" w:rsidP="00AC56B8">
      <w:pPr>
        <w:jc w:val="right"/>
        <w:rPr>
          <w:rFonts w:eastAsiaTheme="minorHAnsi"/>
          <w:color w:val="000000" w:themeColor="text1"/>
          <w:sz w:val="22"/>
          <w:szCs w:val="22"/>
          <w:lang w:eastAsia="en-US"/>
        </w:rPr>
      </w:pPr>
      <w:r w:rsidRPr="00AC56B8">
        <w:rPr>
          <w:rFonts w:eastAsiaTheme="minorHAnsi"/>
          <w:color w:val="000000" w:themeColor="text1"/>
          <w:sz w:val="22"/>
          <w:szCs w:val="22"/>
          <w:lang w:eastAsia="en-US"/>
        </w:rPr>
        <w:t xml:space="preserve"> Администрации Истоминского</w:t>
      </w:r>
    </w:p>
    <w:p w14:paraId="0798E5F4" w14:textId="77777777" w:rsidR="00AC56B8" w:rsidRPr="00AC56B8" w:rsidRDefault="00AC56B8" w:rsidP="00AC56B8">
      <w:pPr>
        <w:jc w:val="right"/>
        <w:rPr>
          <w:rFonts w:eastAsiaTheme="minorHAnsi"/>
          <w:color w:val="000000" w:themeColor="text1"/>
          <w:sz w:val="22"/>
          <w:szCs w:val="22"/>
          <w:lang w:eastAsia="en-US"/>
        </w:rPr>
      </w:pPr>
      <w:r w:rsidRPr="00AC56B8">
        <w:rPr>
          <w:rFonts w:eastAsiaTheme="minorHAnsi"/>
          <w:color w:val="000000" w:themeColor="text1"/>
          <w:sz w:val="22"/>
          <w:szCs w:val="22"/>
          <w:lang w:eastAsia="en-US"/>
        </w:rPr>
        <w:t>сельского поселения</w:t>
      </w:r>
    </w:p>
    <w:p w14:paraId="0FBA7CB0" w14:textId="22E4EB64" w:rsidR="00AC56B8" w:rsidRPr="00AC56B8" w:rsidRDefault="00AC56B8" w:rsidP="00AC56B8">
      <w:pPr>
        <w:jc w:val="right"/>
        <w:rPr>
          <w:rFonts w:eastAsiaTheme="minorHAnsi"/>
          <w:color w:val="000000" w:themeColor="text1"/>
          <w:sz w:val="20"/>
          <w:szCs w:val="20"/>
          <w:lang w:eastAsia="en-US"/>
        </w:rPr>
      </w:pPr>
      <w:proofErr w:type="gramStart"/>
      <w:r w:rsidRPr="00AC56B8">
        <w:rPr>
          <w:rFonts w:eastAsiaTheme="minorHAnsi"/>
          <w:color w:val="000000" w:themeColor="text1"/>
          <w:sz w:val="20"/>
          <w:szCs w:val="20"/>
          <w:lang w:eastAsia="en-US"/>
        </w:rPr>
        <w:t xml:space="preserve">от  </w:t>
      </w:r>
      <w:r w:rsidR="00F86B10">
        <w:rPr>
          <w:rFonts w:eastAsiaTheme="minorHAnsi"/>
          <w:color w:val="000000" w:themeColor="text1"/>
          <w:sz w:val="20"/>
          <w:szCs w:val="20"/>
          <w:lang w:eastAsia="en-US"/>
        </w:rPr>
        <w:t>28</w:t>
      </w:r>
      <w:r w:rsidRPr="00AC56B8">
        <w:rPr>
          <w:rFonts w:eastAsiaTheme="minorHAnsi"/>
          <w:color w:val="000000" w:themeColor="text1"/>
          <w:sz w:val="20"/>
          <w:szCs w:val="20"/>
          <w:lang w:eastAsia="en-US"/>
        </w:rPr>
        <w:t>.12.202</w:t>
      </w:r>
      <w:r w:rsidR="00F86B10">
        <w:rPr>
          <w:rFonts w:eastAsiaTheme="minorHAnsi"/>
          <w:color w:val="000000" w:themeColor="text1"/>
          <w:sz w:val="20"/>
          <w:szCs w:val="20"/>
          <w:lang w:eastAsia="en-US"/>
        </w:rPr>
        <w:t>1</w:t>
      </w:r>
      <w:r w:rsidRPr="00AC56B8">
        <w:rPr>
          <w:rFonts w:eastAsiaTheme="minorHAnsi"/>
          <w:color w:val="000000" w:themeColor="text1"/>
          <w:sz w:val="20"/>
          <w:szCs w:val="20"/>
          <w:lang w:eastAsia="en-US"/>
        </w:rPr>
        <w:t>г.</w:t>
      </w:r>
      <w:proofErr w:type="gramEnd"/>
      <w:r w:rsidRPr="00AC56B8">
        <w:rPr>
          <w:rFonts w:eastAsiaTheme="minorHAnsi"/>
          <w:color w:val="000000" w:themeColor="text1"/>
          <w:sz w:val="20"/>
          <w:szCs w:val="20"/>
          <w:lang w:eastAsia="en-US"/>
        </w:rPr>
        <w:t xml:space="preserve">  </w:t>
      </w:r>
      <w:proofErr w:type="gramStart"/>
      <w:r w:rsidRPr="00AC56B8">
        <w:rPr>
          <w:rFonts w:eastAsiaTheme="minorHAnsi"/>
          <w:color w:val="000000" w:themeColor="text1"/>
          <w:sz w:val="20"/>
          <w:szCs w:val="20"/>
          <w:lang w:eastAsia="en-US"/>
        </w:rPr>
        <w:t xml:space="preserve">№  </w:t>
      </w:r>
      <w:r w:rsidR="00F86B10">
        <w:rPr>
          <w:rFonts w:eastAsiaTheme="minorHAnsi"/>
          <w:color w:val="000000" w:themeColor="text1"/>
          <w:sz w:val="20"/>
          <w:szCs w:val="20"/>
          <w:lang w:eastAsia="en-US"/>
        </w:rPr>
        <w:t>241</w:t>
      </w:r>
      <w:proofErr w:type="gramEnd"/>
    </w:p>
    <w:p w14:paraId="004E2483" w14:textId="77777777" w:rsidR="00AC56B8" w:rsidRPr="00AC56B8" w:rsidRDefault="00AC56B8" w:rsidP="00AC56B8">
      <w:pPr>
        <w:spacing w:after="160" w:line="259" w:lineRule="auto"/>
        <w:jc w:val="center"/>
        <w:rPr>
          <w:rFonts w:eastAsiaTheme="minorHAnsi"/>
          <w:color w:val="000000" w:themeColor="text1"/>
          <w:sz w:val="20"/>
          <w:szCs w:val="20"/>
          <w:lang w:eastAsia="en-US"/>
        </w:rPr>
      </w:pPr>
    </w:p>
    <w:p w14:paraId="50DB6E63" w14:textId="2F20EF5E" w:rsidR="00AC56B8" w:rsidRPr="00AC56B8" w:rsidRDefault="00AC56B8" w:rsidP="00AC56B8">
      <w:pPr>
        <w:spacing w:after="160" w:line="259" w:lineRule="auto"/>
        <w:jc w:val="center"/>
        <w:rPr>
          <w:rFonts w:eastAsiaTheme="minorHAnsi"/>
          <w:b/>
          <w:color w:val="000000" w:themeColor="text1"/>
          <w:sz w:val="26"/>
          <w:szCs w:val="26"/>
          <w:lang w:eastAsia="en-US"/>
        </w:rPr>
      </w:pPr>
      <w:r w:rsidRPr="00AC56B8">
        <w:rPr>
          <w:rFonts w:eastAsiaTheme="minorHAnsi"/>
          <w:b/>
          <w:color w:val="000000" w:themeColor="text1"/>
          <w:sz w:val="26"/>
          <w:szCs w:val="26"/>
          <w:lang w:eastAsia="en-US"/>
        </w:rPr>
        <w:t>План реализации муниципальной программы Истоминского сельского поселения «Доступная среда» на 2022 год</w:t>
      </w:r>
    </w:p>
    <w:tbl>
      <w:tblPr>
        <w:tblStyle w:val="ac"/>
        <w:tblW w:w="0" w:type="auto"/>
        <w:jc w:val="center"/>
        <w:tblLayout w:type="fixed"/>
        <w:tblLook w:val="04A0" w:firstRow="1" w:lastRow="0" w:firstColumn="1" w:lastColumn="0" w:noHBand="0" w:noVBand="1"/>
      </w:tblPr>
      <w:tblGrid>
        <w:gridCol w:w="617"/>
        <w:gridCol w:w="3916"/>
        <w:gridCol w:w="1958"/>
        <w:gridCol w:w="4029"/>
        <w:gridCol w:w="1692"/>
        <w:gridCol w:w="1119"/>
        <w:gridCol w:w="1678"/>
        <w:gridCol w:w="906"/>
      </w:tblGrid>
      <w:tr w:rsidR="00AC56B8" w:rsidRPr="00AC56B8" w14:paraId="795E8E6D" w14:textId="77777777" w:rsidTr="00DD6ACE">
        <w:trPr>
          <w:trHeight w:val="526"/>
          <w:jc w:val="center"/>
        </w:trPr>
        <w:tc>
          <w:tcPr>
            <w:tcW w:w="617" w:type="dxa"/>
            <w:vMerge w:val="restart"/>
          </w:tcPr>
          <w:p w14:paraId="0D2699AC" w14:textId="77777777" w:rsidR="00AC56B8" w:rsidRPr="00AC56B8" w:rsidRDefault="00AC56B8" w:rsidP="00AC56B8">
            <w:pPr>
              <w:spacing w:line="259" w:lineRule="auto"/>
              <w:rPr>
                <w:rFonts w:eastAsiaTheme="minorHAnsi"/>
                <w:color w:val="000000" w:themeColor="text1"/>
                <w:lang w:eastAsia="en-US"/>
              </w:rPr>
            </w:pPr>
            <w:r w:rsidRPr="00AC56B8">
              <w:rPr>
                <w:rFonts w:eastAsiaTheme="minorHAnsi"/>
                <w:color w:val="000000" w:themeColor="text1"/>
                <w:lang w:eastAsia="en-US"/>
              </w:rPr>
              <w:t>№</w:t>
            </w:r>
          </w:p>
        </w:tc>
        <w:tc>
          <w:tcPr>
            <w:tcW w:w="3916" w:type="dxa"/>
            <w:vMerge w:val="restart"/>
          </w:tcPr>
          <w:p w14:paraId="1CE204D9" w14:textId="77777777" w:rsidR="00AC56B8" w:rsidRPr="00AC56B8" w:rsidRDefault="00AC56B8" w:rsidP="00AC56B8">
            <w:pPr>
              <w:spacing w:line="259" w:lineRule="auto"/>
              <w:jc w:val="center"/>
              <w:rPr>
                <w:rFonts w:eastAsiaTheme="minorHAnsi"/>
                <w:color w:val="000000" w:themeColor="text1"/>
                <w:lang w:eastAsia="en-US"/>
              </w:rPr>
            </w:pPr>
            <w:r w:rsidRPr="00AC56B8">
              <w:rPr>
                <w:rFonts w:eastAsiaTheme="minorHAnsi"/>
                <w:color w:val="000000" w:themeColor="text1"/>
                <w:lang w:eastAsia="en-US"/>
              </w:rPr>
              <w:t>Наименование подпрограммы, основного мероприятия ведомственной целевой программы, контрольного события программы</w:t>
            </w:r>
          </w:p>
        </w:tc>
        <w:tc>
          <w:tcPr>
            <w:tcW w:w="1958" w:type="dxa"/>
            <w:vMerge w:val="restart"/>
          </w:tcPr>
          <w:p w14:paraId="25E0B680" w14:textId="77777777" w:rsidR="00AC56B8" w:rsidRPr="00AC56B8" w:rsidRDefault="00AC56B8" w:rsidP="00AC56B8">
            <w:pPr>
              <w:spacing w:line="259" w:lineRule="auto"/>
              <w:rPr>
                <w:rFonts w:eastAsiaTheme="minorHAnsi"/>
                <w:color w:val="000000" w:themeColor="text1"/>
                <w:lang w:eastAsia="en-US"/>
              </w:rPr>
            </w:pPr>
            <w:r w:rsidRPr="00AC56B8">
              <w:rPr>
                <w:rFonts w:eastAsiaTheme="minorHAnsi"/>
                <w:color w:val="000000" w:themeColor="text1"/>
                <w:lang w:eastAsia="en-US"/>
              </w:rPr>
              <w:t>Ответственный исполнитель, (заместитель руководителя ОИВ/ФИО)</w:t>
            </w:r>
          </w:p>
        </w:tc>
        <w:tc>
          <w:tcPr>
            <w:tcW w:w="4029" w:type="dxa"/>
            <w:vMerge w:val="restart"/>
          </w:tcPr>
          <w:p w14:paraId="38C612C9" w14:textId="77777777" w:rsidR="00AC56B8" w:rsidRPr="00AC56B8" w:rsidRDefault="00AC56B8" w:rsidP="00AC56B8">
            <w:pPr>
              <w:spacing w:line="259" w:lineRule="auto"/>
              <w:rPr>
                <w:rFonts w:eastAsiaTheme="minorHAnsi"/>
                <w:color w:val="000000" w:themeColor="text1"/>
                <w:lang w:eastAsia="en-US"/>
              </w:rPr>
            </w:pPr>
            <w:r w:rsidRPr="00AC56B8">
              <w:rPr>
                <w:rFonts w:eastAsiaTheme="minorHAnsi"/>
                <w:color w:val="000000" w:themeColor="text1"/>
                <w:lang w:eastAsia="en-US"/>
              </w:rPr>
              <w:t>ожидаемый результат</w:t>
            </w:r>
          </w:p>
          <w:p w14:paraId="21CB6B09" w14:textId="77777777" w:rsidR="00AC56B8" w:rsidRPr="00AC56B8" w:rsidRDefault="00AC56B8" w:rsidP="00AC56B8">
            <w:pPr>
              <w:spacing w:line="259" w:lineRule="auto"/>
              <w:rPr>
                <w:rFonts w:eastAsiaTheme="minorHAnsi"/>
                <w:color w:val="000000" w:themeColor="text1"/>
                <w:lang w:eastAsia="en-US"/>
              </w:rPr>
            </w:pPr>
            <w:r w:rsidRPr="00AC56B8">
              <w:rPr>
                <w:rFonts w:eastAsiaTheme="minorHAnsi"/>
                <w:color w:val="000000" w:themeColor="text1"/>
                <w:lang w:eastAsia="en-US"/>
              </w:rPr>
              <w:t>(краткое описание)</w:t>
            </w:r>
          </w:p>
        </w:tc>
        <w:tc>
          <w:tcPr>
            <w:tcW w:w="1692" w:type="dxa"/>
            <w:vMerge w:val="restart"/>
          </w:tcPr>
          <w:p w14:paraId="13D5ECB9" w14:textId="77777777" w:rsidR="00AC56B8" w:rsidRPr="00AC56B8" w:rsidRDefault="00AC56B8" w:rsidP="00AC56B8">
            <w:pPr>
              <w:jc w:val="center"/>
              <w:rPr>
                <w:rFonts w:eastAsiaTheme="minorHAnsi"/>
                <w:color w:val="000000" w:themeColor="text1"/>
                <w:lang w:eastAsia="en-US"/>
              </w:rPr>
            </w:pPr>
            <w:r w:rsidRPr="00AC56B8">
              <w:rPr>
                <w:rFonts w:eastAsiaTheme="minorHAnsi"/>
                <w:color w:val="000000" w:themeColor="text1"/>
                <w:lang w:eastAsia="en-US"/>
              </w:rPr>
              <w:t>плановый срок</w:t>
            </w:r>
          </w:p>
          <w:p w14:paraId="10E72E61" w14:textId="77777777" w:rsidR="00AC56B8" w:rsidRPr="00AC56B8" w:rsidRDefault="00AC56B8" w:rsidP="00AC56B8">
            <w:pPr>
              <w:jc w:val="center"/>
              <w:rPr>
                <w:rFonts w:eastAsiaTheme="minorHAnsi"/>
                <w:color w:val="000000" w:themeColor="text1"/>
                <w:lang w:eastAsia="en-US"/>
              </w:rPr>
            </w:pPr>
            <w:r w:rsidRPr="00AC56B8">
              <w:rPr>
                <w:rFonts w:eastAsiaTheme="minorHAnsi"/>
                <w:color w:val="000000" w:themeColor="text1"/>
                <w:lang w:eastAsia="en-US"/>
              </w:rPr>
              <w:t>реализации</w:t>
            </w:r>
          </w:p>
          <w:p w14:paraId="0FEB096C" w14:textId="77777777" w:rsidR="00AC56B8" w:rsidRPr="00AC56B8" w:rsidRDefault="00AC56B8" w:rsidP="00AC56B8">
            <w:pPr>
              <w:spacing w:line="259" w:lineRule="auto"/>
              <w:rPr>
                <w:rFonts w:eastAsiaTheme="minorHAnsi"/>
                <w:color w:val="000000" w:themeColor="text1"/>
                <w:lang w:eastAsia="en-US"/>
              </w:rPr>
            </w:pPr>
          </w:p>
        </w:tc>
        <w:tc>
          <w:tcPr>
            <w:tcW w:w="3703" w:type="dxa"/>
            <w:gridSpan w:val="3"/>
          </w:tcPr>
          <w:p w14:paraId="46D520F7" w14:textId="77777777" w:rsidR="00AC56B8" w:rsidRPr="00AC56B8" w:rsidRDefault="00AC56B8" w:rsidP="00AC56B8">
            <w:pPr>
              <w:spacing w:line="259" w:lineRule="auto"/>
              <w:jc w:val="center"/>
              <w:rPr>
                <w:rFonts w:eastAsiaTheme="minorHAnsi"/>
                <w:color w:val="000000" w:themeColor="text1"/>
                <w:lang w:eastAsia="en-US"/>
              </w:rPr>
            </w:pPr>
            <w:r w:rsidRPr="00AC56B8">
              <w:rPr>
                <w:rFonts w:eastAsiaTheme="minorHAnsi"/>
                <w:color w:val="000000" w:themeColor="text1"/>
                <w:lang w:eastAsia="en-US"/>
              </w:rPr>
              <w:t>Объем расходов_ (тыс. руб.)</w:t>
            </w:r>
          </w:p>
        </w:tc>
      </w:tr>
      <w:tr w:rsidR="00AC56B8" w:rsidRPr="00AC56B8" w14:paraId="6FD4B8DA" w14:textId="77777777" w:rsidTr="00DD6ACE">
        <w:trPr>
          <w:trHeight w:val="1459"/>
          <w:jc w:val="center"/>
        </w:trPr>
        <w:tc>
          <w:tcPr>
            <w:tcW w:w="617" w:type="dxa"/>
            <w:vMerge/>
          </w:tcPr>
          <w:p w14:paraId="3B8ADE9D" w14:textId="77777777" w:rsidR="00AC56B8" w:rsidRPr="00AC56B8" w:rsidRDefault="00AC56B8" w:rsidP="00AC56B8">
            <w:pPr>
              <w:spacing w:after="160" w:line="259" w:lineRule="auto"/>
              <w:rPr>
                <w:rFonts w:eastAsiaTheme="minorHAnsi"/>
                <w:color w:val="000000" w:themeColor="text1"/>
                <w:lang w:eastAsia="en-US"/>
              </w:rPr>
            </w:pPr>
          </w:p>
        </w:tc>
        <w:tc>
          <w:tcPr>
            <w:tcW w:w="3916" w:type="dxa"/>
            <w:vMerge/>
          </w:tcPr>
          <w:p w14:paraId="598AFFFB" w14:textId="77777777" w:rsidR="00AC56B8" w:rsidRPr="00AC56B8" w:rsidRDefault="00AC56B8" w:rsidP="00AC56B8">
            <w:pPr>
              <w:spacing w:after="160" w:line="259" w:lineRule="auto"/>
              <w:rPr>
                <w:rFonts w:eastAsiaTheme="minorHAnsi"/>
                <w:color w:val="000000" w:themeColor="text1"/>
                <w:lang w:eastAsia="en-US"/>
              </w:rPr>
            </w:pPr>
          </w:p>
        </w:tc>
        <w:tc>
          <w:tcPr>
            <w:tcW w:w="1958" w:type="dxa"/>
            <w:vMerge/>
          </w:tcPr>
          <w:p w14:paraId="448B1CF2" w14:textId="77777777" w:rsidR="00AC56B8" w:rsidRPr="00AC56B8" w:rsidRDefault="00AC56B8" w:rsidP="00AC56B8">
            <w:pPr>
              <w:spacing w:after="160" w:line="259" w:lineRule="auto"/>
              <w:rPr>
                <w:rFonts w:eastAsiaTheme="minorHAnsi"/>
                <w:color w:val="000000" w:themeColor="text1"/>
                <w:lang w:eastAsia="en-US"/>
              </w:rPr>
            </w:pPr>
          </w:p>
        </w:tc>
        <w:tc>
          <w:tcPr>
            <w:tcW w:w="4029" w:type="dxa"/>
            <w:vMerge/>
          </w:tcPr>
          <w:p w14:paraId="27E244CF" w14:textId="77777777" w:rsidR="00AC56B8" w:rsidRPr="00AC56B8" w:rsidRDefault="00AC56B8" w:rsidP="00AC56B8">
            <w:pPr>
              <w:spacing w:after="160" w:line="259" w:lineRule="auto"/>
              <w:rPr>
                <w:rFonts w:eastAsiaTheme="minorHAnsi"/>
                <w:color w:val="000000" w:themeColor="text1"/>
                <w:lang w:eastAsia="en-US"/>
              </w:rPr>
            </w:pPr>
          </w:p>
        </w:tc>
        <w:tc>
          <w:tcPr>
            <w:tcW w:w="1692" w:type="dxa"/>
            <w:vMerge/>
          </w:tcPr>
          <w:p w14:paraId="2E768B52" w14:textId="77777777" w:rsidR="00AC56B8" w:rsidRPr="00AC56B8" w:rsidRDefault="00AC56B8" w:rsidP="00AC56B8">
            <w:pPr>
              <w:spacing w:after="160" w:line="259" w:lineRule="auto"/>
              <w:rPr>
                <w:rFonts w:eastAsiaTheme="minorHAnsi"/>
                <w:color w:val="000000" w:themeColor="text1"/>
                <w:lang w:eastAsia="en-US"/>
              </w:rPr>
            </w:pPr>
          </w:p>
        </w:tc>
        <w:tc>
          <w:tcPr>
            <w:tcW w:w="1119" w:type="dxa"/>
          </w:tcPr>
          <w:p w14:paraId="14CBA5A1" w14:textId="77777777" w:rsidR="00AC56B8" w:rsidRPr="00AC56B8" w:rsidRDefault="00AC56B8" w:rsidP="00AC56B8">
            <w:pPr>
              <w:spacing w:after="160" w:line="259" w:lineRule="auto"/>
              <w:jc w:val="center"/>
              <w:rPr>
                <w:rFonts w:eastAsiaTheme="minorHAnsi"/>
                <w:color w:val="000000" w:themeColor="text1"/>
                <w:lang w:eastAsia="en-US"/>
              </w:rPr>
            </w:pPr>
            <w:r w:rsidRPr="00AC56B8">
              <w:rPr>
                <w:rFonts w:eastAsiaTheme="minorHAnsi"/>
                <w:color w:val="000000" w:themeColor="text1"/>
                <w:lang w:eastAsia="en-US"/>
              </w:rPr>
              <w:t>всего</w:t>
            </w:r>
          </w:p>
        </w:tc>
        <w:tc>
          <w:tcPr>
            <w:tcW w:w="1678" w:type="dxa"/>
          </w:tcPr>
          <w:p w14:paraId="639DC6FC" w14:textId="77777777" w:rsidR="00AC56B8" w:rsidRPr="00AC56B8" w:rsidRDefault="00AC56B8" w:rsidP="00AC56B8">
            <w:pPr>
              <w:spacing w:after="160" w:line="259" w:lineRule="auto"/>
              <w:jc w:val="center"/>
              <w:rPr>
                <w:rFonts w:eastAsiaTheme="minorHAnsi"/>
                <w:color w:val="000000" w:themeColor="text1"/>
                <w:lang w:eastAsia="en-US"/>
              </w:rPr>
            </w:pPr>
            <w:r w:rsidRPr="00AC56B8">
              <w:rPr>
                <w:rFonts w:eastAsiaTheme="minorHAnsi"/>
                <w:color w:val="000000" w:themeColor="text1"/>
                <w:lang w:eastAsia="en-US"/>
              </w:rPr>
              <w:t>Бюджет сельского     поселения</w:t>
            </w:r>
          </w:p>
        </w:tc>
        <w:tc>
          <w:tcPr>
            <w:tcW w:w="906" w:type="dxa"/>
          </w:tcPr>
          <w:p w14:paraId="36E7A5E9" w14:textId="77777777" w:rsidR="00AC56B8" w:rsidRPr="00AC56B8" w:rsidRDefault="00AC56B8" w:rsidP="00AC56B8">
            <w:pPr>
              <w:spacing w:after="160" w:line="259" w:lineRule="auto"/>
              <w:rPr>
                <w:rFonts w:eastAsiaTheme="minorHAnsi"/>
                <w:color w:val="000000" w:themeColor="text1"/>
                <w:sz w:val="22"/>
                <w:szCs w:val="22"/>
                <w:lang w:eastAsia="en-US"/>
              </w:rPr>
            </w:pPr>
            <w:r w:rsidRPr="00AC56B8">
              <w:rPr>
                <w:rFonts w:eastAsiaTheme="minorHAnsi"/>
                <w:color w:val="000000" w:themeColor="text1"/>
                <w:sz w:val="22"/>
                <w:szCs w:val="22"/>
                <w:lang w:eastAsia="en-US"/>
              </w:rPr>
              <w:t>Внебюджетные источники</w:t>
            </w:r>
          </w:p>
        </w:tc>
      </w:tr>
      <w:tr w:rsidR="00AC56B8" w:rsidRPr="00AC56B8" w14:paraId="32C3308A" w14:textId="77777777" w:rsidTr="00DD6ACE">
        <w:trPr>
          <w:trHeight w:val="2241"/>
          <w:jc w:val="center"/>
        </w:trPr>
        <w:tc>
          <w:tcPr>
            <w:tcW w:w="617" w:type="dxa"/>
          </w:tcPr>
          <w:p w14:paraId="4EC481E6" w14:textId="77777777" w:rsidR="00AC56B8" w:rsidRPr="00AC56B8" w:rsidRDefault="00AC56B8" w:rsidP="00AC56B8">
            <w:pPr>
              <w:spacing w:after="160" w:line="259" w:lineRule="auto"/>
              <w:jc w:val="right"/>
              <w:rPr>
                <w:rFonts w:eastAsiaTheme="minorHAnsi"/>
                <w:color w:val="000000" w:themeColor="text1"/>
                <w:lang w:eastAsia="en-US"/>
              </w:rPr>
            </w:pPr>
            <w:r w:rsidRPr="00AC56B8">
              <w:rPr>
                <w:rFonts w:eastAsiaTheme="minorHAnsi"/>
                <w:color w:val="000000" w:themeColor="text1"/>
                <w:lang w:eastAsia="en-US"/>
              </w:rPr>
              <w:t>2.</w:t>
            </w:r>
          </w:p>
        </w:tc>
        <w:tc>
          <w:tcPr>
            <w:tcW w:w="3916" w:type="dxa"/>
          </w:tcPr>
          <w:p w14:paraId="63B83463" w14:textId="77777777" w:rsidR="00AC56B8" w:rsidRPr="00AC56B8" w:rsidRDefault="00AC56B8" w:rsidP="00AC56B8">
            <w:pPr>
              <w:spacing w:after="160" w:line="259" w:lineRule="auto"/>
              <w:rPr>
                <w:rFonts w:eastAsiaTheme="minorHAnsi"/>
                <w:color w:val="000000" w:themeColor="text1"/>
                <w:lang w:eastAsia="en-US"/>
              </w:rPr>
            </w:pPr>
            <w:r w:rsidRPr="00AC56B8">
              <w:rPr>
                <w:rFonts w:eastAsiaTheme="minorHAnsi"/>
                <w:color w:val="000000" w:themeColor="text1"/>
                <w:lang w:eastAsia="en-US"/>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c>
          <w:tcPr>
            <w:tcW w:w="1958" w:type="dxa"/>
          </w:tcPr>
          <w:p w14:paraId="2CBEA005" w14:textId="77777777" w:rsidR="00AC56B8" w:rsidRPr="00AC56B8" w:rsidRDefault="00AC56B8" w:rsidP="00AC56B8">
            <w:pPr>
              <w:spacing w:after="160" w:line="259" w:lineRule="auto"/>
              <w:rPr>
                <w:rFonts w:asciiTheme="minorHAnsi" w:eastAsiaTheme="minorHAnsi" w:hAnsiTheme="minorHAnsi" w:cstheme="minorBidi"/>
                <w:color w:val="000000" w:themeColor="text1"/>
                <w:lang w:eastAsia="en-US"/>
              </w:rPr>
            </w:pPr>
            <w:r w:rsidRPr="00AC56B8">
              <w:rPr>
                <w:rFonts w:eastAsiaTheme="minorHAnsi"/>
                <w:color w:val="000000" w:themeColor="text1"/>
                <w:lang w:eastAsia="en-US"/>
              </w:rPr>
              <w:t>Администрация</w:t>
            </w:r>
          </w:p>
        </w:tc>
        <w:tc>
          <w:tcPr>
            <w:tcW w:w="4029" w:type="dxa"/>
          </w:tcPr>
          <w:p w14:paraId="280DA26E" w14:textId="77777777" w:rsidR="00AC56B8" w:rsidRPr="00AC56B8" w:rsidRDefault="00AC56B8" w:rsidP="00AC56B8">
            <w:pPr>
              <w:spacing w:after="160" w:line="259" w:lineRule="auto"/>
              <w:rPr>
                <w:rFonts w:eastAsiaTheme="minorHAnsi"/>
                <w:color w:val="000000" w:themeColor="text1"/>
                <w:lang w:eastAsia="en-US"/>
              </w:rPr>
            </w:pPr>
            <w:r w:rsidRPr="00AC56B8">
              <w:rPr>
                <w:rFonts w:eastAsiaTheme="minorHAnsi"/>
                <w:color w:val="000000" w:themeColor="text1"/>
                <w:lang w:eastAsia="en-US"/>
              </w:rPr>
              <w:t>Х</w:t>
            </w:r>
          </w:p>
        </w:tc>
        <w:tc>
          <w:tcPr>
            <w:tcW w:w="1692" w:type="dxa"/>
          </w:tcPr>
          <w:p w14:paraId="2E1D1BCC" w14:textId="77777777" w:rsidR="00AC56B8" w:rsidRPr="00AC56B8" w:rsidRDefault="00AC56B8" w:rsidP="00AC56B8">
            <w:pPr>
              <w:spacing w:after="160" w:line="259" w:lineRule="auto"/>
              <w:rPr>
                <w:rFonts w:eastAsiaTheme="minorHAnsi"/>
                <w:color w:val="000000" w:themeColor="text1"/>
                <w:lang w:eastAsia="en-US"/>
              </w:rPr>
            </w:pPr>
            <w:r w:rsidRPr="00AC56B8">
              <w:rPr>
                <w:rFonts w:eastAsiaTheme="minorHAnsi"/>
                <w:color w:val="000000" w:themeColor="text1"/>
                <w:lang w:eastAsia="en-US"/>
              </w:rPr>
              <w:t>30.12.2022</w:t>
            </w:r>
          </w:p>
        </w:tc>
        <w:tc>
          <w:tcPr>
            <w:tcW w:w="1119" w:type="dxa"/>
          </w:tcPr>
          <w:p w14:paraId="2DC01FAD" w14:textId="77777777" w:rsidR="00AC56B8" w:rsidRPr="00AC56B8" w:rsidRDefault="00AC56B8" w:rsidP="00AC56B8">
            <w:pPr>
              <w:spacing w:after="160" w:line="259" w:lineRule="auto"/>
              <w:jc w:val="center"/>
              <w:rPr>
                <w:rFonts w:asciiTheme="minorHAnsi" w:eastAsiaTheme="minorHAnsi" w:hAnsiTheme="minorHAnsi" w:cstheme="minorBidi"/>
                <w:sz w:val="22"/>
                <w:szCs w:val="22"/>
                <w:lang w:eastAsia="en-US"/>
              </w:rPr>
            </w:pPr>
            <w:r w:rsidRPr="00AC56B8">
              <w:rPr>
                <w:rFonts w:eastAsiaTheme="minorHAnsi"/>
                <w:color w:val="000000" w:themeColor="text1"/>
                <w:lang w:eastAsia="en-US"/>
              </w:rPr>
              <w:t>0,0</w:t>
            </w:r>
          </w:p>
        </w:tc>
        <w:tc>
          <w:tcPr>
            <w:tcW w:w="1678" w:type="dxa"/>
          </w:tcPr>
          <w:p w14:paraId="3E8BFD06" w14:textId="77777777" w:rsidR="00AC56B8" w:rsidRPr="00AC56B8" w:rsidRDefault="00AC56B8" w:rsidP="00AC56B8">
            <w:pPr>
              <w:spacing w:after="160" w:line="259" w:lineRule="auto"/>
              <w:jc w:val="center"/>
              <w:rPr>
                <w:rFonts w:asciiTheme="minorHAnsi" w:eastAsiaTheme="minorHAnsi" w:hAnsiTheme="minorHAnsi" w:cstheme="minorBidi"/>
                <w:sz w:val="22"/>
                <w:szCs w:val="22"/>
                <w:lang w:eastAsia="en-US"/>
              </w:rPr>
            </w:pPr>
            <w:r w:rsidRPr="00AC56B8">
              <w:rPr>
                <w:rFonts w:eastAsiaTheme="minorHAnsi"/>
                <w:color w:val="000000" w:themeColor="text1"/>
                <w:lang w:eastAsia="en-US"/>
              </w:rPr>
              <w:t>0,0</w:t>
            </w:r>
          </w:p>
        </w:tc>
        <w:tc>
          <w:tcPr>
            <w:tcW w:w="906" w:type="dxa"/>
          </w:tcPr>
          <w:p w14:paraId="1B76AC78" w14:textId="77777777" w:rsidR="00AC56B8" w:rsidRPr="00AC56B8" w:rsidRDefault="00AC56B8" w:rsidP="00AC56B8">
            <w:pPr>
              <w:spacing w:after="160" w:line="259" w:lineRule="auto"/>
              <w:jc w:val="center"/>
              <w:rPr>
                <w:rFonts w:eastAsiaTheme="minorHAnsi"/>
                <w:color w:val="000000" w:themeColor="text1"/>
                <w:spacing w:val="-26"/>
                <w:lang w:eastAsia="en-US"/>
              </w:rPr>
            </w:pPr>
            <w:r w:rsidRPr="00AC56B8">
              <w:rPr>
                <w:rFonts w:eastAsiaTheme="minorHAnsi"/>
                <w:color w:val="000000" w:themeColor="text1"/>
                <w:spacing w:val="-26"/>
                <w:lang w:eastAsia="en-US"/>
              </w:rPr>
              <w:t>0,0</w:t>
            </w:r>
          </w:p>
        </w:tc>
      </w:tr>
      <w:tr w:rsidR="00AC56B8" w:rsidRPr="00AC56B8" w14:paraId="5D3611B3" w14:textId="77777777" w:rsidTr="00DD6ACE">
        <w:trPr>
          <w:trHeight w:val="1212"/>
          <w:jc w:val="center"/>
        </w:trPr>
        <w:tc>
          <w:tcPr>
            <w:tcW w:w="617" w:type="dxa"/>
          </w:tcPr>
          <w:p w14:paraId="0529F9C6" w14:textId="77777777" w:rsidR="00AC56B8" w:rsidRPr="00AC56B8" w:rsidRDefault="00AC56B8" w:rsidP="00AC56B8">
            <w:pPr>
              <w:spacing w:after="160" w:line="259" w:lineRule="auto"/>
              <w:jc w:val="right"/>
              <w:rPr>
                <w:rFonts w:eastAsiaTheme="minorHAnsi"/>
                <w:color w:val="000000" w:themeColor="text1"/>
                <w:lang w:eastAsia="en-US"/>
              </w:rPr>
            </w:pPr>
            <w:r w:rsidRPr="00AC56B8">
              <w:rPr>
                <w:rFonts w:eastAsiaTheme="minorHAnsi"/>
                <w:color w:val="000000" w:themeColor="text1"/>
                <w:lang w:eastAsia="en-US"/>
              </w:rPr>
              <w:t xml:space="preserve">3. </w:t>
            </w:r>
          </w:p>
        </w:tc>
        <w:tc>
          <w:tcPr>
            <w:tcW w:w="3916" w:type="dxa"/>
          </w:tcPr>
          <w:p w14:paraId="365FDA07" w14:textId="77777777" w:rsidR="00AC56B8" w:rsidRPr="00AC56B8" w:rsidRDefault="00AC56B8" w:rsidP="00AC56B8">
            <w:pPr>
              <w:spacing w:after="160" w:line="259" w:lineRule="auto"/>
              <w:rPr>
                <w:rFonts w:eastAsiaTheme="minorHAnsi"/>
                <w:color w:val="000000" w:themeColor="text1"/>
                <w:lang w:eastAsia="en-US"/>
              </w:rPr>
            </w:pPr>
            <w:r w:rsidRPr="00AC56B8">
              <w:rPr>
                <w:rFonts w:eastAsiaTheme="minorHAnsi"/>
                <w:color w:val="000000" w:themeColor="text1"/>
                <w:lang w:eastAsia="en-US"/>
              </w:rPr>
              <w:t>Основные мероприятия</w:t>
            </w:r>
          </w:p>
          <w:p w14:paraId="163C01C2" w14:textId="77777777" w:rsidR="00AC56B8" w:rsidRPr="00AC56B8" w:rsidRDefault="00AC56B8" w:rsidP="00AC56B8">
            <w:pPr>
              <w:spacing w:after="160" w:line="259" w:lineRule="auto"/>
              <w:rPr>
                <w:rFonts w:eastAsiaTheme="minorHAnsi"/>
                <w:color w:val="000000" w:themeColor="text1"/>
                <w:lang w:eastAsia="en-US"/>
              </w:rPr>
            </w:pPr>
            <w:r w:rsidRPr="00AC56B8">
              <w:rPr>
                <w:rFonts w:eastAsiaTheme="minorHAnsi"/>
                <w:color w:val="000000" w:themeColor="text1"/>
                <w:lang w:eastAsia="en-US"/>
              </w:rPr>
              <w:t>1.1 Мероприятия по формированию паспортов доступности</w:t>
            </w:r>
          </w:p>
        </w:tc>
        <w:tc>
          <w:tcPr>
            <w:tcW w:w="1958" w:type="dxa"/>
          </w:tcPr>
          <w:p w14:paraId="171C2055" w14:textId="77777777" w:rsidR="00AC56B8" w:rsidRPr="00AC56B8" w:rsidRDefault="00AC56B8" w:rsidP="00AC56B8">
            <w:pPr>
              <w:spacing w:after="160" w:line="259" w:lineRule="auto"/>
              <w:rPr>
                <w:rFonts w:asciiTheme="minorHAnsi" w:eastAsiaTheme="minorHAnsi" w:hAnsiTheme="minorHAnsi" w:cstheme="minorBidi"/>
                <w:color w:val="000000" w:themeColor="text1"/>
                <w:lang w:eastAsia="en-US"/>
              </w:rPr>
            </w:pPr>
            <w:r w:rsidRPr="00AC56B8">
              <w:rPr>
                <w:rFonts w:eastAsiaTheme="minorHAnsi"/>
                <w:color w:val="000000" w:themeColor="text1"/>
                <w:lang w:eastAsia="en-US"/>
              </w:rPr>
              <w:t>Администрация</w:t>
            </w:r>
          </w:p>
        </w:tc>
        <w:tc>
          <w:tcPr>
            <w:tcW w:w="4029" w:type="dxa"/>
          </w:tcPr>
          <w:p w14:paraId="2D1120D7" w14:textId="77777777" w:rsidR="00AC56B8" w:rsidRPr="00AC56B8" w:rsidRDefault="00AC56B8" w:rsidP="00AC56B8">
            <w:pPr>
              <w:autoSpaceDE w:val="0"/>
              <w:autoSpaceDN w:val="0"/>
              <w:adjustRightInd w:val="0"/>
              <w:spacing w:line="259" w:lineRule="auto"/>
              <w:rPr>
                <w:rFonts w:eastAsiaTheme="minorHAnsi"/>
                <w:color w:val="000000" w:themeColor="text1"/>
                <w:lang w:eastAsia="en-US"/>
              </w:rPr>
            </w:pPr>
            <w:r w:rsidRPr="00AC56B8">
              <w:rPr>
                <w:rFonts w:eastAsiaTheme="minorHAnsi"/>
                <w:color w:val="000000" w:themeColor="text1"/>
                <w:lang w:eastAsia="en-US"/>
              </w:rPr>
              <w:t>Заключение муниципальных</w:t>
            </w:r>
          </w:p>
          <w:p w14:paraId="0525A848" w14:textId="77777777" w:rsidR="00AC56B8" w:rsidRPr="00AC56B8" w:rsidRDefault="00AC56B8" w:rsidP="00AC56B8">
            <w:pPr>
              <w:autoSpaceDE w:val="0"/>
              <w:autoSpaceDN w:val="0"/>
              <w:adjustRightInd w:val="0"/>
              <w:spacing w:line="259" w:lineRule="auto"/>
              <w:rPr>
                <w:rFonts w:eastAsiaTheme="minorHAnsi"/>
                <w:color w:val="000000" w:themeColor="text1"/>
                <w:lang w:eastAsia="en-US"/>
              </w:rPr>
            </w:pPr>
            <w:r w:rsidRPr="00AC56B8">
              <w:rPr>
                <w:rFonts w:eastAsiaTheme="minorHAnsi"/>
                <w:color w:val="000000" w:themeColor="text1"/>
                <w:lang w:eastAsia="en-US"/>
              </w:rPr>
              <w:t xml:space="preserve"> контрактов на</w:t>
            </w:r>
          </w:p>
          <w:p w14:paraId="10B59346" w14:textId="77777777" w:rsidR="00AC56B8" w:rsidRPr="00AC56B8" w:rsidRDefault="00AC56B8" w:rsidP="00AC56B8">
            <w:pPr>
              <w:autoSpaceDE w:val="0"/>
              <w:autoSpaceDN w:val="0"/>
              <w:adjustRightInd w:val="0"/>
              <w:spacing w:line="259" w:lineRule="auto"/>
              <w:rPr>
                <w:rFonts w:eastAsiaTheme="minorHAnsi"/>
                <w:color w:val="000000" w:themeColor="text1"/>
                <w:lang w:eastAsia="en-US"/>
              </w:rPr>
            </w:pPr>
            <w:r w:rsidRPr="00AC56B8">
              <w:rPr>
                <w:rFonts w:eastAsiaTheme="minorHAnsi"/>
                <w:color w:val="000000" w:themeColor="text1"/>
                <w:lang w:eastAsia="en-US"/>
              </w:rPr>
              <w:t xml:space="preserve"> обеспечение мероприятий </w:t>
            </w:r>
          </w:p>
        </w:tc>
        <w:tc>
          <w:tcPr>
            <w:tcW w:w="1692" w:type="dxa"/>
          </w:tcPr>
          <w:p w14:paraId="20DF91FD" w14:textId="77777777" w:rsidR="00AC56B8" w:rsidRPr="00AC56B8" w:rsidRDefault="00AC56B8" w:rsidP="00AC56B8">
            <w:pPr>
              <w:rPr>
                <w:rFonts w:eastAsiaTheme="minorHAnsi"/>
                <w:color w:val="000000" w:themeColor="text1"/>
                <w:lang w:eastAsia="en-US"/>
              </w:rPr>
            </w:pPr>
          </w:p>
          <w:p w14:paraId="3BF05B2C" w14:textId="77777777" w:rsidR="00AC56B8" w:rsidRPr="00AC56B8" w:rsidRDefault="00AC56B8" w:rsidP="00AC56B8">
            <w:pPr>
              <w:rPr>
                <w:rFonts w:eastAsiaTheme="minorHAnsi"/>
                <w:color w:val="000000" w:themeColor="text1"/>
                <w:lang w:eastAsia="en-US"/>
              </w:rPr>
            </w:pPr>
          </w:p>
          <w:p w14:paraId="0EE66CAC" w14:textId="77777777" w:rsidR="00AC56B8" w:rsidRPr="00AC56B8" w:rsidRDefault="00AC56B8" w:rsidP="00AC56B8">
            <w:pPr>
              <w:autoSpaceDE w:val="0"/>
              <w:autoSpaceDN w:val="0"/>
              <w:adjustRightInd w:val="0"/>
              <w:spacing w:after="160" w:line="259" w:lineRule="auto"/>
              <w:rPr>
                <w:rFonts w:eastAsiaTheme="minorHAnsi"/>
                <w:color w:val="000000" w:themeColor="text1"/>
                <w:lang w:eastAsia="en-US"/>
              </w:rPr>
            </w:pPr>
          </w:p>
        </w:tc>
        <w:tc>
          <w:tcPr>
            <w:tcW w:w="1119" w:type="dxa"/>
          </w:tcPr>
          <w:p w14:paraId="38E3B31D" w14:textId="77777777" w:rsidR="00AC56B8" w:rsidRPr="00AC56B8" w:rsidRDefault="00AC56B8" w:rsidP="00AC56B8">
            <w:pPr>
              <w:widowControl w:val="0"/>
              <w:autoSpaceDE w:val="0"/>
              <w:autoSpaceDN w:val="0"/>
              <w:adjustRightInd w:val="0"/>
              <w:spacing w:after="160" w:line="259" w:lineRule="auto"/>
              <w:jc w:val="center"/>
              <w:rPr>
                <w:rFonts w:eastAsiaTheme="minorHAnsi"/>
                <w:color w:val="000000" w:themeColor="text1"/>
                <w:spacing w:val="-20"/>
                <w:lang w:eastAsia="en-US"/>
              </w:rPr>
            </w:pPr>
            <w:r w:rsidRPr="00AC56B8">
              <w:rPr>
                <w:rFonts w:eastAsiaTheme="minorHAnsi"/>
                <w:color w:val="000000" w:themeColor="text1"/>
                <w:spacing w:val="-20"/>
                <w:lang w:eastAsia="en-US"/>
              </w:rPr>
              <w:t>0,0</w:t>
            </w:r>
          </w:p>
        </w:tc>
        <w:tc>
          <w:tcPr>
            <w:tcW w:w="1678" w:type="dxa"/>
          </w:tcPr>
          <w:p w14:paraId="125B34F5" w14:textId="77777777" w:rsidR="00AC56B8" w:rsidRPr="00AC56B8" w:rsidRDefault="00AC56B8" w:rsidP="00AC56B8">
            <w:pPr>
              <w:spacing w:after="160" w:line="259" w:lineRule="auto"/>
              <w:jc w:val="center"/>
              <w:rPr>
                <w:rFonts w:eastAsiaTheme="minorHAnsi"/>
                <w:color w:val="000000" w:themeColor="text1"/>
                <w:lang w:eastAsia="en-US"/>
              </w:rPr>
            </w:pPr>
            <w:r w:rsidRPr="00AC56B8">
              <w:rPr>
                <w:rFonts w:eastAsiaTheme="minorHAnsi"/>
                <w:color w:val="000000" w:themeColor="text1"/>
                <w:lang w:eastAsia="en-US"/>
              </w:rPr>
              <w:t>0,0</w:t>
            </w:r>
          </w:p>
        </w:tc>
        <w:tc>
          <w:tcPr>
            <w:tcW w:w="906" w:type="dxa"/>
          </w:tcPr>
          <w:p w14:paraId="500B512D" w14:textId="77777777" w:rsidR="00AC56B8" w:rsidRPr="00AC56B8" w:rsidRDefault="00AC56B8" w:rsidP="00AC56B8">
            <w:pPr>
              <w:widowControl w:val="0"/>
              <w:autoSpaceDE w:val="0"/>
              <w:autoSpaceDN w:val="0"/>
              <w:adjustRightInd w:val="0"/>
              <w:spacing w:after="160" w:line="259" w:lineRule="auto"/>
              <w:jc w:val="center"/>
              <w:rPr>
                <w:rFonts w:eastAsiaTheme="minorHAnsi"/>
                <w:color w:val="000000" w:themeColor="text1"/>
                <w:spacing w:val="-20"/>
                <w:lang w:eastAsia="en-US"/>
              </w:rPr>
            </w:pPr>
            <w:r w:rsidRPr="00AC56B8">
              <w:rPr>
                <w:rFonts w:eastAsiaTheme="minorHAnsi"/>
                <w:color w:val="000000" w:themeColor="text1"/>
                <w:spacing w:val="-20"/>
                <w:lang w:eastAsia="en-US"/>
              </w:rPr>
              <w:t>0,0</w:t>
            </w:r>
          </w:p>
        </w:tc>
      </w:tr>
      <w:tr w:rsidR="00AC56B8" w:rsidRPr="00AC56B8" w14:paraId="6325C0A0" w14:textId="77777777" w:rsidTr="00DD6ACE">
        <w:trPr>
          <w:trHeight w:val="2548"/>
          <w:jc w:val="center"/>
        </w:trPr>
        <w:tc>
          <w:tcPr>
            <w:tcW w:w="617" w:type="dxa"/>
          </w:tcPr>
          <w:p w14:paraId="7E51DE82" w14:textId="77777777" w:rsidR="00AC56B8" w:rsidRPr="00AC56B8" w:rsidRDefault="00AC56B8" w:rsidP="00AC56B8">
            <w:pPr>
              <w:spacing w:after="160" w:line="259" w:lineRule="auto"/>
              <w:jc w:val="right"/>
              <w:rPr>
                <w:rFonts w:eastAsiaTheme="minorHAnsi"/>
                <w:color w:val="000000" w:themeColor="text1"/>
                <w:lang w:eastAsia="en-US"/>
              </w:rPr>
            </w:pPr>
            <w:r w:rsidRPr="00AC56B8">
              <w:rPr>
                <w:rFonts w:eastAsiaTheme="minorHAnsi"/>
                <w:color w:val="000000" w:themeColor="text1"/>
                <w:lang w:eastAsia="en-US"/>
              </w:rPr>
              <w:lastRenderedPageBreak/>
              <w:t>4.</w:t>
            </w:r>
          </w:p>
        </w:tc>
        <w:tc>
          <w:tcPr>
            <w:tcW w:w="3916" w:type="dxa"/>
          </w:tcPr>
          <w:p w14:paraId="25D2234E" w14:textId="77777777" w:rsidR="00AC56B8" w:rsidRPr="00AC56B8" w:rsidRDefault="00AC56B8" w:rsidP="00AC56B8">
            <w:pPr>
              <w:spacing w:after="160" w:line="259" w:lineRule="auto"/>
              <w:rPr>
                <w:rFonts w:eastAsiaTheme="minorHAnsi"/>
                <w:color w:val="000000" w:themeColor="text1"/>
                <w:lang w:eastAsia="en-US"/>
              </w:rPr>
            </w:pPr>
            <w:r w:rsidRPr="00AC56B8">
              <w:rPr>
                <w:rFonts w:eastAsiaTheme="minorHAnsi"/>
                <w:color w:val="000000" w:themeColor="text1"/>
                <w:lang w:eastAsia="en-US"/>
              </w:rPr>
              <w:t>Основное мероприятие 1.2 Мероприятия по приспособлению входных групп, лестниц, пандусов съездов, путей движения внутри зданий, зон оказания услуг, санитарно-гигиенических помещений, прилегающих территорий</w:t>
            </w:r>
          </w:p>
        </w:tc>
        <w:tc>
          <w:tcPr>
            <w:tcW w:w="1958" w:type="dxa"/>
          </w:tcPr>
          <w:p w14:paraId="09A12767" w14:textId="77777777" w:rsidR="00AC56B8" w:rsidRPr="00AC56B8" w:rsidRDefault="00AC56B8" w:rsidP="00AC56B8">
            <w:pPr>
              <w:spacing w:after="160" w:line="259" w:lineRule="auto"/>
              <w:rPr>
                <w:rFonts w:eastAsiaTheme="minorHAnsi"/>
                <w:color w:val="000000" w:themeColor="text1"/>
                <w:sz w:val="22"/>
                <w:szCs w:val="22"/>
                <w:lang w:eastAsia="en-US"/>
              </w:rPr>
            </w:pPr>
            <w:r w:rsidRPr="00AC56B8">
              <w:rPr>
                <w:rFonts w:eastAsiaTheme="minorHAnsi"/>
                <w:color w:val="000000" w:themeColor="text1"/>
                <w:sz w:val="22"/>
                <w:szCs w:val="22"/>
                <w:lang w:eastAsia="en-US"/>
              </w:rPr>
              <w:t>СДК МБУК ИСП «Дорожный»</w:t>
            </w:r>
          </w:p>
        </w:tc>
        <w:tc>
          <w:tcPr>
            <w:tcW w:w="4029" w:type="dxa"/>
          </w:tcPr>
          <w:p w14:paraId="06715983" w14:textId="77777777" w:rsidR="00AC56B8" w:rsidRPr="00AC56B8" w:rsidRDefault="00AC56B8" w:rsidP="00AC56B8">
            <w:pPr>
              <w:autoSpaceDE w:val="0"/>
              <w:autoSpaceDN w:val="0"/>
              <w:adjustRightInd w:val="0"/>
              <w:spacing w:line="259" w:lineRule="auto"/>
              <w:rPr>
                <w:rFonts w:eastAsiaTheme="minorHAnsi"/>
                <w:color w:val="000000" w:themeColor="text1"/>
                <w:lang w:eastAsia="en-US"/>
              </w:rPr>
            </w:pPr>
            <w:r w:rsidRPr="00AC56B8">
              <w:rPr>
                <w:rFonts w:eastAsiaTheme="minorHAnsi"/>
                <w:color w:val="000000" w:themeColor="text1"/>
                <w:lang w:eastAsia="en-US"/>
              </w:rPr>
              <w:t xml:space="preserve">Заключение </w:t>
            </w:r>
          </w:p>
          <w:p w14:paraId="4583A7D1" w14:textId="77777777" w:rsidR="00AC56B8" w:rsidRPr="00AC56B8" w:rsidRDefault="00AC56B8" w:rsidP="00AC56B8">
            <w:pPr>
              <w:autoSpaceDE w:val="0"/>
              <w:autoSpaceDN w:val="0"/>
              <w:adjustRightInd w:val="0"/>
              <w:spacing w:line="259" w:lineRule="auto"/>
              <w:rPr>
                <w:rFonts w:eastAsiaTheme="minorHAnsi"/>
                <w:color w:val="000000" w:themeColor="text1"/>
                <w:lang w:eastAsia="en-US"/>
              </w:rPr>
            </w:pPr>
            <w:r w:rsidRPr="00AC56B8">
              <w:rPr>
                <w:rFonts w:eastAsiaTheme="minorHAnsi"/>
                <w:color w:val="000000" w:themeColor="text1"/>
                <w:lang w:eastAsia="en-US"/>
              </w:rPr>
              <w:t xml:space="preserve">муниципальных </w:t>
            </w:r>
          </w:p>
          <w:p w14:paraId="66C9E3BA" w14:textId="77777777" w:rsidR="00AC56B8" w:rsidRPr="00AC56B8" w:rsidRDefault="00AC56B8" w:rsidP="00AC56B8">
            <w:pPr>
              <w:autoSpaceDE w:val="0"/>
              <w:autoSpaceDN w:val="0"/>
              <w:adjustRightInd w:val="0"/>
              <w:spacing w:line="259" w:lineRule="auto"/>
              <w:rPr>
                <w:rFonts w:eastAsiaTheme="minorHAnsi"/>
                <w:color w:val="000000" w:themeColor="text1"/>
                <w:lang w:eastAsia="en-US"/>
              </w:rPr>
            </w:pPr>
            <w:r w:rsidRPr="00AC56B8">
              <w:rPr>
                <w:rFonts w:eastAsiaTheme="minorHAnsi"/>
                <w:color w:val="000000" w:themeColor="text1"/>
                <w:lang w:eastAsia="en-US"/>
              </w:rPr>
              <w:t>контрактов на обеспечение</w:t>
            </w:r>
          </w:p>
          <w:p w14:paraId="6A323880" w14:textId="77777777" w:rsidR="00AC56B8" w:rsidRPr="00AC56B8" w:rsidRDefault="00AC56B8" w:rsidP="00AC56B8">
            <w:pPr>
              <w:autoSpaceDE w:val="0"/>
              <w:autoSpaceDN w:val="0"/>
              <w:adjustRightInd w:val="0"/>
              <w:spacing w:line="259" w:lineRule="auto"/>
              <w:rPr>
                <w:rFonts w:eastAsiaTheme="minorHAnsi"/>
                <w:color w:val="000000" w:themeColor="text1"/>
                <w:lang w:eastAsia="en-US"/>
              </w:rPr>
            </w:pPr>
            <w:r w:rsidRPr="00AC56B8">
              <w:rPr>
                <w:rFonts w:eastAsiaTheme="minorHAnsi"/>
                <w:color w:val="000000" w:themeColor="text1"/>
                <w:lang w:eastAsia="en-US"/>
              </w:rPr>
              <w:t xml:space="preserve"> мероприятий</w:t>
            </w:r>
          </w:p>
        </w:tc>
        <w:tc>
          <w:tcPr>
            <w:tcW w:w="1692" w:type="dxa"/>
          </w:tcPr>
          <w:p w14:paraId="23AE6FDA" w14:textId="77777777" w:rsidR="00AC56B8" w:rsidRPr="00AC56B8" w:rsidRDefault="00AC56B8" w:rsidP="00AC56B8">
            <w:pPr>
              <w:rPr>
                <w:rFonts w:eastAsiaTheme="minorHAnsi"/>
                <w:color w:val="000000" w:themeColor="text1"/>
                <w:lang w:eastAsia="en-US"/>
              </w:rPr>
            </w:pPr>
            <w:r w:rsidRPr="00AC56B8">
              <w:rPr>
                <w:rFonts w:eastAsiaTheme="minorHAnsi"/>
                <w:color w:val="000000" w:themeColor="text1"/>
                <w:lang w:eastAsia="en-US"/>
              </w:rPr>
              <w:t>30.12.2022</w:t>
            </w:r>
          </w:p>
          <w:p w14:paraId="7605C081" w14:textId="77777777" w:rsidR="00AC56B8" w:rsidRPr="00AC56B8" w:rsidRDefault="00AC56B8" w:rsidP="00AC56B8">
            <w:pPr>
              <w:rPr>
                <w:rFonts w:eastAsiaTheme="minorHAnsi"/>
                <w:color w:val="000000" w:themeColor="text1"/>
                <w:lang w:eastAsia="en-US"/>
              </w:rPr>
            </w:pPr>
          </w:p>
          <w:p w14:paraId="55B70B8C" w14:textId="77777777" w:rsidR="00AC56B8" w:rsidRPr="00AC56B8" w:rsidRDefault="00AC56B8" w:rsidP="00AC56B8">
            <w:pPr>
              <w:rPr>
                <w:rFonts w:eastAsiaTheme="minorHAnsi"/>
                <w:color w:val="000000" w:themeColor="text1"/>
                <w:lang w:eastAsia="en-US"/>
              </w:rPr>
            </w:pPr>
          </w:p>
          <w:p w14:paraId="6A42EF45" w14:textId="77777777" w:rsidR="00AC56B8" w:rsidRPr="00AC56B8" w:rsidRDefault="00AC56B8" w:rsidP="00AC56B8">
            <w:pPr>
              <w:autoSpaceDE w:val="0"/>
              <w:autoSpaceDN w:val="0"/>
              <w:adjustRightInd w:val="0"/>
              <w:spacing w:after="160" w:line="259" w:lineRule="auto"/>
              <w:rPr>
                <w:rFonts w:eastAsiaTheme="minorHAnsi"/>
                <w:color w:val="000000" w:themeColor="text1"/>
                <w:lang w:eastAsia="en-US"/>
              </w:rPr>
            </w:pPr>
          </w:p>
        </w:tc>
        <w:tc>
          <w:tcPr>
            <w:tcW w:w="1119" w:type="dxa"/>
          </w:tcPr>
          <w:p w14:paraId="24E21C1C" w14:textId="77777777" w:rsidR="00AC56B8" w:rsidRPr="00AC56B8" w:rsidRDefault="00AC56B8" w:rsidP="00AC56B8">
            <w:pPr>
              <w:widowControl w:val="0"/>
              <w:autoSpaceDE w:val="0"/>
              <w:autoSpaceDN w:val="0"/>
              <w:adjustRightInd w:val="0"/>
              <w:spacing w:after="160" w:line="259" w:lineRule="auto"/>
              <w:jc w:val="center"/>
              <w:rPr>
                <w:rFonts w:eastAsiaTheme="minorHAnsi"/>
                <w:color w:val="000000" w:themeColor="text1"/>
                <w:spacing w:val="-20"/>
                <w:lang w:eastAsia="en-US"/>
              </w:rPr>
            </w:pPr>
            <w:r w:rsidRPr="00AC56B8">
              <w:rPr>
                <w:rFonts w:eastAsiaTheme="minorHAnsi"/>
                <w:color w:val="000000" w:themeColor="text1"/>
                <w:lang w:eastAsia="en-US"/>
              </w:rPr>
              <w:t>0,0</w:t>
            </w:r>
          </w:p>
        </w:tc>
        <w:tc>
          <w:tcPr>
            <w:tcW w:w="1678" w:type="dxa"/>
          </w:tcPr>
          <w:p w14:paraId="115D232F" w14:textId="77777777" w:rsidR="00AC56B8" w:rsidRPr="00AC56B8" w:rsidRDefault="00AC56B8" w:rsidP="00AC56B8">
            <w:pPr>
              <w:spacing w:after="160" w:line="259" w:lineRule="auto"/>
              <w:jc w:val="center"/>
              <w:rPr>
                <w:rFonts w:eastAsiaTheme="minorHAnsi"/>
                <w:color w:val="000000" w:themeColor="text1"/>
                <w:lang w:eastAsia="en-US"/>
              </w:rPr>
            </w:pPr>
            <w:r w:rsidRPr="00AC56B8">
              <w:rPr>
                <w:rFonts w:eastAsiaTheme="minorHAnsi"/>
                <w:color w:val="000000" w:themeColor="text1"/>
                <w:lang w:eastAsia="en-US"/>
              </w:rPr>
              <w:t>0,0</w:t>
            </w:r>
          </w:p>
        </w:tc>
        <w:tc>
          <w:tcPr>
            <w:tcW w:w="906" w:type="dxa"/>
          </w:tcPr>
          <w:p w14:paraId="3D1B80B7" w14:textId="77777777" w:rsidR="00AC56B8" w:rsidRPr="00AC56B8" w:rsidRDefault="00AC56B8" w:rsidP="00AC56B8">
            <w:pPr>
              <w:widowControl w:val="0"/>
              <w:autoSpaceDE w:val="0"/>
              <w:autoSpaceDN w:val="0"/>
              <w:adjustRightInd w:val="0"/>
              <w:spacing w:after="160" w:line="259" w:lineRule="auto"/>
              <w:jc w:val="center"/>
              <w:rPr>
                <w:rFonts w:eastAsiaTheme="minorHAnsi"/>
                <w:color w:val="000000" w:themeColor="text1"/>
                <w:spacing w:val="-20"/>
                <w:lang w:eastAsia="en-US"/>
              </w:rPr>
            </w:pPr>
            <w:r w:rsidRPr="00AC56B8">
              <w:rPr>
                <w:rFonts w:eastAsiaTheme="minorHAnsi"/>
                <w:color w:val="000000" w:themeColor="text1"/>
                <w:spacing w:val="-20"/>
                <w:lang w:eastAsia="en-US"/>
              </w:rPr>
              <w:t>0,0</w:t>
            </w:r>
          </w:p>
        </w:tc>
      </w:tr>
    </w:tbl>
    <w:p w14:paraId="3A5B934A" w14:textId="77777777" w:rsidR="00AC56B8" w:rsidRPr="00AC56B8" w:rsidRDefault="00AC56B8" w:rsidP="00AC56B8">
      <w:pPr>
        <w:rPr>
          <w:rFonts w:eastAsiaTheme="minorHAnsi"/>
          <w:color w:val="000000" w:themeColor="text1"/>
          <w:sz w:val="26"/>
          <w:szCs w:val="26"/>
          <w:lang w:eastAsia="en-US"/>
        </w:rPr>
      </w:pPr>
      <w:r w:rsidRPr="00AC56B8">
        <w:rPr>
          <w:rFonts w:eastAsiaTheme="minorHAnsi"/>
          <w:color w:val="000000" w:themeColor="text1"/>
          <w:sz w:val="26"/>
          <w:szCs w:val="26"/>
          <w:lang w:eastAsia="en-US"/>
        </w:rPr>
        <w:t xml:space="preserve"> </w:t>
      </w:r>
    </w:p>
    <w:p w14:paraId="662E5D90" w14:textId="77777777" w:rsidR="00AC56B8" w:rsidRPr="00AC56B8" w:rsidRDefault="00AC56B8" w:rsidP="00AC56B8">
      <w:pPr>
        <w:rPr>
          <w:rFonts w:eastAsiaTheme="minorHAnsi"/>
          <w:color w:val="000000" w:themeColor="text1"/>
          <w:sz w:val="26"/>
          <w:szCs w:val="26"/>
          <w:lang w:eastAsia="en-US"/>
        </w:rPr>
      </w:pPr>
      <w:r w:rsidRPr="00AC56B8">
        <w:rPr>
          <w:rFonts w:eastAsiaTheme="minorHAnsi"/>
          <w:color w:val="000000" w:themeColor="text1"/>
          <w:sz w:val="26"/>
          <w:szCs w:val="26"/>
          <w:lang w:eastAsia="en-US"/>
        </w:rPr>
        <w:t>Глава Администрации</w:t>
      </w:r>
    </w:p>
    <w:p w14:paraId="1BC85BCB" w14:textId="77777777" w:rsidR="00AC56B8" w:rsidRPr="00AC56B8" w:rsidRDefault="00AC56B8" w:rsidP="00AC56B8">
      <w:pPr>
        <w:rPr>
          <w:rFonts w:eastAsiaTheme="minorHAnsi"/>
          <w:color w:val="000000" w:themeColor="text1"/>
          <w:sz w:val="26"/>
          <w:szCs w:val="26"/>
          <w:lang w:eastAsia="en-US"/>
        </w:rPr>
      </w:pPr>
      <w:r w:rsidRPr="00AC56B8">
        <w:rPr>
          <w:rFonts w:eastAsiaTheme="minorHAnsi"/>
          <w:color w:val="000000" w:themeColor="text1"/>
          <w:sz w:val="26"/>
          <w:szCs w:val="26"/>
          <w:lang w:eastAsia="en-US"/>
        </w:rPr>
        <w:t>Истоминского сельского поселения                                                                                                                                             Д.А. Кудовба</w:t>
      </w:r>
    </w:p>
    <w:p w14:paraId="06FCAB8B" w14:textId="77777777" w:rsidR="007C6B6F" w:rsidRDefault="007C6B6F" w:rsidP="007C6B6F">
      <w:pPr>
        <w:jc w:val="center"/>
        <w:rPr>
          <w:rFonts w:ascii="Arial Unicode MS" w:eastAsia="Arial Unicode MS" w:hAnsi="Arial Unicode MS" w:cs="Arial Unicode MS"/>
          <w:color w:val="000000"/>
          <w:lang w:bidi="ru-RU"/>
        </w:rPr>
      </w:pPr>
    </w:p>
    <w:p w14:paraId="264DADDE" w14:textId="77777777" w:rsidR="007C6B6F" w:rsidRDefault="007C6B6F" w:rsidP="007C6B6F">
      <w:pPr>
        <w:jc w:val="center"/>
        <w:rPr>
          <w:rFonts w:ascii="Arial Unicode MS" w:eastAsia="Arial Unicode MS" w:hAnsi="Arial Unicode MS" w:cs="Arial Unicode MS"/>
          <w:color w:val="000000"/>
          <w:lang w:bidi="ru-RU"/>
        </w:rPr>
      </w:pPr>
    </w:p>
    <w:p w14:paraId="0D13E43C" w14:textId="77777777" w:rsidR="007C6B6F" w:rsidRDefault="007C6B6F" w:rsidP="007C6B6F">
      <w:pPr>
        <w:jc w:val="center"/>
        <w:rPr>
          <w:rFonts w:ascii="Arial Unicode MS" w:eastAsia="Arial Unicode MS" w:hAnsi="Arial Unicode MS" w:cs="Arial Unicode MS"/>
          <w:color w:val="000000"/>
          <w:lang w:bidi="ru-RU"/>
        </w:rPr>
      </w:pPr>
    </w:p>
    <w:p w14:paraId="4F278951" w14:textId="77777777" w:rsidR="007C6B6F" w:rsidRDefault="007C6B6F" w:rsidP="007C6B6F">
      <w:pPr>
        <w:jc w:val="center"/>
        <w:rPr>
          <w:rFonts w:ascii="Arial Unicode MS" w:eastAsia="Arial Unicode MS" w:hAnsi="Arial Unicode MS" w:cs="Arial Unicode MS"/>
          <w:color w:val="000000"/>
          <w:lang w:bidi="ru-RU"/>
        </w:rPr>
      </w:pPr>
    </w:p>
    <w:p w14:paraId="3ACBD91E" w14:textId="77777777" w:rsidR="007C6B6F" w:rsidRDefault="007C6B6F" w:rsidP="007C6B6F">
      <w:pPr>
        <w:jc w:val="center"/>
        <w:rPr>
          <w:rFonts w:ascii="Arial Unicode MS" w:eastAsia="Arial Unicode MS" w:hAnsi="Arial Unicode MS" w:cs="Arial Unicode MS"/>
          <w:color w:val="000000"/>
          <w:lang w:bidi="ru-RU"/>
        </w:rPr>
      </w:pPr>
    </w:p>
    <w:p w14:paraId="395534EE" w14:textId="77777777" w:rsidR="007C6B6F" w:rsidRDefault="007C6B6F" w:rsidP="007C6B6F">
      <w:pPr>
        <w:jc w:val="center"/>
        <w:rPr>
          <w:rFonts w:ascii="Arial Unicode MS" w:eastAsia="Arial Unicode MS" w:hAnsi="Arial Unicode MS" w:cs="Arial Unicode MS"/>
          <w:color w:val="000000"/>
          <w:lang w:bidi="ru-RU"/>
        </w:rPr>
      </w:pPr>
    </w:p>
    <w:p w14:paraId="11A400D6" w14:textId="77777777" w:rsidR="00BE3039" w:rsidRPr="00910A02" w:rsidRDefault="00BE3039" w:rsidP="00AC56B8">
      <w:pPr>
        <w:rPr>
          <w:sz w:val="28"/>
          <w:szCs w:val="28"/>
        </w:rPr>
      </w:pPr>
    </w:p>
    <w:sectPr w:rsidR="00BE3039" w:rsidRPr="00910A02" w:rsidSect="00B16F17">
      <w:footerReference w:type="default" r:id="rId68"/>
      <w:pgSz w:w="16840" w:h="11907" w:orient="landscape" w:code="9"/>
      <w:pgMar w:top="1134" w:right="426" w:bottom="85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880" w14:textId="77777777" w:rsidR="00AB7817" w:rsidRDefault="00AB7817">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FA10" w14:textId="1B9AEA21" w:rsidR="00BE3039" w:rsidRDefault="00BE3039"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81</w:t>
    </w:r>
    <w:r>
      <w:rPr>
        <w:rStyle w:val="a7"/>
      </w:rPr>
      <w:fldChar w:fldCharType="end"/>
    </w:r>
  </w:p>
  <w:p w14:paraId="71733A2F" w14:textId="77777777" w:rsidR="00BE3039" w:rsidRDefault="00BE3039">
    <w:pPr>
      <w:pStyle w:val="a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215771"/>
      <w:docPartObj>
        <w:docPartGallery w:val="Page Numbers (Bottom of Page)"/>
        <w:docPartUnique/>
      </w:docPartObj>
    </w:sdtPr>
    <w:sdtContent>
      <w:p w14:paraId="569C7AEB" w14:textId="77777777" w:rsidR="00BE3039" w:rsidRDefault="00BE3039">
        <w:pPr>
          <w:pStyle w:val="aa"/>
          <w:jc w:val="right"/>
        </w:pPr>
        <w:r>
          <w:fldChar w:fldCharType="begin"/>
        </w:r>
        <w:r>
          <w:instrText>PAGE   \* MERGEFORMAT</w:instrText>
        </w:r>
        <w:r>
          <w:fldChar w:fldCharType="separate"/>
        </w:r>
        <w:r>
          <w:rPr>
            <w:noProof/>
          </w:rPr>
          <w:t>2</w:t>
        </w:r>
        <w:r>
          <w:fldChar w:fldCharType="end"/>
        </w:r>
      </w:p>
    </w:sdtContent>
  </w:sdt>
  <w:p w14:paraId="4C246981" w14:textId="77777777" w:rsidR="00BE3039" w:rsidRDefault="00BE3039">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0F17" w14:textId="77777777" w:rsidR="00BE3039" w:rsidRDefault="00BE3039"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2F1ACB0" w14:textId="77777777" w:rsidR="00BE3039" w:rsidRDefault="00BE3039">
    <w:pPr>
      <w:pStyle w:val="aa"/>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45600"/>
      <w:docPartObj>
        <w:docPartGallery w:val="Page Numbers (Bottom of Page)"/>
        <w:docPartUnique/>
      </w:docPartObj>
    </w:sdtPr>
    <w:sdtContent>
      <w:p w14:paraId="7A296A22" w14:textId="77777777" w:rsidR="00BE3039" w:rsidRDefault="00BE3039">
        <w:pPr>
          <w:pStyle w:val="aa"/>
          <w:jc w:val="right"/>
        </w:pPr>
        <w:r>
          <w:fldChar w:fldCharType="begin"/>
        </w:r>
        <w:r>
          <w:instrText>PAGE   \* MERGEFORMAT</w:instrText>
        </w:r>
        <w:r>
          <w:fldChar w:fldCharType="separate"/>
        </w:r>
        <w:r>
          <w:rPr>
            <w:noProof/>
          </w:rPr>
          <w:t>3</w:t>
        </w:r>
        <w:r>
          <w:fldChar w:fldCharType="end"/>
        </w:r>
      </w:p>
    </w:sdtContent>
  </w:sdt>
  <w:p w14:paraId="21D9A57F" w14:textId="77777777" w:rsidR="00BE3039" w:rsidRPr="00B36038" w:rsidRDefault="00BE3039" w:rsidP="005C5FF3">
    <w:pPr>
      <w:pStyle w:val="a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801695"/>
      <w:docPartObj>
        <w:docPartGallery w:val="Page Numbers (Bottom of Page)"/>
        <w:docPartUnique/>
      </w:docPartObj>
    </w:sdtPr>
    <w:sdtContent>
      <w:p w14:paraId="6CC7522C" w14:textId="77777777" w:rsidR="00BE3039" w:rsidRDefault="00BE3039">
        <w:pPr>
          <w:pStyle w:val="aa"/>
          <w:jc w:val="right"/>
        </w:pPr>
      </w:p>
    </w:sdtContent>
  </w:sdt>
  <w:p w14:paraId="35A85992" w14:textId="77777777" w:rsidR="00BE3039" w:rsidRDefault="00BE3039">
    <w:pPr>
      <w:pStyle w:val="a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0C1" w14:textId="77777777" w:rsidR="00BE3039" w:rsidRDefault="00BE3039"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4D08F4" w14:textId="77777777" w:rsidR="00BE3039" w:rsidRDefault="00BE3039">
    <w:pPr>
      <w:pStyle w:val="aa"/>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E914" w14:textId="77777777" w:rsidR="00BE3039" w:rsidRDefault="00BE3039">
    <w:pPr>
      <w:pStyle w:val="a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E366" w14:textId="77777777" w:rsidR="00BE3039" w:rsidRDefault="00BE3039">
    <w:pPr>
      <w:pStyle w:val="a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FE72" w14:textId="77777777" w:rsidR="00BE3039" w:rsidRDefault="00BE3039"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00F61A22" w14:textId="77777777" w:rsidR="00BE3039" w:rsidRDefault="00BE3039">
    <w:pPr>
      <w:pStyle w:val="aa"/>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9D7D" w14:textId="77777777" w:rsidR="00BE3039" w:rsidRDefault="00BE3039"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14:paraId="7B40B014" w14:textId="77777777" w:rsidR="00BE3039" w:rsidRPr="00B36038" w:rsidRDefault="00BE3039" w:rsidP="003C1A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C286" w14:textId="77777777" w:rsidR="00AB7817" w:rsidRDefault="00AB7817">
    <w:pPr>
      <w:pStyle w:val="a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9598"/>
      <w:docPartObj>
        <w:docPartGallery w:val="Page Numbers (Bottom of Page)"/>
        <w:docPartUnique/>
      </w:docPartObj>
    </w:sdtPr>
    <w:sdtEndPr/>
    <w:sdtContent>
      <w:p w14:paraId="079493B2" w14:textId="77777777" w:rsidR="00FE4ECE" w:rsidRDefault="00297C41">
        <w:pPr>
          <w:pStyle w:val="aa"/>
          <w:jc w:val="right"/>
        </w:pPr>
      </w:p>
    </w:sdtContent>
  </w:sdt>
  <w:p w14:paraId="69F2DAB2" w14:textId="77777777" w:rsidR="00FE4ECE" w:rsidRDefault="00FE4EC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7F27" w14:textId="77777777" w:rsidR="00AB7817" w:rsidRDefault="00AB781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2BCF" w14:textId="77777777" w:rsidR="0031158E" w:rsidRDefault="0031158E"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47C9FE8" w14:textId="77777777" w:rsidR="0031158E" w:rsidRDefault="0031158E" w:rsidP="00F9067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DB4D" w14:textId="77777777" w:rsidR="0031158E" w:rsidRDefault="0031158E" w:rsidP="00DA19D8">
    <w:pPr>
      <w:pStyle w:val="aa"/>
      <w:framePr w:wrap="around" w:vAnchor="text" w:hAnchor="margin" w:xAlign="right" w:y="1"/>
      <w:ind w:right="360"/>
      <w:rPr>
        <w:rStyle w:val="a7"/>
      </w:rPr>
    </w:pPr>
  </w:p>
  <w:p w14:paraId="1C0F1D86" w14:textId="77777777" w:rsidR="0031158E" w:rsidRDefault="0031158E" w:rsidP="00F9067F">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4B61" w14:textId="77777777" w:rsidR="00FE4ECE" w:rsidRDefault="00FE4ECE"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F1B1F6" w14:textId="77777777" w:rsidR="00FE4ECE" w:rsidRDefault="00FE4ECE">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536990"/>
      <w:docPartObj>
        <w:docPartGallery w:val="Page Numbers (Bottom of Page)"/>
        <w:docPartUnique/>
      </w:docPartObj>
    </w:sdtPr>
    <w:sdtEndPr/>
    <w:sdtContent>
      <w:p w14:paraId="0E714367" w14:textId="77777777" w:rsidR="00FE4ECE" w:rsidRDefault="00FE4ECE">
        <w:pPr>
          <w:pStyle w:val="aa"/>
          <w:jc w:val="right"/>
        </w:pPr>
        <w:r>
          <w:fldChar w:fldCharType="begin"/>
        </w:r>
        <w:r>
          <w:instrText>PAGE   \* MERGEFORMAT</w:instrText>
        </w:r>
        <w:r>
          <w:fldChar w:fldCharType="separate"/>
        </w:r>
        <w:r>
          <w:rPr>
            <w:noProof/>
          </w:rPr>
          <w:t>2</w:t>
        </w:r>
        <w:r>
          <w:fldChar w:fldCharType="end"/>
        </w:r>
      </w:p>
    </w:sdtContent>
  </w:sdt>
  <w:p w14:paraId="2A3370FB" w14:textId="77777777" w:rsidR="00FE4ECE" w:rsidRDefault="00FE4ECE">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19B0" w14:textId="77777777" w:rsidR="00FE4ECE" w:rsidRDefault="00FE4ECE"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BAF3CF2" w14:textId="77777777" w:rsidR="00FE4ECE" w:rsidRDefault="00FE4ECE">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03350"/>
      <w:docPartObj>
        <w:docPartGallery w:val="Page Numbers (Bottom of Page)"/>
        <w:docPartUnique/>
      </w:docPartObj>
    </w:sdtPr>
    <w:sdtEndPr/>
    <w:sdtContent>
      <w:p w14:paraId="13A4E025" w14:textId="77777777" w:rsidR="00FE4ECE" w:rsidRDefault="00FE4ECE">
        <w:pPr>
          <w:pStyle w:val="aa"/>
          <w:jc w:val="right"/>
        </w:pPr>
        <w:r>
          <w:fldChar w:fldCharType="begin"/>
        </w:r>
        <w:r>
          <w:instrText>PAGE   \* MERGEFORMAT</w:instrText>
        </w:r>
        <w:r>
          <w:fldChar w:fldCharType="separate"/>
        </w:r>
        <w:r>
          <w:rPr>
            <w:noProof/>
          </w:rPr>
          <w:t>8</w:t>
        </w:r>
        <w:r>
          <w:fldChar w:fldCharType="end"/>
        </w:r>
      </w:p>
    </w:sdtContent>
  </w:sdt>
  <w:p w14:paraId="3737AD3B" w14:textId="77777777" w:rsidR="00FE4ECE" w:rsidRPr="00B36038" w:rsidRDefault="00FE4ECE" w:rsidP="005C5FF3">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2CDC" w14:textId="77777777" w:rsidR="00AB7817" w:rsidRDefault="00AB7817">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9D38" w14:textId="77777777" w:rsidR="007C6B6F" w:rsidRDefault="007C6B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8e"/>
      <w:tblW w:w="0" w:type="auto"/>
      <w:tblInd w:w="0" w:type="dxa"/>
      <w:tblLook w:val="04A0" w:firstRow="1" w:lastRow="0" w:firstColumn="1" w:lastColumn="0" w:noHBand="0" w:noVBand="1"/>
    </w:tblPr>
    <w:tblGrid>
      <w:gridCol w:w="4644"/>
      <w:gridCol w:w="2694"/>
      <w:gridCol w:w="2799"/>
    </w:tblGrid>
    <w:tr w:rsidR="00BE05F5" w:rsidRPr="00BE05F5" w14:paraId="434F3523" w14:textId="77777777" w:rsidTr="00BE05F5">
      <w:tc>
        <w:tcPr>
          <w:tcW w:w="4644" w:type="dxa"/>
          <w:tcBorders>
            <w:top w:val="single" w:sz="4" w:space="0" w:color="auto"/>
            <w:left w:val="single" w:sz="4" w:space="0" w:color="auto"/>
            <w:bottom w:val="single" w:sz="4" w:space="0" w:color="auto"/>
            <w:right w:val="single" w:sz="4" w:space="0" w:color="auto"/>
          </w:tcBorders>
          <w:hideMark/>
        </w:tcPr>
        <w:p w14:paraId="21927556" w14:textId="77777777" w:rsidR="00BE05F5" w:rsidRPr="00BE05F5" w:rsidRDefault="00BE05F5" w:rsidP="00BE05F5">
          <w:pPr>
            <w:tabs>
              <w:tab w:val="center" w:pos="4153"/>
              <w:tab w:val="right" w:pos="8306"/>
            </w:tabs>
            <w:rPr>
              <w:sz w:val="20"/>
              <w:szCs w:val="20"/>
              <w:lang w:eastAsia="en-US"/>
            </w:rPr>
          </w:pPr>
          <w:r w:rsidRPr="00BE05F5">
            <w:rPr>
              <w:sz w:val="20"/>
              <w:szCs w:val="20"/>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0AAC2FD9" w14:textId="77777777" w:rsidR="00BE05F5" w:rsidRPr="00BE05F5" w:rsidRDefault="00BE05F5" w:rsidP="00BE05F5">
          <w:pPr>
            <w:tabs>
              <w:tab w:val="center" w:pos="4153"/>
              <w:tab w:val="right" w:pos="8306"/>
            </w:tabs>
            <w:rPr>
              <w:sz w:val="20"/>
              <w:szCs w:val="20"/>
              <w:lang w:eastAsia="en-US"/>
            </w:rPr>
          </w:pPr>
          <w:r w:rsidRPr="00BE05F5">
            <w:rPr>
              <w:sz w:val="20"/>
              <w:szCs w:val="20"/>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0AB455E0" w14:textId="717B04E5" w:rsidR="00BE05F5" w:rsidRPr="00BE05F5" w:rsidRDefault="00BE05F5" w:rsidP="00BE05F5">
          <w:pPr>
            <w:tabs>
              <w:tab w:val="center" w:pos="4153"/>
              <w:tab w:val="right" w:pos="8306"/>
            </w:tabs>
            <w:rPr>
              <w:sz w:val="20"/>
              <w:szCs w:val="20"/>
              <w:lang w:eastAsia="en-US"/>
            </w:rPr>
          </w:pPr>
          <w:r w:rsidRPr="00BE05F5">
            <w:rPr>
              <w:sz w:val="20"/>
              <w:szCs w:val="20"/>
              <w:lang w:eastAsia="en-US"/>
            </w:rPr>
            <w:t>№3</w:t>
          </w:r>
          <w:r w:rsidR="007B5C4A">
            <w:rPr>
              <w:sz w:val="20"/>
              <w:szCs w:val="20"/>
              <w:lang w:eastAsia="en-US"/>
            </w:rPr>
            <w:t>6</w:t>
          </w:r>
          <w:r w:rsidRPr="00BE05F5">
            <w:rPr>
              <w:sz w:val="20"/>
              <w:szCs w:val="20"/>
              <w:lang w:eastAsia="en-US"/>
            </w:rPr>
            <w:t xml:space="preserve"> от 2</w:t>
          </w:r>
          <w:r w:rsidR="007B5C4A">
            <w:rPr>
              <w:sz w:val="20"/>
              <w:szCs w:val="20"/>
              <w:lang w:eastAsia="en-US"/>
            </w:rPr>
            <w:t>9</w:t>
          </w:r>
          <w:r w:rsidRPr="00BE05F5">
            <w:rPr>
              <w:sz w:val="20"/>
              <w:szCs w:val="20"/>
              <w:lang w:eastAsia="en-US"/>
            </w:rPr>
            <w:t>.12.2021</w:t>
          </w:r>
        </w:p>
      </w:tc>
    </w:tr>
  </w:tbl>
  <w:p w14:paraId="5F69F06D" w14:textId="77777777" w:rsidR="00AB7817" w:rsidRDefault="00AB781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5FE" w14:textId="77777777" w:rsidR="00AB7817" w:rsidRDefault="00AB781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A024" w14:textId="77777777" w:rsidR="0031158E" w:rsidRDefault="0031158E"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D3728C" w14:textId="77777777" w:rsidR="0031158E" w:rsidRDefault="0031158E">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F1BC" w14:textId="77777777" w:rsidR="0031158E" w:rsidRDefault="0031158E">
    <w:pPr>
      <w:pStyle w:val="a5"/>
      <w:jc w:val="center"/>
    </w:pPr>
    <w:r>
      <w:fldChar w:fldCharType="begin"/>
    </w:r>
    <w:r>
      <w:instrText xml:space="preserve"> PAGE   \* MERGEFORMAT </w:instrText>
    </w:r>
    <w:r>
      <w:fldChar w:fldCharType="separate"/>
    </w:r>
    <w:r>
      <w:rPr>
        <w:noProof/>
      </w:rPr>
      <w:t>2</w:t>
    </w:r>
    <w:r>
      <w:fldChar w:fldCharType="end"/>
    </w:r>
  </w:p>
  <w:p w14:paraId="5E40C363" w14:textId="77777777" w:rsidR="0031158E" w:rsidRDefault="0031158E">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B7DB" w14:textId="77777777" w:rsidR="00BE3039" w:rsidRDefault="00BE3039">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269" w14:textId="77777777" w:rsidR="00BE3039" w:rsidRDefault="00BE3039">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FDA9" w14:textId="77777777" w:rsidR="00BE3039" w:rsidRDefault="00BE3039">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086D" w14:textId="77777777" w:rsidR="007C6B6F" w:rsidRDefault="007C6B6F">
    <w:pPr>
      <w:pStyle w:val="a5"/>
      <w:spacing w:line="120" w:lineRule="auto"/>
    </w:pPr>
  </w:p>
  <w:p w14:paraId="21AD2992" w14:textId="77777777" w:rsidR="007C6B6F" w:rsidRDefault="007C6B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1422A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21210F4"/>
    <w:multiLevelType w:val="multilevel"/>
    <w:tmpl w:val="0C86D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3E3B13"/>
    <w:multiLevelType w:val="hybridMultilevel"/>
    <w:tmpl w:val="C14630E8"/>
    <w:lvl w:ilvl="0" w:tplc="3FF64F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943615"/>
    <w:multiLevelType w:val="multilevel"/>
    <w:tmpl w:val="F2F4F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FF3641"/>
    <w:multiLevelType w:val="hybridMultilevel"/>
    <w:tmpl w:val="7D00D63A"/>
    <w:lvl w:ilvl="0" w:tplc="476C5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91617E7"/>
    <w:multiLevelType w:val="hybridMultilevel"/>
    <w:tmpl w:val="C24ECF42"/>
    <w:lvl w:ilvl="0" w:tplc="FFFFFFFF">
      <w:start w:val="1"/>
      <w:numFmt w:val="decimal"/>
      <w:lvlText w:val="%1."/>
      <w:lvlJc w:val="left"/>
      <w:pPr>
        <w:ind w:left="2651" w:hanging="360"/>
      </w:pPr>
      <w:rPr>
        <w:rFonts w:ascii="Times New Roman" w:eastAsia="Times New Roman" w:hAnsi="Times New Roman" w:cs="Times New Roman"/>
      </w:rPr>
    </w:lvl>
    <w:lvl w:ilvl="1" w:tplc="FFFFFFFF" w:tentative="1">
      <w:start w:val="1"/>
      <w:numFmt w:val="lowerLetter"/>
      <w:lvlText w:val="%2."/>
      <w:lvlJc w:val="left"/>
      <w:pPr>
        <w:ind w:left="3371" w:hanging="360"/>
      </w:pPr>
    </w:lvl>
    <w:lvl w:ilvl="2" w:tplc="FFFFFFFF" w:tentative="1">
      <w:start w:val="1"/>
      <w:numFmt w:val="lowerRoman"/>
      <w:lvlText w:val="%3."/>
      <w:lvlJc w:val="right"/>
      <w:pPr>
        <w:ind w:left="4091" w:hanging="180"/>
      </w:pPr>
    </w:lvl>
    <w:lvl w:ilvl="3" w:tplc="FFFFFFFF" w:tentative="1">
      <w:start w:val="1"/>
      <w:numFmt w:val="decimal"/>
      <w:lvlText w:val="%4."/>
      <w:lvlJc w:val="left"/>
      <w:pPr>
        <w:ind w:left="4811" w:hanging="360"/>
      </w:pPr>
    </w:lvl>
    <w:lvl w:ilvl="4" w:tplc="FFFFFFFF" w:tentative="1">
      <w:start w:val="1"/>
      <w:numFmt w:val="lowerLetter"/>
      <w:lvlText w:val="%5."/>
      <w:lvlJc w:val="left"/>
      <w:pPr>
        <w:ind w:left="5531" w:hanging="360"/>
      </w:pPr>
    </w:lvl>
    <w:lvl w:ilvl="5" w:tplc="FFFFFFFF" w:tentative="1">
      <w:start w:val="1"/>
      <w:numFmt w:val="lowerRoman"/>
      <w:lvlText w:val="%6."/>
      <w:lvlJc w:val="right"/>
      <w:pPr>
        <w:ind w:left="6251" w:hanging="180"/>
      </w:pPr>
    </w:lvl>
    <w:lvl w:ilvl="6" w:tplc="FFFFFFFF" w:tentative="1">
      <w:start w:val="1"/>
      <w:numFmt w:val="decimal"/>
      <w:lvlText w:val="%7."/>
      <w:lvlJc w:val="left"/>
      <w:pPr>
        <w:ind w:left="6971" w:hanging="360"/>
      </w:pPr>
    </w:lvl>
    <w:lvl w:ilvl="7" w:tplc="FFFFFFFF" w:tentative="1">
      <w:start w:val="1"/>
      <w:numFmt w:val="lowerLetter"/>
      <w:lvlText w:val="%8."/>
      <w:lvlJc w:val="left"/>
      <w:pPr>
        <w:ind w:left="7691" w:hanging="360"/>
      </w:pPr>
    </w:lvl>
    <w:lvl w:ilvl="8" w:tplc="FFFFFFFF" w:tentative="1">
      <w:start w:val="1"/>
      <w:numFmt w:val="lowerRoman"/>
      <w:lvlText w:val="%9."/>
      <w:lvlJc w:val="right"/>
      <w:pPr>
        <w:ind w:left="8411" w:hanging="180"/>
      </w:pPr>
    </w:lvl>
  </w:abstractNum>
  <w:abstractNum w:abstractNumId="17"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15:restartNumberingAfterBreak="0">
    <w:nsid w:val="2B883FD5"/>
    <w:multiLevelType w:val="multilevel"/>
    <w:tmpl w:val="3D88E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2367797"/>
    <w:multiLevelType w:val="multilevel"/>
    <w:tmpl w:val="65C6C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35220AD2"/>
    <w:multiLevelType w:val="hybridMultilevel"/>
    <w:tmpl w:val="4BF45B52"/>
    <w:lvl w:ilvl="0" w:tplc="D2860B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397C7840"/>
    <w:multiLevelType w:val="multilevel"/>
    <w:tmpl w:val="207C9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115848"/>
    <w:multiLevelType w:val="multilevel"/>
    <w:tmpl w:val="38B28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B16A0F"/>
    <w:multiLevelType w:val="multilevel"/>
    <w:tmpl w:val="07665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093231"/>
    <w:multiLevelType w:val="multilevel"/>
    <w:tmpl w:val="79124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475337"/>
    <w:multiLevelType w:val="hybridMultilevel"/>
    <w:tmpl w:val="C24ECF42"/>
    <w:lvl w:ilvl="0" w:tplc="A22844BE">
      <w:start w:val="1"/>
      <w:numFmt w:val="decimal"/>
      <w:lvlText w:val="%1."/>
      <w:lvlJc w:val="left"/>
      <w:pPr>
        <w:ind w:left="2651" w:hanging="360"/>
      </w:pPr>
      <w:rPr>
        <w:rFonts w:ascii="Times New Roman" w:eastAsia="Times New Roman" w:hAnsi="Times New Roman" w:cs="Times New Roman"/>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2" w15:restartNumberingAfterBreak="0">
    <w:nsid w:val="4BBA6C2B"/>
    <w:multiLevelType w:val="multilevel"/>
    <w:tmpl w:val="088C3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A7501F"/>
    <w:multiLevelType w:val="multilevel"/>
    <w:tmpl w:val="B65A1364"/>
    <w:styleLink w:val="30"/>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4" w15:restartNumberingAfterBreak="0">
    <w:nsid w:val="50D841B0"/>
    <w:multiLevelType w:val="multilevel"/>
    <w:tmpl w:val="9A8EC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3C2F39"/>
    <w:multiLevelType w:val="hybridMultilevel"/>
    <w:tmpl w:val="A4888EDC"/>
    <w:lvl w:ilvl="0" w:tplc="34EA6B16">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541071"/>
    <w:multiLevelType w:val="multilevel"/>
    <w:tmpl w:val="DDAEE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B63FE9"/>
    <w:multiLevelType w:val="multilevel"/>
    <w:tmpl w:val="4056A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870ED9"/>
    <w:multiLevelType w:val="multilevel"/>
    <w:tmpl w:val="9B965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F13A5"/>
    <w:multiLevelType w:val="multilevel"/>
    <w:tmpl w:val="9F3C5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633BBC"/>
    <w:multiLevelType w:val="multilevel"/>
    <w:tmpl w:val="A5788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6C3725"/>
    <w:multiLevelType w:val="hybridMultilevel"/>
    <w:tmpl w:val="F022E58E"/>
    <w:lvl w:ilvl="0" w:tplc="552C0C6C">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4" w15:restartNumberingAfterBreak="0">
    <w:nsid w:val="6EF34138"/>
    <w:multiLevelType w:val="multilevel"/>
    <w:tmpl w:val="7D882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CC324AD"/>
    <w:multiLevelType w:val="hybridMultilevel"/>
    <w:tmpl w:val="62CC98E6"/>
    <w:lvl w:ilvl="0" w:tplc="F162C8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79398636">
    <w:abstractNumId w:val="12"/>
  </w:num>
  <w:num w:numId="2" w16cid:durableId="1811551688">
    <w:abstractNumId w:val="25"/>
  </w:num>
  <w:num w:numId="3" w16cid:durableId="674848313">
    <w:abstractNumId w:val="10"/>
  </w:num>
  <w:num w:numId="4" w16cid:durableId="1303736615">
    <w:abstractNumId w:val="46"/>
  </w:num>
  <w:num w:numId="5" w16cid:durableId="2055621231">
    <w:abstractNumId w:val="45"/>
  </w:num>
  <w:num w:numId="6" w16cid:durableId="9171319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5960097">
    <w:abstractNumId w:val="33"/>
  </w:num>
  <w:num w:numId="8" w16cid:durableId="2143694327">
    <w:abstractNumId w:val="0"/>
  </w:num>
  <w:num w:numId="9" w16cid:durableId="1708480744">
    <w:abstractNumId w:val="31"/>
  </w:num>
  <w:num w:numId="10" w16cid:durableId="1660497044">
    <w:abstractNumId w:val="40"/>
  </w:num>
  <w:num w:numId="11" w16cid:durableId="1572226751">
    <w:abstractNumId w:val="36"/>
  </w:num>
  <w:num w:numId="12" w16cid:durableId="1437210839">
    <w:abstractNumId w:val="22"/>
  </w:num>
  <w:num w:numId="13" w16cid:durableId="242225641">
    <w:abstractNumId w:val="44"/>
  </w:num>
  <w:num w:numId="14" w16cid:durableId="1445272252">
    <w:abstractNumId w:val="37"/>
  </w:num>
  <w:num w:numId="15" w16cid:durableId="189802908">
    <w:abstractNumId w:val="24"/>
  </w:num>
  <w:num w:numId="16" w16cid:durableId="1317761611">
    <w:abstractNumId w:val="8"/>
  </w:num>
  <w:num w:numId="17" w16cid:durableId="95561014">
    <w:abstractNumId w:val="32"/>
  </w:num>
  <w:num w:numId="18" w16cid:durableId="672490765">
    <w:abstractNumId w:val="29"/>
  </w:num>
  <w:num w:numId="19" w16cid:durableId="2096709025">
    <w:abstractNumId w:val="27"/>
  </w:num>
  <w:num w:numId="20" w16cid:durableId="625310473">
    <w:abstractNumId w:val="28"/>
  </w:num>
  <w:num w:numId="21" w16cid:durableId="440344681">
    <w:abstractNumId w:val="13"/>
  </w:num>
  <w:num w:numId="22" w16cid:durableId="668023005">
    <w:abstractNumId w:val="38"/>
  </w:num>
  <w:num w:numId="23" w16cid:durableId="788626266">
    <w:abstractNumId w:val="34"/>
  </w:num>
  <w:num w:numId="24" w16cid:durableId="723913205">
    <w:abstractNumId w:val="39"/>
  </w:num>
  <w:num w:numId="25" w16cid:durableId="671756971">
    <w:abstractNumId w:val="30"/>
  </w:num>
  <w:num w:numId="26" w16cid:durableId="1418676350">
    <w:abstractNumId w:val="47"/>
  </w:num>
  <w:num w:numId="27" w16cid:durableId="1688868288">
    <w:abstractNumId w:val="21"/>
  </w:num>
  <w:num w:numId="28" w16cid:durableId="328220506">
    <w:abstractNumId w:val="11"/>
  </w:num>
  <w:num w:numId="29" w16cid:durableId="299920552">
    <w:abstractNumId w:val="15"/>
  </w:num>
  <w:num w:numId="30" w16cid:durableId="2003507660">
    <w:abstractNumId w:val="17"/>
  </w:num>
  <w:num w:numId="31" w16cid:durableId="528185594">
    <w:abstractNumId w:val="20"/>
  </w:num>
  <w:num w:numId="32" w16cid:durableId="83767281">
    <w:abstractNumId w:val="43"/>
  </w:num>
  <w:num w:numId="33" w16cid:durableId="713964435">
    <w:abstractNumId w:val="19"/>
  </w:num>
  <w:num w:numId="34" w16cid:durableId="797842905">
    <w:abstractNumId w:val="23"/>
  </w:num>
  <w:num w:numId="35" w16cid:durableId="782505045">
    <w:abstractNumId w:val="42"/>
  </w:num>
  <w:num w:numId="36" w16cid:durableId="981499297">
    <w:abstractNumId w:val="41"/>
  </w:num>
  <w:num w:numId="37" w16cid:durableId="694578464">
    <w:abstractNumId w:val="9"/>
  </w:num>
  <w:num w:numId="38" w16cid:durableId="836578266">
    <w:abstractNumId w:val="48"/>
  </w:num>
  <w:num w:numId="39" w16cid:durableId="2125346948">
    <w:abstractNumId w:val="14"/>
  </w:num>
  <w:num w:numId="40" w16cid:durableId="1851481087">
    <w:abstractNumId w:val="26"/>
  </w:num>
  <w:num w:numId="41" w16cid:durableId="1117409815">
    <w:abstractNumId w:val="35"/>
  </w:num>
  <w:num w:numId="42" w16cid:durableId="453257517">
    <w:abstractNumId w:val="1"/>
  </w:num>
  <w:num w:numId="43" w16cid:durableId="1257900875">
    <w:abstractNumId w:val="2"/>
  </w:num>
  <w:num w:numId="44" w16cid:durableId="1652250543">
    <w:abstractNumId w:val="3"/>
  </w:num>
  <w:num w:numId="45" w16cid:durableId="86922390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displayVertic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0ABC"/>
    <w:rsid w:val="00002544"/>
    <w:rsid w:val="00015028"/>
    <w:rsid w:val="00015167"/>
    <w:rsid w:val="00034F6F"/>
    <w:rsid w:val="00035251"/>
    <w:rsid w:val="000455C2"/>
    <w:rsid w:val="0004601B"/>
    <w:rsid w:val="0004749F"/>
    <w:rsid w:val="0006214D"/>
    <w:rsid w:val="000716C5"/>
    <w:rsid w:val="000876BA"/>
    <w:rsid w:val="00093374"/>
    <w:rsid w:val="000952D0"/>
    <w:rsid w:val="000A718F"/>
    <w:rsid w:val="000B6096"/>
    <w:rsid w:val="000C259F"/>
    <w:rsid w:val="000C5ED1"/>
    <w:rsid w:val="000C6D0A"/>
    <w:rsid w:val="000D730D"/>
    <w:rsid w:val="000E37D5"/>
    <w:rsid w:val="000F2F34"/>
    <w:rsid w:val="0010661E"/>
    <w:rsid w:val="00111746"/>
    <w:rsid w:val="00111969"/>
    <w:rsid w:val="00114D57"/>
    <w:rsid w:val="00121156"/>
    <w:rsid w:val="001230DB"/>
    <w:rsid w:val="00127F3E"/>
    <w:rsid w:val="0013083C"/>
    <w:rsid w:val="00131BE5"/>
    <w:rsid w:val="00133195"/>
    <w:rsid w:val="001343FA"/>
    <w:rsid w:val="0013663C"/>
    <w:rsid w:val="00140ADD"/>
    <w:rsid w:val="001604DE"/>
    <w:rsid w:val="00167D46"/>
    <w:rsid w:val="0017003E"/>
    <w:rsid w:val="00170C55"/>
    <w:rsid w:val="00172FCB"/>
    <w:rsid w:val="001B3CB0"/>
    <w:rsid w:val="001B4350"/>
    <w:rsid w:val="001B4D98"/>
    <w:rsid w:val="001B7075"/>
    <w:rsid w:val="001C771D"/>
    <w:rsid w:val="001C7CA4"/>
    <w:rsid w:val="001D45FC"/>
    <w:rsid w:val="001D5EC1"/>
    <w:rsid w:val="001E045B"/>
    <w:rsid w:val="001E28CC"/>
    <w:rsid w:val="001F49C1"/>
    <w:rsid w:val="001F4DE8"/>
    <w:rsid w:val="001F6518"/>
    <w:rsid w:val="00203B3D"/>
    <w:rsid w:val="00205E3C"/>
    <w:rsid w:val="00210A0D"/>
    <w:rsid w:val="002110CC"/>
    <w:rsid w:val="00211245"/>
    <w:rsid w:val="00215475"/>
    <w:rsid w:val="002160F9"/>
    <w:rsid w:val="002203F1"/>
    <w:rsid w:val="0022573C"/>
    <w:rsid w:val="002275EE"/>
    <w:rsid w:val="00227FFC"/>
    <w:rsid w:val="0023146C"/>
    <w:rsid w:val="0023735B"/>
    <w:rsid w:val="00251603"/>
    <w:rsid w:val="0025271B"/>
    <w:rsid w:val="00252C2E"/>
    <w:rsid w:val="00255D81"/>
    <w:rsid w:val="00261AA7"/>
    <w:rsid w:val="002718FD"/>
    <w:rsid w:val="00297C41"/>
    <w:rsid w:val="002B203A"/>
    <w:rsid w:val="002B3D77"/>
    <w:rsid w:val="002B539E"/>
    <w:rsid w:val="002C3502"/>
    <w:rsid w:val="002C3DEF"/>
    <w:rsid w:val="002C72CF"/>
    <w:rsid w:val="002D2986"/>
    <w:rsid w:val="002E5527"/>
    <w:rsid w:val="002E61BD"/>
    <w:rsid w:val="002F4A10"/>
    <w:rsid w:val="002F532D"/>
    <w:rsid w:val="00301190"/>
    <w:rsid w:val="00307117"/>
    <w:rsid w:val="0031158E"/>
    <w:rsid w:val="0032514E"/>
    <w:rsid w:val="003400D2"/>
    <w:rsid w:val="0034547F"/>
    <w:rsid w:val="00354082"/>
    <w:rsid w:val="003546BE"/>
    <w:rsid w:val="00356A19"/>
    <w:rsid w:val="00361319"/>
    <w:rsid w:val="00366206"/>
    <w:rsid w:val="00366CCE"/>
    <w:rsid w:val="003724C8"/>
    <w:rsid w:val="00372F2B"/>
    <w:rsid w:val="00374C43"/>
    <w:rsid w:val="0037596E"/>
    <w:rsid w:val="003802B4"/>
    <w:rsid w:val="00382C78"/>
    <w:rsid w:val="00384CE7"/>
    <w:rsid w:val="003A1C5B"/>
    <w:rsid w:val="003B4FB2"/>
    <w:rsid w:val="003B5E13"/>
    <w:rsid w:val="003C1929"/>
    <w:rsid w:val="003C6583"/>
    <w:rsid w:val="003E320A"/>
    <w:rsid w:val="003E5C38"/>
    <w:rsid w:val="003E5F55"/>
    <w:rsid w:val="003E702F"/>
    <w:rsid w:val="003F0589"/>
    <w:rsid w:val="003F29B3"/>
    <w:rsid w:val="003F6259"/>
    <w:rsid w:val="0041781C"/>
    <w:rsid w:val="00424C60"/>
    <w:rsid w:val="00424EA8"/>
    <w:rsid w:val="004258D6"/>
    <w:rsid w:val="004609D9"/>
    <w:rsid w:val="004650F5"/>
    <w:rsid w:val="0047305E"/>
    <w:rsid w:val="00474C46"/>
    <w:rsid w:val="0048170B"/>
    <w:rsid w:val="004842BB"/>
    <w:rsid w:val="0048446F"/>
    <w:rsid w:val="004A0AA0"/>
    <w:rsid w:val="004A1A92"/>
    <w:rsid w:val="004A65B7"/>
    <w:rsid w:val="004A79BE"/>
    <w:rsid w:val="004B3AB9"/>
    <w:rsid w:val="004B74EE"/>
    <w:rsid w:val="004C45A0"/>
    <w:rsid w:val="004C685C"/>
    <w:rsid w:val="004E6DB1"/>
    <w:rsid w:val="004F026F"/>
    <w:rsid w:val="00502104"/>
    <w:rsid w:val="005227AA"/>
    <w:rsid w:val="005228AF"/>
    <w:rsid w:val="005328CF"/>
    <w:rsid w:val="00534780"/>
    <w:rsid w:val="005347C6"/>
    <w:rsid w:val="005349AF"/>
    <w:rsid w:val="00536F53"/>
    <w:rsid w:val="00540FA8"/>
    <w:rsid w:val="0055158E"/>
    <w:rsid w:val="00554E62"/>
    <w:rsid w:val="00556928"/>
    <w:rsid w:val="00564B45"/>
    <w:rsid w:val="00576035"/>
    <w:rsid w:val="00577660"/>
    <w:rsid w:val="00577902"/>
    <w:rsid w:val="00577CC6"/>
    <w:rsid w:val="0058574A"/>
    <w:rsid w:val="005858C3"/>
    <w:rsid w:val="0059020E"/>
    <w:rsid w:val="005A4AD0"/>
    <w:rsid w:val="005B152E"/>
    <w:rsid w:val="005C261C"/>
    <w:rsid w:val="005C2EB4"/>
    <w:rsid w:val="005E2A0A"/>
    <w:rsid w:val="00617D97"/>
    <w:rsid w:val="006231BE"/>
    <w:rsid w:val="00625DDF"/>
    <w:rsid w:val="006363A8"/>
    <w:rsid w:val="00642D89"/>
    <w:rsid w:val="006525F7"/>
    <w:rsid w:val="00661008"/>
    <w:rsid w:val="00672D27"/>
    <w:rsid w:val="0068365B"/>
    <w:rsid w:val="00684BB5"/>
    <w:rsid w:val="0068756A"/>
    <w:rsid w:val="00697DFA"/>
    <w:rsid w:val="00697FD5"/>
    <w:rsid w:val="006A0137"/>
    <w:rsid w:val="006A09B3"/>
    <w:rsid w:val="006B37AD"/>
    <w:rsid w:val="006B3D19"/>
    <w:rsid w:val="006C3D2B"/>
    <w:rsid w:val="006D13CD"/>
    <w:rsid w:val="006E06B4"/>
    <w:rsid w:val="006E37D9"/>
    <w:rsid w:val="006E49C2"/>
    <w:rsid w:val="006E5C67"/>
    <w:rsid w:val="006F2EAA"/>
    <w:rsid w:val="006F550F"/>
    <w:rsid w:val="00704C4E"/>
    <w:rsid w:val="00713053"/>
    <w:rsid w:val="0071488E"/>
    <w:rsid w:val="007206D6"/>
    <w:rsid w:val="00720F35"/>
    <w:rsid w:val="00725918"/>
    <w:rsid w:val="00753EF0"/>
    <w:rsid w:val="00756E16"/>
    <w:rsid w:val="00766032"/>
    <w:rsid w:val="00767691"/>
    <w:rsid w:val="00774952"/>
    <w:rsid w:val="007806AC"/>
    <w:rsid w:val="00782CE1"/>
    <w:rsid w:val="0078401F"/>
    <w:rsid w:val="007879DE"/>
    <w:rsid w:val="00795102"/>
    <w:rsid w:val="007A0606"/>
    <w:rsid w:val="007A63CA"/>
    <w:rsid w:val="007B2F82"/>
    <w:rsid w:val="007B5C4A"/>
    <w:rsid w:val="007C6B6F"/>
    <w:rsid w:val="007D3D94"/>
    <w:rsid w:val="007D78B3"/>
    <w:rsid w:val="007F08E3"/>
    <w:rsid w:val="008053EF"/>
    <w:rsid w:val="00817F2F"/>
    <w:rsid w:val="00823922"/>
    <w:rsid w:val="00832E45"/>
    <w:rsid w:val="00850AF1"/>
    <w:rsid w:val="008609D2"/>
    <w:rsid w:val="00873F71"/>
    <w:rsid w:val="00874718"/>
    <w:rsid w:val="00877CCC"/>
    <w:rsid w:val="00891A79"/>
    <w:rsid w:val="00893F50"/>
    <w:rsid w:val="008965D7"/>
    <w:rsid w:val="00896844"/>
    <w:rsid w:val="008B1AAE"/>
    <w:rsid w:val="008C3AC3"/>
    <w:rsid w:val="008C53F6"/>
    <w:rsid w:val="008C6BD5"/>
    <w:rsid w:val="008D1798"/>
    <w:rsid w:val="008E1822"/>
    <w:rsid w:val="008E6049"/>
    <w:rsid w:val="008E7CA1"/>
    <w:rsid w:val="008F13B5"/>
    <w:rsid w:val="008F1BCC"/>
    <w:rsid w:val="008F33A1"/>
    <w:rsid w:val="0090345F"/>
    <w:rsid w:val="00910A02"/>
    <w:rsid w:val="0091334A"/>
    <w:rsid w:val="009240C7"/>
    <w:rsid w:val="009275E0"/>
    <w:rsid w:val="00936E13"/>
    <w:rsid w:val="00962525"/>
    <w:rsid w:val="00972B24"/>
    <w:rsid w:val="009847EE"/>
    <w:rsid w:val="009855ED"/>
    <w:rsid w:val="0099015D"/>
    <w:rsid w:val="00993559"/>
    <w:rsid w:val="009C74B1"/>
    <w:rsid w:val="009D6C6C"/>
    <w:rsid w:val="009D7A98"/>
    <w:rsid w:val="009E55D3"/>
    <w:rsid w:val="009F2879"/>
    <w:rsid w:val="00A12884"/>
    <w:rsid w:val="00A153AD"/>
    <w:rsid w:val="00A1657F"/>
    <w:rsid w:val="00A2286F"/>
    <w:rsid w:val="00A24F8B"/>
    <w:rsid w:val="00A259A0"/>
    <w:rsid w:val="00A25BE4"/>
    <w:rsid w:val="00A41CE1"/>
    <w:rsid w:val="00A429F3"/>
    <w:rsid w:val="00A550C1"/>
    <w:rsid w:val="00A572AE"/>
    <w:rsid w:val="00A57FA3"/>
    <w:rsid w:val="00A77711"/>
    <w:rsid w:val="00A83FDF"/>
    <w:rsid w:val="00A849EB"/>
    <w:rsid w:val="00A94F5B"/>
    <w:rsid w:val="00A95CD5"/>
    <w:rsid w:val="00A96CC8"/>
    <w:rsid w:val="00AA0157"/>
    <w:rsid w:val="00AA134E"/>
    <w:rsid w:val="00AB0DC5"/>
    <w:rsid w:val="00AB2EA0"/>
    <w:rsid w:val="00AB613B"/>
    <w:rsid w:val="00AB7817"/>
    <w:rsid w:val="00AC56B8"/>
    <w:rsid w:val="00AD3468"/>
    <w:rsid w:val="00AE1D5C"/>
    <w:rsid w:val="00AF01F9"/>
    <w:rsid w:val="00AF12F3"/>
    <w:rsid w:val="00AF4996"/>
    <w:rsid w:val="00B017CA"/>
    <w:rsid w:val="00B01B0D"/>
    <w:rsid w:val="00B05529"/>
    <w:rsid w:val="00B16F17"/>
    <w:rsid w:val="00B20F2B"/>
    <w:rsid w:val="00B259A5"/>
    <w:rsid w:val="00B267AC"/>
    <w:rsid w:val="00B33112"/>
    <w:rsid w:val="00B41793"/>
    <w:rsid w:val="00B41F67"/>
    <w:rsid w:val="00B504A6"/>
    <w:rsid w:val="00B520AA"/>
    <w:rsid w:val="00B642D3"/>
    <w:rsid w:val="00B65527"/>
    <w:rsid w:val="00B664A7"/>
    <w:rsid w:val="00B665FD"/>
    <w:rsid w:val="00B7302B"/>
    <w:rsid w:val="00B76485"/>
    <w:rsid w:val="00B85F65"/>
    <w:rsid w:val="00B863D9"/>
    <w:rsid w:val="00B94E24"/>
    <w:rsid w:val="00BA33F8"/>
    <w:rsid w:val="00BA4465"/>
    <w:rsid w:val="00BB0554"/>
    <w:rsid w:val="00BD2049"/>
    <w:rsid w:val="00BE05F5"/>
    <w:rsid w:val="00BE060C"/>
    <w:rsid w:val="00BE3039"/>
    <w:rsid w:val="00C05E7B"/>
    <w:rsid w:val="00C1264B"/>
    <w:rsid w:val="00C23F74"/>
    <w:rsid w:val="00C2613C"/>
    <w:rsid w:val="00C51272"/>
    <w:rsid w:val="00C60F6D"/>
    <w:rsid w:val="00C649B4"/>
    <w:rsid w:val="00C71A22"/>
    <w:rsid w:val="00C77A73"/>
    <w:rsid w:val="00C936DF"/>
    <w:rsid w:val="00C94094"/>
    <w:rsid w:val="00C97FF4"/>
    <w:rsid w:val="00CA20B5"/>
    <w:rsid w:val="00CD09BA"/>
    <w:rsid w:val="00CD2553"/>
    <w:rsid w:val="00CD3242"/>
    <w:rsid w:val="00CD3DC1"/>
    <w:rsid w:val="00CE410A"/>
    <w:rsid w:val="00CE7F16"/>
    <w:rsid w:val="00CF50F7"/>
    <w:rsid w:val="00CF5150"/>
    <w:rsid w:val="00D01129"/>
    <w:rsid w:val="00D0542A"/>
    <w:rsid w:val="00D2571E"/>
    <w:rsid w:val="00D326B6"/>
    <w:rsid w:val="00D6140B"/>
    <w:rsid w:val="00D62329"/>
    <w:rsid w:val="00D62DE4"/>
    <w:rsid w:val="00D711A6"/>
    <w:rsid w:val="00DB5EFD"/>
    <w:rsid w:val="00DC4AF5"/>
    <w:rsid w:val="00DD3250"/>
    <w:rsid w:val="00DD65B3"/>
    <w:rsid w:val="00DE226A"/>
    <w:rsid w:val="00E0273B"/>
    <w:rsid w:val="00E05BCF"/>
    <w:rsid w:val="00E1228A"/>
    <w:rsid w:val="00E12C79"/>
    <w:rsid w:val="00E1503D"/>
    <w:rsid w:val="00E15BF3"/>
    <w:rsid w:val="00E203BF"/>
    <w:rsid w:val="00E22908"/>
    <w:rsid w:val="00E24B3F"/>
    <w:rsid w:val="00E33A61"/>
    <w:rsid w:val="00E359D3"/>
    <w:rsid w:val="00E3633F"/>
    <w:rsid w:val="00E372AC"/>
    <w:rsid w:val="00E42804"/>
    <w:rsid w:val="00E540B8"/>
    <w:rsid w:val="00E664AC"/>
    <w:rsid w:val="00E71FB4"/>
    <w:rsid w:val="00E73D3D"/>
    <w:rsid w:val="00E81627"/>
    <w:rsid w:val="00E92828"/>
    <w:rsid w:val="00E96705"/>
    <w:rsid w:val="00E96D68"/>
    <w:rsid w:val="00EA21F6"/>
    <w:rsid w:val="00EA23DA"/>
    <w:rsid w:val="00EA3385"/>
    <w:rsid w:val="00EB5FE7"/>
    <w:rsid w:val="00EC5492"/>
    <w:rsid w:val="00EC5D66"/>
    <w:rsid w:val="00ED7A63"/>
    <w:rsid w:val="00EE2FBA"/>
    <w:rsid w:val="00EE5B7B"/>
    <w:rsid w:val="00EE7A6F"/>
    <w:rsid w:val="00EF5D49"/>
    <w:rsid w:val="00EF6330"/>
    <w:rsid w:val="00F15143"/>
    <w:rsid w:val="00F16BB4"/>
    <w:rsid w:val="00F2619C"/>
    <w:rsid w:val="00F30BD9"/>
    <w:rsid w:val="00F32667"/>
    <w:rsid w:val="00F60F39"/>
    <w:rsid w:val="00F62009"/>
    <w:rsid w:val="00F77007"/>
    <w:rsid w:val="00F776EA"/>
    <w:rsid w:val="00F86B10"/>
    <w:rsid w:val="00FA3A18"/>
    <w:rsid w:val="00FB4C96"/>
    <w:rsid w:val="00FB54EF"/>
    <w:rsid w:val="00FB65E7"/>
    <w:rsid w:val="00FC0082"/>
    <w:rsid w:val="00FC2B54"/>
    <w:rsid w:val="00FD7A7C"/>
    <w:rsid w:val="00FE4ECE"/>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7660"/>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1">
    <w:name w:val="heading 3"/>
    <w:aliases w:val="Знак2 Знак"/>
    <w:basedOn w:val="a0"/>
    <w:next w:val="a0"/>
    <w:link w:val="32"/>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3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rsid w:val="00382C78"/>
    <w:rPr>
      <w:rFonts w:ascii="Cambria" w:eastAsia="Times New Roman" w:hAnsi="Cambria" w:cs="Times New Roman"/>
      <w:b/>
      <w:bCs/>
      <w:kern w:val="28"/>
      <w:sz w:val="32"/>
      <w:szCs w:val="32"/>
      <w:lang w:eastAsia="ru-RU"/>
    </w:rPr>
  </w:style>
  <w:style w:type="paragraph" w:styleId="af4">
    <w:name w:val="No Spacing"/>
    <w:link w:val="af5"/>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3">
    <w:name w:val="Body Text Indent 3"/>
    <w:basedOn w:val="a0"/>
    <w:link w:val="34"/>
    <w:uiPriority w:val="99"/>
    <w:unhideWhenUsed/>
    <w:rsid w:val="00382C78"/>
    <w:pPr>
      <w:spacing w:after="120"/>
      <w:ind w:left="283"/>
    </w:pPr>
    <w:rPr>
      <w:sz w:val="16"/>
      <w:szCs w:val="16"/>
      <w:lang w:val="x-none" w:eastAsia="x-none"/>
    </w:rPr>
  </w:style>
  <w:style w:type="character" w:customStyle="1" w:styleId="34">
    <w:name w:val="Основной текст с отступом 3 Знак"/>
    <w:basedOn w:val="a1"/>
    <w:link w:val="33"/>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2">
    <w:name w:val="Заголовок 3 Знак"/>
    <w:aliases w:val="Знак2 Знак Знак"/>
    <w:basedOn w:val="a1"/>
    <w:link w:val="31"/>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rsid w:val="006B3D19"/>
    <w:rPr>
      <w:rFonts w:ascii="Arial" w:eastAsia="Times New Roman" w:hAnsi="Arial" w:cs="Times New Roman"/>
      <w:i/>
      <w:szCs w:val="20"/>
    </w:rPr>
  </w:style>
  <w:style w:type="character" w:customStyle="1" w:styleId="70">
    <w:name w:val="Заголовок 7 Знак"/>
    <w:basedOn w:val="a1"/>
    <w:link w:val="7"/>
    <w:rsid w:val="006B3D19"/>
    <w:rPr>
      <w:rFonts w:ascii="Arial" w:eastAsia="Times New Roman" w:hAnsi="Arial" w:cs="Times New Roman"/>
      <w:i/>
      <w:szCs w:val="20"/>
    </w:rPr>
  </w:style>
  <w:style w:type="character" w:customStyle="1" w:styleId="80">
    <w:name w:val="Заголовок 8 Знак"/>
    <w:basedOn w:val="a1"/>
    <w:link w:val="8"/>
    <w:rsid w:val="006B3D19"/>
    <w:rPr>
      <w:rFonts w:ascii="Arial" w:eastAsia="Times New Roman" w:hAnsi="Arial" w:cs="Times New Roman"/>
      <w:i/>
      <w:szCs w:val="20"/>
    </w:rPr>
  </w:style>
  <w:style w:type="character" w:customStyle="1" w:styleId="90">
    <w:name w:val="Заголовок 9 Знак"/>
    <w:basedOn w:val="a1"/>
    <w:link w:val="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5">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rsid w:val="006B3D19"/>
    <w:pPr>
      <w:spacing w:after="120" w:line="480" w:lineRule="auto"/>
    </w:pPr>
    <w:rPr>
      <w:szCs w:val="20"/>
    </w:rPr>
  </w:style>
  <w:style w:type="character" w:customStyle="1" w:styleId="28">
    <w:name w:val="Основной текст 2 Знак"/>
    <w:basedOn w:val="a1"/>
    <w:link w:val="27"/>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1"/>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3"/>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qFormat/>
    <w:rsid w:val="006B3D19"/>
    <w:rPr>
      <w:rFonts w:ascii="Cambria" w:hAnsi="Cambria"/>
      <w:i/>
      <w:iCs/>
      <w:color w:val="4F81BD"/>
      <w:spacing w:val="15"/>
    </w:rPr>
  </w:style>
  <w:style w:type="character" w:customStyle="1" w:styleId="affff9">
    <w:name w:val="Подзаголовок Знак"/>
    <w:basedOn w:val="a1"/>
    <w:link w:val="affff8"/>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rsid w:val="006B3D19"/>
    <w:pPr>
      <w:spacing w:after="120"/>
    </w:pPr>
    <w:rPr>
      <w:sz w:val="16"/>
      <w:szCs w:val="16"/>
    </w:rPr>
  </w:style>
  <w:style w:type="character" w:customStyle="1" w:styleId="3f1">
    <w:name w:val="Основной текст 3 Знак"/>
    <w:basedOn w:val="a1"/>
    <w:link w:val="3f0"/>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1">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3">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0">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uiPriority w:val="99"/>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8">
    <w:name w:val="Подпись к таблице (3)"/>
    <w:basedOn w:val="a0"/>
    <w:link w:val="3ff9"/>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f"/>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9">
    <w:name w:val="Подпись к таблице (3)_"/>
    <w:basedOn w:val="a1"/>
    <w:link w:val="3ff8"/>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affffffffffffb">
    <w:basedOn w:val="a0"/>
    <w:next w:val="af2"/>
    <w:qFormat/>
    <w:rsid w:val="003400D2"/>
    <w:pPr>
      <w:jc w:val="center"/>
    </w:pPr>
    <w:rPr>
      <w:b/>
      <w:bCs/>
      <w:sz w:val="28"/>
    </w:rPr>
  </w:style>
  <w:style w:type="paragraph" w:customStyle="1" w:styleId="msonormal0">
    <w:name w:val="msonormal"/>
    <w:basedOn w:val="a0"/>
    <w:rsid w:val="00962525"/>
    <w:pPr>
      <w:spacing w:before="100" w:beforeAutospacing="1" w:after="100" w:afterAutospacing="1"/>
    </w:pPr>
  </w:style>
  <w:style w:type="paragraph" w:styleId="affffffffffffc">
    <w:name w:val="toa heading"/>
    <w:basedOn w:val="a0"/>
    <w:next w:val="a0"/>
    <w:semiHidden/>
    <w:unhideWhenUsed/>
    <w:rsid w:val="00962525"/>
    <w:pPr>
      <w:spacing w:before="120"/>
    </w:pPr>
    <w:rPr>
      <w:rFonts w:ascii="Arial" w:hAnsi="Arial" w:cs="Arial"/>
      <w:b/>
      <w:bCs/>
    </w:rPr>
  </w:style>
  <w:style w:type="paragraph" w:styleId="3">
    <w:name w:val="List Bullet 3"/>
    <w:basedOn w:val="a0"/>
    <w:autoRedefine/>
    <w:semiHidden/>
    <w:unhideWhenUsed/>
    <w:rsid w:val="00962525"/>
    <w:pPr>
      <w:numPr>
        <w:numId w:val="8"/>
      </w:numPr>
      <w:tabs>
        <w:tab w:val="clear" w:pos="926"/>
      </w:tabs>
      <w:ind w:left="0" w:firstLine="0"/>
      <w:jc w:val="center"/>
    </w:pPr>
    <w:rPr>
      <w:sz w:val="28"/>
    </w:rPr>
  </w:style>
  <w:style w:type="paragraph" w:styleId="z-">
    <w:name w:val="HTML Bottom of Form"/>
    <w:basedOn w:val="a0"/>
    <w:next w:val="a0"/>
    <w:link w:val="z-0"/>
    <w:hidden/>
    <w:semiHidden/>
    <w:unhideWhenUsed/>
    <w:rsid w:val="00962525"/>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semiHidden/>
    <w:rsid w:val="00962525"/>
    <w:rPr>
      <w:rFonts w:ascii="Arial" w:eastAsia="Times New Roman" w:hAnsi="Arial" w:cs="Arial"/>
      <w:vanish/>
      <w:sz w:val="16"/>
      <w:szCs w:val="16"/>
      <w:lang w:eastAsia="ru-RU"/>
    </w:rPr>
  </w:style>
  <w:style w:type="paragraph" w:styleId="z-1">
    <w:name w:val="HTML Top of Form"/>
    <w:basedOn w:val="a0"/>
    <w:next w:val="a0"/>
    <w:link w:val="z-2"/>
    <w:hidden/>
    <w:semiHidden/>
    <w:unhideWhenUsed/>
    <w:rsid w:val="00962525"/>
    <w:pPr>
      <w:pBdr>
        <w:bottom w:val="single" w:sz="6" w:space="1" w:color="auto"/>
      </w:pBdr>
      <w:jc w:val="center"/>
    </w:pPr>
    <w:rPr>
      <w:rFonts w:ascii="Arial" w:hAnsi="Arial" w:cs="Arial"/>
      <w:vanish/>
      <w:sz w:val="16"/>
      <w:szCs w:val="16"/>
    </w:rPr>
  </w:style>
  <w:style w:type="character" w:customStyle="1" w:styleId="z-2">
    <w:name w:val="z-Начало формы Знак"/>
    <w:basedOn w:val="a1"/>
    <w:link w:val="z-1"/>
    <w:semiHidden/>
    <w:rsid w:val="00962525"/>
    <w:rPr>
      <w:rFonts w:ascii="Arial" w:eastAsia="Times New Roman" w:hAnsi="Arial" w:cs="Arial"/>
      <w:vanish/>
      <w:sz w:val="16"/>
      <w:szCs w:val="16"/>
      <w:lang w:eastAsia="ru-RU"/>
    </w:rPr>
  </w:style>
  <w:style w:type="character" w:customStyle="1" w:styleId="1ffffc">
    <w:name w:val="Подзаголовок Знак1"/>
    <w:basedOn w:val="a1"/>
    <w:uiPriority w:val="11"/>
    <w:rsid w:val="00962525"/>
    <w:rPr>
      <w:rFonts w:ascii="Calibri" w:eastAsia="Times New Roman" w:hAnsi="Calibri" w:cs="Times New Roman" w:hint="default"/>
      <w:color w:val="5A5A5A"/>
      <w:spacing w:val="15"/>
      <w:sz w:val="22"/>
      <w:szCs w:val="22"/>
    </w:rPr>
  </w:style>
  <w:style w:type="table" w:customStyle="1" w:styleId="6f1">
    <w:name w:val="Сетка таблицы6"/>
    <w:basedOn w:val="a2"/>
    <w:next w:val="ac"/>
    <w:rsid w:val="0096252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
    <w:name w:val="Нет списка7"/>
    <w:next w:val="a3"/>
    <w:uiPriority w:val="99"/>
    <w:semiHidden/>
    <w:unhideWhenUsed/>
    <w:rsid w:val="003F29B3"/>
  </w:style>
  <w:style w:type="table" w:customStyle="1" w:styleId="7f0">
    <w:name w:val="Сетка таблицы7"/>
    <w:basedOn w:val="a2"/>
    <w:next w:val="ac"/>
    <w:rsid w:val="003F2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d">
    <w:basedOn w:val="a0"/>
    <w:next w:val="af"/>
    <w:uiPriority w:val="99"/>
    <w:unhideWhenUsed/>
    <w:rsid w:val="003F29B3"/>
    <w:pPr>
      <w:spacing w:before="100" w:beforeAutospacing="1" w:after="100" w:afterAutospacing="1"/>
    </w:pPr>
  </w:style>
  <w:style w:type="character" w:styleId="affffffffffffe">
    <w:name w:val="Unresolved Mention"/>
    <w:basedOn w:val="a1"/>
    <w:uiPriority w:val="99"/>
    <w:semiHidden/>
    <w:unhideWhenUsed/>
    <w:rsid w:val="00CF5150"/>
    <w:rPr>
      <w:color w:val="605E5C"/>
      <w:shd w:val="clear" w:color="auto" w:fill="E1DFDD"/>
    </w:rPr>
  </w:style>
  <w:style w:type="table" w:customStyle="1" w:styleId="8e">
    <w:name w:val="Сетка таблицы8"/>
    <w:basedOn w:val="a2"/>
    <w:next w:val="ac"/>
    <w:uiPriority w:val="39"/>
    <w:rsid w:val="00BE05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
    <w:basedOn w:val="a0"/>
    <w:next w:val="af"/>
    <w:uiPriority w:val="99"/>
    <w:unhideWhenUsed/>
    <w:rsid w:val="0031158E"/>
    <w:pPr>
      <w:spacing w:before="100" w:beforeAutospacing="1" w:after="100" w:afterAutospacing="1"/>
    </w:pPr>
  </w:style>
  <w:style w:type="character" w:customStyle="1" w:styleId="highlightsearch">
    <w:name w:val="highlightsearch"/>
    <w:rsid w:val="0031158E"/>
  </w:style>
  <w:style w:type="character" w:customStyle="1" w:styleId="ConsPlusNormal10">
    <w:name w:val="ConsPlusNormal1"/>
    <w:uiPriority w:val="99"/>
    <w:locked/>
    <w:rsid w:val="007C6B6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3353">
      <w:bodyDiv w:val="1"/>
      <w:marLeft w:val="0"/>
      <w:marRight w:val="0"/>
      <w:marTop w:val="0"/>
      <w:marBottom w:val="0"/>
      <w:divBdr>
        <w:top w:val="none" w:sz="0" w:space="0" w:color="auto"/>
        <w:left w:val="none" w:sz="0" w:space="0" w:color="auto"/>
        <w:bottom w:val="none" w:sz="0" w:space="0" w:color="auto"/>
        <w:right w:val="none" w:sz="0" w:space="0" w:color="auto"/>
      </w:divBdr>
    </w:div>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16135234">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660741238">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27407843">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mobileonline.garant.ru/document/redirect/12125505/11381" TargetMode="External"/><Relationship Id="rId26" Type="http://schemas.openxmlformats.org/officeDocument/2006/relationships/hyperlink" Target="http://mobileonline.garant.ru/document/redirect/12125505/21" TargetMode="External"/><Relationship Id="rId39" Type="http://schemas.openxmlformats.org/officeDocument/2006/relationships/hyperlink" Target="consultantplus://offline/ref=1AE236B3AC1C228669A35FF29CA5F1AE649CDF40F2E2318F6C2051B444D4B940055BBF7FB2D2D0759E8033c4m7L" TargetMode="External"/><Relationship Id="rId21" Type="http://schemas.openxmlformats.org/officeDocument/2006/relationships/hyperlink" Target="http://mobileonline.garant.ru/document/redirect/12125505/608" TargetMode="External"/><Relationship Id="rId34" Type="http://schemas.openxmlformats.org/officeDocument/2006/relationships/hyperlink" Target="http://mobileonline.garant.ru/document/redirect/12125505/34" TargetMode="External"/><Relationship Id="rId42" Type="http://schemas.openxmlformats.org/officeDocument/2006/relationships/hyperlink" Target="consultantplus://offline/ref=1AE236B3AC1C228669A35FF29CA5F1AE649CDF40F2E2318F6C2051B444D4B940055BBF7FB2D2D0759B8239c4m7L" TargetMode="External"/><Relationship Id="rId47" Type="http://schemas.openxmlformats.org/officeDocument/2006/relationships/footer" Target="footer5.xml"/><Relationship Id="rId50" Type="http://schemas.openxmlformats.org/officeDocument/2006/relationships/footer" Target="footer8.xml"/><Relationship Id="rId55" Type="http://schemas.openxmlformats.org/officeDocument/2006/relationships/footer" Target="footer12.xml"/><Relationship Id="rId63" Type="http://schemas.openxmlformats.org/officeDocument/2006/relationships/footer" Target="footer17.xml"/><Relationship Id="rId68"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25505/0" TargetMode="External"/><Relationship Id="rId29" Type="http://schemas.openxmlformats.org/officeDocument/2006/relationships/hyperlink" Target="http://mobileonline.garant.ru/document/redirect/12125505/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obileonline.garant.ru/document/redirect/10015512/95" TargetMode="External"/><Relationship Id="rId32" Type="http://schemas.openxmlformats.org/officeDocument/2006/relationships/hyperlink" Target="http://mobileonline.garant.ru/document/redirect/12125505/24" TargetMode="External"/><Relationship Id="rId37" Type="http://schemas.openxmlformats.org/officeDocument/2006/relationships/hyperlink" Target="http://mobileonline.garant.ru/document/redirect/10180094/200" TargetMode="External"/><Relationship Id="rId40" Type="http://schemas.openxmlformats.org/officeDocument/2006/relationships/hyperlink" Target="consultantplus://offline/ref=5F2899041A1E022FD608256F7E2705920B71C001482963471634E41CBF24815B8BF9D26833BA6A3AE7D520P0V4M" TargetMode="External"/><Relationship Id="rId45" Type="http://schemas.openxmlformats.org/officeDocument/2006/relationships/header" Target="header5.xml"/><Relationship Id="rId53" Type="http://schemas.openxmlformats.org/officeDocument/2006/relationships/footer" Target="footer10.xml"/><Relationship Id="rId58" Type="http://schemas.openxmlformats.org/officeDocument/2006/relationships/header" Target="header6.xml"/><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mobileonline.garant.ru/document/redirect/10103000/0" TargetMode="External"/><Relationship Id="rId23" Type="http://schemas.openxmlformats.org/officeDocument/2006/relationships/hyperlink" Target="http://mobileonline.garant.ru/document/redirect/12125505/11" TargetMode="External"/><Relationship Id="rId28" Type="http://schemas.openxmlformats.org/officeDocument/2006/relationships/hyperlink" Target="http://mobileonline.garant.ru/document/redirect/12125505/21" TargetMode="External"/><Relationship Id="rId36" Type="http://schemas.openxmlformats.org/officeDocument/2006/relationships/hyperlink" Target="http://mobileonline.garant.ru/document/redirect/10180094/200" TargetMode="External"/><Relationship Id="rId49" Type="http://schemas.openxmlformats.org/officeDocument/2006/relationships/footer" Target="footer7.xml"/><Relationship Id="rId57" Type="http://schemas.openxmlformats.org/officeDocument/2006/relationships/footer" Target="footer14.xml"/><Relationship Id="rId61" Type="http://schemas.openxmlformats.org/officeDocument/2006/relationships/footer" Target="footer16.xml"/><Relationship Id="rId10" Type="http://schemas.openxmlformats.org/officeDocument/2006/relationships/header" Target="header2.xml"/><Relationship Id="rId19" Type="http://schemas.openxmlformats.org/officeDocument/2006/relationships/hyperlink" Target="http://mobileonline.garant.ru/document/redirect/12125505/11381" TargetMode="External"/><Relationship Id="rId31" Type="http://schemas.openxmlformats.org/officeDocument/2006/relationships/hyperlink" Target="http://mobileonline.garant.ru/document/redirect/12125505/24" TargetMode="External"/><Relationship Id="rId44" Type="http://schemas.openxmlformats.org/officeDocument/2006/relationships/header" Target="header4.xml"/><Relationship Id="rId52" Type="http://schemas.openxmlformats.org/officeDocument/2006/relationships/image" Target="media/image1.png"/><Relationship Id="rId60" Type="http://schemas.openxmlformats.org/officeDocument/2006/relationships/footer" Target="footer15.xml"/><Relationship Id="rId6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obileonline.garant.ru/document/redirect/12125505/608" TargetMode="External"/><Relationship Id="rId27" Type="http://schemas.openxmlformats.org/officeDocument/2006/relationships/hyperlink" Target="http://mobileonline.garant.ru/document/redirect/12125505/21" TargetMode="External"/><Relationship Id="rId30" Type="http://schemas.openxmlformats.org/officeDocument/2006/relationships/hyperlink" Target="http://mobileonline.garant.ru/document/redirect/519400/0" TargetMode="External"/><Relationship Id="rId35" Type="http://schemas.openxmlformats.org/officeDocument/2006/relationships/hyperlink" Target="http://mobileonline.garant.ru/document/redirect/12125505/609" TargetMode="External"/><Relationship Id="rId43" Type="http://schemas.openxmlformats.org/officeDocument/2006/relationships/hyperlink" Target="consultantplus://offline/ref=1AE236B3AC1C228669A35FF29CA5F1AE649CDF40F2E2318F6C2051B444D4B940055BBF7FB2D2D0759B8239c4m7L" TargetMode="External"/><Relationship Id="rId48" Type="http://schemas.openxmlformats.org/officeDocument/2006/relationships/footer" Target="footer6.xml"/><Relationship Id="rId56" Type="http://schemas.openxmlformats.org/officeDocument/2006/relationships/footer" Target="footer13.xml"/><Relationship Id="rId64" Type="http://schemas.openxmlformats.org/officeDocument/2006/relationships/footer" Target="footer18.xml"/><Relationship Id="rId69" Type="http://schemas.openxmlformats.org/officeDocument/2006/relationships/fontTable" Target="fontTable.xml"/><Relationship Id="rId8" Type="http://schemas.openxmlformats.org/officeDocument/2006/relationships/hyperlink" Target="mailto:sp02025@donpac.ru" TargetMode="Externa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mobileonline.garant.ru/document/redirect/9901118/1000" TargetMode="External"/><Relationship Id="rId25" Type="http://schemas.openxmlformats.org/officeDocument/2006/relationships/hyperlink" Target="http://mobileonline.garant.ru/document/redirect/519400/0" TargetMode="External"/><Relationship Id="rId33" Type="http://schemas.openxmlformats.org/officeDocument/2006/relationships/hyperlink" Target="http://mobileonline.garant.ru/document/redirect/12125505/0" TargetMode="External"/><Relationship Id="rId38" Type="http://schemas.openxmlformats.org/officeDocument/2006/relationships/hyperlink" Target="http://mobileonline.garant.ru/document/redirect/9952810/0" TargetMode="External"/><Relationship Id="rId46" Type="http://schemas.openxmlformats.org/officeDocument/2006/relationships/footer" Target="footer4.xml"/><Relationship Id="rId59" Type="http://schemas.openxmlformats.org/officeDocument/2006/relationships/header" Target="header7.xml"/><Relationship Id="rId67" Type="http://schemas.openxmlformats.org/officeDocument/2006/relationships/header" Target="header10.xml"/><Relationship Id="rId20" Type="http://schemas.openxmlformats.org/officeDocument/2006/relationships/hyperlink" Target="http://mobileonline.garant.ru/document/redirect/12125505/608" TargetMode="External"/><Relationship Id="rId41" Type="http://schemas.openxmlformats.org/officeDocument/2006/relationships/hyperlink" Target="consultantplus://offline/ref=1AE236B3AC1C228669A35FF29CA5F1AE649CDF40F2E2318F6C2051B444D4B940055BBF7FB2D2D0759B8239c4m7L" TargetMode="External"/><Relationship Id="rId54" Type="http://schemas.openxmlformats.org/officeDocument/2006/relationships/footer" Target="footer11.xml"/><Relationship Id="rId62" Type="http://schemas.openxmlformats.org/officeDocument/2006/relationships/header" Target="header8.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116</Pages>
  <Words>25488</Words>
  <Characters>145288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307</cp:revision>
  <cp:lastPrinted>2021-02-17T05:50:00Z</cp:lastPrinted>
  <dcterms:created xsi:type="dcterms:W3CDTF">2020-04-14T05:40:00Z</dcterms:created>
  <dcterms:modified xsi:type="dcterms:W3CDTF">2022-06-08T11:43:00Z</dcterms:modified>
</cp:coreProperties>
</file>