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7" w:rsidRDefault="005150B7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7FE2A4" wp14:editId="142666C0">
            <wp:extent cx="482600" cy="753745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B7" w:rsidRPr="005150B7" w:rsidRDefault="005150B7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sz w:val="24"/>
          <w:szCs w:val="24"/>
        </w:rPr>
        <w:t>РОССИЙСКАЯ ФЕДЕРАЦИЯ РОСТОВСКАЯ ОБЛАСТЬ</w:t>
      </w:r>
    </w:p>
    <w:p w:rsidR="005150B7" w:rsidRPr="005150B7" w:rsidRDefault="005150B7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sz w:val="24"/>
          <w:szCs w:val="24"/>
        </w:rPr>
        <w:t>СОБРАНИЕ ДЕПУТАТОВ ИСТОМИНСКОГО СЕЛЬСКОГО ПОСЕЛЕНИЯ</w:t>
      </w:r>
    </w:p>
    <w:p w:rsidR="005150B7" w:rsidRPr="005150B7" w:rsidRDefault="005150B7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5150B7" w:rsidRPr="005150B7" w:rsidRDefault="005150B7" w:rsidP="00515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0D" w:rsidRDefault="005150B7" w:rsidP="00041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4190D" w:rsidRPr="005150B7" w:rsidRDefault="0004190D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>О внесении в Законодательное Собрание</w:t>
      </w:r>
    </w:p>
    <w:p w:rsidR="0004190D" w:rsidRPr="005150B7" w:rsidRDefault="0004190D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Ростовской области в порядке законодательной </w:t>
      </w:r>
    </w:p>
    <w:p w:rsidR="0004190D" w:rsidRPr="005150B7" w:rsidRDefault="0004190D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>Инициативы проекта областного закона</w:t>
      </w:r>
    </w:p>
    <w:p w:rsidR="0004190D" w:rsidRPr="005150B7" w:rsidRDefault="0004190D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«О внесении изменения в Областной закон </w:t>
      </w:r>
    </w:p>
    <w:p w:rsidR="0004190D" w:rsidRPr="005150B7" w:rsidRDefault="0004190D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>«О местном самоуправлении в Ростовской области»</w:t>
      </w:r>
    </w:p>
    <w:p w:rsidR="005150B7" w:rsidRPr="005150B7" w:rsidRDefault="005150B7" w:rsidP="005150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5150B7" w:rsidRPr="005150B7" w:rsidRDefault="005150B7" w:rsidP="005150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Собранием депутатов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25045">
        <w:rPr>
          <w:rFonts w:ascii="Times New Roman" w:hAnsi="Times New Roman" w:cs="Times New Roman"/>
          <w:sz w:val="26"/>
          <w:szCs w:val="26"/>
        </w:rPr>
        <w:t xml:space="preserve">                           24 мая</w:t>
      </w:r>
      <w:r w:rsidRPr="005150B7">
        <w:rPr>
          <w:rFonts w:ascii="Times New Roman" w:hAnsi="Times New Roman" w:cs="Times New Roman"/>
          <w:sz w:val="26"/>
          <w:szCs w:val="26"/>
        </w:rPr>
        <w:t xml:space="preserve"> 201</w:t>
      </w:r>
      <w:r w:rsidR="00925045">
        <w:rPr>
          <w:rFonts w:ascii="Times New Roman" w:hAnsi="Times New Roman" w:cs="Times New Roman"/>
          <w:sz w:val="26"/>
          <w:szCs w:val="26"/>
        </w:rPr>
        <w:t>9</w:t>
      </w:r>
      <w:r w:rsidRPr="005150B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1CDB" w:rsidRPr="005150B7" w:rsidRDefault="00A01CDB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90D" w:rsidRPr="005150B7" w:rsidRDefault="00313124" w:rsidP="00515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ab/>
      </w:r>
      <w:r w:rsidRPr="005150B7">
        <w:rPr>
          <w:rFonts w:ascii="Times New Roman" w:hAnsi="Times New Roman" w:cs="Times New Roman"/>
          <w:sz w:val="26"/>
          <w:szCs w:val="26"/>
        </w:rPr>
        <w:t>В соответствии с частью 1 статьи 46 Устава Ростовской области, статьей 29</w:t>
      </w:r>
      <w:r w:rsidRPr="005150B7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5150B7">
        <w:rPr>
          <w:rFonts w:ascii="Times New Roman" w:hAnsi="Times New Roman" w:cs="Times New Roman"/>
          <w:sz w:val="26"/>
          <w:szCs w:val="26"/>
        </w:rPr>
        <w:t>Областного закона от 28 декабря 2005 года № 436-ЗС «О местном самоуправлении в Ростовской области», на основании статьи 24 Устава муниципального образования «Истоминского сельского поселения» Собрание депутатов Истоминского сельского поселения</w:t>
      </w:r>
    </w:p>
    <w:p w:rsidR="005150B7" w:rsidRPr="005150B7" w:rsidRDefault="005150B7" w:rsidP="005150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0B7" w:rsidRPr="005150B7" w:rsidRDefault="005150B7" w:rsidP="005150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>Собрание депутатов Истоминского сельского поселения</w:t>
      </w:r>
    </w:p>
    <w:p w:rsidR="005150B7" w:rsidRPr="005150B7" w:rsidRDefault="005150B7" w:rsidP="005150B7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50B7">
        <w:rPr>
          <w:rFonts w:ascii="Times New Roman" w:hAnsi="Times New Roman" w:cs="Times New Roman"/>
          <w:b/>
          <w:bCs/>
          <w:sz w:val="26"/>
          <w:szCs w:val="26"/>
        </w:rPr>
        <w:t>РЕШАЕТ</w:t>
      </w:r>
      <w:r w:rsidRPr="005150B7">
        <w:rPr>
          <w:rFonts w:ascii="Times New Roman" w:hAnsi="Times New Roman" w:cs="Times New Roman"/>
          <w:bCs/>
          <w:sz w:val="26"/>
          <w:szCs w:val="26"/>
        </w:rPr>
        <w:t>:</w:t>
      </w:r>
    </w:p>
    <w:p w:rsidR="00313124" w:rsidRPr="005150B7" w:rsidRDefault="00313124" w:rsidP="005150B7">
      <w:pPr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 xml:space="preserve">1. Внести в порядке законодательной инициативы в Законодательное собрание Ростовской области проект областного закона «О внесении изменения </w:t>
      </w:r>
      <w:r w:rsidR="009B0608" w:rsidRPr="005150B7">
        <w:rPr>
          <w:rFonts w:ascii="Times New Roman" w:hAnsi="Times New Roman" w:cs="Times New Roman"/>
          <w:sz w:val="26"/>
          <w:szCs w:val="26"/>
        </w:rPr>
        <w:t>в Областной закон «О местном самоуправлении в Ростовской области</w:t>
      </w:r>
      <w:r w:rsidRPr="005150B7">
        <w:rPr>
          <w:rFonts w:ascii="Times New Roman" w:hAnsi="Times New Roman" w:cs="Times New Roman"/>
          <w:sz w:val="26"/>
          <w:szCs w:val="26"/>
        </w:rPr>
        <w:t>»</w:t>
      </w:r>
      <w:r w:rsidR="009B0608" w:rsidRPr="005150B7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9B0608" w:rsidRPr="005150B7" w:rsidRDefault="009B0608" w:rsidP="00313124">
      <w:pPr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>2. Назначить представителем Собрания депутатов Истоминского сельского поселения при рассмотрении указанного проекта областного закона в Законодательном Собрании</w:t>
      </w:r>
      <w:r w:rsidR="00A01CDB" w:rsidRPr="005150B7">
        <w:rPr>
          <w:rFonts w:ascii="Times New Roman" w:hAnsi="Times New Roman" w:cs="Times New Roman"/>
          <w:sz w:val="26"/>
          <w:szCs w:val="26"/>
        </w:rPr>
        <w:t xml:space="preserve"> Ростовской области Главу Администрации Истоминского сельского поселения </w:t>
      </w:r>
      <w:r w:rsidR="00925045">
        <w:rPr>
          <w:rFonts w:ascii="Times New Roman" w:hAnsi="Times New Roman" w:cs="Times New Roman"/>
          <w:sz w:val="26"/>
          <w:szCs w:val="26"/>
        </w:rPr>
        <w:t>Калинину О.А</w:t>
      </w:r>
      <w:r w:rsidR="00A01CDB" w:rsidRPr="005150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CDB" w:rsidRPr="005150B7" w:rsidRDefault="00A01CDB" w:rsidP="00313124">
      <w:pPr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5150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50B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5150B7" w:rsidRPr="005150B7">
        <w:rPr>
          <w:rFonts w:ascii="Times New Roman" w:hAnsi="Times New Roman" w:cs="Times New Roman"/>
          <w:sz w:val="26"/>
          <w:szCs w:val="26"/>
        </w:rPr>
        <w:t>п</w:t>
      </w:r>
      <w:r w:rsidRPr="005150B7">
        <w:rPr>
          <w:rFonts w:ascii="Times New Roman" w:hAnsi="Times New Roman" w:cs="Times New Roman"/>
          <w:sz w:val="26"/>
          <w:szCs w:val="26"/>
        </w:rPr>
        <w:t>редседателя Собрания депутатов – главу Истоминского сельского поселения.</w:t>
      </w:r>
    </w:p>
    <w:p w:rsidR="00A01CDB" w:rsidRPr="005150B7" w:rsidRDefault="00A01CDB" w:rsidP="00515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>4. Настоящее решение вступает в силу со дня его принятия.</w:t>
      </w:r>
    </w:p>
    <w:p w:rsidR="00A01CDB" w:rsidRPr="005150B7" w:rsidRDefault="00A01CDB" w:rsidP="00515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1CDB" w:rsidRPr="005150B7" w:rsidRDefault="00A01CDB" w:rsidP="00A01C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– </w:t>
      </w:r>
    </w:p>
    <w:p w:rsidR="008921D3" w:rsidRPr="005150B7" w:rsidRDefault="00A01CDB" w:rsidP="00515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Глава Истоминского сельского поселения                 </w:t>
      </w:r>
      <w:r w:rsidR="005150B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150B7">
        <w:rPr>
          <w:rFonts w:ascii="Times New Roman" w:hAnsi="Times New Roman" w:cs="Times New Roman"/>
          <w:sz w:val="26"/>
          <w:szCs w:val="26"/>
        </w:rPr>
        <w:t xml:space="preserve">                       С.И. Бу</w:t>
      </w:r>
      <w:r w:rsidR="008921D3" w:rsidRPr="005150B7">
        <w:rPr>
          <w:rFonts w:ascii="Times New Roman" w:hAnsi="Times New Roman" w:cs="Times New Roman"/>
          <w:sz w:val="26"/>
          <w:szCs w:val="26"/>
        </w:rPr>
        <w:t>дко</w:t>
      </w:r>
    </w:p>
    <w:p w:rsidR="008921D3" w:rsidRPr="005150B7" w:rsidRDefault="008921D3" w:rsidP="00A01CD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50B7" w:rsidRPr="005150B7" w:rsidRDefault="005150B7" w:rsidP="00515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5150B7" w:rsidRPr="005150B7" w:rsidRDefault="00925045" w:rsidP="005150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24.05.2019</w:t>
      </w:r>
      <w:r w:rsidR="005150B7" w:rsidRPr="005150B7">
        <w:rPr>
          <w:rFonts w:ascii="Times New Roman" w:hAnsi="Times New Roman" w:cs="Times New Roman"/>
          <w:sz w:val="26"/>
          <w:szCs w:val="26"/>
        </w:rPr>
        <w:t xml:space="preserve"> года  </w:t>
      </w:r>
    </w:p>
    <w:p w:rsidR="005150B7" w:rsidRDefault="00925045" w:rsidP="005150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03EA5">
        <w:rPr>
          <w:rFonts w:ascii="Times New Roman" w:hAnsi="Times New Roman" w:cs="Times New Roman"/>
          <w:sz w:val="26"/>
          <w:szCs w:val="26"/>
        </w:rPr>
        <w:t>160</w:t>
      </w:r>
    </w:p>
    <w:p w:rsidR="005150B7" w:rsidRDefault="005150B7" w:rsidP="00A01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1D3" w:rsidRDefault="008921D3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8921D3" w:rsidRDefault="008921D3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8921D3" w:rsidRDefault="008921D3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8921D3" w:rsidRDefault="008921D3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921D3" w:rsidRDefault="00925045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мая  2019</w:t>
      </w:r>
      <w:r w:rsidR="008921D3">
        <w:rPr>
          <w:rFonts w:ascii="Times New Roman" w:hAnsi="Times New Roman" w:cs="Times New Roman"/>
          <w:sz w:val="24"/>
          <w:szCs w:val="24"/>
        </w:rPr>
        <w:t>г</w:t>
      </w:r>
      <w:r w:rsidR="00903EA5">
        <w:rPr>
          <w:rFonts w:ascii="Times New Roman" w:hAnsi="Times New Roman" w:cs="Times New Roman"/>
          <w:sz w:val="24"/>
          <w:szCs w:val="24"/>
        </w:rPr>
        <w:t xml:space="preserve"> </w:t>
      </w:r>
      <w:r w:rsidRPr="00903EA5">
        <w:rPr>
          <w:rFonts w:ascii="Times New Roman" w:hAnsi="Times New Roman" w:cs="Times New Roman"/>
          <w:sz w:val="24"/>
          <w:szCs w:val="24"/>
        </w:rPr>
        <w:t xml:space="preserve">№ </w:t>
      </w:r>
      <w:r w:rsidR="00903EA5" w:rsidRPr="00903EA5">
        <w:rPr>
          <w:rFonts w:ascii="Times New Roman" w:hAnsi="Times New Roman" w:cs="Times New Roman"/>
          <w:sz w:val="24"/>
          <w:szCs w:val="24"/>
        </w:rPr>
        <w:t>160</w:t>
      </w:r>
    </w:p>
    <w:p w:rsidR="00903EA5" w:rsidRPr="00903EA5" w:rsidRDefault="00903EA5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927" w:rsidRPr="005150B7" w:rsidRDefault="008A4927" w:rsidP="008A4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927">
        <w:rPr>
          <w:rFonts w:ascii="Times New Roman" w:hAnsi="Times New Roman" w:cs="Times New Roman"/>
          <w:b/>
          <w:sz w:val="28"/>
          <w:szCs w:val="28"/>
        </w:rPr>
        <w:tab/>
      </w:r>
      <w:r w:rsidRPr="005150B7">
        <w:rPr>
          <w:rFonts w:ascii="Times New Roman" w:hAnsi="Times New Roman" w:cs="Times New Roman"/>
          <w:b/>
          <w:sz w:val="26"/>
          <w:szCs w:val="26"/>
        </w:rPr>
        <w:t>ОБЛАСТНОЙ ЗАКОН</w:t>
      </w:r>
    </w:p>
    <w:p w:rsidR="008A4927" w:rsidRPr="005150B7" w:rsidRDefault="008A4927" w:rsidP="008A4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ОБЛАСТНОЙ ЗАКОН </w:t>
      </w:r>
    </w:p>
    <w:p w:rsidR="008A4927" w:rsidRPr="005150B7" w:rsidRDefault="008A4927" w:rsidP="008A4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>«О МЕСТНОМ САМОУПРАВЛЕНИИ В РОСТОВСКОЙ ОБЛАСТИ»</w:t>
      </w:r>
    </w:p>
    <w:p w:rsidR="008A4927" w:rsidRPr="005150B7" w:rsidRDefault="008A4927" w:rsidP="008A4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150B7">
        <w:rPr>
          <w:rFonts w:ascii="Times New Roman" w:hAnsi="Times New Roman" w:cs="Times New Roman"/>
          <w:b/>
          <w:sz w:val="26"/>
          <w:szCs w:val="26"/>
        </w:rPr>
        <w:t>Принят</w:t>
      </w:r>
      <w:proofErr w:type="gramEnd"/>
      <w:r w:rsidRPr="005150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 xml:space="preserve">Законодательным Собранием   </w:t>
      </w:r>
      <w:r w:rsidR="00925045">
        <w:rPr>
          <w:rFonts w:ascii="Times New Roman" w:hAnsi="Times New Roman" w:cs="Times New Roman"/>
          <w:b/>
          <w:sz w:val="26"/>
          <w:szCs w:val="26"/>
        </w:rPr>
        <w:t xml:space="preserve">  __________________________2019</w:t>
      </w:r>
      <w:r w:rsidRPr="005150B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 xml:space="preserve">Статья 1 </w:t>
      </w: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4927" w:rsidRPr="005150B7" w:rsidRDefault="008A4927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>Внести в пункт 1 приложения 2</w:t>
      </w:r>
      <w:r w:rsidRPr="005150B7">
        <w:rPr>
          <w:rFonts w:ascii="Times New Roman" w:hAnsi="Times New Roman" w:cs="Times New Roman"/>
          <w:sz w:val="26"/>
          <w:szCs w:val="26"/>
          <w:vertAlign w:val="superscript"/>
        </w:rPr>
        <w:t xml:space="preserve">4 </w:t>
      </w:r>
      <w:r w:rsidRPr="005150B7">
        <w:rPr>
          <w:rFonts w:ascii="Times New Roman" w:hAnsi="Times New Roman" w:cs="Times New Roman"/>
          <w:sz w:val="26"/>
          <w:szCs w:val="26"/>
        </w:rPr>
        <w:t>к Областному закону от 28 декабря 2005 года № 436-ЗС «О местном самоуправлении в Ростовской области» из</w:t>
      </w:r>
      <w:r w:rsidR="008913C7">
        <w:rPr>
          <w:rFonts w:ascii="Times New Roman" w:hAnsi="Times New Roman" w:cs="Times New Roman"/>
          <w:sz w:val="26"/>
          <w:szCs w:val="26"/>
        </w:rPr>
        <w:t>менения, дополнив строками 90-97</w:t>
      </w:r>
      <w:r w:rsidRPr="005150B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« 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700"/>
        <w:gridCol w:w="3712"/>
        <w:gridCol w:w="2126"/>
        <w:gridCol w:w="1134"/>
        <w:gridCol w:w="2410"/>
      </w:tblGrid>
      <w:tr w:rsidR="00DF5912" w:rsidRPr="005150B7" w:rsidTr="005150B7">
        <w:trPr>
          <w:trHeight w:val="105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90.</w:t>
            </w:r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B7" w:rsidRPr="005150B7" w:rsidRDefault="00DF5912" w:rsidP="005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Внутрипоселковая дорога протяженностью 945 м, </w:t>
            </w:r>
          </w:p>
          <w:p w:rsidR="00DF5912" w:rsidRPr="005150B7" w:rsidRDefault="00DF5912" w:rsidP="005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кадастровый номер         61:02:0050201:2020        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х. Островского,                                        ул. Гагарина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DF5912"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5150B7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B7" w:rsidRPr="005150B7" w:rsidRDefault="005150B7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Пешеходный мост                              протяженностью 30 м,                          кадастровый номер                        61:02:0050201:1790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х. Островского,                                        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5150B7">
            <w:pPr>
              <w:jc w:val="center"/>
              <w:rPr>
                <w:sz w:val="26"/>
                <w:szCs w:val="26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5150B7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8913C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  <w:r w:rsidR="005150B7"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B7" w:rsidRPr="005150B7" w:rsidRDefault="005150B7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Железобетонный мост                              протяженностью 16 м,                          кадастровый номер                        61:02:0040101:1883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Дивный,                                        пер. Раздольный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5150B7">
            <w:pPr>
              <w:jc w:val="center"/>
              <w:rPr>
                <w:sz w:val="26"/>
                <w:szCs w:val="26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5150B7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8913C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  <w:r w:rsidR="005150B7"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B7" w:rsidRPr="005150B7" w:rsidRDefault="005150B7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Тротуар                                                                                                     протяженностью 250 м,                        кадастровый номер                        61:02:0040101:1874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gramStart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Дивный</w:t>
            </w:r>
            <w:proofErr w:type="gramEnd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                                     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5150B7">
            <w:pPr>
              <w:jc w:val="center"/>
              <w:rPr>
                <w:sz w:val="26"/>
                <w:szCs w:val="26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5150B7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8913C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  <w:r w:rsidR="005150B7"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B7" w:rsidRPr="005150B7" w:rsidRDefault="005150B7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Тротуар                                                                                                     протяженностью 110 м,                        кадастровый номер                        61:02:0040101:1893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gramStart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Дивный</w:t>
            </w:r>
            <w:proofErr w:type="gramEnd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                                      ул.  87 Дивизии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5150B7">
            <w:pPr>
              <w:jc w:val="center"/>
              <w:rPr>
                <w:sz w:val="26"/>
                <w:szCs w:val="26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DF5912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8913C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  <w:r w:rsidR="00DF5912"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12" w:rsidRPr="005150B7" w:rsidRDefault="00DF5912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Тротуар                                                                                                     протяженностью 230 м,                        кадастровый номер                        61:02:0040101:1897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Дивный,                                        ул.  Привольная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5150B7" w:rsidP="0051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DF5912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8913C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  <w:r w:rsidR="00DF5912"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12" w:rsidRPr="005150B7" w:rsidRDefault="00DF5912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Тротуар                                                                                                     протяженностью 270 м,                        кадастровый номер                        61:02:0050101:2422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Дорожный,                                        ул. 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5150B7" w:rsidP="0051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DF5912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DF5912" w:rsidP="0089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  <w:r w:rsidR="00891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12" w:rsidRPr="005150B7" w:rsidRDefault="00DF5912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Тротуар                                                                                                     протяженностью 70 м,                        кадастровый номер                        61:02:0050101:2416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gramStart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Дорожный</w:t>
            </w:r>
            <w:proofErr w:type="gramEnd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                                      ул. Канищева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5150B7" w:rsidP="0051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</w:tbl>
    <w:p w:rsidR="008A4927" w:rsidRPr="005150B7" w:rsidRDefault="008A4927" w:rsidP="008A4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</w:r>
      <w:r w:rsidRPr="005150B7">
        <w:rPr>
          <w:rFonts w:ascii="Times New Roman" w:hAnsi="Times New Roman" w:cs="Times New Roman"/>
          <w:b/>
          <w:sz w:val="26"/>
          <w:szCs w:val="26"/>
        </w:rPr>
        <w:t xml:space="preserve">Статья 2 </w:t>
      </w: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>Право собственности на имущество, передаваемое в соответствии с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</w:r>
      <w:r w:rsidRPr="005150B7">
        <w:rPr>
          <w:rFonts w:ascii="Times New Roman" w:hAnsi="Times New Roman" w:cs="Times New Roman"/>
          <w:b/>
          <w:sz w:val="26"/>
          <w:szCs w:val="26"/>
        </w:rPr>
        <w:t xml:space="preserve">Статья 3 </w:t>
      </w: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>Настоящий Областной закон вступает в силу со дня официального опубликования.</w:t>
      </w: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Губернатор Ростовской области                </w:t>
      </w:r>
      <w:r w:rsidR="005150B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150B7">
        <w:rPr>
          <w:rFonts w:ascii="Times New Roman" w:hAnsi="Times New Roman" w:cs="Times New Roman"/>
          <w:sz w:val="26"/>
          <w:szCs w:val="26"/>
        </w:rPr>
        <w:t xml:space="preserve">                                 В.Ю. </w:t>
      </w:r>
      <w:proofErr w:type="gramStart"/>
      <w:r w:rsidRPr="005150B7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– </w:t>
      </w:r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Глава Истоминского сельского поселения                </w:t>
      </w:r>
      <w:r w:rsidR="005150B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150B7">
        <w:rPr>
          <w:rFonts w:ascii="Times New Roman" w:hAnsi="Times New Roman" w:cs="Times New Roman"/>
          <w:sz w:val="26"/>
          <w:szCs w:val="26"/>
        </w:rPr>
        <w:t xml:space="preserve">                С.И. Будко</w:t>
      </w:r>
    </w:p>
    <w:sectPr w:rsidR="00DF5912" w:rsidRPr="005150B7" w:rsidSect="005150B7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0D"/>
    <w:rsid w:val="00006DBA"/>
    <w:rsid w:val="0004190D"/>
    <w:rsid w:val="00080C52"/>
    <w:rsid w:val="00313124"/>
    <w:rsid w:val="00393082"/>
    <w:rsid w:val="005150B7"/>
    <w:rsid w:val="006F7D0F"/>
    <w:rsid w:val="008913C7"/>
    <w:rsid w:val="008921D3"/>
    <w:rsid w:val="008A4927"/>
    <w:rsid w:val="00903EA5"/>
    <w:rsid w:val="00925045"/>
    <w:rsid w:val="00961E13"/>
    <w:rsid w:val="009B0608"/>
    <w:rsid w:val="00A01CDB"/>
    <w:rsid w:val="00DF5912"/>
    <w:rsid w:val="00F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Оксана</cp:lastModifiedBy>
  <cp:revision>13</cp:revision>
  <cp:lastPrinted>2018-11-14T11:21:00Z</cp:lastPrinted>
  <dcterms:created xsi:type="dcterms:W3CDTF">2018-11-13T09:03:00Z</dcterms:created>
  <dcterms:modified xsi:type="dcterms:W3CDTF">2019-05-23T13:35:00Z</dcterms:modified>
</cp:coreProperties>
</file>