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:rsidTr="004D6A57">
        <w:trPr>
          <w:trHeight w:val="1974"/>
        </w:trPr>
        <w:tc>
          <w:tcPr>
            <w:tcW w:w="10386" w:type="dxa"/>
            <w:vAlign w:val="center"/>
          </w:tcPr>
          <w:p w:rsidR="004D6A57" w:rsidRDefault="004D6A57" w:rsidP="001525A1">
            <w:pPr>
              <w:pStyle w:val="a8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F9075" wp14:editId="6095BB2F">
                  <wp:extent cx="514350" cy="838200"/>
                  <wp:effectExtent l="0" t="0" r="0" b="0"/>
                  <wp:docPr id="1" name="Рисунок 1" descr="Истоминское СП_Герб_Цвет_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стоминское СП_Герб_Цвет_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3256D" w:rsidRDefault="003713CC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C43805" w:rsidRPr="00320335" w:rsidRDefault="004D6A57" w:rsidP="000C51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05.10.2020  </w:t>
            </w:r>
            <w:r w:rsidR="00C43805">
              <w:rPr>
                <w:b/>
              </w:rPr>
              <w:t xml:space="preserve">                </w:t>
            </w:r>
            <w:r w:rsidR="00DC00EC">
              <w:rPr>
                <w:b/>
              </w:rPr>
              <w:t xml:space="preserve">          </w:t>
            </w:r>
            <w:r w:rsidR="00C43805">
              <w:rPr>
                <w:b/>
              </w:rPr>
              <w:t xml:space="preserve">   </w:t>
            </w:r>
            <w:r w:rsidR="002A518D">
              <w:rPr>
                <w:b/>
              </w:rPr>
              <w:t xml:space="preserve">   </w:t>
            </w:r>
            <w:r w:rsidR="00DC00EC" w:rsidRPr="00DC00EC">
              <w:t>х. Островского</w:t>
            </w:r>
            <w:r w:rsidR="00DC00EC" w:rsidRPr="00DC00EC">
              <w:rPr>
                <w:b/>
              </w:rPr>
              <w:t xml:space="preserve">          </w:t>
            </w:r>
            <w:r w:rsidR="00DC00EC">
              <w:rPr>
                <w:b/>
              </w:rPr>
              <w:t xml:space="preserve">         </w:t>
            </w:r>
            <w:r w:rsidR="00EF0A5C" w:rsidRPr="00DC00EC">
              <w:rPr>
                <w:b/>
              </w:rPr>
              <w:t xml:space="preserve">  </w:t>
            </w:r>
            <w:r w:rsidR="001523D3" w:rsidRPr="00DC00EC">
              <w:rPr>
                <w:b/>
              </w:rPr>
              <w:t xml:space="preserve">          </w:t>
            </w:r>
            <w:r w:rsidR="00EF0A5C" w:rsidRPr="00DC00EC">
              <w:rPr>
                <w:b/>
              </w:rPr>
              <w:t xml:space="preserve"> </w:t>
            </w:r>
            <w:r w:rsidR="00C43805" w:rsidRPr="00DC00EC">
              <w:rPr>
                <w:b/>
              </w:rPr>
              <w:t xml:space="preserve">           </w:t>
            </w:r>
            <w:r w:rsidR="00C43805">
              <w:rPr>
                <w:b/>
              </w:rPr>
              <w:t>№</w:t>
            </w:r>
            <w:r>
              <w:rPr>
                <w:b/>
              </w:rPr>
              <w:t>126</w:t>
            </w:r>
            <w:r w:rsidR="00C43805">
              <w:rPr>
                <w:b/>
              </w:rPr>
              <w:t xml:space="preserve"> </w:t>
            </w:r>
          </w:p>
        </w:tc>
      </w:tr>
      <w:tr w:rsidR="00A3256D" w:rsidRPr="00DF030E" w:rsidTr="004D6A57">
        <w:trPr>
          <w:trHeight w:val="397"/>
        </w:trPr>
        <w:tc>
          <w:tcPr>
            <w:tcW w:w="10386" w:type="dxa"/>
            <w:vAlign w:val="center"/>
            <w:hideMark/>
          </w:tcPr>
          <w:p w:rsidR="00DC00EC" w:rsidRDefault="00DC00EC" w:rsidP="00511D38">
            <w:pPr>
              <w:spacing w:after="0" w:line="240" w:lineRule="auto"/>
              <w:rPr>
                <w:sz w:val="24"/>
                <w:szCs w:val="24"/>
              </w:rPr>
            </w:pPr>
          </w:p>
          <w:p w:rsidR="002A518D" w:rsidRPr="00FA2F00" w:rsidRDefault="00511D38" w:rsidP="00511D38">
            <w:pPr>
              <w:spacing w:after="0" w:line="240" w:lineRule="auto"/>
            </w:pPr>
            <w:r w:rsidRPr="00FA2F00">
              <w:t>Об утверждении</w:t>
            </w:r>
            <w:r w:rsidR="002A518D" w:rsidRPr="00FA2F00">
              <w:t xml:space="preserve"> отчета о реализации   </w:t>
            </w:r>
          </w:p>
          <w:p w:rsidR="002A518D" w:rsidRPr="00FA2F00" w:rsidRDefault="002A518D" w:rsidP="00511D38">
            <w:pPr>
              <w:spacing w:after="0" w:line="240" w:lineRule="auto"/>
            </w:pPr>
            <w:r w:rsidRPr="00FA2F00">
              <w:t xml:space="preserve">плана </w:t>
            </w:r>
            <w:r w:rsidR="00511D38" w:rsidRPr="00FA2F00">
              <w:t xml:space="preserve"> </w:t>
            </w:r>
            <w:proofErr w:type="gramStart"/>
            <w:r w:rsidR="00511D38" w:rsidRPr="00FA2F00">
              <w:t>муниципальной</w:t>
            </w:r>
            <w:proofErr w:type="gramEnd"/>
            <w:r w:rsidR="00511D38" w:rsidRPr="00FA2F00">
              <w:t xml:space="preserve"> программы</w:t>
            </w:r>
            <w:r w:rsidRPr="00FA2F00">
              <w:t xml:space="preserve"> </w:t>
            </w:r>
          </w:p>
          <w:p w:rsidR="002A518D" w:rsidRPr="00FA2F00" w:rsidRDefault="00511D38" w:rsidP="00511D38">
            <w:pPr>
              <w:spacing w:after="0" w:line="240" w:lineRule="auto"/>
            </w:pPr>
            <w:r w:rsidRPr="00FA2F00">
              <w:t>«Обес</w:t>
            </w:r>
            <w:r w:rsidR="00512F30" w:rsidRPr="00FA2F00">
              <w:t>печение общественного порядка</w:t>
            </w:r>
          </w:p>
          <w:p w:rsidR="00512F30" w:rsidRPr="00FA2F00" w:rsidRDefault="00512F30" w:rsidP="00511D38">
            <w:pPr>
              <w:spacing w:after="0" w:line="240" w:lineRule="auto"/>
            </w:pPr>
            <w:r w:rsidRPr="00FA2F00">
              <w:t xml:space="preserve"> и </w:t>
            </w:r>
            <w:r w:rsidR="00511D38" w:rsidRPr="00FA2F00">
              <w:t>противодействие преступности»</w:t>
            </w:r>
          </w:p>
          <w:p w:rsidR="00511D38" w:rsidRPr="00FA2F00" w:rsidRDefault="000C510E" w:rsidP="00511D38">
            <w:pPr>
              <w:spacing w:after="0" w:line="240" w:lineRule="auto"/>
            </w:pPr>
            <w:r>
              <w:t xml:space="preserve">за 9 месяцев </w:t>
            </w:r>
            <w:r w:rsidR="001523D3" w:rsidRPr="00FA2F00">
              <w:t>2020</w:t>
            </w:r>
            <w:r w:rsidR="00512F30" w:rsidRPr="00FA2F00">
              <w:t xml:space="preserve"> год</w:t>
            </w:r>
            <w:r w:rsidR="002A518D" w:rsidRPr="00FA2F00">
              <w:t>а</w:t>
            </w:r>
          </w:p>
          <w:p w:rsidR="00511D38" w:rsidRPr="00511D38" w:rsidRDefault="00511D38" w:rsidP="00511D38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A3256D" w:rsidRPr="00320335" w:rsidRDefault="00D50154" w:rsidP="001523D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D50154">
        <w:rPr>
          <w:sz w:val="28"/>
          <w:szCs w:val="28"/>
        </w:rPr>
        <w:t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</w:t>
      </w:r>
      <w:r w:rsidR="002A518D">
        <w:rPr>
          <w:sz w:val="28"/>
          <w:szCs w:val="28"/>
        </w:rPr>
        <w:t>нского сельского поселения от 07.08</w:t>
      </w:r>
      <w:r w:rsidRPr="00D50154">
        <w:rPr>
          <w:sz w:val="28"/>
          <w:szCs w:val="28"/>
        </w:rPr>
        <w:t>.2018</w:t>
      </w:r>
      <w:r w:rsidR="002A518D">
        <w:rPr>
          <w:sz w:val="28"/>
          <w:szCs w:val="28"/>
        </w:rPr>
        <w:t>г №174</w:t>
      </w:r>
      <w:r w:rsidRPr="00D50154">
        <w:rPr>
          <w:sz w:val="28"/>
          <w:szCs w:val="28"/>
        </w:rPr>
        <w:t xml:space="preserve"> «Об утверждении</w:t>
      </w:r>
      <w:r w:rsidR="002A518D">
        <w:rPr>
          <w:sz w:val="28"/>
          <w:szCs w:val="28"/>
        </w:rPr>
        <w:t xml:space="preserve"> методических </w:t>
      </w:r>
      <w:r w:rsidR="001523D3">
        <w:rPr>
          <w:sz w:val="28"/>
          <w:szCs w:val="28"/>
        </w:rPr>
        <w:t>рекомендаций</w:t>
      </w:r>
      <w:r w:rsidR="002A518D">
        <w:rPr>
          <w:sz w:val="28"/>
          <w:szCs w:val="28"/>
        </w:rPr>
        <w:t xml:space="preserve"> по разработке и реализации муниципальных программ</w:t>
      </w:r>
      <w:r w:rsidRPr="00D50154">
        <w:rPr>
          <w:sz w:val="28"/>
          <w:szCs w:val="28"/>
        </w:rPr>
        <w:t xml:space="preserve"> Ист</w:t>
      </w:r>
      <w:r w:rsidR="002A518D">
        <w:rPr>
          <w:sz w:val="28"/>
          <w:szCs w:val="28"/>
        </w:rPr>
        <w:t>оминского сельского поселения»,</w:t>
      </w:r>
    </w:p>
    <w:p w:rsidR="00A3256D" w:rsidRPr="00DF030E" w:rsidRDefault="00A3256D" w:rsidP="001523D3">
      <w:pPr>
        <w:pStyle w:val="a3"/>
        <w:spacing w:after="0"/>
        <w:ind w:left="0" w:firstLine="567"/>
      </w:pPr>
    </w:p>
    <w:p w:rsidR="002A518D" w:rsidRPr="002A518D" w:rsidRDefault="00A3256D" w:rsidP="002A518D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840"/>
        <w:jc w:val="both"/>
        <w:rPr>
          <w:color w:val="000000"/>
          <w:spacing w:val="-26"/>
        </w:rPr>
      </w:pPr>
      <w:r w:rsidRPr="002A518D">
        <w:rPr>
          <w:color w:val="000000"/>
          <w:spacing w:val="3"/>
        </w:rPr>
        <w:t xml:space="preserve">Утвердить </w:t>
      </w:r>
      <w:r w:rsidR="003713CC">
        <w:rPr>
          <w:color w:val="000000"/>
          <w:spacing w:val="3"/>
        </w:rPr>
        <w:t>отчёт об исполнении плана</w:t>
      </w:r>
      <w:r w:rsidRPr="002A518D">
        <w:rPr>
          <w:color w:val="000000"/>
          <w:spacing w:val="3"/>
        </w:rPr>
        <w:t xml:space="preserve"> реализации муниципальной программы Истоминского сельского поселения </w:t>
      </w:r>
      <w:r w:rsidR="00141D8D">
        <w:rPr>
          <w:color w:val="000000"/>
          <w:spacing w:val="-1"/>
        </w:rPr>
        <w:t xml:space="preserve">«Обеспечение </w:t>
      </w:r>
      <w:r w:rsidRPr="002A518D">
        <w:rPr>
          <w:color w:val="000000"/>
          <w:spacing w:val="-1"/>
        </w:rPr>
        <w:t>общественного порядка и противодействие преступности</w:t>
      </w:r>
      <w:r w:rsidRPr="002A518D">
        <w:rPr>
          <w:color w:val="000000"/>
          <w:spacing w:val="1"/>
        </w:rPr>
        <w:t>»</w:t>
      </w:r>
      <w:r w:rsidR="000C510E">
        <w:rPr>
          <w:color w:val="000000"/>
          <w:spacing w:val="1"/>
        </w:rPr>
        <w:t xml:space="preserve"> </w:t>
      </w:r>
      <w:r w:rsidR="000C510E">
        <w:t>за 9 месяцев</w:t>
      </w:r>
      <w:r w:rsidR="000C510E">
        <w:rPr>
          <w:color w:val="000000"/>
          <w:spacing w:val="1"/>
        </w:rPr>
        <w:t xml:space="preserve"> </w:t>
      </w:r>
      <w:r w:rsidR="00C56494">
        <w:rPr>
          <w:color w:val="000000"/>
          <w:spacing w:val="1"/>
        </w:rPr>
        <w:t>2020</w:t>
      </w:r>
      <w:r w:rsidRPr="002A518D">
        <w:rPr>
          <w:color w:val="000000"/>
          <w:spacing w:val="1"/>
        </w:rPr>
        <w:t xml:space="preserve"> год</w:t>
      </w:r>
      <w:r w:rsidR="002A518D" w:rsidRPr="002A518D">
        <w:rPr>
          <w:color w:val="000000"/>
          <w:spacing w:val="1"/>
        </w:rPr>
        <w:t>а</w:t>
      </w:r>
      <w:r w:rsidR="006416F2">
        <w:rPr>
          <w:color w:val="000000"/>
          <w:spacing w:val="1"/>
        </w:rPr>
        <w:t xml:space="preserve"> </w:t>
      </w:r>
      <w:r w:rsidR="006416F2">
        <w:rPr>
          <w:color w:val="000000"/>
          <w:spacing w:val="3"/>
        </w:rPr>
        <w:t>согласно приложению к настоящему распоряжению</w:t>
      </w:r>
      <w:proofErr w:type="gramStart"/>
      <w:r w:rsidR="006416F2">
        <w:rPr>
          <w:color w:val="000000"/>
          <w:spacing w:val="3"/>
        </w:rPr>
        <w:t>.</w:t>
      </w:r>
      <w:r w:rsidR="002A518D" w:rsidRPr="002A518D">
        <w:rPr>
          <w:color w:val="000000"/>
          <w:spacing w:val="1"/>
        </w:rPr>
        <w:t>.</w:t>
      </w:r>
      <w:r w:rsidRPr="002A518D">
        <w:rPr>
          <w:color w:val="000000"/>
          <w:spacing w:val="1"/>
        </w:rPr>
        <w:t xml:space="preserve"> </w:t>
      </w:r>
      <w:proofErr w:type="gramEnd"/>
    </w:p>
    <w:p w:rsidR="006416F2" w:rsidRDefault="006416F2" w:rsidP="006416F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A3256D" w:rsidRPr="00320335">
        <w:rPr>
          <w:color w:val="000000"/>
          <w:spacing w:val="-1"/>
        </w:rPr>
        <w:t xml:space="preserve">.Настоящее </w:t>
      </w:r>
      <w:r w:rsidR="00343065">
        <w:rPr>
          <w:color w:val="000000"/>
          <w:spacing w:val="1"/>
        </w:rPr>
        <w:t>распоряжение</w:t>
      </w:r>
      <w:r w:rsidR="00343065" w:rsidRPr="002A518D">
        <w:rPr>
          <w:color w:val="000000"/>
          <w:spacing w:val="1"/>
        </w:rPr>
        <w:t xml:space="preserve"> </w:t>
      </w:r>
      <w:r w:rsidR="00511D38">
        <w:rPr>
          <w:color w:val="000000"/>
          <w:spacing w:val="-1"/>
        </w:rPr>
        <w:t>вступает в силу со дня его официального опубликования.</w:t>
      </w:r>
    </w:p>
    <w:p w:rsidR="006416F2" w:rsidRDefault="006416F2" w:rsidP="006416F2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color w:val="000000"/>
          <w:spacing w:val="-16"/>
        </w:rPr>
      </w:pPr>
      <w:r w:rsidRPr="006416F2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:rsidR="00FA2F00" w:rsidRPr="00FA2F00" w:rsidRDefault="00FA2F00" w:rsidP="00FA2F00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/>
          <w:lang w:eastAsia="ru-RU"/>
        </w:rPr>
      </w:pPr>
      <w:r w:rsidRPr="00FA2F00">
        <w:rPr>
          <w:rFonts w:eastAsia="Times New Roman"/>
          <w:lang w:eastAsia="ru-RU"/>
        </w:rPr>
        <w:t>.</w:t>
      </w:r>
      <w:proofErr w:type="gramStart"/>
      <w:r w:rsidRPr="00FA2F00">
        <w:rPr>
          <w:rFonts w:eastAsia="Times New Roman"/>
          <w:lang w:eastAsia="ru-RU"/>
        </w:rPr>
        <w:t>Контроль за</w:t>
      </w:r>
      <w:proofErr w:type="gramEnd"/>
      <w:r w:rsidRPr="00FA2F00">
        <w:rPr>
          <w:rFonts w:eastAsia="Times New Roman"/>
          <w:lang w:eastAsia="ru-RU"/>
        </w:rPr>
        <w:t xml:space="preserve"> выполнением настоящего постановления возложить на заместителя Администрации Истоминского сельского поселения Кудовба Д.А.</w:t>
      </w:r>
    </w:p>
    <w:p w:rsidR="00320335" w:rsidRPr="00DF030E" w:rsidRDefault="00320335" w:rsidP="00A3256D">
      <w:pPr>
        <w:jc w:val="both"/>
        <w:rPr>
          <w:sz w:val="24"/>
          <w:szCs w:val="24"/>
        </w:rPr>
      </w:pPr>
    </w:p>
    <w:p w:rsidR="00A3660B" w:rsidRDefault="00A3660B" w:rsidP="00A3660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Главы Администрации </w:t>
      </w:r>
    </w:p>
    <w:p w:rsidR="00A3660B" w:rsidRDefault="00A3660B" w:rsidP="00A3660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Истоминского сельского поселения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Д.А. Кудовба</w:t>
      </w:r>
    </w:p>
    <w:p w:rsidR="00A3256D" w:rsidRPr="00320335" w:rsidRDefault="00A3256D" w:rsidP="001523D3">
      <w:pPr>
        <w:spacing w:after="0" w:line="240" w:lineRule="auto"/>
      </w:pPr>
    </w:p>
    <w:p w:rsidR="00DC00EC" w:rsidRDefault="00DC00EC" w:rsidP="001523D3">
      <w:pPr>
        <w:spacing w:after="0" w:line="240" w:lineRule="auto"/>
      </w:pPr>
    </w:p>
    <w:p w:rsidR="00DC00EC" w:rsidRDefault="00DC00EC" w:rsidP="00DC00EC">
      <w:pPr>
        <w:spacing w:after="0" w:line="240" w:lineRule="auto"/>
      </w:pPr>
    </w:p>
    <w:p w:rsidR="00FA2F00" w:rsidRDefault="00FA2F00" w:rsidP="00DC00EC">
      <w:pPr>
        <w:spacing w:after="0" w:line="240" w:lineRule="auto"/>
      </w:pPr>
    </w:p>
    <w:p w:rsidR="00A3256D" w:rsidRDefault="00DC00EC" w:rsidP="00DC00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                                                                                                         </w:t>
      </w:r>
      <w:r w:rsidR="000C510E">
        <w:rPr>
          <w:sz w:val="20"/>
          <w:szCs w:val="20"/>
        </w:rPr>
        <w:t xml:space="preserve">  </w:t>
      </w:r>
      <w:r w:rsidR="004D6A57">
        <w:rPr>
          <w:sz w:val="20"/>
          <w:szCs w:val="20"/>
        </w:rPr>
        <w:t xml:space="preserve">                           </w:t>
      </w:r>
      <w:bookmarkStart w:id="0" w:name="_GoBack"/>
      <w:bookmarkEnd w:id="0"/>
    </w:p>
    <w:p w:rsidR="00D72CEC" w:rsidRPr="00DF030E" w:rsidRDefault="00DC00EC" w:rsidP="00DC00EC">
      <w:pPr>
        <w:spacing w:after="0" w:line="240" w:lineRule="auto"/>
        <w:rPr>
          <w:sz w:val="20"/>
          <w:szCs w:val="20"/>
        </w:rPr>
        <w:sectPr w:rsidR="00D72CEC" w:rsidRPr="00DF030E" w:rsidSect="00D72CE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rPr>
          <w:sz w:val="20"/>
          <w:szCs w:val="20"/>
        </w:rPr>
        <w:t xml:space="preserve">Главный специалист Администрации                                                                                    </w:t>
      </w:r>
      <w:r w:rsidR="004D6A57">
        <w:rPr>
          <w:sz w:val="20"/>
          <w:szCs w:val="20"/>
        </w:rPr>
        <w:t xml:space="preserve">                            </w:t>
      </w:r>
    </w:p>
    <w:p w:rsidR="006416F2" w:rsidRDefault="006416F2" w:rsidP="006416F2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</w:p>
    <w:p w:rsidR="006416F2" w:rsidRPr="00774D6E" w:rsidRDefault="006416F2" w:rsidP="006416F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Приложение</w:t>
      </w:r>
    </w:p>
    <w:p w:rsidR="006416F2" w:rsidRPr="00774D6E" w:rsidRDefault="006416F2" w:rsidP="006416F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:rsidR="006416F2" w:rsidRDefault="006416F2" w:rsidP="006416F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:rsidR="006416F2" w:rsidRPr="00774D6E" w:rsidRDefault="006416F2" w:rsidP="006416F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4D6A57">
        <w:rPr>
          <w:rFonts w:eastAsia="Times New Roman"/>
          <w:sz w:val="22"/>
          <w:szCs w:val="22"/>
          <w:lang w:eastAsia="ru-RU"/>
        </w:rPr>
        <w:t xml:space="preserve">05.10.2020 </w:t>
      </w:r>
      <w:r w:rsidR="00F53F0D">
        <w:rPr>
          <w:rFonts w:eastAsia="Times New Roman"/>
          <w:sz w:val="22"/>
          <w:szCs w:val="22"/>
          <w:lang w:eastAsia="ru-RU"/>
        </w:rPr>
        <w:t>№</w:t>
      </w:r>
      <w:r w:rsidR="004D6A57">
        <w:rPr>
          <w:rFonts w:eastAsia="Times New Roman"/>
          <w:sz w:val="22"/>
          <w:szCs w:val="22"/>
          <w:lang w:eastAsia="ru-RU"/>
        </w:rPr>
        <w:t>126</w:t>
      </w:r>
    </w:p>
    <w:p w:rsidR="00A3256D" w:rsidRPr="00DF030E" w:rsidRDefault="00A3256D" w:rsidP="00A3256D">
      <w:pPr>
        <w:spacing w:after="0" w:line="240" w:lineRule="auto"/>
        <w:ind w:right="4"/>
        <w:jc w:val="right"/>
        <w:rPr>
          <w:sz w:val="20"/>
          <w:szCs w:val="20"/>
        </w:rPr>
      </w:pPr>
    </w:p>
    <w:p w:rsidR="00A3256D" w:rsidRDefault="00B0318B" w:rsidP="0091225D">
      <w:pPr>
        <w:tabs>
          <w:tab w:val="left" w:pos="7371"/>
        </w:tabs>
        <w:spacing w:after="0" w:line="233" w:lineRule="auto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плана реализации </w:t>
      </w:r>
      <w:r w:rsidR="002A518D">
        <w:rPr>
          <w:b/>
          <w:sz w:val="26"/>
          <w:szCs w:val="26"/>
        </w:rPr>
        <w:t>муниципальной программы:</w:t>
      </w:r>
      <w:r w:rsidRPr="0091225D">
        <w:rPr>
          <w:b/>
          <w:sz w:val="26"/>
          <w:szCs w:val="26"/>
        </w:rPr>
        <w:t xml:space="preserve"> </w:t>
      </w:r>
      <w:r w:rsidR="00A3256D"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 w:rsidR="00A3256D" w:rsidRPr="0091225D">
        <w:rPr>
          <w:b/>
          <w:spacing w:val="-2"/>
          <w:sz w:val="26"/>
          <w:szCs w:val="26"/>
        </w:rPr>
        <w:t xml:space="preserve">» </w:t>
      </w:r>
      <w:r w:rsidR="002A518D">
        <w:rPr>
          <w:b/>
          <w:spacing w:val="-2"/>
          <w:sz w:val="26"/>
          <w:szCs w:val="26"/>
        </w:rPr>
        <w:t xml:space="preserve"> за </w:t>
      </w:r>
      <w:r w:rsidR="00E033D1">
        <w:rPr>
          <w:b/>
          <w:spacing w:val="-2"/>
          <w:sz w:val="26"/>
          <w:szCs w:val="26"/>
        </w:rPr>
        <w:t>9 месяцев</w:t>
      </w:r>
      <w:r w:rsidR="002A518D">
        <w:rPr>
          <w:b/>
          <w:spacing w:val="-2"/>
          <w:sz w:val="26"/>
          <w:szCs w:val="26"/>
        </w:rPr>
        <w:t xml:space="preserve"> </w:t>
      </w:r>
      <w:r w:rsidR="00DC00EC">
        <w:rPr>
          <w:b/>
          <w:spacing w:val="-2"/>
          <w:sz w:val="26"/>
          <w:szCs w:val="26"/>
        </w:rPr>
        <w:t>2020</w:t>
      </w:r>
      <w:r w:rsidR="00A3256D" w:rsidRPr="0091225D">
        <w:rPr>
          <w:b/>
          <w:spacing w:val="-2"/>
          <w:sz w:val="26"/>
          <w:szCs w:val="26"/>
        </w:rPr>
        <w:t xml:space="preserve"> год</w:t>
      </w:r>
      <w:r w:rsidR="002A518D">
        <w:rPr>
          <w:b/>
          <w:spacing w:val="-2"/>
          <w:sz w:val="26"/>
          <w:szCs w:val="26"/>
        </w:rPr>
        <w:t>а.</w:t>
      </w:r>
    </w:p>
    <w:p w:rsidR="0091225D" w:rsidRPr="00DF030E" w:rsidRDefault="0091225D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6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2126"/>
        <w:gridCol w:w="2835"/>
        <w:gridCol w:w="1134"/>
        <w:gridCol w:w="1417"/>
        <w:gridCol w:w="1134"/>
        <w:gridCol w:w="1134"/>
        <w:gridCol w:w="992"/>
        <w:gridCol w:w="1610"/>
      </w:tblGrid>
      <w:tr w:rsidR="0064449E" w:rsidRPr="0091225D" w:rsidTr="006416F2">
        <w:trPr>
          <w:trHeight w:val="1074"/>
        </w:trPr>
        <w:tc>
          <w:tcPr>
            <w:tcW w:w="674" w:type="dxa"/>
            <w:vMerge w:val="restart"/>
          </w:tcPr>
          <w:p w:rsidR="0064449E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78" w:type="dxa"/>
            <w:vMerge w:val="restart"/>
          </w:tcPr>
          <w:p w:rsidR="0064449E" w:rsidRPr="0091225D" w:rsidRDefault="0064449E" w:rsidP="0064449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 xml:space="preserve">Наименования основного мероприятия, мероприятия </w:t>
            </w:r>
            <w:proofErr w:type="gramStart"/>
            <w:r w:rsidRPr="00B42AC2">
              <w:rPr>
                <w:sz w:val="22"/>
                <w:szCs w:val="22"/>
              </w:rPr>
              <w:t>ведомственной</w:t>
            </w:r>
            <w:proofErr w:type="gramEnd"/>
            <w:r w:rsidRPr="00B42AC2">
              <w:rPr>
                <w:sz w:val="22"/>
                <w:szCs w:val="22"/>
              </w:rPr>
              <w:t xml:space="preserve"> целевой программы, контрольного</w:t>
            </w:r>
            <w:r w:rsidR="00141D8D">
              <w:rPr>
                <w:sz w:val="22"/>
                <w:szCs w:val="22"/>
              </w:rPr>
              <w:t xml:space="preserve"> </w:t>
            </w:r>
            <w:r w:rsidRPr="00B42AC2">
              <w:rPr>
                <w:sz w:val="22"/>
                <w:szCs w:val="22"/>
              </w:rPr>
              <w:t>события программы</w:t>
            </w:r>
          </w:p>
        </w:tc>
        <w:tc>
          <w:tcPr>
            <w:tcW w:w="2126" w:type="dxa"/>
            <w:vMerge w:val="restart"/>
          </w:tcPr>
          <w:p w:rsidR="0064449E" w:rsidRPr="0091225D" w:rsidRDefault="0064449E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835" w:type="dxa"/>
            <w:vMerge w:val="restart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134" w:type="dxa"/>
            <w:vMerge w:val="restart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42AC2">
              <w:rPr>
                <w:sz w:val="22"/>
                <w:szCs w:val="22"/>
              </w:rPr>
              <w:t>актическая дата окончания реализации, наступления контрольного события</w:t>
            </w:r>
          </w:p>
        </w:tc>
        <w:tc>
          <w:tcPr>
            <w:tcW w:w="3260" w:type="dxa"/>
            <w:gridSpan w:val="3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 xml:space="preserve">Расходы бюджета поселения на реализацию </w:t>
            </w:r>
            <w:proofErr w:type="gramStart"/>
            <w:r w:rsidRPr="00B42AC2">
              <w:rPr>
                <w:sz w:val="22"/>
                <w:szCs w:val="22"/>
              </w:rPr>
              <w:t>муниципальной</w:t>
            </w:r>
            <w:proofErr w:type="gramEnd"/>
            <w:r w:rsidRPr="00B42AC2">
              <w:rPr>
                <w:sz w:val="22"/>
                <w:szCs w:val="22"/>
              </w:rPr>
              <w:t xml:space="preserve"> программы, тыс. руб.</w:t>
            </w:r>
          </w:p>
        </w:tc>
        <w:tc>
          <w:tcPr>
            <w:tcW w:w="1610" w:type="dxa"/>
            <w:vMerge w:val="restart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64449E" w:rsidRPr="0091225D" w:rsidTr="006416F2">
        <w:trPr>
          <w:trHeight w:val="149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4449E" w:rsidRPr="0091225D" w:rsidRDefault="0064449E" w:rsidP="0064449E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42AC2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8951D4" w:rsidRPr="0091225D" w:rsidTr="006416F2">
        <w:trPr>
          <w:trHeight w:val="285"/>
        </w:trPr>
        <w:tc>
          <w:tcPr>
            <w:tcW w:w="674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64449E" w:rsidRPr="0091225D" w:rsidRDefault="0064449E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41D8D" w:rsidRPr="0091225D" w:rsidTr="00BE6041">
        <w:trPr>
          <w:trHeight w:val="1086"/>
        </w:trPr>
        <w:tc>
          <w:tcPr>
            <w:tcW w:w="674" w:type="dxa"/>
          </w:tcPr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gridSpan w:val="5"/>
          </w:tcPr>
          <w:p w:rsidR="00141D8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b/>
                <w:sz w:val="22"/>
                <w:szCs w:val="22"/>
              </w:rPr>
            </w:pPr>
          </w:p>
          <w:p w:rsidR="00141D8D" w:rsidRPr="00141D8D" w:rsidRDefault="00141D8D" w:rsidP="00141D8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141D8D">
              <w:rPr>
                <w:b/>
                <w:sz w:val="22"/>
                <w:szCs w:val="22"/>
              </w:rPr>
              <w:t>Подпрограмма «Обеспечения общественного порядка и противодействие преступности»</w:t>
            </w:r>
          </w:p>
        </w:tc>
        <w:tc>
          <w:tcPr>
            <w:tcW w:w="1134" w:type="dxa"/>
          </w:tcPr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91225D">
              <w:rPr>
                <w:sz w:val="22"/>
                <w:szCs w:val="22"/>
              </w:rPr>
              <w:t>,0</w:t>
            </w:r>
          </w:p>
        </w:tc>
        <w:tc>
          <w:tcPr>
            <w:tcW w:w="1610" w:type="dxa"/>
          </w:tcPr>
          <w:p w:rsidR="00141D8D" w:rsidRPr="0091225D" w:rsidRDefault="00141D8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91225D" w:rsidRPr="0091225D" w:rsidTr="006416F2">
        <w:trPr>
          <w:trHeight w:val="409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1.1</w:t>
            </w:r>
          </w:p>
        </w:tc>
        <w:tc>
          <w:tcPr>
            <w:tcW w:w="2978" w:type="dxa"/>
          </w:tcPr>
          <w:p w:rsidR="0091225D" w:rsidRPr="0091225D" w:rsidRDefault="0091225D" w:rsidP="0091225D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1225D">
              <w:rPr>
                <w:kern w:val="2"/>
                <w:sz w:val="22"/>
                <w:szCs w:val="22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Истоминского сельского поселения в средствах массовой информации, печатных изданиях, в информационно-телекоммуникационной сети «Интернет» в рамках </w:t>
            </w:r>
            <w:r w:rsidRPr="0091225D">
              <w:rPr>
                <w:kern w:val="2"/>
                <w:sz w:val="22"/>
                <w:szCs w:val="22"/>
              </w:rPr>
              <w:lastRenderedPageBreak/>
              <w:t>подпрограмма «Противодействие коррупции» муниципальной программы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126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lastRenderedPageBreak/>
              <w:t>Заместитель главы Администрации Истоминского сельского поселения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наличие современной информационной и телекоммуникационной инфраструктуры;</w:t>
            </w:r>
          </w:p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повышение уровня информированности населения о деятельности Администрации Истоминского сельского поселения;</w:t>
            </w:r>
          </w:p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повышение готовности и мотивации работников муниципального </w:t>
            </w:r>
            <w:r w:rsidRPr="0091225D">
              <w:rPr>
                <w:sz w:val="22"/>
                <w:szCs w:val="22"/>
              </w:rPr>
              <w:lastRenderedPageBreak/>
              <w:t>образования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134" w:type="dxa"/>
          </w:tcPr>
          <w:p w:rsidR="0091225D" w:rsidRPr="0091225D" w:rsidRDefault="0064449E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</w:t>
            </w:r>
            <w:r w:rsidR="00DC00EC">
              <w:rPr>
                <w:sz w:val="22"/>
                <w:szCs w:val="22"/>
              </w:rPr>
              <w:t>.2020</w:t>
            </w:r>
            <w:r w:rsidR="0091225D"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64449E">
              <w:rPr>
                <w:sz w:val="22"/>
                <w:szCs w:val="22"/>
              </w:rPr>
              <w:t>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8951D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1225D" w:rsidRPr="0091225D" w:rsidRDefault="008951D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1225D" w:rsidRPr="0091225D" w:rsidRDefault="008A18A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692">
              <w:rPr>
                <w:sz w:val="22"/>
                <w:szCs w:val="22"/>
              </w:rPr>
              <w:t>0</w:t>
            </w:r>
            <w:r w:rsidR="0091225D" w:rsidRPr="0091225D">
              <w:rPr>
                <w:sz w:val="22"/>
                <w:szCs w:val="22"/>
              </w:rPr>
              <w:t>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25D" w:rsidRPr="0091225D" w:rsidTr="006416F2">
        <w:trPr>
          <w:trHeight w:val="424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91225D" w:rsidRPr="0091225D" w:rsidRDefault="0091225D" w:rsidP="0091225D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1225D">
              <w:rPr>
                <w:kern w:val="2"/>
                <w:sz w:val="22"/>
                <w:szCs w:val="22"/>
              </w:rPr>
              <w:t xml:space="preserve">Основное мероприятие </w:t>
            </w:r>
          </w:p>
          <w:p w:rsidR="0091225D" w:rsidRPr="0091225D" w:rsidRDefault="0091225D" w:rsidP="0091225D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1225D">
              <w:rPr>
                <w:kern w:val="2"/>
                <w:sz w:val="22"/>
                <w:szCs w:val="22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2126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Позволит оценить эффективность организации проведения антикоррупционной экспертизы нормативных правовых актов и их проектов </w:t>
            </w:r>
          </w:p>
        </w:tc>
        <w:tc>
          <w:tcPr>
            <w:tcW w:w="1134" w:type="dxa"/>
          </w:tcPr>
          <w:p w:rsidR="0091225D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25D" w:rsidRPr="0091225D" w:rsidTr="006416F2">
        <w:trPr>
          <w:trHeight w:val="1100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1.2</w:t>
            </w:r>
          </w:p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91225D" w:rsidRPr="0091225D" w:rsidRDefault="0091225D" w:rsidP="0091225D">
            <w:pPr>
              <w:spacing w:before="100" w:beforeAutospacing="1"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Истоминском сельском поселении</w:t>
            </w:r>
          </w:p>
        </w:tc>
        <w:tc>
          <w:tcPr>
            <w:tcW w:w="2126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Формирование эффективной муниципальной политики на территории Истоминского сельского поселения по противодействию коррупции</w:t>
            </w:r>
          </w:p>
        </w:tc>
        <w:tc>
          <w:tcPr>
            <w:tcW w:w="1134" w:type="dxa"/>
          </w:tcPr>
          <w:p w:rsidR="0091225D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BE6041">
            <w:pPr>
              <w:tabs>
                <w:tab w:val="left" w:pos="7371"/>
              </w:tabs>
              <w:spacing w:after="0" w:line="233" w:lineRule="auto"/>
              <w:ind w:left="-108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0</w:t>
            </w:r>
            <w:r w:rsidR="008951D4">
              <w:rPr>
                <w:sz w:val="22"/>
                <w:szCs w:val="22"/>
              </w:rPr>
              <w:t>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25D" w:rsidRPr="0091225D" w:rsidTr="006416F2">
        <w:trPr>
          <w:trHeight w:val="204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 w:rsidRPr="0091225D">
              <w:rPr>
                <w:sz w:val="22"/>
                <w:szCs w:val="22"/>
              </w:rPr>
              <w:t>1.2.1</w:t>
            </w:r>
          </w:p>
        </w:tc>
        <w:tc>
          <w:tcPr>
            <w:tcW w:w="2978" w:type="dxa"/>
          </w:tcPr>
          <w:p w:rsidR="0091225D" w:rsidRPr="0091225D" w:rsidRDefault="0091225D" w:rsidP="0091225D">
            <w:pPr>
              <w:spacing w:before="100" w:beforeAutospacing="1"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126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Организация заседания комиссии по противодействию коррупции в Истоминском сельском поселении, не реже 1 раза в квартал </w:t>
            </w:r>
          </w:p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225D" w:rsidRPr="0091225D" w:rsidRDefault="00DC00EC" w:rsidP="00B03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996692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18B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91225D" w:rsidRPr="0091225D" w:rsidRDefault="00996692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1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225D" w:rsidRPr="0091225D" w:rsidRDefault="00996692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18B">
              <w:rPr>
                <w:sz w:val="22"/>
                <w:szCs w:val="22"/>
              </w:rPr>
              <w:t>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25D" w:rsidRPr="0091225D" w:rsidTr="006416F2">
        <w:trPr>
          <w:trHeight w:val="170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 w:rsidRPr="0091225D">
              <w:rPr>
                <w:sz w:val="22"/>
                <w:szCs w:val="22"/>
              </w:rPr>
              <w:t>1.2.2</w:t>
            </w:r>
          </w:p>
        </w:tc>
        <w:tc>
          <w:tcPr>
            <w:tcW w:w="2978" w:type="dxa"/>
          </w:tcPr>
          <w:p w:rsidR="0091225D" w:rsidRPr="0091225D" w:rsidRDefault="0091225D" w:rsidP="0091225D">
            <w:pPr>
              <w:spacing w:before="100" w:beforeAutospacing="1"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2126" w:type="dxa"/>
          </w:tcPr>
          <w:p w:rsidR="0091225D" w:rsidRPr="0091225D" w:rsidRDefault="0091225D" w:rsidP="0091225D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Формирование эффективной муниципальной политики на территории Истоминского сельского поселения по противодействию </w:t>
            </w:r>
            <w:r w:rsidRPr="0091225D">
              <w:rPr>
                <w:sz w:val="22"/>
                <w:szCs w:val="22"/>
              </w:rPr>
              <w:lastRenderedPageBreak/>
              <w:t xml:space="preserve">коррупции </w:t>
            </w:r>
          </w:p>
        </w:tc>
        <w:tc>
          <w:tcPr>
            <w:tcW w:w="1134" w:type="dxa"/>
          </w:tcPr>
          <w:p w:rsidR="0091225D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996692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1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6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1225D" w:rsidRPr="0091225D" w:rsidRDefault="00996692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18B">
              <w:rPr>
                <w:sz w:val="22"/>
                <w:szCs w:val="22"/>
              </w:rPr>
              <w:t>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1D8D" w:rsidRPr="0091225D" w:rsidTr="00BE6041">
        <w:trPr>
          <w:trHeight w:val="730"/>
        </w:trPr>
        <w:tc>
          <w:tcPr>
            <w:tcW w:w="674" w:type="dxa"/>
          </w:tcPr>
          <w:p w:rsidR="00141D8D" w:rsidRPr="0091225D" w:rsidRDefault="00141D8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0490" w:type="dxa"/>
            <w:gridSpan w:val="5"/>
          </w:tcPr>
          <w:p w:rsidR="00141D8D" w:rsidRPr="00B0318B" w:rsidRDefault="00141D8D" w:rsidP="00141D8D">
            <w:pPr>
              <w:tabs>
                <w:tab w:val="center" w:pos="5066"/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Профилактика правонарушений,  экстремизма и терроризма»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41D8D" w:rsidRPr="00B0318B" w:rsidRDefault="00BE604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141D8D" w:rsidRPr="00B0318B" w:rsidRDefault="00BE6041" w:rsidP="00996692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141D8D" w:rsidRPr="00B0318B" w:rsidRDefault="00BE6041" w:rsidP="00996692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141D8D" w:rsidRPr="0091225D" w:rsidRDefault="00D72CEC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25D" w:rsidRPr="0091225D" w:rsidTr="006416F2">
        <w:trPr>
          <w:trHeight w:val="2350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2.1</w:t>
            </w:r>
          </w:p>
        </w:tc>
        <w:tc>
          <w:tcPr>
            <w:tcW w:w="2978" w:type="dxa"/>
          </w:tcPr>
          <w:p w:rsidR="0091225D" w:rsidRPr="0091225D" w:rsidRDefault="0091225D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Основное мероприятие 2.1. 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</w:tcPr>
          <w:p w:rsidR="0091225D" w:rsidRPr="0091225D" w:rsidRDefault="0091225D" w:rsidP="003E6417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молодёжи, гармонизация межэтнических и межкультурных отношений среди населения</w:t>
            </w:r>
          </w:p>
        </w:tc>
        <w:tc>
          <w:tcPr>
            <w:tcW w:w="1134" w:type="dxa"/>
          </w:tcPr>
          <w:p w:rsidR="0091225D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  <w:r w:rsidR="00B0318B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  <w:r w:rsidR="00B0318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  <w:r w:rsidR="00B0318B"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1225D" w:rsidRPr="0091225D">
              <w:rPr>
                <w:sz w:val="22"/>
                <w:szCs w:val="22"/>
              </w:rPr>
              <w:t xml:space="preserve"> </w:t>
            </w:r>
          </w:p>
        </w:tc>
      </w:tr>
      <w:tr w:rsidR="0091225D" w:rsidRPr="0091225D" w:rsidTr="006416F2">
        <w:trPr>
          <w:trHeight w:val="496"/>
        </w:trPr>
        <w:tc>
          <w:tcPr>
            <w:tcW w:w="674" w:type="dxa"/>
          </w:tcPr>
          <w:p w:rsidR="0091225D" w:rsidRPr="0091225D" w:rsidRDefault="009122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2.1.1</w:t>
            </w:r>
          </w:p>
        </w:tc>
        <w:tc>
          <w:tcPr>
            <w:tcW w:w="2978" w:type="dxa"/>
          </w:tcPr>
          <w:p w:rsidR="0091225D" w:rsidRPr="0091225D" w:rsidRDefault="0091225D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Основное мероприятие антитеррористическая защищённость объектов</w:t>
            </w:r>
          </w:p>
        </w:tc>
        <w:tc>
          <w:tcPr>
            <w:tcW w:w="2126" w:type="dxa"/>
          </w:tcPr>
          <w:p w:rsidR="0091225D" w:rsidRPr="0091225D" w:rsidRDefault="0091225D" w:rsidP="003E6417">
            <w:pPr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91225D" w:rsidRPr="0091225D" w:rsidRDefault="0091225D" w:rsidP="0091225D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Анализ ситуации в сфере межнациональных отношений на территории Истоминского сельского поселения</w:t>
            </w:r>
          </w:p>
        </w:tc>
        <w:tc>
          <w:tcPr>
            <w:tcW w:w="1134" w:type="dxa"/>
          </w:tcPr>
          <w:p w:rsidR="0091225D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1225D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91225D" w:rsidRPr="0091225D" w:rsidRDefault="00B0318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318B" w:rsidRPr="0091225D" w:rsidTr="006416F2">
        <w:trPr>
          <w:trHeight w:val="430"/>
        </w:trPr>
        <w:tc>
          <w:tcPr>
            <w:tcW w:w="67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2.1.2</w:t>
            </w:r>
          </w:p>
        </w:tc>
        <w:tc>
          <w:tcPr>
            <w:tcW w:w="2978" w:type="dxa"/>
          </w:tcPr>
          <w:p w:rsidR="00B0318B" w:rsidRPr="0091225D" w:rsidRDefault="00B0318B" w:rsidP="00B0318B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2126" w:type="dxa"/>
          </w:tcPr>
          <w:p w:rsidR="00B0318B" w:rsidRPr="0091225D" w:rsidRDefault="00B0318B" w:rsidP="00B0318B">
            <w:pPr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B0318B" w:rsidRPr="0091225D" w:rsidRDefault="00B0318B" w:rsidP="00B0318B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Гармонизация межэтнических и межкультурных отношений </w:t>
            </w:r>
          </w:p>
        </w:tc>
        <w:tc>
          <w:tcPr>
            <w:tcW w:w="1134" w:type="dxa"/>
          </w:tcPr>
          <w:p w:rsidR="00B0318B" w:rsidRDefault="00DC00EC" w:rsidP="00B0318B"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0318B" w:rsidRPr="0091225D" w:rsidRDefault="001A196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318B" w:rsidRPr="0091225D" w:rsidTr="006416F2">
        <w:trPr>
          <w:trHeight w:val="418"/>
        </w:trPr>
        <w:tc>
          <w:tcPr>
            <w:tcW w:w="67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2.1.3</w:t>
            </w:r>
          </w:p>
        </w:tc>
        <w:tc>
          <w:tcPr>
            <w:tcW w:w="2978" w:type="dxa"/>
          </w:tcPr>
          <w:p w:rsidR="00B0318B" w:rsidRPr="0091225D" w:rsidRDefault="00B0318B" w:rsidP="00B0318B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2126" w:type="dxa"/>
          </w:tcPr>
          <w:p w:rsidR="00B0318B" w:rsidRPr="0091225D" w:rsidRDefault="00B0318B" w:rsidP="00B0318B">
            <w:pPr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1225D">
              <w:rPr>
                <w:sz w:val="22"/>
                <w:szCs w:val="22"/>
              </w:rPr>
              <w:t>ИСП</w:t>
            </w:r>
            <w:proofErr w:type="gramEnd"/>
            <w:r w:rsidRPr="0091225D">
              <w:rPr>
                <w:sz w:val="22"/>
                <w:szCs w:val="22"/>
              </w:rPr>
              <w:t xml:space="preserve"> «Дорожный </w:t>
            </w:r>
            <w:r w:rsidRPr="0091225D">
              <w:rPr>
                <w:sz w:val="22"/>
                <w:szCs w:val="22"/>
              </w:rPr>
              <w:lastRenderedPageBreak/>
              <w:t>СДК»</w:t>
            </w:r>
          </w:p>
        </w:tc>
        <w:tc>
          <w:tcPr>
            <w:tcW w:w="2835" w:type="dxa"/>
          </w:tcPr>
          <w:p w:rsidR="00B0318B" w:rsidRPr="0091225D" w:rsidRDefault="00B0318B" w:rsidP="00B0318B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lastRenderedPageBreak/>
              <w:t xml:space="preserve">Предупреждение экстремистских и террористических проявлений </w:t>
            </w:r>
          </w:p>
        </w:tc>
        <w:tc>
          <w:tcPr>
            <w:tcW w:w="1134" w:type="dxa"/>
          </w:tcPr>
          <w:p w:rsidR="00B0318B" w:rsidRDefault="00DC00EC" w:rsidP="00B0318B"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0318B" w:rsidRPr="0091225D" w:rsidRDefault="001A196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B0318B" w:rsidRPr="0091225D" w:rsidRDefault="00B0318B" w:rsidP="00B0318B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6692" w:rsidRPr="0091225D" w:rsidTr="006416F2">
        <w:trPr>
          <w:trHeight w:val="418"/>
        </w:trPr>
        <w:tc>
          <w:tcPr>
            <w:tcW w:w="674" w:type="dxa"/>
          </w:tcPr>
          <w:p w:rsidR="00996692" w:rsidRPr="0091225D" w:rsidRDefault="00996692" w:rsidP="00DC00EC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  <w:r w:rsidR="00DC00EC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996692" w:rsidRPr="0091225D" w:rsidRDefault="00996692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t>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126" w:type="dxa"/>
          </w:tcPr>
          <w:p w:rsidR="00996692" w:rsidRPr="0091225D" w:rsidRDefault="00996692" w:rsidP="003E6417">
            <w:pPr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96692">
              <w:rPr>
                <w:sz w:val="22"/>
                <w:szCs w:val="22"/>
              </w:rPr>
              <w:t>ИСП</w:t>
            </w:r>
            <w:proofErr w:type="gramEnd"/>
            <w:r w:rsidRPr="00996692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996692" w:rsidRPr="0091225D" w:rsidRDefault="00512F30" w:rsidP="00912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      </w:r>
          </w:p>
        </w:tc>
        <w:tc>
          <w:tcPr>
            <w:tcW w:w="1134" w:type="dxa"/>
          </w:tcPr>
          <w:p w:rsidR="00996692" w:rsidRPr="0091225D" w:rsidRDefault="00DC00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96692" w:rsidRPr="0091225D" w:rsidRDefault="001A196B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 w:rsidR="00DC00EC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996692" w:rsidRPr="0091225D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96692" w:rsidRPr="0091225D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96692" w:rsidRPr="0091225D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996692" w:rsidRPr="0091225D" w:rsidRDefault="00D72C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EC" w:rsidRPr="0091225D" w:rsidTr="006416F2">
        <w:trPr>
          <w:trHeight w:val="418"/>
        </w:trPr>
        <w:tc>
          <w:tcPr>
            <w:tcW w:w="674" w:type="dxa"/>
          </w:tcPr>
          <w:p w:rsidR="00DC00EC" w:rsidRDefault="00DC00EC" w:rsidP="00DC00EC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2978" w:type="dxa"/>
          </w:tcPr>
          <w:p w:rsidR="00DC00EC" w:rsidRDefault="00DC00EC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</w:p>
          <w:p w:rsidR="00DC00EC" w:rsidRPr="00996692" w:rsidRDefault="00287E3B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учебных тренировок предупреждения террористических актов и обучение правилам поведения при их возникновении</w:t>
            </w:r>
          </w:p>
        </w:tc>
        <w:tc>
          <w:tcPr>
            <w:tcW w:w="2126" w:type="dxa"/>
          </w:tcPr>
          <w:p w:rsidR="00DC00EC" w:rsidRPr="00996692" w:rsidRDefault="00BE6041" w:rsidP="003E6417">
            <w:pPr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96692">
              <w:rPr>
                <w:sz w:val="22"/>
                <w:szCs w:val="22"/>
              </w:rPr>
              <w:t>ИСП</w:t>
            </w:r>
            <w:proofErr w:type="gramEnd"/>
            <w:r w:rsidRPr="00996692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DC00EC" w:rsidRDefault="00BE6041" w:rsidP="00912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риска совершения террористических актов, снижение масштабов негативности последствий террористических актов</w:t>
            </w:r>
          </w:p>
        </w:tc>
        <w:tc>
          <w:tcPr>
            <w:tcW w:w="1134" w:type="dxa"/>
          </w:tcPr>
          <w:p w:rsidR="00DC00EC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DC00EC" w:rsidRPr="001A196B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DC00EC" w:rsidRPr="0091225D" w:rsidRDefault="00D72C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EC" w:rsidRPr="0091225D" w:rsidTr="006416F2">
        <w:trPr>
          <w:trHeight w:val="418"/>
        </w:trPr>
        <w:tc>
          <w:tcPr>
            <w:tcW w:w="674" w:type="dxa"/>
          </w:tcPr>
          <w:p w:rsidR="00DC00EC" w:rsidRDefault="00DC00EC" w:rsidP="00DC00EC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</w:t>
            </w:r>
          </w:p>
        </w:tc>
        <w:tc>
          <w:tcPr>
            <w:tcW w:w="2978" w:type="dxa"/>
          </w:tcPr>
          <w:p w:rsidR="00DC00EC" w:rsidRPr="00996692" w:rsidRDefault="00287E3B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стабильности в межнациональных отношениях в обществе, формирование позитивных моральных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2126" w:type="dxa"/>
          </w:tcPr>
          <w:p w:rsidR="00DC00EC" w:rsidRPr="00996692" w:rsidRDefault="00BE6041" w:rsidP="003E6417">
            <w:pPr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96692">
              <w:rPr>
                <w:sz w:val="22"/>
                <w:szCs w:val="22"/>
              </w:rPr>
              <w:t>ИСП</w:t>
            </w:r>
            <w:proofErr w:type="gramEnd"/>
            <w:r w:rsidRPr="00996692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DC00EC" w:rsidRDefault="00BE6041" w:rsidP="0091225D">
            <w:pPr>
              <w:pStyle w:val="Default"/>
              <w:rPr>
                <w:sz w:val="22"/>
                <w:szCs w:val="22"/>
              </w:rPr>
            </w:pPr>
            <w:r w:rsidRPr="00666E84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134" w:type="dxa"/>
          </w:tcPr>
          <w:p w:rsidR="00DC00EC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DC00EC" w:rsidRPr="001A196B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DC00EC" w:rsidRPr="0091225D" w:rsidRDefault="00D72C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EC" w:rsidRPr="0091225D" w:rsidTr="006416F2">
        <w:trPr>
          <w:trHeight w:val="418"/>
        </w:trPr>
        <w:tc>
          <w:tcPr>
            <w:tcW w:w="674" w:type="dxa"/>
          </w:tcPr>
          <w:p w:rsidR="00DC00EC" w:rsidRDefault="00DC00EC" w:rsidP="00DC00EC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</w:t>
            </w:r>
          </w:p>
        </w:tc>
        <w:tc>
          <w:tcPr>
            <w:tcW w:w="2978" w:type="dxa"/>
          </w:tcPr>
          <w:p w:rsidR="00DC00EC" w:rsidRPr="00996692" w:rsidRDefault="00BA3BB4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551166">
              <w:rPr>
                <w:sz w:val="22"/>
                <w:szCs w:val="22"/>
              </w:rPr>
              <w:t xml:space="preserve">Мероприятия в целях правового просвещения и правового информирования субъекты профилактики правонарушений или лиц, участвующие в </w:t>
            </w:r>
            <w:r w:rsidRPr="00551166">
              <w:rPr>
                <w:sz w:val="22"/>
                <w:szCs w:val="22"/>
              </w:rPr>
              <w:lastRenderedPageBreak/>
              <w:t>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</w:t>
            </w:r>
          </w:p>
        </w:tc>
        <w:tc>
          <w:tcPr>
            <w:tcW w:w="2126" w:type="dxa"/>
          </w:tcPr>
          <w:p w:rsidR="00DC00EC" w:rsidRPr="00996692" w:rsidRDefault="00BE6041" w:rsidP="003E6417">
            <w:pPr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lastRenderedPageBreak/>
              <w:t xml:space="preserve">Заместитель главы Администрации Истоминского сельского поселения, </w:t>
            </w:r>
            <w:r w:rsidRPr="00996692">
              <w:rPr>
                <w:sz w:val="22"/>
                <w:szCs w:val="22"/>
              </w:rPr>
              <w:lastRenderedPageBreak/>
              <w:t xml:space="preserve">директор МБУК </w:t>
            </w:r>
            <w:proofErr w:type="gramStart"/>
            <w:r w:rsidRPr="00996692">
              <w:rPr>
                <w:sz w:val="22"/>
                <w:szCs w:val="22"/>
              </w:rPr>
              <w:t>ИСП</w:t>
            </w:r>
            <w:proofErr w:type="gramEnd"/>
            <w:r w:rsidRPr="00996692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DC00EC" w:rsidRDefault="00BE6041" w:rsidP="0091225D">
            <w:pPr>
              <w:pStyle w:val="Default"/>
              <w:rPr>
                <w:sz w:val="22"/>
                <w:szCs w:val="22"/>
              </w:rPr>
            </w:pPr>
            <w:r w:rsidRPr="00551166">
              <w:rPr>
                <w:sz w:val="22"/>
                <w:szCs w:val="22"/>
              </w:rPr>
              <w:lastRenderedPageBreak/>
              <w:t xml:space="preserve">Усилению межведомственного взаимодействия с иными органами системы профилактики, социальной реабилитации в отношении </w:t>
            </w:r>
            <w:r w:rsidRPr="00551166">
              <w:rPr>
                <w:sz w:val="22"/>
                <w:szCs w:val="22"/>
              </w:rPr>
              <w:lastRenderedPageBreak/>
              <w:t>лиц, отбывающих уголовное наказание, не связанное с лишением свободы, лиц, отбывших уголовное наказание в виде лишения свободы или подвергшихся иным мерам уголовно-правового характера, а также повышения уровня правовой грамотности и развития  правосознания гражданам.</w:t>
            </w:r>
          </w:p>
        </w:tc>
        <w:tc>
          <w:tcPr>
            <w:tcW w:w="1134" w:type="dxa"/>
          </w:tcPr>
          <w:p w:rsidR="00DC00EC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DC00EC" w:rsidRPr="001A196B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DC00EC" w:rsidRPr="0091225D" w:rsidRDefault="00D72C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EC" w:rsidRPr="0091225D" w:rsidTr="006416F2">
        <w:trPr>
          <w:trHeight w:val="418"/>
        </w:trPr>
        <w:tc>
          <w:tcPr>
            <w:tcW w:w="674" w:type="dxa"/>
          </w:tcPr>
          <w:p w:rsidR="00DC00EC" w:rsidRDefault="00DC00EC" w:rsidP="00DC00EC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2.1.8</w:t>
            </w:r>
          </w:p>
        </w:tc>
        <w:tc>
          <w:tcPr>
            <w:tcW w:w="2978" w:type="dxa"/>
          </w:tcPr>
          <w:p w:rsidR="00DC00EC" w:rsidRPr="00996692" w:rsidRDefault="00BA3BB4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событие правовое просвещения и правовое информирование субъектов</w:t>
            </w:r>
            <w:r w:rsidRPr="00495079">
              <w:rPr>
                <w:sz w:val="22"/>
                <w:szCs w:val="22"/>
              </w:rPr>
              <w:t xml:space="preserve"> профилактики правонарушений или лиц, участвующие в про</w:t>
            </w:r>
            <w:r>
              <w:rPr>
                <w:sz w:val="22"/>
                <w:szCs w:val="22"/>
              </w:rPr>
              <w:t>филактике правонарушений, доводи</w:t>
            </w:r>
            <w:r w:rsidRPr="0049507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ь </w:t>
            </w:r>
            <w:r w:rsidRPr="00495079">
              <w:rPr>
                <w:sz w:val="22"/>
                <w:szCs w:val="22"/>
              </w:rPr>
              <w:t xml:space="preserve"> до сведения граждан и организаций информацию, направленную на обеспечение защиты прав и свобод человека</w:t>
            </w:r>
          </w:p>
        </w:tc>
        <w:tc>
          <w:tcPr>
            <w:tcW w:w="2126" w:type="dxa"/>
          </w:tcPr>
          <w:p w:rsidR="00DC00EC" w:rsidRPr="00996692" w:rsidRDefault="00BE6041" w:rsidP="003E6417">
            <w:pPr>
              <w:rPr>
                <w:sz w:val="22"/>
                <w:szCs w:val="22"/>
              </w:rPr>
            </w:pPr>
            <w:r w:rsidRPr="00996692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996692">
              <w:rPr>
                <w:sz w:val="22"/>
                <w:szCs w:val="22"/>
              </w:rPr>
              <w:t>ИСП</w:t>
            </w:r>
            <w:proofErr w:type="gramEnd"/>
            <w:r w:rsidRPr="00996692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835" w:type="dxa"/>
          </w:tcPr>
          <w:p w:rsidR="00DC00EC" w:rsidRDefault="00BE6041" w:rsidP="00912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10674">
              <w:rPr>
                <w:sz w:val="22"/>
                <w:szCs w:val="22"/>
              </w:rPr>
              <w:t>заимодействия с иными органами системы профилактики, социальной реабилитации в отношении лиц, отбывающих уголовное наказание, не связанное с лишением свободы, лиц, отбывших уголовное наказание в виде лишения свободы или подвергшихся иным мерам уголовно-правового характера, а также повышения уровня правовой грамотности и развития  правосознания гражданам.</w:t>
            </w:r>
          </w:p>
        </w:tc>
        <w:tc>
          <w:tcPr>
            <w:tcW w:w="1134" w:type="dxa"/>
          </w:tcPr>
          <w:p w:rsidR="00DC00EC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DC00EC" w:rsidRPr="001A196B" w:rsidRDefault="009A35B4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1A196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DC00EC" w:rsidRDefault="00BE6041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10" w:type="dxa"/>
          </w:tcPr>
          <w:p w:rsidR="00DC00EC" w:rsidRPr="0091225D" w:rsidRDefault="00D72CEC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A1B34" w:rsidRDefault="00BA1B34" w:rsidP="00BA1B34">
      <w:pPr>
        <w:pStyle w:val="a8"/>
      </w:pPr>
    </w:p>
    <w:p w:rsidR="00F53F0D" w:rsidRDefault="00F53F0D" w:rsidP="00F53F0D">
      <w:pPr>
        <w:spacing w:after="0"/>
        <w:jc w:val="center"/>
        <w:rPr>
          <w:rFonts w:eastAsia="Times New Roman"/>
          <w:b/>
          <w:bCs/>
          <w:lang w:eastAsia="ru-RU"/>
        </w:rPr>
      </w:pPr>
    </w:p>
    <w:p w:rsidR="00F53F0D" w:rsidRDefault="00F53F0D" w:rsidP="00F53F0D">
      <w:pPr>
        <w:spacing w:after="0"/>
        <w:jc w:val="center"/>
        <w:rPr>
          <w:rFonts w:eastAsia="Times New Roman"/>
          <w:b/>
          <w:bCs/>
          <w:lang w:eastAsia="ru-RU"/>
        </w:rPr>
      </w:pPr>
    </w:p>
    <w:p w:rsidR="00F53F0D" w:rsidRDefault="00F53F0D" w:rsidP="00F53F0D">
      <w:pPr>
        <w:spacing w:after="0"/>
        <w:jc w:val="center"/>
        <w:rPr>
          <w:b/>
        </w:rPr>
      </w:pPr>
      <w:r w:rsidRPr="00530C46">
        <w:rPr>
          <w:rFonts w:eastAsia="Times New Roman"/>
          <w:b/>
          <w:bCs/>
          <w:lang w:eastAsia="ru-RU"/>
        </w:rPr>
        <w:lastRenderedPageBreak/>
        <w:t xml:space="preserve">Пояснительная записка </w:t>
      </w:r>
      <w:r>
        <w:rPr>
          <w:rFonts w:eastAsia="Times New Roman"/>
          <w:b/>
          <w:bCs/>
          <w:lang w:eastAsia="ru-RU"/>
        </w:rPr>
        <w:t xml:space="preserve">к отчёту </w:t>
      </w:r>
      <w:r>
        <w:rPr>
          <w:b/>
        </w:rPr>
        <w:t>об исполнении плана реализации</w:t>
      </w:r>
    </w:p>
    <w:p w:rsidR="00F53F0D" w:rsidRPr="00530C46" w:rsidRDefault="00F53F0D" w:rsidP="00A3660B">
      <w:pPr>
        <w:spacing w:after="0"/>
        <w:jc w:val="center"/>
        <w:rPr>
          <w:b/>
        </w:rPr>
      </w:pPr>
      <w:r>
        <w:rPr>
          <w:b/>
        </w:rPr>
        <w:t>муниципальной программы</w:t>
      </w:r>
      <w:r w:rsidR="00A3660B">
        <w:rPr>
          <w:b/>
        </w:rPr>
        <w:t xml:space="preserve"> </w:t>
      </w:r>
      <w:r w:rsidRPr="00530C46">
        <w:rPr>
          <w:rFonts w:eastAsia="Times New Roman"/>
          <w:b/>
          <w:bCs/>
          <w:lang w:eastAsia="ru-RU"/>
        </w:rPr>
        <w:t xml:space="preserve"> «Обеспечение  общественного порядка и противодействие преступности»</w:t>
      </w:r>
    </w:p>
    <w:p w:rsidR="00F53F0D" w:rsidRDefault="00145BF4" w:rsidP="00F53F0D">
      <w:pPr>
        <w:jc w:val="center"/>
        <w:rPr>
          <w:b/>
        </w:rPr>
      </w:pPr>
      <w:r>
        <w:rPr>
          <w:b/>
        </w:rPr>
        <w:t>За 9 месяцев</w:t>
      </w:r>
      <w:r w:rsidR="00F53F0D">
        <w:rPr>
          <w:b/>
        </w:rPr>
        <w:t xml:space="preserve"> 2020 года</w:t>
      </w:r>
    </w:p>
    <w:p w:rsidR="006A6A95" w:rsidRDefault="006A6A95" w:rsidP="006A6A95">
      <w:pPr>
        <w:spacing w:after="0"/>
        <w:ind w:firstLine="851"/>
        <w:jc w:val="both"/>
      </w:pPr>
      <w:r w:rsidRPr="00E948A0">
        <w:t>Программа состоит из ме</w:t>
      </w:r>
      <w:r>
        <w:t>роприятий, которые направлены: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 w:rsidRPr="00530C46">
        <w:rPr>
          <w:rFonts w:eastAsia="Times New Roman"/>
          <w:lang w:eastAsia="ru-RU"/>
        </w:rPr>
        <w:t>- на обеспечения общественного порядка и общественной безопасности личности граждан;</w:t>
      </w:r>
      <w:r>
        <w:rPr>
          <w:rFonts w:eastAsia="Times New Roman"/>
          <w:lang w:eastAsia="ru-RU"/>
        </w:rPr>
        <w:t xml:space="preserve"> 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</w:t>
      </w:r>
      <w:r w:rsidRPr="00530C46">
        <w:rPr>
          <w:rFonts w:eastAsia="Times New Roman"/>
          <w:lang w:eastAsia="ru-RU"/>
        </w:rPr>
        <w:t xml:space="preserve"> на снижение уровня преступности;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 формирование у</w:t>
      </w:r>
      <w:r w:rsidRPr="00530C46">
        <w:rPr>
          <w:rFonts w:eastAsia="Times New Roman"/>
          <w:lang w:eastAsia="ru-RU"/>
        </w:rPr>
        <w:t xml:space="preserve"> населения устойчивого осознанного понимания необходимости охраны общественного порядка и общественной безопасности личности на территории Истоминского сельского поселения;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 w:rsidRPr="00530C46">
        <w:rPr>
          <w:rFonts w:eastAsia="Times New Roman"/>
          <w:lang w:eastAsia="ru-RU"/>
        </w:rPr>
        <w:t>- для получения населением, служащими организации и учреждений, знаний в области обеспечения охраны общественного порядка и общ</w:t>
      </w:r>
      <w:r>
        <w:rPr>
          <w:rFonts w:eastAsia="Times New Roman"/>
          <w:lang w:eastAsia="ru-RU"/>
        </w:rPr>
        <w:t>ественной безопасности личности;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 w:rsidRPr="00530C46">
        <w:rPr>
          <w:rFonts w:eastAsia="Times New Roman"/>
          <w:lang w:eastAsia="ru-RU"/>
        </w:rPr>
        <w:t>- совершенствование форм и методов работы администрации сельского поселения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</w:t>
      </w:r>
      <w:r>
        <w:rPr>
          <w:rFonts w:eastAsia="Times New Roman"/>
          <w:lang w:eastAsia="ru-RU"/>
        </w:rPr>
        <w:t>ории поселения;</w:t>
      </w:r>
    </w:p>
    <w:p w:rsidR="006A6A95" w:rsidRDefault="006A6A95" w:rsidP="006A6A95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lang w:eastAsia="ru-RU"/>
        </w:rPr>
      </w:pPr>
      <w:r w:rsidRPr="00530C46">
        <w:rPr>
          <w:rFonts w:eastAsia="Times New Roman"/>
          <w:lang w:eastAsia="ru-RU"/>
        </w:rPr>
        <w:t>- недопущение создания и деятельности националистических</w:t>
      </w:r>
      <w:r>
        <w:rPr>
          <w:rFonts w:eastAsia="Times New Roman"/>
          <w:lang w:eastAsia="ru-RU"/>
        </w:rPr>
        <w:t xml:space="preserve"> экстремистских группировок.</w:t>
      </w:r>
    </w:p>
    <w:p w:rsidR="006A6A95" w:rsidRDefault="006A6A95" w:rsidP="006A6A95">
      <w:pPr>
        <w:shd w:val="clear" w:color="auto" w:fill="FFFFFF"/>
        <w:spacing w:after="0" w:line="240" w:lineRule="auto"/>
        <w:ind w:left="113" w:firstLine="5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DF5C77">
        <w:rPr>
          <w:rFonts w:eastAsia="Times New Roman"/>
          <w:lang w:eastAsia="ru-RU"/>
        </w:rPr>
        <w:t>аиболее действенными методами проведения профилактических мероприятий при работе с молодежью стали нагляд</w:t>
      </w:r>
      <w:r>
        <w:rPr>
          <w:rFonts w:eastAsia="Times New Roman"/>
          <w:lang w:eastAsia="ru-RU"/>
        </w:rPr>
        <w:t xml:space="preserve">ные уроки, изобилующие фото и </w:t>
      </w:r>
      <w:r w:rsidRPr="00DF5C77">
        <w:rPr>
          <w:rFonts w:eastAsia="Times New Roman"/>
          <w:lang w:eastAsia="ru-RU"/>
        </w:rPr>
        <w:t>киноматериалами.</w:t>
      </w:r>
    </w:p>
    <w:p w:rsidR="006A6A95" w:rsidRDefault="006A6A95" w:rsidP="006A6A95">
      <w:pPr>
        <w:ind w:firstLine="851"/>
        <w:jc w:val="both"/>
      </w:pPr>
    </w:p>
    <w:p w:rsidR="006A6A95" w:rsidRDefault="006A6A95" w:rsidP="006A6A95">
      <w:pPr>
        <w:ind w:firstLine="851"/>
        <w:jc w:val="both"/>
      </w:pPr>
      <w:r>
        <w:t>В рамках программы «</w:t>
      </w:r>
      <w:r w:rsidRPr="006A6A95">
        <w:rPr>
          <w:szCs w:val="26"/>
        </w:rPr>
        <w:t>Обеспечение общественного порядка и противодействие преступности</w:t>
      </w:r>
      <w:r w:rsidRPr="00CB0ABA">
        <w:t>»</w:t>
      </w:r>
      <w:r>
        <w:t xml:space="preserve"> в 2020 году на реализацию программных мероприятий запланировано 0,0 тыс. рублей. На отчетную дату, расходы бюджета на реализацию программных мероприятий подпрограммы «</w:t>
      </w:r>
      <w:r w:rsidRPr="00CB0ABA">
        <w:t>Социальная поддержка</w:t>
      </w:r>
      <w:r>
        <w:t xml:space="preserve"> отдельных категорий </w:t>
      </w:r>
      <w:r w:rsidRPr="00CB0ABA">
        <w:t>граждан</w:t>
      </w:r>
      <w:r>
        <w:t>» исполнено 0,0 тыс. рублей.</w:t>
      </w:r>
    </w:p>
    <w:p w:rsidR="00A3660B" w:rsidRDefault="00A3660B" w:rsidP="00A3660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3660B" w:rsidRDefault="00A3660B" w:rsidP="00A3660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Главы Администрации </w:t>
      </w:r>
    </w:p>
    <w:p w:rsidR="00A3660B" w:rsidRDefault="00A3660B" w:rsidP="00A3660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Истоминского сельского поселения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ab/>
        <w:t xml:space="preserve">           Д.А. Кудовба</w:t>
      </w:r>
    </w:p>
    <w:sectPr w:rsidR="00A3660B" w:rsidSect="001839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>
    <w:nsid w:val="2A3A2857"/>
    <w:multiLevelType w:val="hybridMultilevel"/>
    <w:tmpl w:val="8D1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56D"/>
    <w:rsid w:val="00022480"/>
    <w:rsid w:val="000676E0"/>
    <w:rsid w:val="000C510E"/>
    <w:rsid w:val="001009E5"/>
    <w:rsid w:val="00141D8D"/>
    <w:rsid w:val="00145BF4"/>
    <w:rsid w:val="001523D3"/>
    <w:rsid w:val="001525A1"/>
    <w:rsid w:val="00174386"/>
    <w:rsid w:val="001A196B"/>
    <w:rsid w:val="00213F34"/>
    <w:rsid w:val="00287E3B"/>
    <w:rsid w:val="002A518D"/>
    <w:rsid w:val="002D0DCA"/>
    <w:rsid w:val="00320335"/>
    <w:rsid w:val="00343065"/>
    <w:rsid w:val="003713CC"/>
    <w:rsid w:val="00377299"/>
    <w:rsid w:val="003877E4"/>
    <w:rsid w:val="003C64CC"/>
    <w:rsid w:val="004D6A57"/>
    <w:rsid w:val="00511D38"/>
    <w:rsid w:val="00512F30"/>
    <w:rsid w:val="005728D7"/>
    <w:rsid w:val="00613969"/>
    <w:rsid w:val="0063530D"/>
    <w:rsid w:val="006416F2"/>
    <w:rsid w:val="0064449E"/>
    <w:rsid w:val="00670028"/>
    <w:rsid w:val="006A6A95"/>
    <w:rsid w:val="006F3AAC"/>
    <w:rsid w:val="00701733"/>
    <w:rsid w:val="00725B29"/>
    <w:rsid w:val="008951D4"/>
    <w:rsid w:val="008A18AB"/>
    <w:rsid w:val="0091225D"/>
    <w:rsid w:val="00935E7B"/>
    <w:rsid w:val="0093640B"/>
    <w:rsid w:val="00996692"/>
    <w:rsid w:val="009A35B4"/>
    <w:rsid w:val="00A3256D"/>
    <w:rsid w:val="00A3660B"/>
    <w:rsid w:val="00A66CA2"/>
    <w:rsid w:val="00B0318B"/>
    <w:rsid w:val="00B9792A"/>
    <w:rsid w:val="00BA1B34"/>
    <w:rsid w:val="00BA3BB4"/>
    <w:rsid w:val="00BB7AED"/>
    <w:rsid w:val="00BC041E"/>
    <w:rsid w:val="00BE6041"/>
    <w:rsid w:val="00C43805"/>
    <w:rsid w:val="00C56494"/>
    <w:rsid w:val="00D50154"/>
    <w:rsid w:val="00D72CEC"/>
    <w:rsid w:val="00DC00EC"/>
    <w:rsid w:val="00DC32C8"/>
    <w:rsid w:val="00DF030E"/>
    <w:rsid w:val="00E033D1"/>
    <w:rsid w:val="00E41E60"/>
    <w:rsid w:val="00EF0A5C"/>
    <w:rsid w:val="00F53F0D"/>
    <w:rsid w:val="00F624BE"/>
    <w:rsid w:val="00F976D5"/>
    <w:rsid w:val="00FA2F0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A6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41F8-82EB-40C8-9E23-91F50ABC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Оксана</cp:lastModifiedBy>
  <cp:revision>52</cp:revision>
  <cp:lastPrinted>2020-10-07T05:58:00Z</cp:lastPrinted>
  <dcterms:created xsi:type="dcterms:W3CDTF">2016-07-05T09:05:00Z</dcterms:created>
  <dcterms:modified xsi:type="dcterms:W3CDTF">2020-10-07T05:59:00Z</dcterms:modified>
</cp:coreProperties>
</file>