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07" w:rsidRDefault="00F83C07" w:rsidP="00F83C07">
      <w:pPr>
        <w:jc w:val="center"/>
      </w:pPr>
      <w:r>
        <w:rPr>
          <w:noProof/>
          <w:sz w:val="28"/>
          <w:szCs w:val="24"/>
        </w:rPr>
        <w:drawing>
          <wp:inline distT="0" distB="0" distL="0" distR="0" wp14:anchorId="440BD9AB" wp14:editId="15AA5DA6">
            <wp:extent cx="484908" cy="715617"/>
            <wp:effectExtent l="0" t="0" r="0" b="889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3" cy="7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07" w:rsidRPr="00F83C07" w:rsidRDefault="00F83C07" w:rsidP="00F83C07">
      <w:pPr>
        <w:jc w:val="center"/>
        <w:rPr>
          <w:b/>
          <w:spacing w:val="30"/>
          <w:sz w:val="26"/>
          <w:szCs w:val="26"/>
        </w:rPr>
      </w:pP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F83C07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F83C0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967CCC" w:rsidP="00F83C07">
      <w:pPr>
        <w:rPr>
          <w:sz w:val="26"/>
          <w:szCs w:val="26"/>
        </w:rPr>
      </w:pPr>
      <w:r>
        <w:rPr>
          <w:sz w:val="26"/>
          <w:szCs w:val="26"/>
        </w:rPr>
        <w:t>29.07.2019</w:t>
      </w:r>
      <w:r w:rsidR="00F83C07" w:rsidRPr="00F83C07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E000F"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967CCC" w:rsidRP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О внесении изменений в Постановление </w:t>
      </w:r>
    </w:p>
    <w:p w:rsidR="00967CCC" w:rsidRP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>Администрации Истоминского сельского поселения</w:t>
      </w:r>
    </w:p>
    <w:p w:rsid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от 29.12.2018 года № 295 «Об утверждении плана </w:t>
      </w:r>
    </w:p>
    <w:p w:rsidR="00967CCC" w:rsidRP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>реализации</w:t>
      </w:r>
      <w:r>
        <w:rPr>
          <w:rFonts w:eastAsia="Calibri"/>
          <w:sz w:val="26"/>
          <w:szCs w:val="26"/>
        </w:rPr>
        <w:t xml:space="preserve"> </w:t>
      </w:r>
      <w:r w:rsidRPr="00967CCC">
        <w:rPr>
          <w:rFonts w:eastAsia="Calibri"/>
          <w:sz w:val="26"/>
          <w:szCs w:val="26"/>
        </w:rPr>
        <w:t xml:space="preserve">муниципальной программы Истоминского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сельского поселения </w:t>
      </w:r>
      <w:r w:rsidRPr="00967CCC">
        <w:rPr>
          <w:sz w:val="26"/>
          <w:szCs w:val="26"/>
        </w:rPr>
        <w:t xml:space="preserve">«Защита населения и территории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sz w:val="26"/>
          <w:szCs w:val="26"/>
        </w:rPr>
        <w:t xml:space="preserve">от чрезвычайных ситуаций, обеспечение пожарной </w:t>
      </w:r>
    </w:p>
    <w:p w:rsidR="00967CCC" w:rsidRDefault="00967CCC" w:rsidP="00967CCC">
      <w:pPr>
        <w:ind w:right="-852"/>
        <w:rPr>
          <w:rFonts w:eastAsia="Calibri"/>
          <w:sz w:val="26"/>
          <w:szCs w:val="26"/>
        </w:rPr>
      </w:pPr>
      <w:r w:rsidRPr="00967CCC">
        <w:rPr>
          <w:sz w:val="26"/>
          <w:szCs w:val="26"/>
        </w:rPr>
        <w:t>безопасности и безопасности людей на водных объектах»</w:t>
      </w:r>
      <w:r w:rsidRPr="00967CCC">
        <w:rPr>
          <w:rFonts w:eastAsia="Calibri"/>
          <w:sz w:val="26"/>
          <w:szCs w:val="26"/>
        </w:rPr>
        <w:t xml:space="preserve"> </w:t>
      </w:r>
    </w:p>
    <w:p w:rsidR="00967CCC" w:rsidRPr="00967CCC" w:rsidRDefault="00967CCC" w:rsidP="00967CCC">
      <w:pPr>
        <w:ind w:right="-852"/>
        <w:rPr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на 2019 год. 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</w:p>
    <w:p w:rsidR="00F83C07" w:rsidRPr="00F83C07" w:rsidRDefault="00291693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  <w:r>
        <w:rPr>
          <w:b/>
          <w:spacing w:val="60"/>
          <w:kern w:val="2"/>
          <w:sz w:val="26"/>
          <w:szCs w:val="26"/>
        </w:rPr>
        <w:t>ПОСТАНОВЛЯЮ</w:t>
      </w:r>
      <w:r w:rsidR="00F83C07" w:rsidRPr="00F83C07">
        <w:rPr>
          <w:b/>
          <w:spacing w:val="60"/>
          <w:kern w:val="2"/>
          <w:sz w:val="26"/>
          <w:szCs w:val="26"/>
        </w:rPr>
        <w:t>: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  <w:bookmarkStart w:id="0" w:name="_GoBack"/>
      <w:bookmarkEnd w:id="0"/>
    </w:p>
    <w:p w:rsidR="00F83C07" w:rsidRPr="00967CCC" w:rsidRDefault="00F83C07" w:rsidP="00967CCC">
      <w:pPr>
        <w:ind w:right="-30" w:firstLine="709"/>
        <w:jc w:val="both"/>
        <w:rPr>
          <w:sz w:val="26"/>
          <w:szCs w:val="26"/>
        </w:rPr>
      </w:pPr>
      <w:r w:rsidRPr="00F83C07">
        <w:rPr>
          <w:kern w:val="2"/>
          <w:sz w:val="26"/>
          <w:szCs w:val="26"/>
        </w:rPr>
        <w:t>1. </w:t>
      </w:r>
      <w:r w:rsidR="00967CCC">
        <w:rPr>
          <w:sz w:val="26"/>
          <w:szCs w:val="26"/>
        </w:rPr>
        <w:t>Внести изменения в</w:t>
      </w:r>
      <w:r w:rsidR="00967CCC" w:rsidRPr="00CE4D44">
        <w:rPr>
          <w:sz w:val="26"/>
          <w:szCs w:val="26"/>
        </w:rPr>
        <w:t xml:space="preserve"> план реализации муниципальной программы </w:t>
      </w:r>
      <w:r w:rsidR="00967CCC">
        <w:rPr>
          <w:sz w:val="26"/>
          <w:szCs w:val="26"/>
        </w:rPr>
        <w:t xml:space="preserve">«Защита </w:t>
      </w:r>
      <w:r w:rsidR="00967CCC" w:rsidRPr="00967CCC">
        <w:rPr>
          <w:sz w:val="26"/>
          <w:szCs w:val="26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967CCC" w:rsidRPr="00CE4D44">
        <w:rPr>
          <w:sz w:val="26"/>
          <w:szCs w:val="26"/>
        </w:rPr>
        <w:t xml:space="preserve"> Истоминского сельского поселения на 2019 год, согласно приложению. согласно приложению № 1.</w:t>
      </w:r>
    </w:p>
    <w:p w:rsidR="00F83C07" w:rsidRPr="00F83C07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2. </w:t>
      </w:r>
      <w:r w:rsidR="00CE000F" w:rsidRPr="0016444C">
        <w:rPr>
          <w:rFonts w:eastAsia="Calibri"/>
          <w:sz w:val="24"/>
          <w:szCs w:val="24"/>
        </w:rPr>
        <w:t>Разместить постановление на официальном сайте Администрации Истоминского сельского поселения.</w:t>
      </w:r>
    </w:p>
    <w:p w:rsidR="00F83C07" w:rsidRPr="00F83C07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Pr="00F83C07">
        <w:rPr>
          <w:sz w:val="26"/>
          <w:szCs w:val="26"/>
        </w:rPr>
        <w:tab/>
      </w:r>
      <w:r w:rsidR="00967CCC">
        <w:rPr>
          <w:sz w:val="26"/>
          <w:szCs w:val="26"/>
        </w:rPr>
        <w:t>О.А. Калинина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Истоминского сельского поселения Кудовба Д.А.</w:t>
      </w:r>
    </w:p>
    <w:p w:rsidR="00CE000F" w:rsidRDefault="00CE000F" w:rsidP="00F83C07">
      <w:pPr>
        <w:rPr>
          <w:kern w:val="2"/>
          <w:sz w:val="22"/>
          <w:szCs w:val="22"/>
        </w:rPr>
        <w:sectPr w:rsidR="00CE000F" w:rsidSect="00CE000F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CE000F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lastRenderedPageBreak/>
        <w:t xml:space="preserve">Приложение №1 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К постановлению Администрации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Истоминского сельского поселения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от 29.07.2019 года № 159</w:t>
      </w:r>
    </w:p>
    <w:p w:rsidR="00967CCC" w:rsidRDefault="00967CCC" w:rsidP="00967CCC">
      <w:pPr>
        <w:jc w:val="right"/>
        <w:rPr>
          <w:kern w:val="2"/>
          <w:sz w:val="22"/>
          <w:szCs w:val="22"/>
        </w:rPr>
      </w:pPr>
    </w:p>
    <w:p w:rsidR="00CE000F" w:rsidRDefault="00CE000F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CE000F">
        <w:rPr>
          <w:rFonts w:eastAsia="Calibri"/>
          <w:b/>
          <w:sz w:val="26"/>
          <w:szCs w:val="26"/>
          <w:lang w:eastAsia="en-US"/>
        </w:rPr>
        <w:t>План реализации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Pr="008B5CA5">
        <w:rPr>
          <w:rFonts w:eastAsia="Calibri"/>
          <w:b/>
          <w:sz w:val="26"/>
          <w:szCs w:val="26"/>
          <w:lang w:eastAsia="en-US"/>
        </w:rPr>
        <w:t>9</w:t>
      </w:r>
      <w:r w:rsidRPr="00CE000F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9839D4" w:rsidRDefault="009839D4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839D4" w:rsidRPr="00925E34" w:rsidTr="00461549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839D4" w:rsidRPr="00925E34" w:rsidTr="00461549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внебюд-жетные</w:t>
            </w:r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 xml:space="preserve">1. 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 xml:space="preserve">Подпрограмма 1 </w:t>
            </w:r>
          </w:p>
          <w:p w:rsidR="009839D4" w:rsidRPr="0093771B" w:rsidRDefault="009839D4" w:rsidP="00461549">
            <w:pPr>
              <w:pStyle w:val="ConsPlusCell"/>
            </w:pPr>
            <w:r>
              <w:t>«Пожарная безопасность»</w:t>
            </w:r>
          </w:p>
          <w:p w:rsidR="009839D4" w:rsidRPr="0093771B" w:rsidRDefault="009839D4" w:rsidP="00461549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  <w:p w:rsidR="009839D4" w:rsidRPr="0093771B" w:rsidRDefault="009839D4" w:rsidP="0046154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>Основное мероприятие 1.1</w:t>
            </w:r>
          </w:p>
          <w:p w:rsidR="009839D4" w:rsidRDefault="009839D4" w:rsidP="00461549">
            <w:pPr>
              <w:pStyle w:val="ConsPlusCell"/>
            </w:pPr>
            <w:r w:rsidRPr="009D569B"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несчастных случаев от возникновения пожаров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839D4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2410" w:type="dxa"/>
          </w:tcPr>
          <w:p w:rsidR="009839D4" w:rsidRDefault="009839D4" w:rsidP="00461549">
            <w:pPr>
              <w:pStyle w:val="ConsPlusCell"/>
              <w:jc w:val="center"/>
            </w:pPr>
            <w:r>
              <w:t>895,2</w:t>
            </w:r>
          </w:p>
        </w:tc>
        <w:tc>
          <w:tcPr>
            <w:tcW w:w="1276" w:type="dxa"/>
          </w:tcPr>
          <w:p w:rsidR="009839D4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3</w:t>
            </w:r>
          </w:p>
        </w:tc>
        <w:tc>
          <w:tcPr>
            <w:tcW w:w="3119" w:type="dxa"/>
          </w:tcPr>
          <w:p w:rsidR="009839D4" w:rsidRDefault="009839D4" w:rsidP="009839D4">
            <w:pPr>
              <w:pStyle w:val="ConsPlusCell"/>
            </w:pPr>
            <w:r>
              <w:t>Основное мероприятие 1.2</w:t>
            </w:r>
          </w:p>
          <w:p w:rsidR="009839D4" w:rsidRDefault="009839D4" w:rsidP="00461549">
            <w:pPr>
              <w:pStyle w:val="ConsPlusCell"/>
            </w:pPr>
            <w:r w:rsidRPr="009D569B">
              <w:rPr>
                <w:spacing w:val="-6"/>
                <w:kern w:val="2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рисков возникновения возгораний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Подпрограмма 2</w:t>
            </w:r>
          </w:p>
          <w:p w:rsidR="009B2FDE" w:rsidRDefault="009B2FDE" w:rsidP="009839D4">
            <w:pPr>
              <w:pStyle w:val="ConsPlusCell"/>
            </w:pPr>
            <w:r>
              <w:rPr>
                <w:spacing w:val="-6"/>
                <w:kern w:val="2"/>
              </w:rPr>
              <w:t>«</w:t>
            </w:r>
            <w:r w:rsidRPr="009D569B">
              <w:rPr>
                <w:spacing w:val="-6"/>
                <w:kern w:val="2"/>
              </w:rPr>
              <w:t xml:space="preserve">Защита от чрезвычайных </w:t>
            </w:r>
            <w:r w:rsidRPr="009D569B">
              <w:rPr>
                <w:spacing w:val="-6"/>
                <w:kern w:val="2"/>
              </w:rPr>
              <w:lastRenderedPageBreak/>
              <w:t>ситуаций</w:t>
            </w:r>
            <w:r>
              <w:rPr>
                <w:spacing w:val="-6"/>
                <w:kern w:val="2"/>
              </w:rPr>
              <w:t>»</w:t>
            </w:r>
          </w:p>
          <w:p w:rsidR="009B2FDE" w:rsidRDefault="009B2FDE" w:rsidP="009839D4">
            <w:pPr>
              <w:pStyle w:val="ConsPlusCell"/>
            </w:pP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lastRenderedPageBreak/>
              <w:t xml:space="preserve">Заместитель главы Администрации </w:t>
            </w:r>
            <w:r w:rsidRPr="009B2FDE">
              <w:lastRenderedPageBreak/>
              <w:t>Истоминского сельского поселения</w:t>
            </w: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B2FDE" w:rsidRDefault="00183AF4" w:rsidP="00461549">
            <w:pPr>
              <w:pStyle w:val="ConsPlusCell"/>
              <w:jc w:val="center"/>
            </w:pPr>
            <w:r>
              <w:t>32,2</w:t>
            </w:r>
          </w:p>
        </w:tc>
        <w:tc>
          <w:tcPr>
            <w:tcW w:w="2410" w:type="dxa"/>
          </w:tcPr>
          <w:p w:rsidR="009B2FDE" w:rsidRDefault="00183AF4" w:rsidP="00461549">
            <w:pPr>
              <w:pStyle w:val="ConsPlusCell"/>
              <w:jc w:val="center"/>
            </w:pPr>
            <w:r>
              <w:t>32,2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Основное мероприятие 2.1</w:t>
            </w:r>
          </w:p>
          <w:p w:rsidR="009B2FDE" w:rsidRDefault="009B2FDE" w:rsidP="009839D4">
            <w:pPr>
              <w:pStyle w:val="ConsPlusCell"/>
            </w:pPr>
            <w:r w:rsidRPr="009B2FDE"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461549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  <w:r>
              <w:t>Обеспечение неотложных мер в случае</w:t>
            </w:r>
            <w:r w:rsidR="001331A7">
              <w:t xml:space="preserve"> возникновения</w:t>
            </w:r>
            <w:r>
              <w:t xml:space="preserve"> чрезвычайной ситуации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31.12.2019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67CCC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67CCC" w:rsidRDefault="00967CCC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3119" w:type="dxa"/>
          </w:tcPr>
          <w:p w:rsidR="00967CCC" w:rsidRDefault="00967CCC" w:rsidP="009839D4">
            <w:pPr>
              <w:pStyle w:val="ConsPlusCell"/>
            </w:pPr>
            <w:r>
              <w:t>Основное мероприятия 2.2</w:t>
            </w:r>
          </w:p>
          <w:p w:rsidR="004F59C9" w:rsidRDefault="004F59C9" w:rsidP="009839D4">
            <w:pPr>
              <w:pStyle w:val="ConsPlusCell"/>
            </w:pPr>
            <w:r>
              <w:rPr>
                <w:sz w:val="26"/>
                <w:szCs w:val="26"/>
              </w:rPr>
              <w:t>Организационные мероприятия по обеспечению мобилизационной подготовки</w:t>
            </w:r>
          </w:p>
        </w:tc>
        <w:tc>
          <w:tcPr>
            <w:tcW w:w="2411" w:type="dxa"/>
          </w:tcPr>
          <w:p w:rsidR="00967CCC" w:rsidRPr="00967CCC" w:rsidRDefault="00967CCC" w:rsidP="00967CCC">
            <w:pPr>
              <w:pStyle w:val="ConsPlusCell"/>
            </w:pPr>
            <w:r w:rsidRPr="00967CCC">
              <w:t>Заместитель главы Администрации Истоминского сельского поселения</w:t>
            </w:r>
          </w:p>
          <w:p w:rsidR="00967CCC" w:rsidRPr="009B2FDE" w:rsidRDefault="00967CCC" w:rsidP="00461549">
            <w:pPr>
              <w:pStyle w:val="ConsPlusCell"/>
            </w:pPr>
          </w:p>
        </w:tc>
        <w:tc>
          <w:tcPr>
            <w:tcW w:w="2408" w:type="dxa"/>
          </w:tcPr>
          <w:p w:rsidR="00967CCC" w:rsidRDefault="004F59C9" w:rsidP="00461549">
            <w:pPr>
              <w:pStyle w:val="ConsPlusCell"/>
              <w:jc w:val="center"/>
            </w:pPr>
            <w:r>
              <w:t>Обеспечение мобилизационных мероприятий</w:t>
            </w:r>
          </w:p>
        </w:tc>
        <w:tc>
          <w:tcPr>
            <w:tcW w:w="1701" w:type="dxa"/>
          </w:tcPr>
          <w:p w:rsidR="00967CCC" w:rsidRPr="001331A7" w:rsidRDefault="00967CCC" w:rsidP="001331A7">
            <w:pPr>
              <w:pStyle w:val="ConsPlusCell"/>
              <w:jc w:val="center"/>
            </w:pPr>
            <w:r>
              <w:t>31.12.2019</w:t>
            </w:r>
          </w:p>
        </w:tc>
        <w:tc>
          <w:tcPr>
            <w:tcW w:w="993" w:type="dxa"/>
          </w:tcPr>
          <w:p w:rsidR="00967CCC" w:rsidRDefault="00707091" w:rsidP="00461549">
            <w:pPr>
              <w:pStyle w:val="ConsPlusCell"/>
              <w:jc w:val="center"/>
            </w:pPr>
            <w:r>
              <w:t>32,</w:t>
            </w:r>
            <w:r w:rsidR="004F59C9">
              <w:t>2</w:t>
            </w:r>
          </w:p>
        </w:tc>
        <w:tc>
          <w:tcPr>
            <w:tcW w:w="2410" w:type="dxa"/>
          </w:tcPr>
          <w:p w:rsidR="00967CCC" w:rsidRDefault="004F59C9" w:rsidP="00461549">
            <w:pPr>
              <w:pStyle w:val="ConsPlusCell"/>
              <w:jc w:val="center"/>
            </w:pPr>
            <w:r>
              <w:t>32,2</w:t>
            </w:r>
          </w:p>
        </w:tc>
        <w:tc>
          <w:tcPr>
            <w:tcW w:w="1276" w:type="dxa"/>
          </w:tcPr>
          <w:p w:rsidR="00967CCC" w:rsidRDefault="004F59C9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67CCC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Подпрограмма 3 «</w:t>
            </w:r>
            <w:r w:rsidRPr="009D569B">
              <w:rPr>
                <w:spacing w:val="-6"/>
                <w:kern w:val="2"/>
              </w:rPr>
              <w:t>Обеспечение безопасности на воде</w:t>
            </w:r>
            <w:r>
              <w:rPr>
                <w:spacing w:val="-6"/>
                <w:kern w:val="2"/>
              </w:rPr>
              <w:t>»</w:t>
            </w:r>
          </w:p>
        </w:tc>
        <w:tc>
          <w:tcPr>
            <w:tcW w:w="2411" w:type="dxa"/>
          </w:tcPr>
          <w:p w:rsid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67CCC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Основное мероприятие 3.1</w:t>
            </w:r>
          </w:p>
          <w:p w:rsidR="009B2FDE" w:rsidRDefault="009B2FDE" w:rsidP="009B2FDE">
            <w:pPr>
              <w:pStyle w:val="ConsPlusCell"/>
            </w:pPr>
            <w:r w:rsidRPr="009D569B">
              <w:rPr>
                <w:spacing w:val="-6"/>
                <w:kern w:val="2"/>
              </w:rPr>
              <w:t>Мероприятия по обеспечению безопасности на воде</w:t>
            </w:r>
          </w:p>
        </w:tc>
        <w:tc>
          <w:tcPr>
            <w:tcW w:w="2411" w:type="dxa"/>
          </w:tcPr>
          <w:p w:rsidR="009B2FDE" w:rsidRP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1331A7" w:rsidP="009B2FDE">
            <w:pPr>
              <w:pStyle w:val="ConsPlusCell"/>
              <w:jc w:val="center"/>
            </w:pPr>
            <w:r>
              <w:t>Снижение несчастных случаев на воде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31.12.2019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</w:tbl>
    <w:p w:rsidR="009839D4" w:rsidRPr="00925E34" w:rsidRDefault="00291693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&lt;1&gt;</w:t>
        </w:r>
      </w:hyperlink>
      <w:r w:rsidR="009839D4" w:rsidRPr="00925E34">
        <w:rPr>
          <w:sz w:val="24"/>
          <w:szCs w:val="24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9839D4" w:rsidRPr="00925E34" w:rsidRDefault="009839D4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9839D4" w:rsidRPr="00925E34" w:rsidRDefault="00291693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&lt;3&gt;</w:t>
        </w:r>
      </w:hyperlink>
      <w:r w:rsidR="009839D4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839D4" w:rsidRPr="00925E34" w:rsidRDefault="00291693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&lt;4&gt;</w:t>
        </w:r>
      </w:hyperlink>
      <w:r w:rsidR="009839D4" w:rsidRPr="00925E3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F24917" w:rsidRDefault="00F24917" w:rsidP="009B2FDE">
      <w:pPr>
        <w:ind w:right="5551"/>
        <w:rPr>
          <w:sz w:val="28"/>
        </w:rPr>
      </w:pPr>
    </w:p>
    <w:sectPr w:rsidR="00F24917" w:rsidSect="009B2FDE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1693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1693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83AF4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91693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7091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9785-0D1D-44D6-B8E9-AD5E5A5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800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27</cp:revision>
  <cp:lastPrinted>2019-08-06T12:58:00Z</cp:lastPrinted>
  <dcterms:created xsi:type="dcterms:W3CDTF">2018-10-12T11:35:00Z</dcterms:created>
  <dcterms:modified xsi:type="dcterms:W3CDTF">2019-08-06T12:59:00Z</dcterms:modified>
</cp:coreProperties>
</file>