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BE29EA" w:rsidTr="00A77CAA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6D24CFFD" wp14:editId="384BFED8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9EA" w:rsidTr="00A77CAA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BE29EA" w:rsidRDefault="00BE29EA" w:rsidP="00A77C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BE29EA" w:rsidRDefault="00BE29EA" w:rsidP="00A77C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BE29EA" w:rsidTr="00A77CAA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EF3908" w:rsidP="00A77CA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11.04.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BE29EA" w:rsidP="005F5A0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</w:t>
            </w:r>
            <w:r w:rsidR="005F5A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BE29EA" w:rsidP="00A77CA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BE29EA" w:rsidRDefault="00EF3908" w:rsidP="00A77CA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83</w:t>
            </w:r>
          </w:p>
        </w:tc>
      </w:tr>
      <w:tr w:rsidR="00BE29EA" w:rsidTr="00A77CAA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BE29EA" w:rsidRDefault="00BE29EA" w:rsidP="00A77CA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BE29EA" w:rsidTr="00A77CAA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BE29EA" w:rsidRDefault="00BE29EA" w:rsidP="00A77CAA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 выполнении муниципальной программы Истоминского сельского поселения «</w:t>
            </w:r>
            <w:r w:rsidR="00825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б</w:t>
            </w:r>
            <w:r w:rsidR="00827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лагоустройство территории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за 201</w:t>
            </w:r>
            <w:r w:rsidR="005F5A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  <w:p w:rsidR="00BE29EA" w:rsidRDefault="00BE29EA" w:rsidP="00A77CAA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EA" w:rsidRDefault="00BE29EA" w:rsidP="0083183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</w:tc>
      </w:tr>
    </w:tbl>
    <w:p w:rsidR="00BE29EA" w:rsidRDefault="00BE29EA" w:rsidP="00BE29EA">
      <w:pPr>
        <w:pStyle w:val="Default"/>
        <w:ind w:firstLine="284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 выполнении муниципальной программы </w:t>
      </w:r>
      <w:r w:rsidR="00827C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5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</w:t>
      </w:r>
      <w:r w:rsidR="0082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лагоустройство территории поселения»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201</w:t>
      </w:r>
      <w:r w:rsidR="005F5A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BE29EA" w:rsidRDefault="00BE29EA" w:rsidP="00BE29EA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оставляю за собой.</w:t>
      </w:r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C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F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</w:t>
      </w:r>
      <w:r w:rsidR="005F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Л.Н. </w:t>
      </w:r>
      <w:proofErr w:type="spellStart"/>
      <w:r w:rsidR="005F176C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Флюта</w:t>
      </w:r>
      <w:proofErr w:type="spellEnd"/>
    </w:p>
    <w:p w:rsidR="00BE29EA" w:rsidRDefault="00BE29EA" w:rsidP="00BE2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EA" w:rsidRDefault="00BE29EA" w:rsidP="00BE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29EA" w:rsidRDefault="00BE29EA" w:rsidP="00BE29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29EA" w:rsidRDefault="00BE29EA" w:rsidP="00BE29EA"/>
    <w:p w:rsidR="00BE29EA" w:rsidRDefault="00BE29EA" w:rsidP="00BE29EA"/>
    <w:p w:rsidR="00BE29EA" w:rsidRDefault="00BE29EA" w:rsidP="00BE29EA">
      <w:r>
        <w:t xml:space="preserve">Постановление вносит </w:t>
      </w:r>
    </w:p>
    <w:p w:rsidR="00BE29EA" w:rsidRDefault="005F176C" w:rsidP="00BE29EA">
      <w:r>
        <w:t xml:space="preserve">начальник </w:t>
      </w:r>
      <w:proofErr w:type="gramStart"/>
      <w:r>
        <w:t>сектора</w:t>
      </w:r>
      <w:r w:rsidR="00BE29EA">
        <w:t xml:space="preserve">  ЖКХ</w:t>
      </w:r>
      <w:proofErr w:type="gramEnd"/>
    </w:p>
    <w:p w:rsidR="005F176C" w:rsidRDefault="005F176C" w:rsidP="00BE29EA">
      <w:r>
        <w:t>и имущественных отн</w:t>
      </w:r>
      <w:r w:rsidR="001508D1">
        <w:t>о</w:t>
      </w:r>
      <w:r>
        <w:t>шений</w:t>
      </w:r>
    </w:p>
    <w:p w:rsidR="00BE29EA" w:rsidRDefault="00BE29EA" w:rsidP="00BE29EA">
      <w:r>
        <w:t>Аракелян И.С.</w:t>
      </w:r>
    </w:p>
    <w:p w:rsidR="00BE29EA" w:rsidRDefault="00BE29EA" w:rsidP="00BE29EA"/>
    <w:p w:rsidR="00FD10F7" w:rsidRDefault="00FD10F7" w:rsidP="00BE29EA"/>
    <w:p w:rsidR="00FD10F7" w:rsidRDefault="00FD10F7" w:rsidP="00BE29EA"/>
    <w:p w:rsidR="00E276C1" w:rsidRPr="00E276C1" w:rsidRDefault="00E276C1" w:rsidP="00E276C1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76C1">
        <w:rPr>
          <w:rFonts w:ascii="Times New Roman" w:hAnsi="Times New Roman" w:cs="Times New Roman"/>
          <w:b/>
          <w:sz w:val="28"/>
          <w:szCs w:val="28"/>
        </w:rPr>
        <w:t>Раздел 1. Конкретные результаты реализации муниципальной программы, достигнутые за отчетный период.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76C1">
        <w:rPr>
          <w:rFonts w:ascii="Times New Roman" w:hAnsi="Times New Roman" w:cs="Times New Roman"/>
          <w:b/>
          <w:i/>
          <w:sz w:val="28"/>
          <w:szCs w:val="28"/>
        </w:rPr>
        <w:t>1.1. Основные результаты, достигнутые за отчетный период.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 xml:space="preserve">        Муниципальная </w:t>
      </w:r>
      <w:proofErr w:type="gramStart"/>
      <w:r w:rsidRPr="00E276C1">
        <w:rPr>
          <w:rFonts w:ascii="Times New Roman" w:hAnsi="Times New Roman" w:cs="Times New Roman"/>
          <w:sz w:val="28"/>
          <w:szCs w:val="28"/>
        </w:rPr>
        <w:t xml:space="preserve">программа  </w:t>
      </w:r>
      <w:r w:rsidR="00827C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825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б</w:t>
      </w:r>
      <w:r w:rsidR="00827CE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территории поселения»</w:t>
      </w:r>
      <w:r w:rsidRPr="00E276C1">
        <w:rPr>
          <w:rFonts w:ascii="Times New Roman" w:hAnsi="Times New Roman" w:cs="Times New Roman"/>
          <w:sz w:val="28"/>
          <w:szCs w:val="28"/>
        </w:rPr>
        <w:t xml:space="preserve"> (далее - Программа) утверждена постановлением администрации Истоминского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2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276C1">
        <w:rPr>
          <w:rFonts w:ascii="Times New Roman" w:hAnsi="Times New Roman" w:cs="Times New Roman"/>
          <w:sz w:val="28"/>
          <w:szCs w:val="28"/>
        </w:rPr>
        <w:t xml:space="preserve"> 2013 г.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827CEA">
        <w:rPr>
          <w:rFonts w:ascii="Times New Roman" w:hAnsi="Times New Roman" w:cs="Times New Roman"/>
          <w:sz w:val="28"/>
          <w:szCs w:val="28"/>
        </w:rPr>
        <w:t>5</w:t>
      </w:r>
      <w:r w:rsidR="0083183E">
        <w:rPr>
          <w:rFonts w:ascii="Times New Roman" w:hAnsi="Times New Roman" w:cs="Times New Roman"/>
          <w:sz w:val="28"/>
          <w:szCs w:val="28"/>
        </w:rPr>
        <w:t>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>Объем финансирования Программы в 201</w:t>
      </w:r>
      <w:r w:rsidR="0064387D">
        <w:rPr>
          <w:rFonts w:ascii="Times New Roman" w:hAnsi="Times New Roman" w:cs="Times New Roman"/>
          <w:sz w:val="28"/>
          <w:szCs w:val="28"/>
        </w:rPr>
        <w:t>6</w:t>
      </w:r>
      <w:r w:rsidRPr="00E276C1">
        <w:rPr>
          <w:rFonts w:ascii="Times New Roman" w:hAnsi="Times New Roman" w:cs="Times New Roman"/>
          <w:sz w:val="28"/>
          <w:szCs w:val="28"/>
        </w:rPr>
        <w:t xml:space="preserve"> году</w:t>
      </w:r>
      <w:r w:rsidR="0083183E">
        <w:rPr>
          <w:rFonts w:ascii="Times New Roman" w:hAnsi="Times New Roman" w:cs="Times New Roman"/>
          <w:sz w:val="28"/>
          <w:szCs w:val="28"/>
        </w:rPr>
        <w:t xml:space="preserve"> за счет </w:t>
      </w:r>
      <w:proofErr w:type="gramStart"/>
      <w:r w:rsidR="0083183E">
        <w:rPr>
          <w:rFonts w:ascii="Times New Roman" w:hAnsi="Times New Roman" w:cs="Times New Roman"/>
          <w:sz w:val="28"/>
          <w:szCs w:val="28"/>
        </w:rPr>
        <w:t xml:space="preserve">средств  </w:t>
      </w:r>
      <w:r w:rsidRPr="00E276C1">
        <w:rPr>
          <w:rFonts w:ascii="Times New Roman" w:hAnsi="Times New Roman" w:cs="Times New Roman"/>
          <w:sz w:val="28"/>
          <w:szCs w:val="28"/>
        </w:rPr>
        <w:t>местного</w:t>
      </w:r>
      <w:proofErr w:type="gramEnd"/>
      <w:r w:rsidRPr="00E276C1">
        <w:rPr>
          <w:rFonts w:ascii="Times New Roman" w:hAnsi="Times New Roman" w:cs="Times New Roman"/>
          <w:sz w:val="28"/>
          <w:szCs w:val="28"/>
        </w:rPr>
        <w:t xml:space="preserve"> бюджета (целевая статья расходов </w:t>
      </w:r>
      <w:r w:rsidR="003276E3" w:rsidRPr="003276E3">
        <w:rPr>
          <w:rFonts w:ascii="Times New Roman" w:hAnsi="Times New Roman" w:cs="Times New Roman"/>
          <w:kern w:val="2"/>
          <w:sz w:val="24"/>
          <w:szCs w:val="24"/>
        </w:rPr>
        <w:t>1412441</w:t>
      </w:r>
      <w:r w:rsidRPr="00E276C1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5C519A">
        <w:rPr>
          <w:rFonts w:ascii="Times New Roman" w:hAnsi="Times New Roman" w:cs="Times New Roman"/>
          <w:sz w:val="28"/>
          <w:szCs w:val="28"/>
        </w:rPr>
        <w:t>2386,1</w:t>
      </w:r>
      <w:r w:rsidR="00825CB4">
        <w:rPr>
          <w:rFonts w:ascii="Times New Roman" w:hAnsi="Times New Roman" w:cs="Times New Roman"/>
          <w:sz w:val="28"/>
          <w:szCs w:val="28"/>
        </w:rPr>
        <w:t xml:space="preserve"> </w:t>
      </w:r>
      <w:r w:rsidRPr="00E276C1">
        <w:rPr>
          <w:rFonts w:ascii="Times New Roman" w:hAnsi="Times New Roman" w:cs="Times New Roman"/>
          <w:sz w:val="28"/>
          <w:szCs w:val="28"/>
        </w:rPr>
        <w:t>тыс. рублей. Расходы на капитальные вложения не предусмотрены.</w:t>
      </w:r>
    </w:p>
    <w:p w:rsidR="00E276C1" w:rsidRPr="00E276C1" w:rsidRDefault="00E276C1" w:rsidP="00E276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6C1">
        <w:rPr>
          <w:rFonts w:ascii="Times New Roman" w:hAnsi="Times New Roman" w:cs="Times New Roman"/>
          <w:sz w:val="28"/>
          <w:szCs w:val="28"/>
        </w:rPr>
        <w:t>Основные результаты, достигнутые за отчетный период, приведены ниже.</w:t>
      </w:r>
    </w:p>
    <w:p w:rsidR="00FD10F7" w:rsidRPr="00FD10F7" w:rsidRDefault="00FD10F7" w:rsidP="00FD10F7">
      <w:pPr>
        <w:spacing w:after="20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0F7">
        <w:rPr>
          <w:rFonts w:ascii="Times New Roman" w:hAnsi="Times New Roman" w:cs="Times New Roman"/>
          <w:b/>
          <w:i/>
          <w:sz w:val="28"/>
          <w:szCs w:val="28"/>
        </w:rPr>
        <w:t>1.2. Характеристика вклада основных результатов в решение задач и достижение целей Программы.</w:t>
      </w:r>
    </w:p>
    <w:p w:rsidR="00B07D6F" w:rsidRPr="00B07D6F" w:rsidRDefault="000D3D95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Достижение </w:t>
      </w:r>
      <w:r w:rsidR="00656B49">
        <w:rPr>
          <w:rFonts w:eastAsia="Times New Roman"/>
          <w:sz w:val="28"/>
          <w:szCs w:val="28"/>
          <w:lang w:eastAsia="ru-RU"/>
        </w:rPr>
        <w:t xml:space="preserve">целей муниципальной программы </w:t>
      </w:r>
      <w:r w:rsidR="00B07D6F" w:rsidRPr="00B07D6F">
        <w:rPr>
          <w:rFonts w:eastAsia="Times New Roman"/>
          <w:sz w:val="28"/>
          <w:szCs w:val="28"/>
          <w:lang w:eastAsia="ru-RU"/>
        </w:rPr>
        <w:t>и решение ее задач осуществляется в рамках трех подпрограмм: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1.</w:t>
      </w:r>
      <w:r w:rsidRPr="00B07D6F">
        <w:rPr>
          <w:rFonts w:eastAsia="Times New Roman"/>
          <w:sz w:val="28"/>
          <w:szCs w:val="28"/>
          <w:lang w:eastAsia="ru-RU"/>
        </w:rPr>
        <w:tab/>
        <w:t>Развитие и содержание уличного освещения поселения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2.</w:t>
      </w:r>
      <w:r w:rsidRPr="00B07D6F">
        <w:rPr>
          <w:rFonts w:eastAsia="Times New Roman"/>
          <w:sz w:val="28"/>
          <w:szCs w:val="28"/>
          <w:lang w:eastAsia="ru-RU"/>
        </w:rPr>
        <w:tab/>
        <w:t>Озеленение и благоустройство территории поселения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3.</w:t>
      </w:r>
      <w:r w:rsidRPr="00B07D6F">
        <w:rPr>
          <w:rFonts w:eastAsia="Times New Roman"/>
          <w:sz w:val="28"/>
          <w:szCs w:val="28"/>
          <w:lang w:eastAsia="ru-RU"/>
        </w:rPr>
        <w:tab/>
        <w:t>Благоустройство муниципальных кладбищ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Обоснованност</w:t>
      </w:r>
      <w:r w:rsidR="005F176C">
        <w:rPr>
          <w:rFonts w:eastAsia="Times New Roman"/>
          <w:sz w:val="28"/>
          <w:szCs w:val="28"/>
          <w:lang w:eastAsia="ru-RU"/>
        </w:rPr>
        <w:t xml:space="preserve">ь их выделения в муниципальной </w:t>
      </w:r>
      <w:r w:rsidRPr="00B07D6F">
        <w:rPr>
          <w:rFonts w:eastAsia="Times New Roman"/>
          <w:sz w:val="28"/>
          <w:szCs w:val="28"/>
          <w:lang w:eastAsia="ru-RU"/>
        </w:rPr>
        <w:t>программе обусловлена использованием программно-целевого метода при ее формировании и определяется следующими факторами: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- необходимостью системного подхода к формированию комплексного благоустройства поселения, реализация которого позволит получить не только положительный эффект, но и прив</w:t>
      </w:r>
      <w:r w:rsidR="005F176C">
        <w:rPr>
          <w:rFonts w:eastAsia="Times New Roman"/>
          <w:sz w:val="28"/>
          <w:szCs w:val="28"/>
          <w:lang w:eastAsia="ru-RU"/>
        </w:rPr>
        <w:t xml:space="preserve">едет к существенным позитивным </w:t>
      </w:r>
      <w:r w:rsidRPr="00B07D6F">
        <w:rPr>
          <w:rFonts w:eastAsia="Times New Roman"/>
          <w:sz w:val="28"/>
          <w:szCs w:val="28"/>
          <w:lang w:eastAsia="ru-RU"/>
        </w:rPr>
        <w:t>последствиям для поселения в целом;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- возможностью улучшения экологической ситуации и создание условий для комфортного проживания на территории Истоминского сельского поселения;</w:t>
      </w:r>
    </w:p>
    <w:p w:rsidR="00B07D6F" w:rsidRP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- возможность скоординировать деятельность Администрации Истоминского сельского поселения и достигнуть желаемого эффекта от реализации взаимодополняющих друг друга основных мероприятий программы.</w:t>
      </w:r>
    </w:p>
    <w:p w:rsidR="00B07D6F" w:rsidRDefault="00B07D6F" w:rsidP="00B07D6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07D6F">
        <w:rPr>
          <w:rFonts w:eastAsia="Times New Roman"/>
          <w:sz w:val="28"/>
          <w:szCs w:val="2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благоустройства и в максимальной степени будут способствовать достижению целей и конечных результатов настоящей муниципальной программы.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FD10F7" w:rsidRDefault="00FD10F7" w:rsidP="00B07D6F">
      <w:pPr>
        <w:pStyle w:val="Default"/>
        <w:ind w:firstLine="708"/>
        <w:jc w:val="both"/>
        <w:rPr>
          <w:sz w:val="28"/>
          <w:szCs w:val="28"/>
        </w:rPr>
      </w:pPr>
      <w:r w:rsidRPr="00FD10F7">
        <w:rPr>
          <w:sz w:val="28"/>
          <w:szCs w:val="28"/>
        </w:rPr>
        <w:t>Анализ реализации Программы, проведённый в соответствии с Методикой, показал, что Программа реализуется с высоким уровнем эффективности.</w:t>
      </w: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10F7">
          <w:pgSz w:w="11906" w:h="16838"/>
          <w:pgMar w:top="567" w:right="567" w:bottom="567" w:left="1134" w:header="709" w:footer="709" w:gutter="0"/>
          <w:cols w:space="720"/>
        </w:sectPr>
      </w:pP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1.3</w:t>
      </w:r>
      <w:r w:rsidRPr="00FD10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10F7" w:rsidRDefault="00FD10F7" w:rsidP="00FD10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959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3959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1C3959">
        <w:rPr>
          <w:rFonts w:ascii="Times New Roman" w:hAnsi="Times New Roman" w:cs="Times New Roman"/>
          <w:sz w:val="28"/>
          <w:szCs w:val="28"/>
        </w:rPr>
        <w:t xml:space="preserve"> «</w:t>
      </w:r>
      <w:r w:rsidR="0082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</w:t>
      </w:r>
      <w:r w:rsidR="00825CB4">
        <w:rPr>
          <w:rFonts w:ascii="Times New Roman" w:hAnsi="Times New Roman" w:cs="Times New Roman"/>
          <w:sz w:val="28"/>
          <w:szCs w:val="28"/>
        </w:rPr>
        <w:t>б</w:t>
      </w:r>
      <w:r w:rsidR="000D3D95" w:rsidRPr="000D3D95">
        <w:rPr>
          <w:rFonts w:ascii="Times New Roman" w:hAnsi="Times New Roman" w:cs="Times New Roman"/>
          <w:sz w:val="28"/>
          <w:szCs w:val="28"/>
        </w:rPr>
        <w:t>лагоустройство территории поселения»</w:t>
      </w:r>
      <w:r w:rsidR="000D3D95">
        <w:rPr>
          <w:rFonts w:ascii="Times New Roman" w:hAnsi="Times New Roman" w:cs="Times New Roman"/>
          <w:sz w:val="28"/>
          <w:szCs w:val="28"/>
        </w:rPr>
        <w:t xml:space="preserve"> </w:t>
      </w:r>
      <w:r w:rsidRPr="001C3959">
        <w:rPr>
          <w:rFonts w:ascii="Times New Roman" w:hAnsi="Times New Roman" w:cs="Times New Roman"/>
          <w:sz w:val="28"/>
          <w:szCs w:val="28"/>
        </w:rPr>
        <w:t>Истоминского сельского поселения на 2014-2020 годы</w:t>
      </w:r>
    </w:p>
    <w:tbl>
      <w:tblPr>
        <w:tblpPr w:leftFromText="180" w:rightFromText="180" w:vertAnchor="text" w:horzAnchor="margin" w:tblpXSpec="right" w:tblpY="141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7"/>
        <w:gridCol w:w="3745"/>
        <w:gridCol w:w="1417"/>
        <w:gridCol w:w="993"/>
        <w:gridCol w:w="1134"/>
        <w:gridCol w:w="1959"/>
        <w:gridCol w:w="2266"/>
        <w:gridCol w:w="2300"/>
      </w:tblGrid>
      <w:tr w:rsidR="00FD10F7" w:rsidRPr="001C3959" w:rsidTr="00A77CAA">
        <w:trPr>
          <w:tblHeader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№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Показатель (индикатор) (наименование)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201</w:t>
            </w:r>
            <w:r w:rsidR="005F5A0F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6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год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201</w:t>
            </w:r>
            <w:r w:rsidR="005F5A0F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6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год факт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Степень достижения целевых показателей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КЦИ</w:t>
            </w:r>
            <w:proofErr w:type="spellStart"/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Степень соответствия запланированному уровню затрат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КБЗ</w:t>
            </w:r>
            <w:proofErr w:type="spellStart"/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val="en-US" w:eastAsia="en-US"/>
              </w:rPr>
              <w:t>i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Причины невыполнения</w:t>
            </w:r>
          </w:p>
        </w:tc>
      </w:tr>
      <w:tr w:rsidR="008F2E8D" w:rsidRPr="001C3959" w:rsidTr="00A77CAA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8F2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B07D6F" w:rsidRDefault="008F2E8D" w:rsidP="00A77CAA">
            <w:pPr>
              <w:pStyle w:val="210"/>
              <w:shd w:val="clear" w:color="auto" w:fill="auto"/>
              <w:spacing w:after="0" w:line="283" w:lineRule="exact"/>
              <w:ind w:firstLine="0"/>
              <w:jc w:val="left"/>
              <w:rPr>
                <w:iCs/>
              </w:rPr>
            </w:pPr>
            <w:r w:rsidRPr="008F2E8D">
              <w:rPr>
                <w:iCs/>
              </w:rPr>
              <w:t>Доля территорий общего пользования, в общей площади территорий общего пользования, на которых проведены работы по благоустройству и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3C55A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7B7227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7</w:t>
            </w:r>
            <w:r w:rsidR="008F2E8D" w:rsidRPr="007B7227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3C55A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7</w:t>
            </w:r>
            <w:r w:rsidR="008F2E8D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8F2E8D" w:rsidP="007F13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FD10F7" w:rsidRPr="001C3959" w:rsidTr="00A77CAA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8F2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1.</w:t>
            </w:r>
            <w:r w:rsidR="008F2E8D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6759FC" w:rsidP="00A77CAA">
            <w:pPr>
              <w:pStyle w:val="210"/>
              <w:shd w:val="clear" w:color="auto" w:fill="auto"/>
              <w:spacing w:after="0" w:line="283" w:lineRule="exact"/>
              <w:ind w:firstLine="0"/>
              <w:jc w:val="left"/>
            </w:pPr>
            <w:r w:rsidRPr="00B07D6F">
              <w:rPr>
                <w:iCs/>
              </w:rPr>
              <w:t>Доля фактически освещенных улиц, в общей протяженности улиц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7B7227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3C55A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3C55A8" w:rsidP="007F13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8F2E8D" w:rsidRPr="001C3959" w:rsidTr="00A77CAA">
        <w:trPr>
          <w:trHeight w:val="5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B07D6F" w:rsidRDefault="008F2E8D" w:rsidP="00A77CAA">
            <w:pPr>
              <w:pStyle w:val="210"/>
              <w:shd w:val="clear" w:color="auto" w:fill="auto"/>
              <w:spacing w:after="0" w:line="283" w:lineRule="exact"/>
              <w:ind w:firstLine="0"/>
              <w:jc w:val="left"/>
              <w:rPr>
                <w:iCs/>
              </w:rPr>
            </w:pPr>
            <w:r w:rsidRPr="008F2E8D">
              <w:rPr>
                <w:iCs/>
              </w:rPr>
              <w:t>доля зеленых насаждений, из всех зеленых насаждений, находящихся в муниципальной собственности, на которых проведены работы по содержанию;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3C55A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7</w:t>
            </w:r>
            <w:r w:rsidR="008F2E8D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Default="003C55A8" w:rsidP="007F13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E8D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FD10F7" w:rsidRPr="001C3959" w:rsidTr="00263EC2">
        <w:trPr>
          <w:trHeight w:val="223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  <w:p w:rsidR="00FD10F7" w:rsidRPr="001C3959" w:rsidRDefault="00B07D6F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</w:t>
            </w:r>
            <w:r w:rsidR="00FD10F7"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.</w:t>
            </w:r>
            <w:r w:rsidR="008F2E8D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2</w:t>
            </w:r>
          </w:p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B07D6F" w:rsidRDefault="008F2E8D" w:rsidP="00B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z w:val="28"/>
                <w:szCs w:val="28"/>
              </w:rPr>
              <w:t>доля территории поселения, из всей территории поселения находящейся в муниципальной собственности, на которой проведена противоклещевая обработка;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263EC2" w:rsidP="00A77CAA">
            <w:pPr>
              <w:pStyle w:val="ConsPlusCell"/>
              <w:spacing w:line="276" w:lineRule="auto"/>
              <w:jc w:val="center"/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0F7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10</w:t>
            </w:r>
            <w:r w:rsidR="007F1307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8F2E8D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10</w:t>
            </w:r>
            <w:r w:rsidR="007F1307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7F130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</w:p>
        </w:tc>
      </w:tr>
      <w:tr w:rsidR="00FD10F7" w:rsidRPr="001C3959" w:rsidTr="00A77CAA">
        <w:trPr>
          <w:trHeight w:val="4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B07D6F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3</w:t>
            </w:r>
            <w:r w:rsidR="00FD10F7"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0D3D95" w:rsidP="00A77CAA">
            <w:pPr>
              <w:pStyle w:val="210"/>
              <w:shd w:val="clear" w:color="auto" w:fill="auto"/>
              <w:spacing w:after="0" w:line="274" w:lineRule="exact"/>
              <w:ind w:firstLine="0"/>
              <w:jc w:val="left"/>
            </w:pPr>
            <w:r>
              <w:t>Д</w:t>
            </w:r>
            <w:r w:rsidR="00B07D6F" w:rsidRPr="00B07D6F">
              <w:t>оля территории кладбищ, сохраненная и приведенная в надлежащее состояние.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263EC2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3C55A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6</w:t>
            </w:r>
            <w:r w:rsidR="00B07D6F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2B2A23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6</w:t>
            </w:r>
            <w:r w:rsidR="00B07D6F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3C55A8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FD10F7" w:rsidRDefault="00FD10F7" w:rsidP="00FD10F7">
      <w:pPr>
        <w:jc w:val="center"/>
        <w:rPr>
          <w:b/>
          <w:sz w:val="28"/>
          <w:szCs w:val="28"/>
        </w:rPr>
      </w:pPr>
    </w:p>
    <w:p w:rsidR="00FD10F7" w:rsidRPr="007716B9" w:rsidRDefault="00FD10F7" w:rsidP="00FD10F7">
      <w:pPr>
        <w:rPr>
          <w:sz w:val="2"/>
          <w:szCs w:val="2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Pr="00676937" w:rsidRDefault="00FD10F7" w:rsidP="00FD10F7">
      <w:pPr>
        <w:rPr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Default="00FD10F7" w:rsidP="00FD10F7">
      <w:pPr>
        <w:rPr>
          <w:b/>
          <w:i/>
          <w:sz w:val="28"/>
          <w:szCs w:val="28"/>
        </w:rPr>
      </w:pPr>
    </w:p>
    <w:p w:rsidR="00FD10F7" w:rsidRPr="00B07D6F" w:rsidRDefault="00FD10F7" w:rsidP="00FD10F7">
      <w:pPr>
        <w:rPr>
          <w:sz w:val="28"/>
          <w:szCs w:val="28"/>
        </w:rPr>
        <w:sectPr w:rsidR="00FD10F7" w:rsidRPr="00B07D6F" w:rsidSect="000D20A6">
          <w:pgSz w:w="16838" w:h="11906" w:orient="landscape" w:code="9"/>
          <w:pgMar w:top="1134" w:right="567" w:bottom="567" w:left="567" w:header="709" w:footer="709" w:gutter="0"/>
          <w:cols w:space="708"/>
          <w:docGrid w:linePitch="360"/>
        </w:sect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Сведения </w:t>
      </w:r>
      <w:proofErr w:type="gramStart"/>
      <w:r w:rsidRPr="001C3959">
        <w:rPr>
          <w:rFonts w:ascii="Times New Roman" w:hAnsi="Times New Roman" w:cs="Times New Roman"/>
          <w:b/>
          <w:sz w:val="28"/>
          <w:szCs w:val="28"/>
        </w:rPr>
        <w:t>о  реализации</w:t>
      </w:r>
      <w:proofErr w:type="gramEnd"/>
      <w:r w:rsidRPr="001C3959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в разрезе подпрограмм, программы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D95">
        <w:rPr>
          <w:rFonts w:ascii="Times New Roman" w:hAnsi="Times New Roman" w:cs="Times New Roman"/>
          <w:b/>
          <w:sz w:val="28"/>
          <w:szCs w:val="28"/>
        </w:rPr>
        <w:t>«</w:t>
      </w:r>
      <w:r w:rsidR="00825CB4" w:rsidRPr="00825CB4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82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D3D95" w:rsidRPr="000D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лагоустройство территории поселения»</w:t>
      </w:r>
      <w:r w:rsidR="000D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959">
        <w:rPr>
          <w:rFonts w:ascii="Times New Roman" w:hAnsi="Times New Roman" w:cs="Times New Roman"/>
          <w:b/>
          <w:sz w:val="28"/>
          <w:szCs w:val="28"/>
        </w:rPr>
        <w:t>Истоминского сельского поселения на 2014-2020 г.</w:t>
      </w:r>
    </w:p>
    <w:p w:rsidR="00FD10F7" w:rsidRPr="001C3959" w:rsidRDefault="00FD10F7" w:rsidP="00FD10F7">
      <w:pPr>
        <w:rPr>
          <w:rFonts w:ascii="Times New Roman" w:hAnsi="Times New Roman" w:cs="Times New Roman"/>
          <w:b/>
          <w:sz w:val="28"/>
          <w:szCs w:val="28"/>
        </w:rPr>
      </w:pPr>
    </w:p>
    <w:p w:rsidR="00FD10F7" w:rsidRPr="001C3959" w:rsidRDefault="00FD10F7" w:rsidP="00FD10F7">
      <w:pPr>
        <w:pStyle w:val="a4"/>
        <w:ind w:left="5387"/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2126"/>
        <w:gridCol w:w="709"/>
        <w:gridCol w:w="709"/>
        <w:gridCol w:w="708"/>
        <w:gridCol w:w="709"/>
        <w:gridCol w:w="2835"/>
        <w:gridCol w:w="2693"/>
        <w:gridCol w:w="1560"/>
      </w:tblGrid>
      <w:tr w:rsidR="00FD10F7" w:rsidRPr="001C3959" w:rsidTr="00A77CAA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№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Номер и наименование    </w:t>
            </w: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br/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Срок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Фактический срок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Результаты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Проблемы возникшие в ходе реализации мероприятия</w:t>
            </w:r>
          </w:p>
        </w:tc>
      </w:tr>
      <w:tr w:rsidR="00FD10F7" w:rsidRPr="001C3959" w:rsidTr="00A77CAA">
        <w:trPr>
          <w:trHeight w:val="85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начала 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окончания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gramStart"/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начала 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окончания </w:t>
            </w:r>
            <w:r w:rsidRPr="001C395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br/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запланированные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Достигнутые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8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blHeader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0D3D95">
            <w:pPr>
              <w:pStyle w:val="ConsPlusCell"/>
              <w:spacing w:line="221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1. Подпрограмма </w:t>
            </w:r>
            <w:r w:rsidR="000D3D9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«Развитие и содержание уличного освещения</w:t>
            </w:r>
            <w:r w:rsidR="000D3D95" w:rsidRPr="000D3D95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»</w:t>
            </w:r>
          </w:p>
        </w:tc>
      </w:tr>
      <w:tr w:rsidR="00FD10F7" w:rsidRPr="001C3959" w:rsidTr="00A77CAA">
        <w:trPr>
          <w:trHeight w:val="138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077DB9" w:rsidP="00A77CA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682EA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Содержание сетей уличного освещения в исправном рабочем состоянии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Проведены работы по содержанию сетей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rHeight w:val="1069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077DB9" w:rsidRDefault="00077DB9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B9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сетей уличного освещения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(активная энергия)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Оплата за активную потребленную энергию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Проведена оплата за потребленную активную энергию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D10F7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1.3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83183E" w:rsidRDefault="00077DB9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Ремонт сетей уличного освещения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  <w:p w:rsidR="00FD10F7" w:rsidRPr="001C3959" w:rsidRDefault="00FD10F7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Поддержание сетей уличного освещения в исправном состоянии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E139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Проведение своевременного ремонта сетей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F7" w:rsidRPr="001C3959" w:rsidRDefault="00FD10F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077DB9" w:rsidP="00077DB9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1.4</w:t>
            </w:r>
          </w:p>
          <w:p w:rsidR="00077DB9" w:rsidRPr="001C395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Уплата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Уплата налога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Отменен в 2015 году</w:t>
            </w:r>
          </w:p>
        </w:tc>
      </w:tr>
      <w:tr w:rsidR="00077DB9" w:rsidRPr="001C3959" w:rsidTr="001052AB">
        <w:trPr>
          <w:trHeight w:val="1133"/>
          <w:tblHeader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077DB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2 "Озеленение и благоустройство территории поселения"</w:t>
            </w: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eastAsia="Calibri" w:hAnsi="Times New Roman" w:cs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Поддержание территории поселения в санитарном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Проведены работы по посадке кустарников, деревьев; санитарной обрезке и валке аварийных и сухостойных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Поддержание территории поселения в санитарном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акарицидной</w:t>
            </w:r>
            <w:proofErr w:type="spellEnd"/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обработке муниципальных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52340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Благоустройство территории поселения и содержание в санитарном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52340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Проведены мероприятия по благоустройству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Уплата налога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825CB4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Уплата налога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825CB4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Отменен в 2015 году</w:t>
            </w: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2.5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52340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Благоустройство территории поселения и содержание в санитарном порядке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52340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Проведены мероприятия по благоустройству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lastRenderedPageBreak/>
              <w:t>2</w:t>
            </w:r>
            <w:r w:rsidRPr="007B722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.6</w:t>
            </w:r>
            <w:bookmarkStart w:id="0" w:name="_GoBack"/>
            <w:bookmarkEnd w:id="0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077DB9" w:rsidRDefault="00077DB9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52340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Развитие и благоустройство территории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523400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Проведены мероприятия по благоустройству и развитию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305443" w:rsidRPr="001C3959" w:rsidTr="00802C44">
        <w:trPr>
          <w:trHeight w:val="1133"/>
          <w:tblHeader/>
          <w:tblCellSpacing w:w="5" w:type="nil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305443" w:rsidRDefault="00305443" w:rsidP="00305443">
            <w:pPr>
              <w:pStyle w:val="ConsPlusCell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Подпрограмма 3 «Благоустройство муниципальных кладбищ»</w:t>
            </w:r>
          </w:p>
        </w:tc>
      </w:tr>
      <w:tr w:rsidR="00077DB9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305443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3.1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305443" w:rsidRDefault="00305443" w:rsidP="00305443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 по благоустройству муниципальных кладбищ</w:t>
            </w:r>
          </w:p>
          <w:p w:rsidR="00077DB9" w:rsidRPr="00077DB9" w:rsidRDefault="00305443" w:rsidP="00305443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kern w:val="2"/>
                <w:sz w:val="28"/>
                <w:szCs w:val="28"/>
              </w:rPr>
              <w:t>(работы, услуги)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Приведение территории кладбищ в санитарный порядок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Pr="001C3959" w:rsidRDefault="00682EA7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Проведены работы по благоустройству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B9" w:rsidRDefault="00077DB9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305443" w:rsidRPr="001C3959" w:rsidTr="00A77CAA">
        <w:trPr>
          <w:trHeight w:val="1133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Default="00305443" w:rsidP="00A77CAA">
            <w:pPr>
              <w:pStyle w:val="ConsPlusCell"/>
              <w:spacing w:line="221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3.2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077DB9" w:rsidRDefault="00305443" w:rsidP="00A77CAA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Мероприятия по благоустройству муниципальных кладбищ (уплата налога)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305443" w:rsidP="00A77C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BE4B8F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8F2E8D" w:rsidP="00A77CAA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F2E8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Default="00825CB4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77DB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Уплата налога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Pr="001C3959" w:rsidRDefault="00305443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43" w:rsidRDefault="00825CB4" w:rsidP="00A77CAA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Отменен в 2015 году</w:t>
            </w:r>
          </w:p>
        </w:tc>
      </w:tr>
    </w:tbl>
    <w:p w:rsidR="00FD10F7" w:rsidRPr="001C3959" w:rsidRDefault="00FD10F7" w:rsidP="00FD10F7">
      <w:pPr>
        <w:pStyle w:val="a4"/>
        <w:ind w:left="5387"/>
        <w:jc w:val="center"/>
        <w:rPr>
          <w:rFonts w:ascii="Times New Roman" w:hAnsi="Times New Roman" w:cs="Times New Roman"/>
          <w:color w:val="FF0000"/>
          <w:spacing w:val="-8"/>
          <w:sz w:val="28"/>
          <w:szCs w:val="28"/>
        </w:rPr>
        <w:sectPr w:rsidR="00FD10F7" w:rsidRPr="001C3959" w:rsidSect="000D20A6">
          <w:pgSz w:w="16840" w:h="11907" w:orient="landscape" w:code="9"/>
          <w:pgMar w:top="28" w:right="709" w:bottom="851" w:left="1134" w:header="567" w:footer="567" w:gutter="0"/>
          <w:cols w:space="720"/>
        </w:sect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proofErr w:type="gramStart"/>
      <w:r w:rsidRPr="001C3959">
        <w:rPr>
          <w:rFonts w:ascii="Times New Roman" w:hAnsi="Times New Roman" w:cs="Times New Roman"/>
          <w:b/>
          <w:sz w:val="28"/>
          <w:szCs w:val="28"/>
        </w:rPr>
        <w:t>Сведения  об</w:t>
      </w:r>
      <w:proofErr w:type="gramEnd"/>
      <w:r w:rsidRPr="001C3959">
        <w:rPr>
          <w:rFonts w:ascii="Times New Roman" w:hAnsi="Times New Roman" w:cs="Times New Roman"/>
          <w:b/>
          <w:sz w:val="28"/>
          <w:szCs w:val="28"/>
        </w:rPr>
        <w:t xml:space="preserve"> использовании бюджетных ассигнований местного  бюджета на реализацию </w:t>
      </w: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>муниципальной программы (тыс. руб.)</w:t>
      </w:r>
    </w:p>
    <w:p w:rsidR="00FD10F7" w:rsidRPr="001C3959" w:rsidRDefault="00FD10F7" w:rsidP="00FD10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4961"/>
        <w:gridCol w:w="2835"/>
        <w:gridCol w:w="1163"/>
        <w:gridCol w:w="821"/>
        <w:gridCol w:w="567"/>
        <w:gridCol w:w="567"/>
        <w:gridCol w:w="993"/>
        <w:gridCol w:w="992"/>
        <w:gridCol w:w="850"/>
      </w:tblGrid>
      <w:tr w:rsidR="00FD10F7" w:rsidRPr="001C3959" w:rsidTr="00A77CAA">
        <w:trPr>
          <w:trHeight w:val="81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</w:t>
            </w:r>
            <w:proofErr w:type="gram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подпрограммы  основного</w:t>
            </w:r>
            <w:proofErr w:type="gramEnd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участники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F7" w:rsidRPr="001C3959" w:rsidRDefault="00656B49" w:rsidP="00A77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10F7" w:rsidRPr="001C39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10F7" w:rsidRPr="001C3959" w:rsidTr="008F2E8D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0F7" w:rsidRPr="001C3959" w:rsidRDefault="00FD10F7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5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F5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</w:tbl>
    <w:p w:rsidR="00FD10F7" w:rsidRPr="001C3959" w:rsidRDefault="00FD10F7" w:rsidP="00FD10F7">
      <w:pPr>
        <w:tabs>
          <w:tab w:val="left" w:pos="900"/>
        </w:tabs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44"/>
        <w:gridCol w:w="4961"/>
        <w:gridCol w:w="2835"/>
        <w:gridCol w:w="1163"/>
        <w:gridCol w:w="821"/>
        <w:gridCol w:w="567"/>
        <w:gridCol w:w="567"/>
        <w:gridCol w:w="993"/>
        <w:gridCol w:w="1021"/>
        <w:gridCol w:w="821"/>
      </w:tblGrid>
      <w:tr w:rsidR="00FD10F7" w:rsidRPr="001C3959" w:rsidTr="005C519A">
        <w:trPr>
          <w:trHeight w:val="361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10F7" w:rsidRPr="001C3959" w:rsidTr="005C519A">
        <w:trPr>
          <w:trHeight w:val="67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FD10F7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5443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 территории поселения</w:t>
            </w: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10F7" w:rsidRPr="001C3959" w:rsidRDefault="00FD10F7" w:rsidP="00A77CAA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FD10F7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3276E3" w:rsidP="00D60A9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D60A9E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B07D6F" w:rsidRDefault="00D60A9E" w:rsidP="00263EC2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7D6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B07D6F" w:rsidRDefault="00263EC2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7D6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0F7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FD10F7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F7" w:rsidRPr="001C3959" w:rsidRDefault="00FD10F7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0F7" w:rsidRPr="001C3959" w:rsidTr="005C519A">
        <w:trPr>
          <w:trHeight w:val="65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FD10F7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5443" w:rsidRPr="0030544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305443">
              <w:rPr>
                <w:rFonts w:ascii="Times New Roman" w:hAnsi="Times New Roman" w:cs="Times New Roman"/>
                <w:sz w:val="28"/>
                <w:szCs w:val="28"/>
              </w:rPr>
              <w:t>и содержание уличного освещения</w:t>
            </w:r>
            <w:r w:rsidR="00305443" w:rsidRPr="003054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06525F" w:rsidRDefault="0006525F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25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</w:t>
            </w:r>
            <w:r w:rsidRPr="0006525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1536,3</w:t>
            </w:r>
          </w:p>
          <w:p w:rsidR="00305443" w:rsidRPr="001C3959" w:rsidRDefault="00305443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1438,8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64387D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FD10F7" w:rsidRPr="001C3959" w:rsidTr="005C519A">
        <w:trPr>
          <w:trHeight w:val="201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Default="0030544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  <w:p w:rsidR="005C519A" w:rsidRPr="001C3959" w:rsidRDefault="005C519A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(активная энергия)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06525F" w:rsidRDefault="005E6FA3" w:rsidP="000652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="0006525F"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имущественных отношений </w:t>
            </w:r>
            <w:r w:rsidR="0006525F"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525F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5C519A">
        <w:trPr>
          <w:trHeight w:val="233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05443" w:rsidP="005C519A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сетей уличного освещения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E6FA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имущественных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отношений 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5C519A" w:rsidP="00BD7E6F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10F7" w:rsidRPr="001C3959" w:rsidTr="005C519A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06525F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30544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Ремонт сетей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E6FA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имущественных отношений 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BD7E6F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263EC2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263EC2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0F7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0F7" w:rsidRPr="001C3959" w:rsidRDefault="00FD10F7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395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5443" w:rsidRPr="001C3959" w:rsidTr="005C519A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05443" w:rsidP="0006525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0544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Уплата налога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06525F" w:rsidRDefault="005E6FA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имущественных отношений 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825CB4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5443" w:rsidRPr="001C3959" w:rsidTr="005C519A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05443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«Озеленение и благоустройство территории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06525F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5443" w:rsidRPr="001C3959" w:rsidTr="005C519A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05443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06525F" w:rsidRDefault="005E6FA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имущественных отношений 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BD7E6F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05443" w:rsidRPr="001C3959" w:rsidTr="005C519A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305443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44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Благоустройство территории поселени</w:t>
            </w:r>
            <w:r w:rsidR="00825CB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06525F" w:rsidRDefault="005E6FA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имущественных отношений 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BD7E6F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5443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63FC" w:rsidRPr="001C3959" w:rsidTr="005C519A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305443" w:rsidRDefault="00B663FC" w:rsidP="0030544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Уплата налога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06525F" w:rsidRDefault="005E6FA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имущественных отношений 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3276E3" w:rsidP="00BD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</w:t>
            </w:r>
            <w:r w:rsidR="00BD7E6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BD7E6F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BD7E6F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56B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63FC" w:rsidRPr="001C3959" w:rsidTr="005C519A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«Благоустройство муниципальных кладбищ»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06525F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3276E3" w:rsidP="00BD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</w:t>
            </w:r>
            <w:r w:rsidR="00BD7E6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63FC" w:rsidRPr="001C3959" w:rsidTr="005C519A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B663FC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благоустройству муниципальных кладбищ</w:t>
            </w:r>
          </w:p>
          <w:p w:rsidR="00B663FC" w:rsidRPr="00B663FC" w:rsidRDefault="00B663FC" w:rsidP="00B663FC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(работы, услуги)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06525F" w:rsidRDefault="005E6FA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имущественных отношений 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3276E3" w:rsidP="00BD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</w:t>
            </w:r>
            <w:r w:rsidR="00BD7E6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5C519A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63FC" w:rsidRPr="001C3959" w:rsidTr="005C519A">
        <w:trPr>
          <w:trHeight w:val="159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B663F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B663FC" w:rsidRDefault="00B663FC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B663F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Мероприятия по благоустройству муниципальных кладбищ (уплата налога)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06525F" w:rsidRDefault="005E6FA3" w:rsidP="0030544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имущественных отношений </w:t>
            </w:r>
            <w:r w:rsidRPr="000652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3276E3" w:rsidP="00BD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23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141244</w:t>
            </w:r>
            <w:r w:rsidR="00BD7E6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tabs>
                <w:tab w:val="left" w:pos="9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Default="003276E3" w:rsidP="00A7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825CB4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25C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825CB4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25C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63FC" w:rsidRPr="001C3959" w:rsidRDefault="00656B49" w:rsidP="00656B49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FD10F7" w:rsidRPr="00FD10F7" w:rsidRDefault="00FD10F7" w:rsidP="00FD1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D10F7" w:rsidRPr="00FD10F7" w:rsidSect="00FD10F7"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FD10F7" w:rsidRPr="00D60A9E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9E"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о внесенных ответственным исполнителем изменениях в Программу</w:t>
      </w:r>
    </w:p>
    <w:p w:rsidR="00FD10F7" w:rsidRDefault="00FD10F7" w:rsidP="00FD10F7">
      <w:pPr>
        <w:rPr>
          <w:b/>
          <w:sz w:val="28"/>
          <w:szCs w:val="28"/>
        </w:rPr>
      </w:pPr>
    </w:p>
    <w:p w:rsidR="00FD10F7" w:rsidRDefault="00FD10F7" w:rsidP="00FD10F7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"/>
        <w:gridCol w:w="4781"/>
        <w:gridCol w:w="4764"/>
      </w:tblGrid>
      <w:tr w:rsidR="00FD10F7" w:rsidTr="00D60A9E">
        <w:tc>
          <w:tcPr>
            <w:tcW w:w="509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№</w:t>
            </w:r>
          </w:p>
        </w:tc>
        <w:tc>
          <w:tcPr>
            <w:tcW w:w="4781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Наименование (краткое описание) внесенного в муниципальную программу изменения</w:t>
            </w:r>
          </w:p>
        </w:tc>
        <w:tc>
          <w:tcPr>
            <w:tcW w:w="4764" w:type="dxa"/>
          </w:tcPr>
          <w:p w:rsidR="00FD10F7" w:rsidRPr="00F653ED" w:rsidRDefault="00FD10F7" w:rsidP="00A77CAA">
            <w:pPr>
              <w:jc w:val="center"/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Реквизиты постановлений о внесении изменений</w:t>
            </w:r>
          </w:p>
        </w:tc>
      </w:tr>
      <w:tr w:rsidR="00FD10F7" w:rsidTr="00D60A9E">
        <w:tc>
          <w:tcPr>
            <w:tcW w:w="509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81" w:type="dxa"/>
          </w:tcPr>
          <w:p w:rsidR="00FD10F7" w:rsidRPr="00F653ED" w:rsidRDefault="00FD10F7" w:rsidP="00A77CAA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FD10F7" w:rsidRPr="005B52BF" w:rsidRDefault="00FD10F7" w:rsidP="0064387D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Администрации от </w:t>
            </w:r>
            <w:r w:rsidR="0064387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</w:t>
            </w:r>
            <w:r w:rsidR="0064387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.201</w:t>
            </w:r>
            <w:r w:rsidR="006438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№ </w:t>
            </w:r>
            <w:r w:rsidR="0064387D">
              <w:rPr>
                <w:sz w:val="28"/>
                <w:szCs w:val="28"/>
              </w:rPr>
              <w:t>105</w:t>
            </w:r>
          </w:p>
        </w:tc>
      </w:tr>
      <w:tr w:rsidR="00FD10F7" w:rsidTr="00D60A9E">
        <w:tc>
          <w:tcPr>
            <w:tcW w:w="509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81" w:type="dxa"/>
          </w:tcPr>
          <w:p w:rsidR="00FD10F7" w:rsidRDefault="00FD10F7" w:rsidP="00A77CAA">
            <w:pPr>
              <w:rPr>
                <w:b/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FD10F7" w:rsidRDefault="00FD10F7" w:rsidP="0064387D">
            <w:pPr>
              <w:rPr>
                <w:b/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64387D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="0064387D">
              <w:rPr>
                <w:sz w:val="28"/>
                <w:szCs w:val="28"/>
              </w:rPr>
              <w:t>12</w:t>
            </w:r>
            <w:r w:rsidRPr="005B52BF">
              <w:rPr>
                <w:sz w:val="28"/>
                <w:szCs w:val="28"/>
              </w:rPr>
              <w:t>.201</w:t>
            </w:r>
            <w:r w:rsidR="0064387D">
              <w:rPr>
                <w:sz w:val="28"/>
                <w:szCs w:val="28"/>
              </w:rPr>
              <w:t>6</w:t>
            </w:r>
            <w:r w:rsidRPr="005B52BF">
              <w:rPr>
                <w:sz w:val="28"/>
                <w:szCs w:val="28"/>
              </w:rPr>
              <w:t xml:space="preserve"> г. № </w:t>
            </w:r>
            <w:r w:rsidR="0064387D">
              <w:rPr>
                <w:sz w:val="28"/>
                <w:szCs w:val="28"/>
              </w:rPr>
              <w:t>460</w:t>
            </w:r>
          </w:p>
        </w:tc>
      </w:tr>
      <w:tr w:rsidR="0056677D" w:rsidTr="00D60A9E">
        <w:tc>
          <w:tcPr>
            <w:tcW w:w="509" w:type="dxa"/>
          </w:tcPr>
          <w:p w:rsidR="0056677D" w:rsidRDefault="0056677D" w:rsidP="00A7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81" w:type="dxa"/>
          </w:tcPr>
          <w:p w:rsidR="0056677D" w:rsidRPr="00F653ED" w:rsidRDefault="0056677D" w:rsidP="00A77CAA">
            <w:pPr>
              <w:rPr>
                <w:sz w:val="28"/>
                <w:szCs w:val="28"/>
              </w:rPr>
            </w:pPr>
            <w:r w:rsidRPr="00F653ED">
              <w:rPr>
                <w:sz w:val="28"/>
                <w:szCs w:val="28"/>
              </w:rPr>
              <w:t>Изменился объём финансирования</w:t>
            </w:r>
          </w:p>
        </w:tc>
        <w:tc>
          <w:tcPr>
            <w:tcW w:w="4764" w:type="dxa"/>
          </w:tcPr>
          <w:p w:rsidR="0056677D" w:rsidRPr="005B52BF" w:rsidRDefault="0056677D" w:rsidP="0064387D">
            <w:pPr>
              <w:rPr>
                <w:sz w:val="28"/>
                <w:szCs w:val="28"/>
              </w:rPr>
            </w:pPr>
            <w:r w:rsidRPr="005B52BF">
              <w:rPr>
                <w:sz w:val="28"/>
                <w:szCs w:val="28"/>
              </w:rPr>
              <w:t xml:space="preserve">Постановление Администрации от </w:t>
            </w:r>
            <w:r w:rsidR="0064387D">
              <w:rPr>
                <w:sz w:val="28"/>
                <w:szCs w:val="28"/>
              </w:rPr>
              <w:t>30</w:t>
            </w:r>
            <w:r w:rsidR="003276E3">
              <w:rPr>
                <w:sz w:val="28"/>
                <w:szCs w:val="28"/>
              </w:rPr>
              <w:t>.</w:t>
            </w:r>
            <w:r w:rsidR="0064387D">
              <w:rPr>
                <w:sz w:val="28"/>
                <w:szCs w:val="28"/>
              </w:rPr>
              <w:t>12</w:t>
            </w:r>
            <w:r w:rsidRPr="005B52BF">
              <w:rPr>
                <w:sz w:val="28"/>
                <w:szCs w:val="28"/>
              </w:rPr>
              <w:t>.201</w:t>
            </w:r>
            <w:r w:rsidR="0064387D">
              <w:rPr>
                <w:sz w:val="28"/>
                <w:szCs w:val="28"/>
              </w:rPr>
              <w:t>6</w:t>
            </w:r>
            <w:r w:rsidRPr="005B52BF">
              <w:rPr>
                <w:sz w:val="28"/>
                <w:szCs w:val="28"/>
              </w:rPr>
              <w:t xml:space="preserve"> г. № </w:t>
            </w:r>
            <w:r w:rsidR="0064387D">
              <w:rPr>
                <w:sz w:val="28"/>
                <w:szCs w:val="28"/>
              </w:rPr>
              <w:t>522</w:t>
            </w:r>
          </w:p>
        </w:tc>
      </w:tr>
    </w:tbl>
    <w:p w:rsidR="00FD10F7" w:rsidRDefault="00FD10F7" w:rsidP="00FD10F7">
      <w:pPr>
        <w:rPr>
          <w:b/>
          <w:sz w:val="28"/>
          <w:szCs w:val="28"/>
        </w:rPr>
      </w:pPr>
    </w:p>
    <w:p w:rsidR="00FD10F7" w:rsidRPr="00F653ED" w:rsidRDefault="00FD10F7" w:rsidP="00FD10F7">
      <w:pPr>
        <w:rPr>
          <w:b/>
          <w:sz w:val="28"/>
          <w:szCs w:val="28"/>
        </w:rPr>
      </w:pPr>
    </w:p>
    <w:p w:rsidR="00FD10F7" w:rsidRPr="001C3959" w:rsidRDefault="00FD10F7" w:rsidP="00F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9">
        <w:rPr>
          <w:rFonts w:ascii="Times New Roman" w:hAnsi="Times New Roman" w:cs="Times New Roman"/>
          <w:b/>
          <w:sz w:val="28"/>
          <w:szCs w:val="28"/>
        </w:rPr>
        <w:t>Раздел 5. Предложения по дальнейшей реализации Программы</w:t>
      </w:r>
    </w:p>
    <w:p w:rsidR="00FD10F7" w:rsidRPr="001C3959" w:rsidRDefault="00FD10F7" w:rsidP="00FD10F7">
      <w:pPr>
        <w:jc w:val="both"/>
        <w:rPr>
          <w:rFonts w:ascii="Times New Roman" w:hAnsi="Times New Roman" w:cs="Times New Roman"/>
          <w:sz w:val="28"/>
          <w:szCs w:val="28"/>
        </w:rPr>
      </w:pPr>
      <w:r w:rsidRPr="001C3959">
        <w:rPr>
          <w:rFonts w:ascii="Times New Roman" w:hAnsi="Times New Roman" w:cs="Times New Roman"/>
          <w:sz w:val="28"/>
          <w:szCs w:val="28"/>
        </w:rPr>
        <w:t xml:space="preserve">       В 201</w:t>
      </w:r>
      <w:r w:rsidR="00996AF9">
        <w:rPr>
          <w:rFonts w:ascii="Times New Roman" w:hAnsi="Times New Roman" w:cs="Times New Roman"/>
          <w:sz w:val="28"/>
          <w:szCs w:val="28"/>
        </w:rPr>
        <w:t>7</w:t>
      </w:r>
      <w:r w:rsidRPr="001C3959">
        <w:rPr>
          <w:rFonts w:ascii="Times New Roman" w:hAnsi="Times New Roman" w:cs="Times New Roman"/>
          <w:sz w:val="28"/>
          <w:szCs w:val="28"/>
        </w:rPr>
        <w:t xml:space="preserve"> году Программа реализуется в соответствии с Пла</w:t>
      </w:r>
      <w:r w:rsidR="0083183E"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 w:rsidR="0083183E"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 w:rsidR="0083183E">
        <w:rPr>
          <w:rFonts w:ascii="Times New Roman" w:hAnsi="Times New Roman" w:cs="Times New Roman"/>
          <w:sz w:val="28"/>
          <w:szCs w:val="28"/>
        </w:rPr>
        <w:t xml:space="preserve"> </w:t>
      </w:r>
      <w:r w:rsidRPr="001C395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3183E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1C3959">
        <w:rPr>
          <w:rFonts w:ascii="Times New Roman" w:hAnsi="Times New Roman" w:cs="Times New Roman"/>
          <w:sz w:val="28"/>
          <w:szCs w:val="28"/>
        </w:rPr>
        <w:t xml:space="preserve"> «</w:t>
      </w:r>
      <w:r w:rsidR="00B663FC">
        <w:rPr>
          <w:rFonts w:ascii="Times New Roman" w:hAnsi="Times New Roman" w:cs="Times New Roman"/>
          <w:sz w:val="28"/>
          <w:szCs w:val="28"/>
        </w:rPr>
        <w:t>Комплексное благоустройство территории поселения</w:t>
      </w:r>
      <w:r w:rsidRPr="001C3959">
        <w:rPr>
          <w:rFonts w:ascii="Times New Roman" w:hAnsi="Times New Roman" w:cs="Times New Roman"/>
          <w:sz w:val="28"/>
          <w:szCs w:val="28"/>
        </w:rPr>
        <w:t>» на 201</w:t>
      </w:r>
      <w:r w:rsidR="00996AF9">
        <w:rPr>
          <w:rFonts w:ascii="Times New Roman" w:hAnsi="Times New Roman" w:cs="Times New Roman"/>
          <w:sz w:val="28"/>
          <w:szCs w:val="28"/>
        </w:rPr>
        <w:t>7</w:t>
      </w:r>
      <w:r w:rsidRPr="001C395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10F7" w:rsidRPr="001C3959" w:rsidRDefault="00FD10F7" w:rsidP="00FD10F7">
      <w:pPr>
        <w:spacing w:line="244" w:lineRule="auto"/>
        <w:jc w:val="both"/>
        <w:rPr>
          <w:rFonts w:ascii="Times New Roman" w:hAnsi="Times New Roman" w:cs="Times New Roman"/>
        </w:rPr>
        <w:sectPr w:rsidR="00FD10F7" w:rsidRPr="001C3959" w:rsidSect="000D20A6">
          <w:pgSz w:w="11907" w:h="16840"/>
          <w:pgMar w:top="709" w:right="851" w:bottom="1134" w:left="992" w:header="720" w:footer="720" w:gutter="0"/>
          <w:cols w:space="708"/>
          <w:titlePg/>
          <w:docGrid w:linePitch="360"/>
        </w:sectPr>
      </w:pPr>
    </w:p>
    <w:p w:rsidR="00161744" w:rsidRDefault="007B7227"/>
    <w:sectPr w:rsidR="00161744" w:rsidSect="00FD10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EA"/>
    <w:rsid w:val="0006525F"/>
    <w:rsid w:val="00077DB9"/>
    <w:rsid w:val="000D3D95"/>
    <w:rsid w:val="00100B14"/>
    <w:rsid w:val="001508D1"/>
    <w:rsid w:val="0018013C"/>
    <w:rsid w:val="001C3959"/>
    <w:rsid w:val="00263EC2"/>
    <w:rsid w:val="002B2A23"/>
    <w:rsid w:val="00305443"/>
    <w:rsid w:val="003276E3"/>
    <w:rsid w:val="003647FD"/>
    <w:rsid w:val="0037504F"/>
    <w:rsid w:val="003C55A8"/>
    <w:rsid w:val="003D2073"/>
    <w:rsid w:val="003F7802"/>
    <w:rsid w:val="0047517D"/>
    <w:rsid w:val="004A2064"/>
    <w:rsid w:val="00523400"/>
    <w:rsid w:val="0056677D"/>
    <w:rsid w:val="005B7885"/>
    <w:rsid w:val="005C519A"/>
    <w:rsid w:val="005E6FA3"/>
    <w:rsid w:val="005F176C"/>
    <w:rsid w:val="005F5A0F"/>
    <w:rsid w:val="0064387D"/>
    <w:rsid w:val="00656B49"/>
    <w:rsid w:val="006759FC"/>
    <w:rsid w:val="00682EA7"/>
    <w:rsid w:val="006A6BAD"/>
    <w:rsid w:val="007B7227"/>
    <w:rsid w:val="007F1307"/>
    <w:rsid w:val="00825CB4"/>
    <w:rsid w:val="00827CEA"/>
    <w:rsid w:val="0083183E"/>
    <w:rsid w:val="008C31EA"/>
    <w:rsid w:val="008F2E8D"/>
    <w:rsid w:val="00996AF9"/>
    <w:rsid w:val="00A30CDB"/>
    <w:rsid w:val="00B07D6F"/>
    <w:rsid w:val="00B167D8"/>
    <w:rsid w:val="00B663FC"/>
    <w:rsid w:val="00BD7E6F"/>
    <w:rsid w:val="00BE29EA"/>
    <w:rsid w:val="00BE4B8F"/>
    <w:rsid w:val="00C41982"/>
    <w:rsid w:val="00C638B0"/>
    <w:rsid w:val="00D60A9E"/>
    <w:rsid w:val="00DF7D89"/>
    <w:rsid w:val="00E276C1"/>
    <w:rsid w:val="00EC67D1"/>
    <w:rsid w:val="00EF3908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E925-9220-4726-B68B-5FDC096B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EA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07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7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D10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FD10F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FD10F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D10F7"/>
    <w:pPr>
      <w:widowControl w:val="0"/>
      <w:shd w:val="clear" w:color="auto" w:fill="FFFFFF"/>
      <w:spacing w:after="420" w:line="240" w:lineRule="atLeast"/>
      <w:ind w:hanging="118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3">
    <w:name w:val="Без интервала Знак"/>
    <w:link w:val="a4"/>
    <w:locked/>
    <w:rsid w:val="00FD10F7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FD10F7"/>
    <w:pPr>
      <w:spacing w:after="0" w:line="240" w:lineRule="auto"/>
    </w:pPr>
    <w:rPr>
      <w:rFonts w:ascii="Calibri" w:hAnsi="Calibri" w:cs="Calibri"/>
      <w:lang w:eastAsia="ru-RU"/>
    </w:rPr>
  </w:style>
  <w:style w:type="table" w:styleId="a5">
    <w:name w:val="Table Grid"/>
    <w:basedOn w:val="a1"/>
    <w:uiPriority w:val="59"/>
    <w:rsid w:val="00FD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B07D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B07D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B07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07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5E6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6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0AF4-8A72-40CF-A7D3-FB3B7CEC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12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2016-06-15T12:34:00Z</cp:lastPrinted>
  <dcterms:created xsi:type="dcterms:W3CDTF">2016-02-29T15:28:00Z</dcterms:created>
  <dcterms:modified xsi:type="dcterms:W3CDTF">2018-02-26T13:52:00Z</dcterms:modified>
</cp:coreProperties>
</file>