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C7" w:rsidRDefault="00B06EBF" w:rsidP="00B06EBF">
      <w:pPr>
        <w:framePr w:h="1400" w:hRule="exact" w:wrap="notBeside" w:vAnchor="text" w:hAnchor="page" w:x="5836" w:y="-446"/>
        <w:rPr>
          <w:sz w:val="2"/>
          <w:szCs w:val="2"/>
        </w:rPr>
      </w:pPr>
      <w:r w:rsidRPr="00DC6491">
        <w:object w:dxaOrig="760" w:dyaOrig="1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8.5pt" o:ole="" fillcolor="window">
            <v:imagedata r:id="rId8" o:title="" chromakey="white"/>
          </v:shape>
          <o:OLEObject Type="Embed" ProgID="Word.Picture.8" ShapeID="_x0000_i1025" DrawAspect="Content" ObjectID="_1557225995" r:id="rId9"/>
        </w:object>
      </w:r>
    </w:p>
    <w:p w:rsidR="001803C7" w:rsidRPr="00B06EBF" w:rsidRDefault="001803C7" w:rsidP="00B06EBF">
      <w:pPr>
        <w:jc w:val="right"/>
        <w:rPr>
          <w:sz w:val="4"/>
          <w:szCs w:val="4"/>
        </w:rPr>
      </w:pPr>
      <w:bookmarkStart w:id="0" w:name="_GoBack"/>
      <w:bookmarkEnd w:id="0"/>
    </w:p>
    <w:p w:rsidR="001803C7" w:rsidRDefault="004142BE">
      <w:pPr>
        <w:pStyle w:val="10"/>
        <w:keepNext/>
        <w:keepLines/>
        <w:shd w:val="clear" w:color="auto" w:fill="auto"/>
        <w:spacing w:before="188" w:after="0" w:line="280" w:lineRule="exact"/>
        <w:ind w:left="20"/>
      </w:pPr>
      <w:bookmarkStart w:id="1" w:name="bookmark0"/>
      <w:r>
        <w:t>АДМИНИСТРАЦИЯ</w:t>
      </w:r>
      <w:bookmarkEnd w:id="1"/>
    </w:p>
    <w:p w:rsidR="001803C7" w:rsidRDefault="004142BE">
      <w:pPr>
        <w:pStyle w:val="10"/>
        <w:keepNext/>
        <w:keepLines/>
        <w:shd w:val="clear" w:color="auto" w:fill="auto"/>
        <w:spacing w:before="0" w:after="0" w:line="578" w:lineRule="exact"/>
        <w:ind w:left="20"/>
      </w:pPr>
      <w:bookmarkStart w:id="2" w:name="bookmark1"/>
      <w:r>
        <w:t>ИСТОМИНСКОГО СЕЛЬСКОГО ПОСЕЛЕНИЯ</w:t>
      </w:r>
      <w:r>
        <w:br/>
      </w:r>
      <w:bookmarkEnd w:id="2"/>
      <w:r w:rsidR="00857046">
        <w:t>ПОСТАНОВЛЕНИЕ</w:t>
      </w:r>
    </w:p>
    <w:p w:rsidR="001803C7" w:rsidRDefault="00857046" w:rsidP="004B50C0">
      <w:pPr>
        <w:pStyle w:val="20"/>
        <w:shd w:val="clear" w:color="auto" w:fill="auto"/>
        <w:tabs>
          <w:tab w:val="left" w:pos="3751"/>
          <w:tab w:val="left" w:pos="8789"/>
        </w:tabs>
        <w:ind w:left="800" w:hanging="516"/>
        <w:rPr>
          <w:rStyle w:val="21"/>
        </w:rPr>
      </w:pPr>
      <w:r w:rsidRPr="00857046">
        <w:rPr>
          <w:rStyle w:val="21"/>
          <w:u w:val="none"/>
        </w:rPr>
        <w:t xml:space="preserve">15    мая   </w:t>
      </w:r>
      <w:r w:rsidR="004B50C0" w:rsidRPr="00857046">
        <w:rPr>
          <w:rStyle w:val="21"/>
          <w:u w:val="none"/>
        </w:rPr>
        <w:t>2017</w:t>
      </w:r>
      <w:r w:rsidRPr="00857046">
        <w:rPr>
          <w:rStyle w:val="21"/>
          <w:u w:val="none"/>
        </w:rPr>
        <w:t xml:space="preserve"> </w:t>
      </w:r>
      <w:r w:rsidR="004142BE" w:rsidRPr="00857046">
        <w:rPr>
          <w:rStyle w:val="21"/>
          <w:u w:val="none"/>
        </w:rPr>
        <w:t>г.</w:t>
      </w:r>
      <w:r w:rsidR="004142BE">
        <w:tab/>
      </w:r>
      <w:r w:rsidR="004B50C0">
        <w:t xml:space="preserve">     </w:t>
      </w:r>
      <w:r w:rsidR="004142BE">
        <w:t>х. Островского</w:t>
      </w:r>
      <w:r w:rsidR="004142BE">
        <w:tab/>
        <w:t xml:space="preserve">№ </w:t>
      </w:r>
      <w:r>
        <w:t>119</w:t>
      </w:r>
    </w:p>
    <w:p w:rsidR="004B50C0" w:rsidRDefault="004B50C0">
      <w:pPr>
        <w:pStyle w:val="20"/>
        <w:shd w:val="clear" w:color="auto" w:fill="auto"/>
        <w:tabs>
          <w:tab w:val="left" w:pos="3751"/>
          <w:tab w:val="left" w:pos="8382"/>
        </w:tabs>
        <w:ind w:left="800"/>
      </w:pPr>
    </w:p>
    <w:p w:rsidR="001803C7" w:rsidRDefault="004142BE">
      <w:pPr>
        <w:pStyle w:val="20"/>
        <w:shd w:val="clear" w:color="auto" w:fill="auto"/>
        <w:spacing w:after="243" w:line="297" w:lineRule="exact"/>
        <w:ind w:right="3640"/>
        <w:jc w:val="left"/>
      </w:pPr>
      <w:r>
        <w:t xml:space="preserve">Об установлении особого противопожарного режима </w:t>
      </w:r>
      <w:r w:rsidR="004B50C0">
        <w:t xml:space="preserve">                       </w:t>
      </w:r>
      <w:r>
        <w:t>на территории Истоминского сельского поселения</w:t>
      </w:r>
    </w:p>
    <w:p w:rsidR="001803C7" w:rsidRDefault="004142BE">
      <w:pPr>
        <w:pStyle w:val="20"/>
        <w:shd w:val="clear" w:color="auto" w:fill="auto"/>
        <w:spacing w:after="243" w:line="294" w:lineRule="exact"/>
        <w:ind w:firstLine="580"/>
      </w:pPr>
      <w:r>
        <w:t>В соответствии с Федеральным законом от 06.10.2003 г. № 131-ФЗ «Об общих принципах местного самоуправления в Российской Федерации», Федеральным законом от 21.12.1994 г. № 69-ФЗ «О пожарной безопасности», в связи с резким повышением температуры воздуха, ростом количества пожаров на территории Истоминского сельского поселения,-</w:t>
      </w:r>
    </w:p>
    <w:p w:rsidR="00857046" w:rsidRDefault="00857046" w:rsidP="00857046">
      <w:pPr>
        <w:pStyle w:val="20"/>
        <w:shd w:val="clear" w:color="auto" w:fill="auto"/>
        <w:spacing w:after="243" w:line="294" w:lineRule="exact"/>
        <w:ind w:firstLine="580"/>
        <w:jc w:val="center"/>
      </w:pPr>
      <w:r w:rsidRPr="00B06EBF">
        <w:rPr>
          <w:sz w:val="28"/>
          <w:szCs w:val="28"/>
        </w:rPr>
        <w:t>ПОСТАНОВЛЯЮ</w:t>
      </w:r>
      <w:r>
        <w:t>:</w:t>
      </w:r>
    </w:p>
    <w:p w:rsidR="001803C7" w:rsidRDefault="004142BE" w:rsidP="004B50C0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line="291" w:lineRule="exact"/>
        <w:ind w:firstLine="580"/>
        <w:jc w:val="left"/>
      </w:pPr>
      <w:r>
        <w:t>Установ</w:t>
      </w:r>
      <w:r w:rsidR="004B50C0">
        <w:t>ить с 1 июня по 30 сентября 2017</w:t>
      </w:r>
      <w:r>
        <w:t xml:space="preserve"> года особый противопожарный режим в границах территории поселения.</w:t>
      </w:r>
    </w:p>
    <w:p w:rsidR="001803C7" w:rsidRDefault="004142B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line="291" w:lineRule="exact"/>
        <w:ind w:firstLine="580"/>
      </w:pPr>
      <w:r>
        <w:t>Председателей товариществ садоводческих, огороднических и дачных некоммерческих объединений граждан, находящихся на территории поселения обязать:</w:t>
      </w:r>
    </w:p>
    <w:p w:rsidR="001803C7" w:rsidRDefault="004B50C0">
      <w:pPr>
        <w:pStyle w:val="20"/>
        <w:numPr>
          <w:ilvl w:val="1"/>
          <w:numId w:val="1"/>
        </w:numPr>
        <w:shd w:val="clear" w:color="auto" w:fill="auto"/>
        <w:tabs>
          <w:tab w:val="left" w:pos="921"/>
        </w:tabs>
        <w:spacing w:line="291" w:lineRule="exact"/>
        <w:ind w:firstLine="580"/>
      </w:pPr>
      <w:r>
        <w:t xml:space="preserve"> </w:t>
      </w:r>
      <w:r w:rsidR="004142BE">
        <w:t>обеспечить наличие звуковой сигнализации для оповещения людей при пожаре, телефонной связи.</w:t>
      </w:r>
    </w:p>
    <w:p w:rsidR="001803C7" w:rsidRDefault="004142BE" w:rsidP="004B50C0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993"/>
        </w:tabs>
        <w:spacing w:line="291" w:lineRule="exact"/>
        <w:ind w:firstLine="567"/>
      </w:pPr>
      <w:r>
        <w:t>обеспечить запасы воды для целей пожаротушения в соответствии со статьями 6, 63 и 68 Федерального закона от 22.07.2008 г. №123-Ф3 «Технический регламент о требованиях пожарной безопасности».</w:t>
      </w:r>
    </w:p>
    <w:p w:rsidR="001803C7" w:rsidRDefault="004142BE" w:rsidP="004B50C0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line="291" w:lineRule="exact"/>
        <w:ind w:firstLine="567"/>
      </w:pPr>
      <w:r>
        <w:t>Руководителям хозяйств и предприятий, находящихся на территории поселения при введении особого противопожарного режима, осуществлять следующие мероприятия:</w:t>
      </w:r>
    </w:p>
    <w:p w:rsidR="001803C7" w:rsidRDefault="004142BE" w:rsidP="004B50C0">
      <w:pPr>
        <w:pStyle w:val="20"/>
        <w:numPr>
          <w:ilvl w:val="1"/>
          <w:numId w:val="1"/>
        </w:numPr>
        <w:shd w:val="clear" w:color="auto" w:fill="auto"/>
        <w:tabs>
          <w:tab w:val="left" w:pos="860"/>
          <w:tab w:val="left" w:pos="993"/>
        </w:tabs>
        <w:spacing w:line="291" w:lineRule="exact"/>
        <w:ind w:firstLine="567"/>
      </w:pPr>
      <w:r>
        <w:t>подготовку для возможного использования в тушении пожаров имеющейся водовозной и землеройной техники;</w:t>
      </w:r>
    </w:p>
    <w:p w:rsidR="001803C7" w:rsidRDefault="004142BE" w:rsidP="004B50C0">
      <w:pPr>
        <w:pStyle w:val="20"/>
        <w:numPr>
          <w:ilvl w:val="1"/>
          <w:numId w:val="1"/>
        </w:numPr>
        <w:shd w:val="clear" w:color="auto" w:fill="auto"/>
        <w:tabs>
          <w:tab w:val="left" w:pos="1040"/>
        </w:tabs>
        <w:spacing w:line="291" w:lineRule="exact"/>
        <w:ind w:firstLine="567"/>
      </w:pPr>
      <w:r>
        <w:t>обеспечение устройства защитных противопожарных полос, удаление сухой растительности для исключения возможности переброса огня при пожарах на землях сельскохозяйственного назначения на здания и сооружения населенных пунктов,</w:t>
      </w:r>
    </w:p>
    <w:p w:rsidR="001803C7" w:rsidRDefault="004142BE" w:rsidP="004B50C0">
      <w:pPr>
        <w:pStyle w:val="20"/>
        <w:numPr>
          <w:ilvl w:val="1"/>
          <w:numId w:val="1"/>
        </w:numPr>
        <w:shd w:val="clear" w:color="auto" w:fill="auto"/>
        <w:tabs>
          <w:tab w:val="left" w:pos="1040"/>
        </w:tabs>
        <w:spacing w:line="291" w:lineRule="exact"/>
        <w:ind w:firstLine="567"/>
      </w:pPr>
      <w:r>
        <w:t>ограничение передвижения по территории лесных насаждений автомобильного транспорта без искрогасителей на выпускных трубах двигателе внутреннего сгорания.</w:t>
      </w:r>
    </w:p>
    <w:p w:rsidR="002A3845" w:rsidRDefault="004142BE" w:rsidP="00857046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line="291" w:lineRule="exact"/>
        <w:ind w:firstLine="567"/>
      </w:pPr>
      <w:r>
        <w:t>Обязать собственников индивидуальных и многоквартирных жилых домов иметь в наличие на участках емкости (бочки) с водой или огнетушителями.</w:t>
      </w:r>
    </w:p>
    <w:p w:rsidR="001803C7" w:rsidRDefault="004142BE" w:rsidP="00857046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line="291" w:lineRule="exact"/>
        <w:ind w:firstLine="567"/>
      </w:pPr>
      <w:r>
        <w:lastRenderedPageBreak/>
        <w:t>Старшему инспектору Администрации:</w:t>
      </w:r>
    </w:p>
    <w:p w:rsidR="001803C7" w:rsidRDefault="004142BE">
      <w:pPr>
        <w:pStyle w:val="20"/>
        <w:numPr>
          <w:ilvl w:val="1"/>
          <w:numId w:val="1"/>
        </w:numPr>
        <w:shd w:val="clear" w:color="auto" w:fill="auto"/>
        <w:tabs>
          <w:tab w:val="left" w:pos="797"/>
        </w:tabs>
        <w:spacing w:line="291" w:lineRule="exact"/>
        <w:ind w:firstLine="360"/>
      </w:pPr>
      <w:r>
        <w:t>ввести запреты на разведение костров, проведение пожароопасных работ с применением открытого огня на участках, расположенных в непосредственной близости (менее 50м) от строений и мест с наличием растительности.</w:t>
      </w:r>
    </w:p>
    <w:p w:rsidR="001803C7" w:rsidRDefault="004142BE">
      <w:pPr>
        <w:pStyle w:val="20"/>
        <w:numPr>
          <w:ilvl w:val="1"/>
          <w:numId w:val="1"/>
        </w:numPr>
        <w:shd w:val="clear" w:color="auto" w:fill="auto"/>
        <w:tabs>
          <w:tab w:val="left" w:pos="760"/>
        </w:tabs>
        <w:spacing w:line="291" w:lineRule="exact"/>
        <w:ind w:firstLine="360"/>
      </w:pPr>
      <w:r>
        <w:t>организовать патрулирование добровольными пожарными представителями казачеств и (или) гражданами, создание наблюдательных постов.</w:t>
      </w:r>
    </w:p>
    <w:p w:rsidR="001803C7" w:rsidRDefault="004142BE">
      <w:pPr>
        <w:pStyle w:val="20"/>
        <w:numPr>
          <w:ilvl w:val="1"/>
          <w:numId w:val="1"/>
        </w:numPr>
        <w:shd w:val="clear" w:color="auto" w:fill="auto"/>
        <w:tabs>
          <w:tab w:val="left" w:pos="760"/>
        </w:tabs>
        <w:spacing w:line="291" w:lineRule="exact"/>
        <w:ind w:firstLine="360"/>
      </w:pPr>
      <w:r>
        <w:t>проведение соответствующей разъяснительной работы с гражданами о мерах пожарной безопасности и действиях при пожаре.</w:t>
      </w:r>
    </w:p>
    <w:p w:rsidR="001803C7" w:rsidRDefault="004142BE" w:rsidP="004B50C0">
      <w:pPr>
        <w:pStyle w:val="20"/>
        <w:numPr>
          <w:ilvl w:val="1"/>
          <w:numId w:val="1"/>
        </w:numPr>
        <w:shd w:val="clear" w:color="auto" w:fill="auto"/>
        <w:tabs>
          <w:tab w:val="left" w:pos="760"/>
        </w:tabs>
        <w:spacing w:line="291" w:lineRule="exact"/>
        <w:ind w:firstLine="426"/>
        <w:jc w:val="left"/>
      </w:pPr>
      <w:r>
        <w:t>обеспечить условия для забора воды из источников наружного водоснабжения.</w:t>
      </w:r>
    </w:p>
    <w:p w:rsidR="001803C7" w:rsidRDefault="004142BE" w:rsidP="004B50C0">
      <w:pPr>
        <w:pStyle w:val="20"/>
        <w:numPr>
          <w:ilvl w:val="0"/>
          <w:numId w:val="1"/>
        </w:numPr>
        <w:shd w:val="clear" w:color="auto" w:fill="auto"/>
        <w:tabs>
          <w:tab w:val="left" w:pos="940"/>
        </w:tabs>
        <w:spacing w:line="291" w:lineRule="exact"/>
        <w:ind w:firstLine="426"/>
      </w:pPr>
      <w:r>
        <w:t>На период действия особого противопожарного режима, в целях нормализации пожарной обстановки на территории Истоминского сельского поселения, утвердить оперативный штаб по мониторингу, реагированию и стабилизации обстановки с пожарами согласно приложению.</w:t>
      </w:r>
    </w:p>
    <w:p w:rsidR="001803C7" w:rsidRDefault="004142BE">
      <w:pPr>
        <w:pStyle w:val="20"/>
        <w:numPr>
          <w:ilvl w:val="0"/>
          <w:numId w:val="1"/>
        </w:numPr>
        <w:shd w:val="clear" w:color="auto" w:fill="auto"/>
        <w:tabs>
          <w:tab w:val="left" w:pos="940"/>
        </w:tabs>
        <w:spacing w:line="291" w:lineRule="exact"/>
        <w:ind w:firstLine="480"/>
      </w:pPr>
      <w:r>
        <w:t xml:space="preserve">Опубликовать данное постановление в информационном бюллетене администрации Истоминского сельского поселения и на официальном сайте Администрации - </w:t>
      </w:r>
      <w:hyperlink r:id="rId10" w:history="1">
        <w:r w:rsidR="004B50C0" w:rsidRPr="003B7172">
          <w:rPr>
            <w:rStyle w:val="a3"/>
            <w:lang w:val="en-US" w:eastAsia="en-US" w:bidi="en-US"/>
          </w:rPr>
          <w:t>http</w:t>
        </w:r>
        <w:r w:rsidR="004B50C0" w:rsidRPr="003B7172">
          <w:rPr>
            <w:rStyle w:val="a3"/>
            <w:lang w:eastAsia="en-US" w:bidi="en-US"/>
          </w:rPr>
          <w:t>://истоминская-администрация.рф/</w:t>
        </w:r>
      </w:hyperlink>
      <w:r w:rsidRPr="004142BE">
        <w:rPr>
          <w:lang w:eastAsia="en-US" w:bidi="en-US"/>
        </w:rPr>
        <w:t>.</w:t>
      </w:r>
    </w:p>
    <w:p w:rsidR="001803C7" w:rsidRDefault="004142BE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after="1438" w:line="291" w:lineRule="exact"/>
        <w:ind w:firstLine="480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Истоминского сельского поселения.</w:t>
      </w:r>
    </w:p>
    <w:p w:rsidR="004B50C0" w:rsidRDefault="004142BE">
      <w:pPr>
        <w:pStyle w:val="20"/>
        <w:shd w:val="clear" w:color="auto" w:fill="auto"/>
        <w:spacing w:line="294" w:lineRule="exact"/>
      </w:pPr>
      <w:r>
        <w:t xml:space="preserve">Глава Администрации </w:t>
      </w:r>
    </w:p>
    <w:p w:rsidR="001803C7" w:rsidRDefault="004142BE">
      <w:pPr>
        <w:pStyle w:val="20"/>
        <w:shd w:val="clear" w:color="auto" w:fill="auto"/>
        <w:spacing w:line="294" w:lineRule="exact"/>
      </w:pPr>
      <w:r>
        <w:t>Истоминского сельского</w:t>
      </w:r>
      <w:r w:rsidR="004B50C0">
        <w:t xml:space="preserve"> поселения                                                           Л.Н. Флюта</w:t>
      </w:r>
    </w:p>
    <w:p w:rsidR="00857046" w:rsidRDefault="00857046">
      <w:pPr>
        <w:pStyle w:val="20"/>
        <w:shd w:val="clear" w:color="auto" w:fill="auto"/>
        <w:spacing w:line="294" w:lineRule="exact"/>
      </w:pPr>
    </w:p>
    <w:p w:rsidR="00857046" w:rsidRDefault="00857046">
      <w:pPr>
        <w:pStyle w:val="20"/>
        <w:shd w:val="clear" w:color="auto" w:fill="auto"/>
        <w:spacing w:line="294" w:lineRule="exact"/>
      </w:pPr>
    </w:p>
    <w:p w:rsidR="00857046" w:rsidRDefault="00857046">
      <w:pPr>
        <w:pStyle w:val="20"/>
        <w:shd w:val="clear" w:color="auto" w:fill="auto"/>
        <w:spacing w:line="294" w:lineRule="exact"/>
      </w:pPr>
    </w:p>
    <w:p w:rsidR="00857046" w:rsidRDefault="00857046">
      <w:pPr>
        <w:pStyle w:val="20"/>
        <w:shd w:val="clear" w:color="auto" w:fill="auto"/>
        <w:spacing w:line="294" w:lineRule="exact"/>
      </w:pPr>
    </w:p>
    <w:p w:rsidR="00857046" w:rsidRDefault="00857046">
      <w:pPr>
        <w:pStyle w:val="20"/>
        <w:shd w:val="clear" w:color="auto" w:fill="auto"/>
        <w:spacing w:line="294" w:lineRule="exact"/>
      </w:pPr>
    </w:p>
    <w:p w:rsidR="00857046" w:rsidRDefault="00857046">
      <w:pPr>
        <w:pStyle w:val="20"/>
        <w:shd w:val="clear" w:color="auto" w:fill="auto"/>
        <w:spacing w:line="294" w:lineRule="exact"/>
      </w:pPr>
    </w:p>
    <w:p w:rsidR="00857046" w:rsidRDefault="00857046">
      <w:pPr>
        <w:pStyle w:val="20"/>
        <w:shd w:val="clear" w:color="auto" w:fill="auto"/>
        <w:spacing w:line="294" w:lineRule="exact"/>
      </w:pPr>
    </w:p>
    <w:p w:rsidR="00857046" w:rsidRDefault="00857046">
      <w:pPr>
        <w:pStyle w:val="20"/>
        <w:shd w:val="clear" w:color="auto" w:fill="auto"/>
        <w:spacing w:line="294" w:lineRule="exact"/>
      </w:pPr>
    </w:p>
    <w:p w:rsidR="00857046" w:rsidRDefault="00857046">
      <w:pPr>
        <w:pStyle w:val="20"/>
        <w:shd w:val="clear" w:color="auto" w:fill="auto"/>
        <w:spacing w:line="294" w:lineRule="exact"/>
      </w:pPr>
    </w:p>
    <w:p w:rsidR="00857046" w:rsidRDefault="00857046">
      <w:pPr>
        <w:pStyle w:val="20"/>
        <w:shd w:val="clear" w:color="auto" w:fill="auto"/>
        <w:spacing w:line="294" w:lineRule="exact"/>
      </w:pPr>
    </w:p>
    <w:p w:rsidR="00857046" w:rsidRDefault="00857046">
      <w:pPr>
        <w:pStyle w:val="20"/>
        <w:shd w:val="clear" w:color="auto" w:fill="auto"/>
        <w:spacing w:line="294" w:lineRule="exact"/>
      </w:pPr>
    </w:p>
    <w:p w:rsidR="00857046" w:rsidRDefault="00857046">
      <w:pPr>
        <w:pStyle w:val="20"/>
        <w:shd w:val="clear" w:color="auto" w:fill="auto"/>
        <w:spacing w:line="294" w:lineRule="exact"/>
      </w:pPr>
    </w:p>
    <w:p w:rsidR="00857046" w:rsidRDefault="00857046">
      <w:pPr>
        <w:pStyle w:val="20"/>
        <w:shd w:val="clear" w:color="auto" w:fill="auto"/>
        <w:spacing w:line="294" w:lineRule="exact"/>
      </w:pPr>
    </w:p>
    <w:p w:rsidR="00857046" w:rsidRDefault="00857046">
      <w:pPr>
        <w:pStyle w:val="20"/>
        <w:shd w:val="clear" w:color="auto" w:fill="auto"/>
        <w:spacing w:line="294" w:lineRule="exact"/>
      </w:pPr>
    </w:p>
    <w:p w:rsidR="00857046" w:rsidRDefault="00857046">
      <w:pPr>
        <w:pStyle w:val="20"/>
        <w:shd w:val="clear" w:color="auto" w:fill="auto"/>
        <w:spacing w:line="294" w:lineRule="exact"/>
      </w:pPr>
    </w:p>
    <w:p w:rsidR="00857046" w:rsidRDefault="00857046">
      <w:pPr>
        <w:pStyle w:val="20"/>
        <w:shd w:val="clear" w:color="auto" w:fill="auto"/>
        <w:spacing w:line="294" w:lineRule="exact"/>
      </w:pPr>
    </w:p>
    <w:p w:rsidR="00B06EBF" w:rsidRDefault="00B06EBF">
      <w:pPr>
        <w:pStyle w:val="20"/>
        <w:shd w:val="clear" w:color="auto" w:fill="auto"/>
        <w:spacing w:line="294" w:lineRule="exact"/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B06EBF" w:rsidRDefault="00B06EBF">
      <w:pPr>
        <w:pStyle w:val="20"/>
        <w:shd w:val="clear" w:color="auto" w:fill="auto"/>
        <w:spacing w:line="294" w:lineRule="exact"/>
        <w:rPr>
          <w:sz w:val="20"/>
          <w:szCs w:val="20"/>
        </w:rPr>
      </w:pPr>
      <w:r>
        <w:rPr>
          <w:sz w:val="20"/>
          <w:szCs w:val="20"/>
        </w:rPr>
        <w:t>Старший инспектор Кудовба Д.А.</w:t>
      </w:r>
    </w:p>
    <w:p w:rsidR="00B06EBF" w:rsidRPr="00857046" w:rsidRDefault="00B06EBF">
      <w:pPr>
        <w:pStyle w:val="20"/>
        <w:shd w:val="clear" w:color="auto" w:fill="auto"/>
        <w:spacing w:line="294" w:lineRule="exact"/>
        <w:rPr>
          <w:sz w:val="20"/>
          <w:szCs w:val="20"/>
        </w:rPr>
        <w:sectPr w:rsidR="00B06EBF" w:rsidRPr="00857046" w:rsidSect="00B06EBF">
          <w:pgSz w:w="12240" w:h="15840"/>
          <w:pgMar w:top="1134" w:right="1077" w:bottom="1418" w:left="1199" w:header="0" w:footer="3" w:gutter="0"/>
          <w:cols w:space="720"/>
          <w:noEndnote/>
          <w:docGrid w:linePitch="360"/>
        </w:sectPr>
      </w:pPr>
    </w:p>
    <w:p w:rsidR="001803C7" w:rsidRDefault="00B06EBF">
      <w:pPr>
        <w:pStyle w:val="20"/>
        <w:shd w:val="clear" w:color="auto" w:fill="auto"/>
        <w:spacing w:after="265" w:line="291" w:lineRule="exact"/>
        <w:ind w:left="5180" w:right="480"/>
        <w:jc w:val="right"/>
      </w:pPr>
      <w:r>
        <w:lastRenderedPageBreak/>
        <w:t>Приложение к Постановлению</w:t>
      </w:r>
      <w:r w:rsidR="004142BE">
        <w:t xml:space="preserve"> Администрации Истоминского с</w:t>
      </w:r>
      <w:r>
        <w:t>ельского поселения от 15.05.2017</w:t>
      </w:r>
      <w:r w:rsidR="004142BE">
        <w:t xml:space="preserve">г. № </w:t>
      </w:r>
      <w:r>
        <w:t>119</w:t>
      </w:r>
    </w:p>
    <w:p w:rsidR="001803C7" w:rsidRDefault="004142BE">
      <w:pPr>
        <w:pStyle w:val="20"/>
        <w:shd w:val="clear" w:color="auto" w:fill="auto"/>
        <w:spacing w:line="260" w:lineRule="exact"/>
        <w:ind w:left="220"/>
        <w:jc w:val="center"/>
      </w:pPr>
      <w:r>
        <w:t>Оперативный штаб</w:t>
      </w:r>
    </w:p>
    <w:p w:rsidR="001803C7" w:rsidRDefault="004142BE">
      <w:pPr>
        <w:pStyle w:val="20"/>
        <w:shd w:val="clear" w:color="auto" w:fill="auto"/>
        <w:spacing w:line="260" w:lineRule="exact"/>
        <w:ind w:left="220"/>
        <w:jc w:val="center"/>
      </w:pPr>
      <w:r>
        <w:t>по мониторингу, реагированию и стабилизации обстановки с пожарами</w:t>
      </w:r>
    </w:p>
    <w:p w:rsidR="004B50C0" w:rsidRDefault="004B50C0">
      <w:pPr>
        <w:pStyle w:val="20"/>
        <w:shd w:val="clear" w:color="auto" w:fill="auto"/>
        <w:spacing w:line="260" w:lineRule="exact"/>
        <w:ind w:left="22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9"/>
        <w:gridCol w:w="2691"/>
        <w:gridCol w:w="5050"/>
      </w:tblGrid>
      <w:tr w:rsidR="001803C7">
        <w:trPr>
          <w:trHeight w:hRule="exact" w:val="1061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after="60" w:line="260" w:lineRule="exact"/>
              <w:ind w:left="820"/>
              <w:jc w:val="left"/>
            </w:pPr>
            <w:r>
              <w:rPr>
                <w:rStyle w:val="22"/>
              </w:rPr>
              <w:t>Состав</w:t>
            </w:r>
          </w:p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2"/>
              </w:rPr>
              <w:t>оперативного штаба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Ф.И.О.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Должность</w:t>
            </w:r>
          </w:p>
        </w:tc>
      </w:tr>
      <w:tr w:rsidR="001803C7">
        <w:trPr>
          <w:trHeight w:hRule="exact" w:val="595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Председатель штаба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97" w:lineRule="exact"/>
              <w:jc w:val="left"/>
            </w:pPr>
            <w:r>
              <w:rPr>
                <w:rStyle w:val="22"/>
              </w:rPr>
              <w:t xml:space="preserve">Жигулина </w:t>
            </w:r>
            <w:proofErr w:type="spellStart"/>
            <w:r>
              <w:rPr>
                <w:rStyle w:val="22"/>
              </w:rPr>
              <w:t>Резида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Фагильевна</w:t>
            </w:r>
            <w:proofErr w:type="spellEnd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97" w:lineRule="exact"/>
              <w:jc w:val="left"/>
            </w:pPr>
            <w:r>
              <w:rPr>
                <w:rStyle w:val="22"/>
              </w:rPr>
              <w:t>Зам. Главы Администрации Истоминского сельского поселения</w:t>
            </w:r>
          </w:p>
        </w:tc>
      </w:tr>
      <w:tr w:rsidR="001803C7">
        <w:trPr>
          <w:trHeight w:hRule="exact" w:val="595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Секретарь штаба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3C7" w:rsidRDefault="00B06EBF">
            <w:pPr>
              <w:pStyle w:val="20"/>
              <w:framePr w:w="10580" w:wrap="notBeside" w:vAnchor="text" w:hAnchor="text" w:xAlign="center" w:y="1"/>
              <w:shd w:val="clear" w:color="auto" w:fill="auto"/>
              <w:spacing w:line="29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Кудовба Дмитрий</w:t>
            </w:r>
          </w:p>
          <w:p w:rsidR="00B06EBF" w:rsidRDefault="00B06EBF">
            <w:pPr>
              <w:pStyle w:val="20"/>
              <w:framePr w:w="10580" w:wrap="notBeside" w:vAnchor="text" w:hAnchor="text" w:xAlign="center" w:y="1"/>
              <w:shd w:val="clear" w:color="auto" w:fill="auto"/>
              <w:spacing w:line="294" w:lineRule="exact"/>
              <w:jc w:val="left"/>
            </w:pPr>
            <w:r>
              <w:rPr>
                <w:rStyle w:val="22"/>
              </w:rPr>
              <w:t>Анатольевич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91" w:lineRule="exact"/>
              <w:jc w:val="left"/>
            </w:pPr>
            <w:r>
              <w:rPr>
                <w:rStyle w:val="22"/>
              </w:rPr>
              <w:t>Инспектор Администрации Истоминского сельского поселения</w:t>
            </w:r>
          </w:p>
        </w:tc>
      </w:tr>
      <w:tr w:rsidR="001803C7">
        <w:trPr>
          <w:trHeight w:hRule="exact" w:val="886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Член штаба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91" w:lineRule="exact"/>
              <w:jc w:val="left"/>
            </w:pPr>
            <w:r>
              <w:rPr>
                <w:rStyle w:val="22"/>
              </w:rPr>
              <w:t>Семенищев</w:t>
            </w:r>
          </w:p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91" w:lineRule="exact"/>
              <w:jc w:val="left"/>
            </w:pPr>
            <w:r>
              <w:rPr>
                <w:rStyle w:val="22"/>
              </w:rPr>
              <w:t>Анатолий</w:t>
            </w:r>
          </w:p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91" w:lineRule="exact"/>
              <w:jc w:val="left"/>
            </w:pPr>
            <w:r>
              <w:rPr>
                <w:rStyle w:val="22"/>
              </w:rPr>
              <w:t>Васильевич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97" w:lineRule="exact"/>
              <w:jc w:val="left"/>
            </w:pPr>
            <w:r>
              <w:rPr>
                <w:rStyle w:val="22"/>
              </w:rPr>
              <w:t>Атаман Казачьей дружины х. Островского (по согласованию)</w:t>
            </w:r>
          </w:p>
        </w:tc>
      </w:tr>
      <w:tr w:rsidR="001803C7">
        <w:trPr>
          <w:trHeight w:hRule="exact" w:val="879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Член штаба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91" w:lineRule="exact"/>
              <w:jc w:val="left"/>
            </w:pPr>
            <w:r>
              <w:rPr>
                <w:rStyle w:val="22"/>
              </w:rPr>
              <w:t>Юсупов</w:t>
            </w:r>
          </w:p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91" w:lineRule="exact"/>
              <w:jc w:val="left"/>
            </w:pPr>
            <w:r>
              <w:rPr>
                <w:rStyle w:val="22"/>
              </w:rPr>
              <w:t>Руслан</w:t>
            </w:r>
          </w:p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91" w:lineRule="exact"/>
              <w:jc w:val="left"/>
            </w:pPr>
            <w:proofErr w:type="spellStart"/>
            <w:r>
              <w:rPr>
                <w:rStyle w:val="22"/>
              </w:rPr>
              <w:t>Абдулвагабович</w:t>
            </w:r>
            <w:proofErr w:type="spellEnd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91" w:lineRule="exact"/>
              <w:jc w:val="left"/>
            </w:pPr>
            <w:r>
              <w:rPr>
                <w:rStyle w:val="22"/>
              </w:rPr>
              <w:t>Председатель «КСП «Колхоз Зерновой» (по согласованию)</w:t>
            </w:r>
          </w:p>
        </w:tc>
      </w:tr>
      <w:tr w:rsidR="001803C7">
        <w:trPr>
          <w:trHeight w:hRule="exact" w:val="602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Член штаба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after="60" w:line="260" w:lineRule="exact"/>
              <w:jc w:val="left"/>
            </w:pPr>
            <w:proofErr w:type="spellStart"/>
            <w:r>
              <w:rPr>
                <w:rStyle w:val="22"/>
              </w:rPr>
              <w:t>Будко</w:t>
            </w:r>
            <w:proofErr w:type="spellEnd"/>
          </w:p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2"/>
              </w:rPr>
              <w:t>Сергей Иванович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94" w:lineRule="exact"/>
              <w:jc w:val="left"/>
            </w:pPr>
            <w:r>
              <w:rPr>
                <w:rStyle w:val="22"/>
              </w:rPr>
              <w:t>Директор ООО «Аксай СХП» (по согласованию)</w:t>
            </w:r>
          </w:p>
        </w:tc>
      </w:tr>
      <w:tr w:rsidR="001803C7">
        <w:trPr>
          <w:trHeight w:hRule="exact" w:val="886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Член штаба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91" w:lineRule="exact"/>
              <w:jc w:val="left"/>
            </w:pPr>
            <w:r>
              <w:rPr>
                <w:rStyle w:val="22"/>
              </w:rPr>
              <w:t>Коптева Ирина Павловна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91" w:lineRule="exact"/>
              <w:jc w:val="left"/>
            </w:pPr>
            <w:r>
              <w:rPr>
                <w:rStyle w:val="22"/>
              </w:rPr>
              <w:t>Управляющий комплексной бригады по выращиванию с\х культур ООО «Аксайская земля» (по согласованию)</w:t>
            </w:r>
          </w:p>
        </w:tc>
      </w:tr>
      <w:tr w:rsidR="001803C7">
        <w:trPr>
          <w:trHeight w:hRule="exact" w:val="595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Член штаба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91" w:lineRule="exact"/>
              <w:jc w:val="left"/>
            </w:pPr>
            <w:proofErr w:type="spellStart"/>
            <w:r>
              <w:rPr>
                <w:rStyle w:val="22"/>
              </w:rPr>
              <w:t>Гринчук</w:t>
            </w:r>
            <w:proofErr w:type="spellEnd"/>
            <w:r>
              <w:rPr>
                <w:rStyle w:val="22"/>
              </w:rPr>
              <w:t xml:space="preserve"> Владимир Семенович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3C7" w:rsidRDefault="004142BE">
            <w:pPr>
              <w:pStyle w:val="20"/>
              <w:framePr w:w="10580" w:wrap="notBeside" w:vAnchor="text" w:hAnchor="text" w:xAlign="center" w:y="1"/>
              <w:shd w:val="clear" w:color="auto" w:fill="auto"/>
              <w:spacing w:line="284" w:lineRule="exact"/>
              <w:jc w:val="left"/>
            </w:pPr>
            <w:proofErr w:type="spellStart"/>
            <w:r>
              <w:rPr>
                <w:rStyle w:val="22"/>
              </w:rPr>
              <w:t>Директр</w:t>
            </w:r>
            <w:proofErr w:type="spellEnd"/>
            <w:r>
              <w:rPr>
                <w:rStyle w:val="22"/>
              </w:rPr>
              <w:t xml:space="preserve"> ООО «</w:t>
            </w:r>
            <w:proofErr w:type="spellStart"/>
            <w:r>
              <w:rPr>
                <w:rStyle w:val="22"/>
              </w:rPr>
              <w:t>Ольгинское</w:t>
            </w:r>
            <w:proofErr w:type="spellEnd"/>
            <w:r>
              <w:rPr>
                <w:rStyle w:val="22"/>
              </w:rPr>
              <w:t>» (по согласованию)</w:t>
            </w:r>
          </w:p>
        </w:tc>
      </w:tr>
    </w:tbl>
    <w:p w:rsidR="001803C7" w:rsidRDefault="001803C7">
      <w:pPr>
        <w:framePr w:w="10580" w:wrap="notBeside" w:vAnchor="text" w:hAnchor="text" w:xAlign="center" w:y="1"/>
        <w:rPr>
          <w:sz w:val="2"/>
          <w:szCs w:val="2"/>
        </w:rPr>
      </w:pPr>
    </w:p>
    <w:p w:rsidR="001803C7" w:rsidRDefault="001803C7">
      <w:pPr>
        <w:rPr>
          <w:sz w:val="2"/>
          <w:szCs w:val="2"/>
        </w:rPr>
      </w:pPr>
    </w:p>
    <w:p w:rsidR="004B50C0" w:rsidRDefault="004B50C0" w:rsidP="004B50C0">
      <w:pPr>
        <w:pStyle w:val="20"/>
        <w:shd w:val="clear" w:color="auto" w:fill="auto"/>
        <w:spacing w:before="100" w:beforeAutospacing="1" w:line="240" w:lineRule="auto"/>
        <w:jc w:val="left"/>
      </w:pPr>
    </w:p>
    <w:p w:rsidR="00B06EBF" w:rsidRDefault="00B06EBF" w:rsidP="00B06EBF">
      <w:pPr>
        <w:pStyle w:val="20"/>
        <w:shd w:val="clear" w:color="auto" w:fill="auto"/>
        <w:spacing w:line="294" w:lineRule="exact"/>
      </w:pPr>
      <w:r>
        <w:t xml:space="preserve">Глава Администрации </w:t>
      </w:r>
    </w:p>
    <w:p w:rsidR="00B06EBF" w:rsidRDefault="00B06EBF" w:rsidP="00B06EBF">
      <w:pPr>
        <w:pStyle w:val="20"/>
        <w:shd w:val="clear" w:color="auto" w:fill="auto"/>
        <w:spacing w:line="294" w:lineRule="exact"/>
      </w:pPr>
      <w:r>
        <w:t>Истоминского сельского поселения                                                           Л.Н. Флюта</w:t>
      </w:r>
    </w:p>
    <w:p w:rsidR="001803C7" w:rsidRDefault="001803C7" w:rsidP="004B50C0">
      <w:pPr>
        <w:pStyle w:val="20"/>
        <w:shd w:val="clear" w:color="auto" w:fill="auto"/>
        <w:spacing w:before="100" w:beforeAutospacing="1" w:after="100" w:afterAutospacing="1" w:line="240" w:lineRule="auto"/>
        <w:jc w:val="left"/>
      </w:pPr>
    </w:p>
    <w:sectPr w:rsidR="001803C7">
      <w:pgSz w:w="12240" w:h="15840"/>
      <w:pgMar w:top="1405" w:right="686" w:bottom="1405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D9" w:rsidRDefault="004142BE">
      <w:r>
        <w:separator/>
      </w:r>
    </w:p>
  </w:endnote>
  <w:endnote w:type="continuationSeparator" w:id="0">
    <w:p w:rsidR="00F10DD9" w:rsidRDefault="0041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C7" w:rsidRDefault="001803C7"/>
  </w:footnote>
  <w:footnote w:type="continuationSeparator" w:id="0">
    <w:p w:rsidR="001803C7" w:rsidRDefault="001803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817"/>
    <w:multiLevelType w:val="multilevel"/>
    <w:tmpl w:val="83AE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03C7"/>
    <w:rsid w:val="001803C7"/>
    <w:rsid w:val="002A3845"/>
    <w:rsid w:val="004142BE"/>
    <w:rsid w:val="004B50C0"/>
    <w:rsid w:val="00857046"/>
    <w:rsid w:val="009517BC"/>
    <w:rsid w:val="00952329"/>
    <w:rsid w:val="00B06EBF"/>
    <w:rsid w:val="00E77DFA"/>
    <w:rsid w:val="00F1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7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06E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E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0;&#1089;&#1090;&#1086;&#1084;&#1080;&#1085;&#1089;&#1082;&#1072;&#1103;-&#1072;&#1076;&#1084;&#1080;&#1085;&#1080;&#1089;&#1090;&#1088;&#1072;&#1094;&#1080;&#1103;.&#1088;&#1092;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2017-05-15T12:22:00Z</cp:lastPrinted>
  <dcterms:created xsi:type="dcterms:W3CDTF">2017-05-15T10:38:00Z</dcterms:created>
  <dcterms:modified xsi:type="dcterms:W3CDTF">2017-05-25T11:00:00Z</dcterms:modified>
</cp:coreProperties>
</file>