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1A" w:rsidRDefault="00170F1A" w:rsidP="005D0B5A">
      <w:pPr>
        <w:spacing w:after="0" w:line="240" w:lineRule="auto"/>
        <w:ind w:firstLine="709"/>
        <w:jc w:val="center"/>
        <w:rPr>
          <w:szCs w:val="24"/>
        </w:rPr>
      </w:pPr>
      <w:bookmarkStart w:id="0" w:name="_GoBack"/>
      <w:bookmarkEnd w:id="0"/>
    </w:p>
    <w:p w:rsidR="005D0B5A" w:rsidRDefault="005D0B5A" w:rsidP="005D0B5A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5D0B5A" w:rsidRDefault="005D0B5A" w:rsidP="005D0B5A">
      <w:pPr>
        <w:spacing w:after="0" w:line="360" w:lineRule="auto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ИСТОМИНСКОГО СЕЛЬСКОГО ПОСЕЛЕНИЯ</w:t>
      </w:r>
    </w:p>
    <w:p w:rsidR="005D0B5A" w:rsidRDefault="005D0B5A" w:rsidP="005D0B5A"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D0B5A" w:rsidRDefault="005D0B5A" w:rsidP="005D0B5A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40"/>
        <w:gridCol w:w="3120"/>
        <w:gridCol w:w="3095"/>
      </w:tblGrid>
      <w:tr w:rsidR="005D0B5A" w:rsidTr="004C3B65">
        <w:trPr>
          <w:jc w:val="center"/>
        </w:trPr>
        <w:tc>
          <w:tcPr>
            <w:tcW w:w="3140" w:type="dxa"/>
            <w:hideMark/>
          </w:tcPr>
          <w:p w:rsidR="005D0B5A" w:rsidRDefault="005D0B5A" w:rsidP="005D0B5A">
            <w:pPr>
              <w:rPr>
                <w:szCs w:val="20"/>
              </w:rPr>
            </w:pPr>
            <w:r>
              <w:rPr>
                <w:szCs w:val="20"/>
              </w:rPr>
              <w:t>30</w:t>
            </w:r>
            <w:r>
              <w:rPr>
                <w:szCs w:val="20"/>
              </w:rPr>
              <w:t>.1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>.2016 г.</w:t>
            </w:r>
          </w:p>
        </w:tc>
        <w:tc>
          <w:tcPr>
            <w:tcW w:w="3120" w:type="dxa"/>
            <w:hideMark/>
          </w:tcPr>
          <w:p w:rsidR="005D0B5A" w:rsidRDefault="005D0B5A" w:rsidP="004C3B65">
            <w:pPr>
              <w:ind w:firstLine="709"/>
              <w:jc w:val="center"/>
              <w:rPr>
                <w:szCs w:val="20"/>
              </w:rPr>
            </w:pPr>
            <w:r>
              <w:rPr>
                <w:szCs w:val="20"/>
              </w:rPr>
              <w:t>х. Островского</w:t>
            </w:r>
          </w:p>
        </w:tc>
        <w:tc>
          <w:tcPr>
            <w:tcW w:w="3095" w:type="dxa"/>
            <w:hideMark/>
          </w:tcPr>
          <w:p w:rsidR="005D0B5A" w:rsidRDefault="005D0B5A" w:rsidP="005D0B5A">
            <w:pPr>
              <w:ind w:firstLine="709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№ </w:t>
            </w:r>
            <w:r>
              <w:rPr>
                <w:szCs w:val="20"/>
              </w:rPr>
              <w:t>573</w:t>
            </w:r>
          </w:p>
        </w:tc>
      </w:tr>
    </w:tbl>
    <w:p w:rsidR="009F4655" w:rsidRDefault="00170F1A">
      <w:pPr>
        <w:spacing w:after="32" w:line="259" w:lineRule="auto"/>
        <w:ind w:left="142" w:firstLine="0"/>
        <w:jc w:val="left"/>
      </w:pPr>
      <w:r>
        <w:t xml:space="preserve"> </w:t>
      </w:r>
      <w:r>
        <w:tab/>
        <w:t xml:space="preserve"> </w:t>
      </w:r>
    </w:p>
    <w:p w:rsidR="005D0B5A" w:rsidRDefault="00170F1A" w:rsidP="005D0B5A">
      <w:pPr>
        <w:spacing w:after="3" w:line="280" w:lineRule="auto"/>
        <w:ind w:left="142" w:right="3348" w:firstLine="0"/>
        <w:jc w:val="left"/>
      </w:pPr>
      <w:r>
        <w:t xml:space="preserve">О </w:t>
      </w:r>
      <w:r>
        <w:tab/>
        <w:t xml:space="preserve">Порядке </w:t>
      </w:r>
      <w:r>
        <w:tab/>
        <w:t xml:space="preserve">размещения </w:t>
      </w:r>
      <w:r>
        <w:tab/>
        <w:t xml:space="preserve">информации </w:t>
      </w:r>
    </w:p>
    <w:p w:rsidR="009F4655" w:rsidRDefault="00170F1A" w:rsidP="005D0B5A">
      <w:pPr>
        <w:spacing w:after="3" w:line="280" w:lineRule="auto"/>
        <w:ind w:left="142" w:right="3348" w:firstLine="0"/>
        <w:jc w:val="left"/>
      </w:pPr>
      <w:r>
        <w:t xml:space="preserve"> о </w:t>
      </w:r>
      <w:r>
        <w:tab/>
        <w:t xml:space="preserve">среднемесячной </w:t>
      </w:r>
      <w:r>
        <w:tab/>
        <w:t xml:space="preserve">заработной </w:t>
      </w:r>
      <w:r>
        <w:tab/>
        <w:t>плате руков</w:t>
      </w:r>
      <w:r w:rsidR="005D0B5A">
        <w:t xml:space="preserve">одителей, </w:t>
      </w:r>
      <w:r w:rsidR="005D0B5A">
        <w:tab/>
        <w:t xml:space="preserve">их </w:t>
      </w:r>
      <w:r w:rsidR="005D0B5A">
        <w:tab/>
        <w:t xml:space="preserve">заместителей </w:t>
      </w:r>
      <w:r w:rsidR="005D0B5A">
        <w:tab/>
        <w:t xml:space="preserve">и </w:t>
      </w:r>
      <w:r>
        <w:t>главных бухгалте</w:t>
      </w:r>
      <w:r w:rsidR="005D0B5A">
        <w:t xml:space="preserve">ров </w:t>
      </w:r>
      <w:r w:rsidR="005D0B5A">
        <w:tab/>
        <w:t xml:space="preserve">муниципальных </w:t>
      </w:r>
      <w:r w:rsidR="005D0B5A">
        <w:tab/>
        <w:t xml:space="preserve">учреждений </w:t>
      </w:r>
      <w:r>
        <w:t xml:space="preserve">и муниципальных </w:t>
      </w:r>
      <w:r>
        <w:tab/>
        <w:t xml:space="preserve">унитарных </w:t>
      </w:r>
      <w:r>
        <w:tab/>
        <w:t xml:space="preserve">предприятий </w:t>
      </w:r>
    </w:p>
    <w:p w:rsidR="009F4655" w:rsidRDefault="005D0B5A" w:rsidP="005D0B5A">
      <w:pPr>
        <w:ind w:left="142" w:firstLine="0"/>
        <w:jc w:val="left"/>
      </w:pPr>
      <w:r>
        <w:t>Истоминского сельского поселения</w:t>
      </w:r>
    </w:p>
    <w:p w:rsidR="009F4655" w:rsidRDefault="00170F1A">
      <w:pPr>
        <w:spacing w:after="26" w:line="259" w:lineRule="auto"/>
        <w:ind w:left="34" w:firstLine="0"/>
        <w:jc w:val="left"/>
      </w:pPr>
      <w:r>
        <w:t xml:space="preserve"> </w:t>
      </w:r>
    </w:p>
    <w:p w:rsidR="009F4655" w:rsidRDefault="00170F1A">
      <w:pPr>
        <w:ind w:left="742" w:firstLine="0"/>
      </w:pPr>
      <w:r>
        <w:t>В соответствии со статьей 349</w:t>
      </w:r>
      <w:r>
        <w:rPr>
          <w:vertAlign w:val="superscript"/>
        </w:rPr>
        <w:t xml:space="preserve">5 </w:t>
      </w:r>
      <w:r>
        <w:t xml:space="preserve">Трудового кодекса Российской Федерации, </w:t>
      </w:r>
    </w:p>
    <w:p w:rsidR="009F4655" w:rsidRDefault="00170F1A">
      <w:pPr>
        <w:spacing w:after="24" w:line="259" w:lineRule="auto"/>
        <w:ind w:left="34" w:firstLine="0"/>
        <w:jc w:val="left"/>
      </w:pPr>
      <w:r>
        <w:t xml:space="preserve"> </w:t>
      </w:r>
    </w:p>
    <w:p w:rsidR="009F4655" w:rsidRDefault="00170F1A">
      <w:pPr>
        <w:spacing w:after="0" w:line="269" w:lineRule="auto"/>
        <w:ind w:left="3083" w:right="2341" w:hanging="10"/>
        <w:jc w:val="center"/>
      </w:pPr>
      <w:r>
        <w:t xml:space="preserve">ПОСТАНОВЛЯЮ: </w:t>
      </w:r>
    </w:p>
    <w:p w:rsidR="009F4655" w:rsidRDefault="00170F1A">
      <w:pPr>
        <w:spacing w:after="24" w:line="259" w:lineRule="auto"/>
        <w:ind w:left="34" w:firstLine="0"/>
        <w:jc w:val="left"/>
      </w:pPr>
      <w:r>
        <w:t xml:space="preserve"> </w:t>
      </w:r>
    </w:p>
    <w:p w:rsidR="009F4655" w:rsidRDefault="00170F1A">
      <w:pPr>
        <w:numPr>
          <w:ilvl w:val="0"/>
          <w:numId w:val="1"/>
        </w:numPr>
      </w:pPr>
      <w:r>
        <w:t xml:space="preserve">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5D0B5A">
        <w:t xml:space="preserve">Истоминского сельского поселения </w:t>
      </w:r>
      <w:r>
        <w:t xml:space="preserve">согласно приложению.  </w:t>
      </w:r>
    </w:p>
    <w:p w:rsidR="009F4655" w:rsidRDefault="00170F1A">
      <w:pPr>
        <w:numPr>
          <w:ilvl w:val="0"/>
          <w:numId w:val="1"/>
        </w:numPr>
      </w:pPr>
      <w:r>
        <w:t>Муниципальным учреждениям</w:t>
      </w:r>
      <w:r>
        <w:t xml:space="preserve"> </w:t>
      </w:r>
      <w:r w:rsidR="005D0B5A">
        <w:t>и государственным</w:t>
      </w:r>
      <w:r>
        <w:t xml:space="preserve"> унитарным предприятиям </w:t>
      </w:r>
      <w:r w:rsidR="005D0B5A">
        <w:t xml:space="preserve">Истоминского сельского поселения </w:t>
      </w:r>
      <w:r>
        <w:t xml:space="preserve">обеспечить реализацию Порядка, утвержденного настоящим постановлением.  </w:t>
      </w:r>
    </w:p>
    <w:p w:rsidR="009F4655" w:rsidRDefault="00170F1A">
      <w:pPr>
        <w:numPr>
          <w:ilvl w:val="0"/>
          <w:numId w:val="1"/>
        </w:numPr>
      </w:pPr>
      <w:r>
        <w:t xml:space="preserve">Разместить постановление на официальном сайте Администрации </w:t>
      </w:r>
      <w:r w:rsidR="005D0B5A">
        <w:t xml:space="preserve">Истоминского сельского поселения </w:t>
      </w:r>
      <w:r>
        <w:t>в информационно-телекоммуникационной сети «И</w:t>
      </w:r>
      <w:r>
        <w:t xml:space="preserve">нтернет». </w:t>
      </w:r>
    </w:p>
    <w:p w:rsidR="009F4655" w:rsidRDefault="00170F1A">
      <w:pPr>
        <w:numPr>
          <w:ilvl w:val="0"/>
          <w:numId w:val="1"/>
        </w:numPr>
      </w:pPr>
      <w:r>
        <w:t xml:space="preserve">Контроль за исполнением постановления возложить на заместителя главы Администрации </w:t>
      </w:r>
      <w:r w:rsidR="005D0B5A">
        <w:t>Истоминского сельского поселения</w:t>
      </w:r>
      <w:r>
        <w:t xml:space="preserve">             </w:t>
      </w:r>
      <w:r w:rsidR="005D0B5A">
        <w:t>Жигулину Р.Ф.</w:t>
      </w:r>
      <w:r>
        <w:t xml:space="preserve"> </w:t>
      </w:r>
    </w:p>
    <w:p w:rsidR="009F4655" w:rsidRDefault="00170F1A" w:rsidP="005D0B5A">
      <w:pPr>
        <w:spacing w:after="0" w:line="240" w:lineRule="auto"/>
        <w:ind w:left="742" w:firstLine="0"/>
        <w:jc w:val="left"/>
      </w:pPr>
      <w:r>
        <w:t xml:space="preserve"> </w:t>
      </w:r>
    </w:p>
    <w:p w:rsidR="009F4655" w:rsidRDefault="00170F1A" w:rsidP="005D0B5A">
      <w:pPr>
        <w:spacing w:after="0" w:line="240" w:lineRule="auto"/>
        <w:ind w:left="742" w:firstLine="0"/>
        <w:jc w:val="left"/>
      </w:pPr>
      <w:r>
        <w:t xml:space="preserve"> </w:t>
      </w:r>
    </w:p>
    <w:p w:rsidR="009F4655" w:rsidRDefault="00170F1A" w:rsidP="005D0B5A">
      <w:pPr>
        <w:spacing w:after="0" w:line="240" w:lineRule="auto"/>
        <w:ind w:left="0" w:firstLine="0"/>
        <w:jc w:val="left"/>
      </w:pPr>
      <w:r>
        <w:t xml:space="preserve">Глава Администрации </w:t>
      </w:r>
      <w:r>
        <w:tab/>
        <w:t xml:space="preserve"> </w:t>
      </w:r>
    </w:p>
    <w:p w:rsidR="009F4655" w:rsidRDefault="005D0B5A" w:rsidP="005D0B5A">
      <w:pPr>
        <w:tabs>
          <w:tab w:val="right" w:pos="9793"/>
        </w:tabs>
        <w:spacing w:after="0" w:line="240" w:lineRule="auto"/>
        <w:ind w:left="0" w:firstLine="0"/>
        <w:jc w:val="left"/>
      </w:pPr>
      <w:r>
        <w:t>Истоминского сельского поселения</w:t>
      </w:r>
      <w:r w:rsidR="00170F1A">
        <w:tab/>
      </w:r>
      <w:r>
        <w:rPr>
          <w:sz w:val="43"/>
          <w:vertAlign w:val="superscript"/>
        </w:rPr>
        <w:t>Л.Н.Флюта</w:t>
      </w:r>
      <w:r w:rsidR="00170F1A">
        <w:t xml:space="preserve"> </w:t>
      </w:r>
    </w:p>
    <w:p w:rsidR="009F4655" w:rsidRDefault="00170F1A">
      <w:pPr>
        <w:spacing w:after="31" w:line="259" w:lineRule="auto"/>
        <w:ind w:left="34" w:firstLine="0"/>
        <w:jc w:val="left"/>
      </w:pPr>
      <w:r>
        <w:rPr>
          <w:sz w:val="22"/>
        </w:rPr>
        <w:t xml:space="preserve"> </w:t>
      </w:r>
    </w:p>
    <w:p w:rsidR="005D0B5A" w:rsidRDefault="00170F1A" w:rsidP="005D0B5A">
      <w:pPr>
        <w:spacing w:after="0" w:line="259" w:lineRule="auto"/>
        <w:ind w:left="34" w:firstLine="0"/>
        <w:jc w:val="left"/>
        <w:rPr>
          <w:sz w:val="22"/>
        </w:rPr>
      </w:pPr>
      <w:r>
        <w:t xml:space="preserve"> </w:t>
      </w:r>
      <w:r>
        <w:rPr>
          <w:sz w:val="22"/>
        </w:rPr>
        <w:t xml:space="preserve">Постановление вносит </w:t>
      </w:r>
      <w:r w:rsidR="005D0B5A">
        <w:rPr>
          <w:sz w:val="22"/>
        </w:rPr>
        <w:t>заместитель Главы</w:t>
      </w:r>
      <w:r>
        <w:rPr>
          <w:sz w:val="22"/>
        </w:rPr>
        <w:t xml:space="preserve"> Администрации </w:t>
      </w:r>
    </w:p>
    <w:p w:rsidR="009F4655" w:rsidRDefault="005D0B5A" w:rsidP="005D0B5A">
      <w:pPr>
        <w:spacing w:after="0" w:line="259" w:lineRule="auto"/>
        <w:ind w:left="34" w:firstLine="0"/>
        <w:jc w:val="left"/>
      </w:pPr>
      <w:r>
        <w:rPr>
          <w:sz w:val="22"/>
        </w:rPr>
        <w:t>Истоминского сельского поселения</w:t>
      </w:r>
    </w:p>
    <w:p w:rsidR="009F4655" w:rsidRDefault="00170F1A" w:rsidP="005D0B5A">
      <w:pPr>
        <w:spacing w:after="0" w:line="259" w:lineRule="auto"/>
        <w:ind w:left="34" w:firstLine="0"/>
        <w:jc w:val="right"/>
      </w:pPr>
      <w:r>
        <w:rPr>
          <w:sz w:val="22"/>
        </w:rPr>
        <w:t xml:space="preserve"> </w:t>
      </w:r>
    </w:p>
    <w:p w:rsidR="00170F1A" w:rsidRDefault="00170F1A" w:rsidP="005D0B5A">
      <w:pPr>
        <w:tabs>
          <w:tab w:val="center" w:pos="1193"/>
          <w:tab w:val="center" w:pos="6159"/>
          <w:tab w:val="center" w:pos="8289"/>
          <w:tab w:val="center" w:pos="9198"/>
        </w:tabs>
        <w:ind w:left="0" w:firstLine="0"/>
        <w:jc w:val="right"/>
      </w:pPr>
      <w:r>
        <w:rPr>
          <w:rFonts w:ascii="Calibri" w:eastAsia="Calibri" w:hAnsi="Calibri" w:cs="Calibri"/>
          <w:sz w:val="22"/>
        </w:rPr>
        <w:tab/>
      </w:r>
      <w:r w:rsidR="005D0B5A">
        <w:t xml:space="preserve"> </w:t>
      </w:r>
      <w:r w:rsidR="005D0B5A">
        <w:tab/>
      </w:r>
    </w:p>
    <w:p w:rsidR="00170F1A" w:rsidRDefault="00170F1A" w:rsidP="005D0B5A">
      <w:pPr>
        <w:tabs>
          <w:tab w:val="center" w:pos="1193"/>
          <w:tab w:val="center" w:pos="6159"/>
          <w:tab w:val="center" w:pos="8289"/>
          <w:tab w:val="center" w:pos="9198"/>
        </w:tabs>
        <w:ind w:left="0" w:firstLine="0"/>
        <w:jc w:val="right"/>
      </w:pPr>
    </w:p>
    <w:p w:rsidR="009F4655" w:rsidRDefault="005D0B5A" w:rsidP="005D0B5A">
      <w:pPr>
        <w:tabs>
          <w:tab w:val="center" w:pos="1193"/>
          <w:tab w:val="center" w:pos="6159"/>
          <w:tab w:val="center" w:pos="8289"/>
          <w:tab w:val="center" w:pos="9198"/>
        </w:tabs>
        <w:ind w:left="0" w:firstLine="0"/>
        <w:jc w:val="right"/>
      </w:pPr>
      <w:r>
        <w:t xml:space="preserve">Приложение </w:t>
      </w:r>
      <w:r w:rsidR="00170F1A">
        <w:t xml:space="preserve">к постановлению  </w:t>
      </w:r>
    </w:p>
    <w:p w:rsidR="005D0B5A" w:rsidRDefault="00170F1A" w:rsidP="005D0B5A">
      <w:pPr>
        <w:spacing w:after="0" w:line="259" w:lineRule="auto"/>
        <w:ind w:left="10" w:right="84" w:hanging="10"/>
        <w:jc w:val="right"/>
      </w:pPr>
      <w:r>
        <w:lastRenderedPageBreak/>
        <w:t>Администрации</w:t>
      </w:r>
    </w:p>
    <w:p w:rsidR="009F4655" w:rsidRDefault="00170F1A" w:rsidP="005D0B5A">
      <w:pPr>
        <w:spacing w:after="0" w:line="259" w:lineRule="auto"/>
        <w:ind w:left="10" w:right="84" w:hanging="10"/>
        <w:jc w:val="right"/>
      </w:pPr>
      <w:r>
        <w:t xml:space="preserve"> </w:t>
      </w:r>
      <w:r w:rsidR="005D0B5A">
        <w:t>Истоминского сельского поселения</w:t>
      </w:r>
      <w:r>
        <w:t xml:space="preserve"> </w:t>
      </w:r>
    </w:p>
    <w:p w:rsidR="009F4655" w:rsidRDefault="00170F1A" w:rsidP="005D0B5A">
      <w:pPr>
        <w:tabs>
          <w:tab w:val="center" w:pos="5533"/>
          <w:tab w:val="center" w:pos="7006"/>
          <w:tab w:val="center" w:pos="8624"/>
          <w:tab w:val="center" w:pos="9308"/>
        </w:tabs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ab/>
      </w:r>
      <w:r>
        <w:t xml:space="preserve">от </w:t>
      </w:r>
      <w:r>
        <w:tab/>
      </w:r>
      <w:r w:rsidR="005D0B5A">
        <w:t>30</w:t>
      </w:r>
      <w:r>
        <w:t xml:space="preserve">. 12. </w:t>
      </w:r>
      <w:r w:rsidR="005D0B5A">
        <w:t xml:space="preserve">2016 </w:t>
      </w:r>
      <w:r w:rsidR="005D0B5A">
        <w:tab/>
      </w:r>
      <w:r>
        <w:t xml:space="preserve">№ </w:t>
      </w:r>
      <w:r>
        <w:tab/>
      </w:r>
      <w:r w:rsidR="005D0B5A">
        <w:t>573</w:t>
      </w:r>
    </w:p>
    <w:p w:rsidR="009F4655" w:rsidRDefault="00170F1A">
      <w:pPr>
        <w:spacing w:after="23" w:line="259" w:lineRule="auto"/>
        <w:ind w:left="95" w:firstLine="0"/>
        <w:jc w:val="center"/>
      </w:pPr>
      <w:r>
        <w:t xml:space="preserve"> </w:t>
      </w:r>
    </w:p>
    <w:p w:rsidR="009F4655" w:rsidRDefault="00170F1A">
      <w:pPr>
        <w:spacing w:after="0" w:line="269" w:lineRule="auto"/>
        <w:ind w:left="3083" w:right="3046" w:hanging="10"/>
        <w:jc w:val="center"/>
      </w:pPr>
      <w:r>
        <w:t xml:space="preserve">ПОРЯДОК </w:t>
      </w:r>
    </w:p>
    <w:p w:rsidR="009F4655" w:rsidRDefault="00170F1A">
      <w:pPr>
        <w:spacing w:after="0" w:line="269" w:lineRule="auto"/>
        <w:ind w:left="10" w:hanging="10"/>
        <w:jc w:val="center"/>
      </w:pPr>
      <w: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5D0B5A">
        <w:t>Истоминского сельского поселения</w:t>
      </w:r>
    </w:p>
    <w:p w:rsidR="009F4655" w:rsidRDefault="00170F1A">
      <w:pPr>
        <w:spacing w:after="24" w:line="259" w:lineRule="auto"/>
        <w:ind w:left="34" w:firstLine="0"/>
        <w:jc w:val="left"/>
      </w:pPr>
      <w:r>
        <w:t xml:space="preserve"> </w:t>
      </w:r>
    </w:p>
    <w:p w:rsidR="009F4655" w:rsidRDefault="00170F1A">
      <w:pPr>
        <w:numPr>
          <w:ilvl w:val="0"/>
          <w:numId w:val="2"/>
        </w:numPr>
      </w:pPr>
      <w:r>
        <w:t>Настоящий Порядок устанавливает правила размещения информации о</w:t>
      </w:r>
      <w:r>
        <w:t xml:space="preserve">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5D0B5A">
        <w:t>Истоминского сельского поселения (</w:t>
      </w:r>
      <w:r>
        <w:t>далее соответственно – информация, учреждение, предпри</w:t>
      </w:r>
      <w:r>
        <w:t xml:space="preserve">ятие) и представления указанными лицами данной информации.  </w:t>
      </w:r>
    </w:p>
    <w:p w:rsidR="009F4655" w:rsidRDefault="00170F1A">
      <w:pPr>
        <w:numPr>
          <w:ilvl w:val="0"/>
          <w:numId w:val="2"/>
        </w:numPr>
      </w:pPr>
      <w:r>
        <w:t xml:space="preserve">Информация размещается в информационно-телекоммуникационной сети «Интернет» </w:t>
      </w:r>
      <w:r>
        <w:t xml:space="preserve">на официальном сайте Администрации </w:t>
      </w:r>
      <w:r w:rsidR="005D0B5A">
        <w:t>Истоминского сельского поселения.</w:t>
      </w:r>
    </w:p>
    <w:p w:rsidR="009F4655" w:rsidRDefault="00170F1A">
      <w:pPr>
        <w:numPr>
          <w:ilvl w:val="0"/>
          <w:numId w:val="2"/>
        </w:numPr>
      </w:pPr>
      <w:r>
        <w:t>Информация рассчитывается за календарный год и</w:t>
      </w:r>
      <w:r>
        <w:t xml:space="preserve"> размещается в информационно-телекоммуникационной сети «Интернет» не позднее первого квартала года, следующего за отчетным, в доступном режиме для всех пользователей информационно-телекоммуникационной сети «Интернет». </w:t>
      </w:r>
    </w:p>
    <w:p w:rsidR="009F4655" w:rsidRDefault="00170F1A">
      <w:pPr>
        <w:ind w:left="19"/>
      </w:pPr>
      <w:r>
        <w:t>В составе информации, подлежащей разм</w:t>
      </w:r>
      <w:r>
        <w:t xml:space="preserve">ещению, указывается полное наименование учреждения или предприятия, фамилия, имя и отчество, а также должность, замещаемая лицами, указанными в пункте 1 настоящего Порядка. </w:t>
      </w:r>
    </w:p>
    <w:p w:rsidR="009F4655" w:rsidRDefault="00170F1A">
      <w:pPr>
        <w:numPr>
          <w:ilvl w:val="0"/>
          <w:numId w:val="2"/>
        </w:numPr>
      </w:pPr>
      <w:r>
        <w:t>Лица, указанные в пункте 1 настоящего Порядка, ежегодно, не позднее 15 марта года,</w:t>
      </w:r>
      <w:r>
        <w:t xml:space="preserve"> следующего за отчетным, представляют заявку на размещение информации </w:t>
      </w:r>
      <w:r w:rsidR="005D0B5A">
        <w:t>заместителю главы Администрации Истоминского сельского поселения.</w:t>
      </w:r>
    </w:p>
    <w:p w:rsidR="009F4655" w:rsidRDefault="00170F1A">
      <w:pPr>
        <w:numPr>
          <w:ilvl w:val="0"/>
          <w:numId w:val="2"/>
        </w:numPr>
      </w:pPr>
      <w:r>
        <w:t>Информация размещается ежегодно, в срок не позднее 15 календарных дней со дня истечения срока, установленног</w:t>
      </w:r>
      <w:r>
        <w:t xml:space="preserve">о для ее подачи, в соответствии с пунктом 4 настоящего Порядка. </w:t>
      </w:r>
    </w:p>
    <w:p w:rsidR="00170F1A" w:rsidRDefault="00170F1A" w:rsidP="00170F1A">
      <w:pPr>
        <w:numPr>
          <w:ilvl w:val="0"/>
          <w:numId w:val="2"/>
        </w:numPr>
        <w:spacing w:after="0" w:line="257" w:lineRule="auto"/>
        <w:ind w:firstLine="540"/>
      </w:pPr>
      <w:r>
        <w:t xml:space="preserve">Специалисты </w:t>
      </w:r>
      <w:r>
        <w:t>Администрации, обеспечивающие</w:t>
      </w:r>
      <w:r>
        <w:t xml:space="preserve"> размещение информации на официальном сайте Администрации </w:t>
      </w:r>
      <w:r>
        <w:t>Истоминского сельского</w:t>
      </w:r>
      <w:r>
        <w:t xml:space="preserve"> поселения, несут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государственной тайне или являющихся конфиденциальными. </w:t>
      </w:r>
      <w:r>
        <w:t>7.</w:t>
      </w:r>
    </w:p>
    <w:p w:rsidR="009F4655" w:rsidRDefault="00170F1A" w:rsidP="00170F1A">
      <w:pPr>
        <w:numPr>
          <w:ilvl w:val="0"/>
          <w:numId w:val="2"/>
        </w:numPr>
        <w:spacing w:after="0" w:line="257" w:lineRule="auto"/>
        <w:ind w:firstLine="540"/>
      </w:pPr>
      <w:r>
        <w:t xml:space="preserve">Информация находится на официальном сайте учредителя, учреждения, предприятия до момента прекращения с лицами, указанными в пункте 1 настоящего Порядка, трудового договора. </w:t>
      </w:r>
      <w:r w:rsidRPr="00170F1A">
        <w:rPr>
          <w:b/>
        </w:rPr>
        <w:t xml:space="preserve"> </w:t>
      </w:r>
    </w:p>
    <w:sectPr w:rsidR="009F4655" w:rsidSect="00170F1A">
      <w:pgSz w:w="11906" w:h="16838"/>
      <w:pgMar w:top="760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589"/>
    <w:multiLevelType w:val="hybridMultilevel"/>
    <w:tmpl w:val="B74213E6"/>
    <w:lvl w:ilvl="0" w:tplc="D3702B8C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8E7D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F4D2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BA3A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8F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4863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7C2B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3646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624E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54386"/>
    <w:multiLevelType w:val="hybridMultilevel"/>
    <w:tmpl w:val="7624ABCE"/>
    <w:lvl w:ilvl="0" w:tplc="761EF6AE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7452B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086FB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98FFF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DE8C2C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7C78A6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CA617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940FF8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3C50F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4D55A5"/>
    <w:multiLevelType w:val="hybridMultilevel"/>
    <w:tmpl w:val="D7546E82"/>
    <w:lvl w:ilvl="0" w:tplc="E2FC98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BA2BC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82CC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20467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AA60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CC34B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D4A3E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90EF2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4276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55"/>
    <w:rsid w:val="00170F1A"/>
    <w:rsid w:val="005D0B5A"/>
    <w:rsid w:val="009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54924-F2C4-4296-BFFE-6E60174F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20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cp:lastModifiedBy>Резида Жигулина</cp:lastModifiedBy>
  <cp:revision>2</cp:revision>
  <cp:lastPrinted>2017-03-22T08:20:00Z</cp:lastPrinted>
  <dcterms:created xsi:type="dcterms:W3CDTF">2017-03-22T08:22:00Z</dcterms:created>
  <dcterms:modified xsi:type="dcterms:W3CDTF">2017-03-22T08:22:00Z</dcterms:modified>
</cp:coreProperties>
</file>