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A1" w:rsidRPr="00395BA1" w:rsidRDefault="00754082" w:rsidP="00754082">
      <w:pPr>
        <w:keepNext/>
        <w:spacing w:after="0" w:line="240" w:lineRule="auto"/>
        <w:jc w:val="center"/>
        <w:outlineLvl w:val="0"/>
        <w:rPr>
          <w:rFonts w:ascii="Times New Roman" w:eastAsia="Times New Roman" w:hAnsi="Times New Roman" w:cs="Times New Roman"/>
          <w:b/>
          <w:sz w:val="36"/>
          <w:szCs w:val="36"/>
        </w:rPr>
      </w:pPr>
      <w:r>
        <w:rPr>
          <w:noProof/>
          <w:sz w:val="28"/>
        </w:rPr>
        <w:drawing>
          <wp:inline distT="0" distB="0" distL="0" distR="0" wp14:anchorId="3A63C3FB" wp14:editId="6E5DC524">
            <wp:extent cx="485775" cy="828675"/>
            <wp:effectExtent l="0" t="0" r="9525" b="9525"/>
            <wp:docPr id="1" name="Рисунок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inline>
        </w:drawing>
      </w:r>
    </w:p>
    <w:p w:rsidR="00395BA1" w:rsidRPr="0079021D" w:rsidRDefault="00395BA1" w:rsidP="00754082">
      <w:pPr>
        <w:spacing w:after="0" w:line="240" w:lineRule="auto"/>
        <w:jc w:val="center"/>
        <w:rPr>
          <w:rFonts w:ascii="Times New Roman" w:eastAsia="Times New Roman" w:hAnsi="Times New Roman" w:cs="Times New Roman"/>
          <w:b/>
          <w:sz w:val="24"/>
          <w:szCs w:val="24"/>
        </w:rPr>
      </w:pPr>
    </w:p>
    <w:p w:rsidR="00395BA1" w:rsidRPr="0079021D" w:rsidRDefault="00395BA1" w:rsidP="00754082">
      <w:pPr>
        <w:spacing w:after="0" w:line="240" w:lineRule="auto"/>
        <w:ind w:firstLine="709"/>
        <w:jc w:val="center"/>
        <w:rPr>
          <w:rFonts w:ascii="Times New Roman" w:eastAsia="Times New Roman" w:hAnsi="Times New Roman" w:cs="Times New Roman"/>
          <w:b/>
          <w:sz w:val="24"/>
          <w:szCs w:val="24"/>
          <w:lang w:val="en-US"/>
        </w:rPr>
      </w:pPr>
      <w:r w:rsidRPr="0079021D">
        <w:rPr>
          <w:rFonts w:ascii="Times New Roman" w:eastAsia="Times New Roman" w:hAnsi="Times New Roman" w:cs="Times New Roman"/>
          <w:b/>
          <w:sz w:val="24"/>
          <w:szCs w:val="24"/>
        </w:rPr>
        <w:t>АДМИНИСТРАЦИЯ  ИСТОМИНСКОГО СЕЛЬСКОГО ПОСЕЛЕНИЯ</w:t>
      </w:r>
    </w:p>
    <w:p w:rsidR="00395BA1" w:rsidRPr="0079021D" w:rsidRDefault="00395BA1" w:rsidP="00754082">
      <w:pPr>
        <w:spacing w:after="0" w:line="240" w:lineRule="auto"/>
        <w:ind w:firstLine="709"/>
        <w:jc w:val="center"/>
        <w:rPr>
          <w:rFonts w:ascii="Times New Roman" w:eastAsia="Times New Roman" w:hAnsi="Times New Roman" w:cs="Times New Roman"/>
          <w:b/>
          <w:sz w:val="24"/>
          <w:szCs w:val="24"/>
        </w:rPr>
      </w:pPr>
      <w:r w:rsidRPr="0079021D">
        <w:rPr>
          <w:rFonts w:ascii="Times New Roman" w:eastAsia="Times New Roman" w:hAnsi="Times New Roman" w:cs="Times New Roman"/>
          <w:b/>
          <w:sz w:val="24"/>
          <w:szCs w:val="24"/>
        </w:rPr>
        <w:t>АКСАЙСКОГО РАЙОНА РОСТОВСКОЙ ОБЛАСТИ</w:t>
      </w:r>
    </w:p>
    <w:p w:rsidR="00395BA1" w:rsidRPr="0079021D" w:rsidRDefault="00395BA1" w:rsidP="00395BA1">
      <w:pPr>
        <w:spacing w:after="0" w:line="240" w:lineRule="auto"/>
        <w:rPr>
          <w:rFonts w:ascii="Times New Roman" w:eastAsia="Times New Roman" w:hAnsi="Times New Roman" w:cs="Times New Roman"/>
          <w:b/>
          <w:sz w:val="24"/>
          <w:szCs w:val="24"/>
        </w:rPr>
      </w:pPr>
    </w:p>
    <w:p w:rsidR="00395BA1" w:rsidRPr="0079021D" w:rsidRDefault="00395BA1" w:rsidP="00395BA1">
      <w:pPr>
        <w:spacing w:after="0" w:line="240" w:lineRule="auto"/>
        <w:ind w:firstLine="709"/>
        <w:jc w:val="center"/>
        <w:rPr>
          <w:rFonts w:ascii="Times New Roman" w:eastAsia="Times New Roman" w:hAnsi="Times New Roman" w:cs="Times New Roman"/>
          <w:b/>
          <w:sz w:val="24"/>
          <w:szCs w:val="24"/>
        </w:rPr>
      </w:pPr>
      <w:r w:rsidRPr="0079021D">
        <w:rPr>
          <w:rFonts w:ascii="Times New Roman" w:eastAsia="Times New Roman" w:hAnsi="Times New Roman" w:cs="Times New Roman"/>
          <w:b/>
          <w:sz w:val="24"/>
          <w:szCs w:val="24"/>
        </w:rPr>
        <w:t>ПОСТАНОВЛЕНИЕ</w:t>
      </w:r>
    </w:p>
    <w:p w:rsidR="00395BA1" w:rsidRPr="0079021D" w:rsidRDefault="00395BA1" w:rsidP="00395BA1">
      <w:pPr>
        <w:spacing w:after="0" w:line="240" w:lineRule="auto"/>
        <w:ind w:firstLine="709"/>
        <w:jc w:val="center"/>
        <w:rPr>
          <w:rFonts w:ascii="Times New Roman" w:eastAsia="Times New Roman" w:hAnsi="Times New Roman" w:cs="Times New Roman"/>
          <w:b/>
          <w:sz w:val="24"/>
          <w:szCs w:val="24"/>
        </w:rPr>
      </w:pPr>
    </w:p>
    <w:p w:rsidR="00395BA1" w:rsidRPr="0079021D" w:rsidRDefault="00395BA1" w:rsidP="00395BA1">
      <w:pPr>
        <w:spacing w:after="0" w:line="240" w:lineRule="auto"/>
        <w:ind w:firstLine="709"/>
        <w:jc w:val="center"/>
        <w:rPr>
          <w:rFonts w:ascii="Times New Roman" w:eastAsia="Times New Roman" w:hAnsi="Times New Roman" w:cs="Times New Roman"/>
          <w:b/>
          <w:sz w:val="24"/>
          <w:szCs w:val="24"/>
        </w:rPr>
      </w:pPr>
    </w:p>
    <w:p w:rsidR="00395BA1" w:rsidRPr="0079021D" w:rsidRDefault="00395BA1" w:rsidP="00395BA1">
      <w:pPr>
        <w:autoSpaceDE w:val="0"/>
        <w:autoSpaceDN w:val="0"/>
        <w:adjustRightInd w:val="0"/>
        <w:spacing w:after="0" w:line="240" w:lineRule="auto"/>
        <w:rPr>
          <w:rFonts w:ascii="Times New Roman" w:eastAsia="Times New Roman" w:hAnsi="Times New Roman" w:cs="Times New Roman"/>
          <w:b/>
          <w:sz w:val="24"/>
          <w:szCs w:val="24"/>
        </w:rPr>
      </w:pPr>
      <w:r w:rsidRPr="0079021D">
        <w:rPr>
          <w:rFonts w:ascii="Times New Roman" w:eastAsia="Times New Roman" w:hAnsi="Times New Roman" w:cs="Times New Roman"/>
          <w:b/>
          <w:sz w:val="24"/>
          <w:szCs w:val="24"/>
        </w:rPr>
        <w:t xml:space="preserve">     24. 11. 2016 г. </w:t>
      </w:r>
      <w:r w:rsidRPr="0079021D">
        <w:rPr>
          <w:rFonts w:ascii="Times New Roman" w:eastAsia="Times New Roman" w:hAnsi="Times New Roman" w:cs="Times New Roman"/>
          <w:b/>
          <w:sz w:val="24"/>
          <w:szCs w:val="24"/>
        </w:rPr>
        <w:tab/>
      </w:r>
      <w:r w:rsidRPr="0079021D">
        <w:rPr>
          <w:rFonts w:ascii="Times New Roman" w:eastAsia="Times New Roman" w:hAnsi="Times New Roman" w:cs="Times New Roman"/>
          <w:b/>
          <w:sz w:val="24"/>
          <w:szCs w:val="24"/>
        </w:rPr>
        <w:tab/>
        <w:t xml:space="preserve">                     х. Островского</w:t>
      </w:r>
      <w:r w:rsidRPr="0079021D">
        <w:rPr>
          <w:rFonts w:ascii="Times New Roman" w:eastAsia="Times New Roman" w:hAnsi="Times New Roman" w:cs="Times New Roman"/>
          <w:b/>
          <w:sz w:val="24"/>
          <w:szCs w:val="24"/>
        </w:rPr>
        <w:tab/>
      </w:r>
      <w:r w:rsidRPr="0079021D">
        <w:rPr>
          <w:rFonts w:ascii="Times New Roman" w:eastAsia="Times New Roman" w:hAnsi="Times New Roman" w:cs="Times New Roman"/>
          <w:b/>
          <w:sz w:val="24"/>
          <w:szCs w:val="24"/>
        </w:rPr>
        <w:tab/>
      </w:r>
      <w:r w:rsidRPr="0079021D">
        <w:rPr>
          <w:rFonts w:ascii="Times New Roman" w:eastAsia="Times New Roman" w:hAnsi="Times New Roman" w:cs="Times New Roman"/>
          <w:b/>
          <w:sz w:val="24"/>
          <w:szCs w:val="24"/>
        </w:rPr>
        <w:tab/>
        <w:t xml:space="preserve">        № 448</w:t>
      </w:r>
    </w:p>
    <w:p w:rsidR="009F5C8E" w:rsidRPr="0079021D" w:rsidRDefault="009F5C8E" w:rsidP="009F5C8E">
      <w:pPr>
        <w:pStyle w:val="ConsPlusTitle"/>
        <w:jc w:val="center"/>
        <w:rPr>
          <w:rFonts w:ascii="Times New Roman" w:hAnsi="Times New Roman" w:cs="Times New Roman"/>
          <w:sz w:val="24"/>
          <w:szCs w:val="24"/>
        </w:rPr>
      </w:pPr>
    </w:p>
    <w:p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ОБ УТВЕРЖДЕНИИ</w:t>
      </w:r>
    </w:p>
    <w:p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 xml:space="preserve">БЮДЖЕТНОГО ПРОГНОЗА </w:t>
      </w:r>
      <w:r w:rsidR="00CC0A71" w:rsidRPr="0079021D">
        <w:rPr>
          <w:rFonts w:ascii="Times New Roman" w:hAnsi="Times New Roman" w:cs="Times New Roman"/>
          <w:sz w:val="24"/>
          <w:szCs w:val="24"/>
        </w:rPr>
        <w:t>ИСТОМИНСКОГО СЕЛЬСКОГО ПОСЕЛЕНИЯ</w:t>
      </w:r>
    </w:p>
    <w:p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НА ПЕРИОД 2017 - 2028 ГОДОВ</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proofErr w:type="gramStart"/>
      <w:r w:rsidRPr="0079021D">
        <w:rPr>
          <w:rFonts w:ascii="Times New Roman" w:hAnsi="Times New Roman" w:cs="Times New Roman"/>
          <w:sz w:val="24"/>
          <w:szCs w:val="24"/>
        </w:rPr>
        <w:t xml:space="preserve">В соответствии со статьей 170.1 Бюджетного кодекса Российской Федерации, статьей 20.1 Решения собрания депутатов Истоминского сельского поселения от 22.08.2013 N 37 "Положение о бюджетном  процессе в </w:t>
      </w:r>
      <w:proofErr w:type="spellStart"/>
      <w:r w:rsidRPr="0079021D">
        <w:rPr>
          <w:rFonts w:ascii="Times New Roman" w:hAnsi="Times New Roman" w:cs="Times New Roman"/>
          <w:sz w:val="24"/>
          <w:szCs w:val="24"/>
        </w:rPr>
        <w:t>Истоминском</w:t>
      </w:r>
      <w:proofErr w:type="spellEnd"/>
      <w:r w:rsidRPr="0079021D">
        <w:rPr>
          <w:rFonts w:ascii="Times New Roman" w:hAnsi="Times New Roman" w:cs="Times New Roman"/>
          <w:sz w:val="24"/>
          <w:szCs w:val="24"/>
        </w:rPr>
        <w:t xml:space="preserve"> сельском поселении", постановлением Администрации Истоминского сельского поселения от 05.02.2016 N 50 "Об утверждении Правил разработки и утверждения бюджетного прогноза Истоминского сельского поселения на долгосрочный период" Администрация Истоминского сельского поселения постановляет:</w:t>
      </w:r>
      <w:proofErr w:type="gramEnd"/>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1. Утвердить бюджетный прогноз Истоминского сельского поселения  на период 2017 - 2028 годов согласно приложению.</w:t>
      </w:r>
    </w:p>
    <w:p w:rsidR="009F5C8E" w:rsidRPr="0079021D" w:rsidRDefault="00395BA1" w:rsidP="009F5C8E">
      <w:pPr>
        <w:pStyle w:val="ConsPlusNormal"/>
        <w:ind w:firstLine="540"/>
        <w:jc w:val="both"/>
        <w:rPr>
          <w:rFonts w:ascii="Times New Roman" w:hAnsi="Times New Roman" w:cs="Times New Roman"/>
          <w:b/>
          <w:sz w:val="24"/>
          <w:szCs w:val="24"/>
        </w:rPr>
      </w:pPr>
      <w:bookmarkStart w:id="0" w:name="Par22"/>
      <w:bookmarkEnd w:id="0"/>
      <w:r w:rsidRPr="0079021D">
        <w:rPr>
          <w:rFonts w:ascii="Times New Roman" w:hAnsi="Times New Roman" w:cs="Times New Roman"/>
          <w:b/>
          <w:sz w:val="24"/>
          <w:szCs w:val="24"/>
        </w:rPr>
        <w:t xml:space="preserve">2. </w:t>
      </w:r>
      <w:r w:rsidRPr="0079021D">
        <w:rPr>
          <w:rFonts w:ascii="Times New Roman" w:hAnsi="Times New Roman" w:cs="Times New Roman"/>
          <w:sz w:val="24"/>
          <w:szCs w:val="24"/>
          <w:lang w:eastAsia="en-US"/>
        </w:rPr>
        <w:t>В целях информирования населения Истоминского сельского поселения настоящее постановление разместить  на официальном сайте Администрации Истоминского сельского поселения.</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3. </w:t>
      </w:r>
      <w:proofErr w:type="gramStart"/>
      <w:r w:rsidRPr="0079021D">
        <w:rPr>
          <w:rFonts w:ascii="Times New Roman" w:hAnsi="Times New Roman" w:cs="Times New Roman"/>
          <w:sz w:val="24"/>
          <w:szCs w:val="24"/>
        </w:rPr>
        <w:t>Контроль за</w:t>
      </w:r>
      <w:proofErr w:type="gramEnd"/>
      <w:r w:rsidRPr="0079021D">
        <w:rPr>
          <w:rFonts w:ascii="Times New Roman" w:hAnsi="Times New Roman" w:cs="Times New Roman"/>
          <w:sz w:val="24"/>
          <w:szCs w:val="24"/>
        </w:rPr>
        <w:t xml:space="preserve"> выполнением настоящего постановления возложить на заместителя</w:t>
      </w:r>
      <w:r w:rsidRPr="0079021D">
        <w:rPr>
          <w:rFonts w:ascii="Times New Roman" w:hAnsi="Times New Roman" w:cs="Times New Roman"/>
          <w:sz w:val="24"/>
          <w:szCs w:val="24"/>
          <w:lang w:val="en-US"/>
        </w:rPr>
        <w:t xml:space="preserve"> </w:t>
      </w:r>
      <w:r w:rsidRPr="0079021D">
        <w:rPr>
          <w:rFonts w:ascii="Times New Roman" w:hAnsi="Times New Roman" w:cs="Times New Roman"/>
          <w:sz w:val="24"/>
          <w:szCs w:val="24"/>
        </w:rPr>
        <w:t xml:space="preserve">главы администрации Истоминского сельского поселения Р. Ф. </w:t>
      </w:r>
      <w:proofErr w:type="spellStart"/>
      <w:r w:rsidRPr="0079021D">
        <w:rPr>
          <w:rFonts w:ascii="Times New Roman" w:hAnsi="Times New Roman" w:cs="Times New Roman"/>
          <w:sz w:val="24"/>
          <w:szCs w:val="24"/>
        </w:rPr>
        <w:t>Жигулину</w:t>
      </w:r>
      <w:proofErr w:type="spellEnd"/>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r w:rsidRPr="0079021D">
        <w:rPr>
          <w:rFonts w:ascii="Times New Roman" w:hAnsi="Times New Roman" w:cs="Times New Roman"/>
          <w:sz w:val="24"/>
          <w:szCs w:val="24"/>
        </w:rPr>
        <w:t xml:space="preserve">Глава администрации </w:t>
      </w:r>
    </w:p>
    <w:p w:rsidR="009F5C8E" w:rsidRPr="0079021D" w:rsidRDefault="009F5C8E" w:rsidP="009F5C8E">
      <w:pPr>
        <w:pStyle w:val="ConsPlusNormal"/>
        <w:tabs>
          <w:tab w:val="left" w:pos="7755"/>
        </w:tabs>
        <w:jc w:val="both"/>
        <w:rPr>
          <w:rFonts w:ascii="Times New Roman" w:hAnsi="Times New Roman" w:cs="Times New Roman"/>
          <w:sz w:val="24"/>
          <w:szCs w:val="24"/>
        </w:rPr>
      </w:pPr>
      <w:r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ab/>
        <w:t xml:space="preserve">                  Л. Н. </w:t>
      </w:r>
      <w:proofErr w:type="spellStart"/>
      <w:r w:rsidRPr="0079021D">
        <w:rPr>
          <w:rFonts w:ascii="Times New Roman" w:hAnsi="Times New Roman" w:cs="Times New Roman"/>
          <w:sz w:val="24"/>
          <w:szCs w:val="24"/>
        </w:rPr>
        <w:t>Флюта</w:t>
      </w:r>
      <w:proofErr w:type="spellEnd"/>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r w:rsidRPr="0079021D">
        <w:rPr>
          <w:rFonts w:ascii="Times New Roman" w:hAnsi="Times New Roman" w:cs="Times New Roman"/>
          <w:sz w:val="24"/>
          <w:szCs w:val="24"/>
        </w:rPr>
        <w:t>Постановление вносит</w:t>
      </w:r>
    </w:p>
    <w:p w:rsidR="009F5C8E" w:rsidRPr="0079021D" w:rsidRDefault="009F5C8E" w:rsidP="009F5C8E">
      <w:pPr>
        <w:pStyle w:val="ConsPlusNormal"/>
        <w:jc w:val="both"/>
        <w:rPr>
          <w:rFonts w:ascii="Times New Roman" w:hAnsi="Times New Roman" w:cs="Times New Roman"/>
          <w:sz w:val="24"/>
          <w:szCs w:val="24"/>
        </w:rPr>
      </w:pPr>
      <w:r w:rsidRPr="0079021D">
        <w:rPr>
          <w:rFonts w:ascii="Times New Roman" w:hAnsi="Times New Roman" w:cs="Times New Roman"/>
          <w:sz w:val="24"/>
          <w:szCs w:val="24"/>
        </w:rPr>
        <w:t>сектор экономики и финансов</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both"/>
        <w:rPr>
          <w:rFonts w:ascii="Times New Roman" w:hAnsi="Times New Roman" w:cs="Times New Roman"/>
          <w:sz w:val="24"/>
          <w:szCs w:val="24"/>
        </w:rPr>
      </w:pPr>
    </w:p>
    <w:p w:rsidR="00395BA1" w:rsidRDefault="00395BA1" w:rsidP="009F5C8E">
      <w:pPr>
        <w:pStyle w:val="ConsPlusNormal"/>
        <w:jc w:val="both"/>
        <w:rPr>
          <w:rFonts w:ascii="Times New Roman" w:hAnsi="Times New Roman" w:cs="Times New Roman"/>
          <w:sz w:val="24"/>
          <w:szCs w:val="24"/>
        </w:rPr>
      </w:pPr>
    </w:p>
    <w:p w:rsidR="00B33063" w:rsidRDefault="00B33063" w:rsidP="009F5C8E">
      <w:pPr>
        <w:pStyle w:val="ConsPlusNormal"/>
        <w:jc w:val="both"/>
        <w:rPr>
          <w:rFonts w:ascii="Times New Roman" w:hAnsi="Times New Roman" w:cs="Times New Roman"/>
          <w:sz w:val="24"/>
          <w:szCs w:val="24"/>
        </w:rPr>
      </w:pPr>
    </w:p>
    <w:p w:rsidR="00B33063" w:rsidRDefault="00B33063" w:rsidP="009F5C8E">
      <w:pPr>
        <w:pStyle w:val="ConsPlusNormal"/>
        <w:jc w:val="both"/>
        <w:rPr>
          <w:rFonts w:ascii="Times New Roman" w:hAnsi="Times New Roman" w:cs="Times New Roman"/>
          <w:sz w:val="24"/>
          <w:szCs w:val="24"/>
        </w:rPr>
      </w:pPr>
    </w:p>
    <w:p w:rsidR="00B33063" w:rsidRPr="0079021D" w:rsidRDefault="00B33063" w:rsidP="009F5C8E">
      <w:pPr>
        <w:pStyle w:val="ConsPlusNormal"/>
        <w:jc w:val="both"/>
        <w:rPr>
          <w:rFonts w:ascii="Times New Roman" w:hAnsi="Times New Roman" w:cs="Times New Roman"/>
          <w:sz w:val="24"/>
          <w:szCs w:val="24"/>
        </w:rPr>
      </w:pPr>
      <w:bookmarkStart w:id="1" w:name="_GoBack"/>
      <w:bookmarkEnd w:id="1"/>
    </w:p>
    <w:p w:rsidR="00395BA1" w:rsidRPr="0079021D" w:rsidRDefault="00395BA1"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right"/>
        <w:outlineLvl w:val="0"/>
        <w:rPr>
          <w:rFonts w:ascii="Times New Roman" w:hAnsi="Times New Roman" w:cs="Times New Roman"/>
          <w:sz w:val="24"/>
          <w:szCs w:val="24"/>
        </w:rPr>
      </w:pPr>
      <w:r w:rsidRPr="0079021D">
        <w:rPr>
          <w:rFonts w:ascii="Times New Roman" w:hAnsi="Times New Roman" w:cs="Times New Roman"/>
          <w:sz w:val="24"/>
          <w:szCs w:val="24"/>
        </w:rPr>
        <w:lastRenderedPageBreak/>
        <w:t>Приложение</w:t>
      </w:r>
    </w:p>
    <w:p w:rsidR="009F5C8E" w:rsidRPr="0079021D" w:rsidRDefault="009F5C8E"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к постановлению</w:t>
      </w:r>
    </w:p>
    <w:p w:rsidR="009F5C8E" w:rsidRPr="0079021D" w:rsidRDefault="009F5C8E"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 xml:space="preserve">Администрации Истоминского  </w:t>
      </w:r>
    </w:p>
    <w:p w:rsidR="009F5C8E" w:rsidRPr="0079021D" w:rsidRDefault="009F5C8E"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сельского поселения</w:t>
      </w:r>
    </w:p>
    <w:p w:rsidR="009F5C8E" w:rsidRPr="0079021D" w:rsidRDefault="009F5C8E"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от 24.11.2016 N 448</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Title"/>
        <w:jc w:val="center"/>
        <w:rPr>
          <w:rFonts w:ascii="Times New Roman" w:hAnsi="Times New Roman" w:cs="Times New Roman"/>
          <w:sz w:val="24"/>
          <w:szCs w:val="24"/>
        </w:rPr>
      </w:pPr>
      <w:bookmarkStart w:id="2" w:name="Par42"/>
      <w:bookmarkEnd w:id="2"/>
      <w:r w:rsidRPr="0079021D">
        <w:rPr>
          <w:rFonts w:ascii="Times New Roman" w:hAnsi="Times New Roman" w:cs="Times New Roman"/>
          <w:sz w:val="24"/>
          <w:szCs w:val="24"/>
        </w:rPr>
        <w:t>БЮДЖЕТНЫЙ ПРОГНОЗ</w:t>
      </w:r>
    </w:p>
    <w:p w:rsidR="009F5C8E" w:rsidRPr="0079021D" w:rsidRDefault="009F5C8E" w:rsidP="009F5C8E">
      <w:pPr>
        <w:pStyle w:val="ConsPlusTitle"/>
        <w:jc w:val="center"/>
        <w:rPr>
          <w:rFonts w:ascii="Times New Roman" w:hAnsi="Times New Roman" w:cs="Times New Roman"/>
          <w:sz w:val="24"/>
          <w:szCs w:val="24"/>
        </w:rPr>
      </w:pPr>
      <w:r w:rsidRPr="0079021D">
        <w:rPr>
          <w:rFonts w:ascii="Times New Roman" w:hAnsi="Times New Roman" w:cs="Times New Roman"/>
          <w:sz w:val="24"/>
          <w:szCs w:val="24"/>
        </w:rPr>
        <w:t>ИСТОМИНСКОГО СЕЛЬСКОГО ПОСЕЛЕНИЯ  НА ПЕРИОД 2017 - 2028 ГОДОВ</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1"/>
        <w:rPr>
          <w:rFonts w:ascii="Times New Roman" w:hAnsi="Times New Roman" w:cs="Times New Roman"/>
          <w:sz w:val="24"/>
          <w:szCs w:val="24"/>
        </w:rPr>
      </w:pPr>
      <w:r w:rsidRPr="0079021D">
        <w:rPr>
          <w:rFonts w:ascii="Times New Roman" w:hAnsi="Times New Roman" w:cs="Times New Roman"/>
          <w:sz w:val="24"/>
          <w:szCs w:val="24"/>
        </w:rPr>
        <w:t>Общие положения</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 целях реализации долгосрочного планирования принят Федеральный закон от 28.06.2014 N 172-ФЗ "О стратегическом планировании в Российской Федерации", внесены изменения в Бюджетный кодекс Российской Федерации в части дополнения статьей 170.1 "Долгосрочное бюджетное планирование".</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На местном уровне принято </w:t>
      </w:r>
      <w:r w:rsidR="00CB035C" w:rsidRPr="0079021D">
        <w:rPr>
          <w:rFonts w:ascii="Times New Roman" w:hAnsi="Times New Roman" w:cs="Times New Roman"/>
          <w:sz w:val="24"/>
          <w:szCs w:val="24"/>
        </w:rPr>
        <w:t>Решение Собрания депутатов Истоминского сельского поселения  от 28.01</w:t>
      </w:r>
      <w:r w:rsidRPr="0079021D">
        <w:rPr>
          <w:rFonts w:ascii="Times New Roman" w:hAnsi="Times New Roman" w:cs="Times New Roman"/>
          <w:sz w:val="24"/>
          <w:szCs w:val="24"/>
        </w:rPr>
        <w:t>.201</w:t>
      </w:r>
      <w:r w:rsidR="00CB035C" w:rsidRPr="0079021D">
        <w:rPr>
          <w:rFonts w:ascii="Times New Roman" w:hAnsi="Times New Roman" w:cs="Times New Roman"/>
          <w:sz w:val="24"/>
          <w:szCs w:val="24"/>
        </w:rPr>
        <w:t>6</w:t>
      </w:r>
      <w:r w:rsidRPr="0079021D">
        <w:rPr>
          <w:rFonts w:ascii="Times New Roman" w:hAnsi="Times New Roman" w:cs="Times New Roman"/>
          <w:sz w:val="24"/>
          <w:szCs w:val="24"/>
        </w:rPr>
        <w:t xml:space="preserve"> N </w:t>
      </w:r>
      <w:r w:rsidR="00CB035C" w:rsidRPr="0079021D">
        <w:rPr>
          <w:rFonts w:ascii="Times New Roman" w:hAnsi="Times New Roman" w:cs="Times New Roman"/>
          <w:sz w:val="24"/>
          <w:szCs w:val="24"/>
        </w:rPr>
        <w:t>171</w:t>
      </w:r>
      <w:r w:rsidRPr="0079021D">
        <w:rPr>
          <w:rFonts w:ascii="Times New Roman" w:hAnsi="Times New Roman" w:cs="Times New Roman"/>
          <w:sz w:val="24"/>
          <w:szCs w:val="24"/>
        </w:rPr>
        <w:t xml:space="preserve"> "О</w:t>
      </w:r>
      <w:r w:rsidR="00CB035C" w:rsidRPr="0079021D">
        <w:rPr>
          <w:rFonts w:ascii="Times New Roman" w:hAnsi="Times New Roman" w:cs="Times New Roman"/>
          <w:sz w:val="24"/>
          <w:szCs w:val="24"/>
        </w:rPr>
        <w:t xml:space="preserve">б утверждении положения о </w:t>
      </w:r>
      <w:r w:rsidRPr="0079021D">
        <w:rPr>
          <w:rFonts w:ascii="Times New Roman" w:hAnsi="Times New Roman" w:cs="Times New Roman"/>
          <w:sz w:val="24"/>
          <w:szCs w:val="24"/>
        </w:rPr>
        <w:t xml:space="preserve"> стратегическом планировании в </w:t>
      </w:r>
      <w:proofErr w:type="spellStart"/>
      <w:r w:rsidR="00CB035C" w:rsidRPr="0079021D">
        <w:rPr>
          <w:rFonts w:ascii="Times New Roman" w:hAnsi="Times New Roman" w:cs="Times New Roman"/>
          <w:sz w:val="24"/>
          <w:szCs w:val="24"/>
        </w:rPr>
        <w:t>Истоминском</w:t>
      </w:r>
      <w:proofErr w:type="spellEnd"/>
      <w:r w:rsidR="00CB035C" w:rsidRPr="0079021D">
        <w:rPr>
          <w:rFonts w:ascii="Times New Roman" w:hAnsi="Times New Roman" w:cs="Times New Roman"/>
          <w:sz w:val="24"/>
          <w:szCs w:val="24"/>
        </w:rPr>
        <w:t xml:space="preserve"> сельском поселении</w:t>
      </w:r>
      <w:r w:rsidRPr="0079021D">
        <w:rPr>
          <w:rFonts w:ascii="Times New Roman" w:hAnsi="Times New Roman" w:cs="Times New Roman"/>
          <w:sz w:val="24"/>
          <w:szCs w:val="24"/>
        </w:rPr>
        <w:t xml:space="preserve">". </w:t>
      </w:r>
      <w:r w:rsidR="00CB035C" w:rsidRPr="0079021D">
        <w:rPr>
          <w:rFonts w:ascii="Times New Roman" w:hAnsi="Times New Roman" w:cs="Times New Roman"/>
          <w:sz w:val="24"/>
          <w:szCs w:val="24"/>
        </w:rPr>
        <w:t>Решение Собрания депутатов Истоминского сельского поселения  от 22.08.2013</w:t>
      </w:r>
      <w:r w:rsidRPr="0079021D">
        <w:rPr>
          <w:rFonts w:ascii="Times New Roman" w:hAnsi="Times New Roman" w:cs="Times New Roman"/>
          <w:sz w:val="24"/>
          <w:szCs w:val="24"/>
        </w:rPr>
        <w:t xml:space="preserve"> N </w:t>
      </w:r>
      <w:r w:rsidR="00CA0CB1" w:rsidRPr="0079021D">
        <w:rPr>
          <w:rFonts w:ascii="Times New Roman" w:hAnsi="Times New Roman" w:cs="Times New Roman"/>
          <w:sz w:val="24"/>
          <w:szCs w:val="24"/>
        </w:rPr>
        <w:t xml:space="preserve">37 " Положение  о </w:t>
      </w:r>
      <w:r w:rsidRPr="0079021D">
        <w:rPr>
          <w:rFonts w:ascii="Times New Roman" w:hAnsi="Times New Roman" w:cs="Times New Roman"/>
          <w:sz w:val="24"/>
          <w:szCs w:val="24"/>
        </w:rPr>
        <w:t xml:space="preserve">бюджетном процессе в </w:t>
      </w:r>
      <w:proofErr w:type="spellStart"/>
      <w:r w:rsidR="00CA0CB1" w:rsidRPr="0079021D">
        <w:rPr>
          <w:rFonts w:ascii="Times New Roman" w:hAnsi="Times New Roman" w:cs="Times New Roman"/>
          <w:sz w:val="24"/>
          <w:szCs w:val="24"/>
        </w:rPr>
        <w:t>Истоминском</w:t>
      </w:r>
      <w:proofErr w:type="spellEnd"/>
      <w:r w:rsidR="00CA0CB1" w:rsidRPr="0079021D">
        <w:rPr>
          <w:rFonts w:ascii="Times New Roman" w:hAnsi="Times New Roman" w:cs="Times New Roman"/>
          <w:sz w:val="24"/>
          <w:szCs w:val="24"/>
        </w:rPr>
        <w:t xml:space="preserve"> сельском поселении" дополнено статьей 20</w:t>
      </w:r>
      <w:r w:rsidRPr="0079021D">
        <w:rPr>
          <w:rFonts w:ascii="Times New Roman" w:hAnsi="Times New Roman" w:cs="Times New Roman"/>
          <w:sz w:val="24"/>
          <w:szCs w:val="24"/>
        </w:rPr>
        <w:t>.1 "Долгосрочное бюджетное планирование".</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Постановлением </w:t>
      </w:r>
      <w:r w:rsidR="00CA0CB1" w:rsidRPr="0079021D">
        <w:rPr>
          <w:rFonts w:ascii="Times New Roman" w:hAnsi="Times New Roman" w:cs="Times New Roman"/>
          <w:sz w:val="24"/>
          <w:szCs w:val="24"/>
        </w:rPr>
        <w:t>Администрации Истоминского сельского поселения от 05.02.2016 N 50</w:t>
      </w:r>
      <w:r w:rsidRPr="0079021D">
        <w:rPr>
          <w:rFonts w:ascii="Times New Roman" w:hAnsi="Times New Roman" w:cs="Times New Roman"/>
          <w:sz w:val="24"/>
          <w:szCs w:val="24"/>
        </w:rPr>
        <w:t xml:space="preserve"> утверждены Правила разработки и утверждения бюджетного прогноза </w:t>
      </w:r>
      <w:r w:rsidR="00CA0CB1"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долгосрочный период.</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Указанными Правилами установлено, что бюджетный прогноз </w:t>
      </w:r>
      <w:r w:rsidR="00CA0CB1"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долгосрочный период разрабатывается каждые шесть лет на двенадцать лет на основе долгосрочного прогноза социально-экономического развития </w:t>
      </w:r>
      <w:r w:rsidR="00CA0CB1"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w:t>
      </w:r>
    </w:p>
    <w:p w:rsidR="009F5C8E" w:rsidRPr="0079021D" w:rsidRDefault="009F5C8E" w:rsidP="009F5C8E">
      <w:pPr>
        <w:pStyle w:val="ConsPlusNormal"/>
        <w:ind w:firstLine="540"/>
        <w:jc w:val="both"/>
        <w:rPr>
          <w:rFonts w:ascii="Times New Roman" w:hAnsi="Times New Roman" w:cs="Times New Roman"/>
          <w:sz w:val="24"/>
          <w:szCs w:val="24"/>
        </w:rPr>
      </w:pPr>
      <w:proofErr w:type="gramStart"/>
      <w:r w:rsidRPr="0079021D">
        <w:rPr>
          <w:rFonts w:ascii="Times New Roman" w:hAnsi="Times New Roman" w:cs="Times New Roman"/>
          <w:sz w:val="24"/>
          <w:szCs w:val="24"/>
        </w:rPr>
        <w:t xml:space="preserve">Бюджетный прогноз </w:t>
      </w:r>
      <w:r w:rsidR="00CA0CB1" w:rsidRPr="0079021D">
        <w:rPr>
          <w:rFonts w:ascii="Times New Roman" w:hAnsi="Times New Roman" w:cs="Times New Roman"/>
          <w:sz w:val="24"/>
          <w:szCs w:val="24"/>
        </w:rPr>
        <w:t>Истоминского сельского поселение</w:t>
      </w:r>
      <w:r w:rsidRPr="0079021D">
        <w:rPr>
          <w:rFonts w:ascii="Times New Roman" w:hAnsi="Times New Roman" w:cs="Times New Roman"/>
          <w:sz w:val="24"/>
          <w:szCs w:val="24"/>
        </w:rPr>
        <w:t xml:space="preserve"> на период 2017 - 2028 годов содержит информацию об основных параметрах варианта долгосрочного прогноза социально-экономического развития </w:t>
      </w:r>
      <w:r w:rsidR="00717327"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определенных в качестве базовых для целей долгосрочного бюджетного планирования, прогноз основных характеристик бюджета </w:t>
      </w:r>
      <w:r w:rsidR="00717327"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параметры финансового обеспечения </w:t>
      </w:r>
      <w:r w:rsidR="00717327" w:rsidRPr="0079021D">
        <w:rPr>
          <w:rFonts w:ascii="Times New Roman" w:hAnsi="Times New Roman" w:cs="Times New Roman"/>
          <w:sz w:val="24"/>
          <w:szCs w:val="24"/>
        </w:rPr>
        <w:t>муниципальных</w:t>
      </w:r>
      <w:r w:rsidRPr="0079021D">
        <w:rPr>
          <w:rFonts w:ascii="Times New Roman" w:hAnsi="Times New Roman" w:cs="Times New Roman"/>
          <w:sz w:val="24"/>
          <w:szCs w:val="24"/>
        </w:rPr>
        <w:t xml:space="preserve"> программ </w:t>
      </w:r>
      <w:r w:rsidR="00717327" w:rsidRPr="0079021D">
        <w:rPr>
          <w:rFonts w:ascii="Times New Roman" w:hAnsi="Times New Roman" w:cs="Times New Roman"/>
          <w:sz w:val="24"/>
          <w:szCs w:val="24"/>
        </w:rPr>
        <w:t xml:space="preserve">Истоминского сельского поселения </w:t>
      </w:r>
      <w:r w:rsidRPr="0079021D">
        <w:rPr>
          <w:rFonts w:ascii="Times New Roman" w:hAnsi="Times New Roman" w:cs="Times New Roman"/>
          <w:sz w:val="24"/>
          <w:szCs w:val="24"/>
        </w:rPr>
        <w:t xml:space="preserve"> на период их действия, а также основные подходы к формированию бюджетной политики в</w:t>
      </w:r>
      <w:proofErr w:type="gramEnd"/>
      <w:r w:rsidRPr="0079021D">
        <w:rPr>
          <w:rFonts w:ascii="Times New Roman" w:hAnsi="Times New Roman" w:cs="Times New Roman"/>
          <w:sz w:val="24"/>
          <w:szCs w:val="24"/>
        </w:rPr>
        <w:t xml:space="preserve"> указанном </w:t>
      </w:r>
      <w:proofErr w:type="gramStart"/>
      <w:r w:rsidRPr="0079021D">
        <w:rPr>
          <w:rFonts w:ascii="Times New Roman" w:hAnsi="Times New Roman" w:cs="Times New Roman"/>
          <w:sz w:val="24"/>
          <w:szCs w:val="24"/>
        </w:rPr>
        <w:t>периоде</w:t>
      </w:r>
      <w:proofErr w:type="gramEnd"/>
      <w:r w:rsidRPr="0079021D">
        <w:rPr>
          <w:rFonts w:ascii="Times New Roman" w:hAnsi="Times New Roman" w:cs="Times New Roman"/>
          <w:sz w:val="24"/>
          <w:szCs w:val="24"/>
        </w:rPr>
        <w:t>.</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На период 2017 - 2019 годов параметры бюджетного </w:t>
      </w:r>
      <w:r w:rsidR="00717327" w:rsidRPr="0079021D">
        <w:rPr>
          <w:rFonts w:ascii="Times New Roman" w:hAnsi="Times New Roman" w:cs="Times New Roman"/>
          <w:sz w:val="24"/>
          <w:szCs w:val="24"/>
        </w:rPr>
        <w:t xml:space="preserve">прогноза сформированы с учетом </w:t>
      </w:r>
      <w:r w:rsidRPr="0079021D">
        <w:rPr>
          <w:rFonts w:ascii="Times New Roman" w:hAnsi="Times New Roman" w:cs="Times New Roman"/>
          <w:sz w:val="24"/>
          <w:szCs w:val="24"/>
        </w:rPr>
        <w:t>бюджета на 2017 год и на плановый период 2018 и 2019 годов.</w:t>
      </w:r>
    </w:p>
    <w:p w:rsidR="009F5C8E" w:rsidRPr="0079021D" w:rsidRDefault="009F5C8E" w:rsidP="009F5C8E">
      <w:pPr>
        <w:spacing w:after="0" w:line="240" w:lineRule="auto"/>
        <w:rPr>
          <w:rFonts w:ascii="Times New Roman" w:hAnsi="Times New Roman" w:cs="Times New Roman"/>
          <w:sz w:val="24"/>
          <w:szCs w:val="24"/>
        </w:rPr>
        <w:sectPr w:rsidR="009F5C8E" w:rsidRPr="0079021D">
          <w:pgSz w:w="11906" w:h="16838"/>
          <w:pgMar w:top="1440" w:right="566" w:bottom="1440" w:left="1133" w:header="0" w:footer="0" w:gutter="0"/>
          <w:cols w:space="720"/>
        </w:sect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1"/>
        <w:rPr>
          <w:rFonts w:ascii="Times New Roman" w:hAnsi="Times New Roman" w:cs="Times New Roman"/>
          <w:sz w:val="24"/>
          <w:szCs w:val="24"/>
        </w:rPr>
      </w:pPr>
      <w:r w:rsidRPr="0079021D">
        <w:rPr>
          <w:rFonts w:ascii="Times New Roman" w:hAnsi="Times New Roman" w:cs="Times New Roman"/>
          <w:sz w:val="24"/>
          <w:szCs w:val="24"/>
        </w:rPr>
        <w:t>1. ОСНОВНЫЕ ПАРАМЕТРЫ ВАРИАНТА ДОЛГОСРОЧНОГО ПРОГНОЗА,</w:t>
      </w:r>
    </w:p>
    <w:p w:rsidR="009F5C8E" w:rsidRPr="0079021D" w:rsidRDefault="009F5C8E" w:rsidP="009F5C8E">
      <w:pPr>
        <w:pStyle w:val="ConsPlusNormal"/>
        <w:jc w:val="center"/>
        <w:rPr>
          <w:rFonts w:ascii="Times New Roman" w:hAnsi="Times New Roman" w:cs="Times New Roman"/>
          <w:sz w:val="24"/>
          <w:szCs w:val="24"/>
        </w:rPr>
      </w:pPr>
      <w:proofErr w:type="gramStart"/>
      <w:r w:rsidRPr="0079021D">
        <w:rPr>
          <w:rFonts w:ascii="Times New Roman" w:hAnsi="Times New Roman" w:cs="Times New Roman"/>
          <w:sz w:val="24"/>
          <w:szCs w:val="24"/>
        </w:rPr>
        <w:t>ОПРЕДЕЛЕННЫЕ</w:t>
      </w:r>
      <w:proofErr w:type="gramEnd"/>
      <w:r w:rsidRPr="0079021D">
        <w:rPr>
          <w:rFonts w:ascii="Times New Roman" w:hAnsi="Times New Roman" w:cs="Times New Roman"/>
          <w:sz w:val="24"/>
          <w:szCs w:val="24"/>
        </w:rPr>
        <w:t xml:space="preserve"> В КАЧЕСТВЕ БАЗОВЫХ ДЛЯ ЦЕЛЕЙ ДОЛГОСРОЧНОГО</w:t>
      </w:r>
    </w:p>
    <w:p w:rsidR="00CC0A71" w:rsidRPr="00A30F47" w:rsidRDefault="009F5C8E" w:rsidP="009F5C8E">
      <w:pPr>
        <w:pStyle w:val="ConsPlusNormal"/>
        <w:jc w:val="center"/>
        <w:rPr>
          <w:rFonts w:ascii="Times New Roman" w:hAnsi="Times New Roman" w:cs="Times New Roman"/>
        </w:rPr>
      </w:pPr>
      <w:r w:rsidRPr="00A30F47">
        <w:rPr>
          <w:rFonts w:ascii="Times New Roman" w:hAnsi="Times New Roman" w:cs="Times New Roman"/>
        </w:rPr>
        <w:t xml:space="preserve">БЮДЖЕТНОГО ПЛАНИРОВАНИЯ, В СООТВЕТСТВИИ С </w:t>
      </w:r>
      <w:r w:rsidR="00CC0A71" w:rsidRPr="00A30F47">
        <w:rPr>
          <w:rFonts w:ascii="Times New Roman" w:hAnsi="Times New Roman" w:cs="Times New Roman"/>
        </w:rPr>
        <w:t xml:space="preserve">ПОСТАНОВЛЕНИЕМ АДМИНИСТРАЦИИ </w:t>
      </w:r>
    </w:p>
    <w:p w:rsidR="009F5C8E" w:rsidRPr="00A30F47" w:rsidRDefault="00CC0A71" w:rsidP="00CC0A71">
      <w:pPr>
        <w:pStyle w:val="ConsPlusNormal"/>
        <w:jc w:val="center"/>
        <w:rPr>
          <w:rFonts w:ascii="Times New Roman" w:hAnsi="Times New Roman" w:cs="Times New Roman"/>
        </w:rPr>
      </w:pPr>
      <w:r w:rsidRPr="00A30F47">
        <w:rPr>
          <w:rFonts w:ascii="Times New Roman" w:hAnsi="Times New Roman" w:cs="Times New Roman"/>
        </w:rPr>
        <w:t>ИСТОМИНСКОГО СЕЛЬСКОГО ПОСЕЛЕНИЯ ОТ 24.11.2016 N 447</w:t>
      </w:r>
    </w:p>
    <w:p w:rsidR="009F5C8E" w:rsidRPr="00A30F47" w:rsidRDefault="009F5C8E" w:rsidP="009F5C8E">
      <w:pPr>
        <w:pStyle w:val="ConsPlusNormal"/>
        <w:jc w:val="center"/>
        <w:rPr>
          <w:rFonts w:ascii="Times New Roman" w:hAnsi="Times New Roman" w:cs="Times New Roman"/>
        </w:rPr>
      </w:pPr>
      <w:r w:rsidRPr="00A30F47">
        <w:rPr>
          <w:rFonts w:ascii="Times New Roman" w:hAnsi="Times New Roman" w:cs="Times New Roman"/>
        </w:rPr>
        <w:t>"О ДОЛГОСРОЧНОМ ПРОГНОЗЕ СОЦИАЛЬНО-ЭКОНОМИЧЕСКОГО РАЗВИТИЯ</w:t>
      </w:r>
    </w:p>
    <w:p w:rsidR="009F5C8E" w:rsidRPr="00A30F47" w:rsidRDefault="00CC0A71" w:rsidP="009F5C8E">
      <w:pPr>
        <w:pStyle w:val="ConsPlusNormal"/>
        <w:jc w:val="center"/>
        <w:rPr>
          <w:rFonts w:ascii="Times New Roman" w:hAnsi="Times New Roman" w:cs="Times New Roman"/>
        </w:rPr>
      </w:pPr>
      <w:r w:rsidRPr="00A30F47">
        <w:rPr>
          <w:rFonts w:ascii="Times New Roman" w:hAnsi="Times New Roman" w:cs="Times New Roman"/>
        </w:rPr>
        <w:t>ИСТОМИНСКОГО СЕЛЬСКОГО ПОСЕЛЕНИЯ</w:t>
      </w:r>
      <w:r w:rsidR="009F5C8E" w:rsidRPr="00A30F47">
        <w:rPr>
          <w:rFonts w:ascii="Times New Roman" w:hAnsi="Times New Roman" w:cs="Times New Roman"/>
        </w:rPr>
        <w:t xml:space="preserve"> НА ПЕРИОД ДО 2030 ГОДА"</w:t>
      </w:r>
    </w:p>
    <w:p w:rsidR="009F5C8E" w:rsidRPr="00A30F47" w:rsidRDefault="009F5C8E" w:rsidP="009F5C8E">
      <w:pPr>
        <w:pStyle w:val="ConsPlusNormal"/>
        <w:jc w:val="both"/>
        <w:rPr>
          <w:rFonts w:ascii="Times New Roman" w:hAnsi="Times New Roman" w:cs="Times New Roman"/>
        </w:rPr>
      </w:pPr>
    </w:p>
    <w:tbl>
      <w:tblPr>
        <w:tblW w:w="15522" w:type="dxa"/>
        <w:tblInd w:w="-776" w:type="dxa"/>
        <w:tblCellMar>
          <w:top w:w="102" w:type="dxa"/>
          <w:left w:w="62" w:type="dxa"/>
          <w:bottom w:w="102" w:type="dxa"/>
          <w:right w:w="62" w:type="dxa"/>
        </w:tblCellMar>
        <w:tblLook w:val="04A0" w:firstRow="1" w:lastRow="0" w:firstColumn="1" w:lastColumn="0" w:noHBand="0" w:noVBand="1"/>
      </w:tblPr>
      <w:tblGrid>
        <w:gridCol w:w="394"/>
        <w:gridCol w:w="1907"/>
        <w:gridCol w:w="1533"/>
        <w:gridCol w:w="974"/>
        <w:gridCol w:w="974"/>
        <w:gridCol w:w="974"/>
        <w:gridCol w:w="974"/>
        <w:gridCol w:w="974"/>
        <w:gridCol w:w="974"/>
        <w:gridCol w:w="974"/>
        <w:gridCol w:w="974"/>
        <w:gridCol w:w="974"/>
        <w:gridCol w:w="974"/>
        <w:gridCol w:w="974"/>
        <w:gridCol w:w="974"/>
      </w:tblGrid>
      <w:tr w:rsidR="009F5C8E" w:rsidRPr="00A30F47" w:rsidTr="00CC0A71">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N</w:t>
            </w:r>
          </w:p>
          <w:p w:rsidR="009F5C8E" w:rsidRPr="00A30F47" w:rsidRDefault="009F5C8E">
            <w:pPr>
              <w:pStyle w:val="ConsPlusNormal"/>
              <w:spacing w:line="276" w:lineRule="auto"/>
              <w:jc w:val="center"/>
              <w:rPr>
                <w:rFonts w:ascii="Times New Roman" w:hAnsi="Times New Roman" w:cs="Times New Roman"/>
              </w:rPr>
            </w:pPr>
            <w:proofErr w:type="gramStart"/>
            <w:r w:rsidRPr="00A30F47">
              <w:rPr>
                <w:rFonts w:ascii="Times New Roman" w:hAnsi="Times New Roman" w:cs="Times New Roman"/>
              </w:rPr>
              <w:t>п</w:t>
            </w:r>
            <w:proofErr w:type="gramEnd"/>
            <w:r w:rsidRPr="00A30F47">
              <w:rPr>
                <w:rFonts w:ascii="Times New Roman" w:hAnsi="Times New Roman" w:cs="Times New Roman"/>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Основные показатели</w:t>
            </w:r>
          </w:p>
        </w:tc>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Единица измерения</w:t>
            </w:r>
          </w:p>
        </w:tc>
        <w:tc>
          <w:tcPr>
            <w:tcW w:w="0" w:type="auto"/>
            <w:gridSpan w:val="12"/>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Год периода прогнозирования</w:t>
            </w: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2017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2018</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2019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2025</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2028</w:t>
            </w:r>
          </w:p>
        </w:tc>
      </w:tr>
      <w:tr w:rsidR="009F5C8E" w:rsidRPr="00A30F47" w:rsidTr="00CC0A71">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Индекс потребительских цен</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процентов к предыдущему году</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106,5</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105,5</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104,8</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104,4</w:t>
            </w:r>
          </w:p>
        </w:tc>
      </w:tr>
      <w:tr w:rsidR="009F5C8E" w:rsidRPr="00A30F47" w:rsidTr="00CC0A71">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Валовой региональный продукт</w:t>
            </w: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в основных ценах соответствующих лет</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CC0A71">
            <w:pPr>
              <w:pStyle w:val="ConsPlusNormal"/>
              <w:spacing w:line="276" w:lineRule="auto"/>
              <w:rPr>
                <w:rFonts w:ascii="Times New Roman" w:hAnsi="Times New Roman" w:cs="Times New Roman"/>
              </w:rPr>
            </w:pPr>
            <w:r w:rsidRPr="00A30F47">
              <w:rPr>
                <w:rFonts w:ascii="Times New Roman" w:hAnsi="Times New Roman" w:cs="Times New Roman"/>
              </w:rPr>
              <w:t>тыс</w:t>
            </w:r>
            <w:r w:rsidR="009F5C8E" w:rsidRPr="00A30F47">
              <w:rPr>
                <w:rFonts w:ascii="Times New Roman" w:hAnsi="Times New Roman" w:cs="Times New Roman"/>
              </w:rPr>
              <w:t>. рублей</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9483,7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9673,4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10173,6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10580,9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10856,0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11181,6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11561,9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11955,0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12385,4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12905,6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13499,2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14228,2</w:t>
            </w: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в сопоставимых ценах</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процентов к предыдущему году</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101,0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101,3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102,0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102,2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102,6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103,4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103,7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103,6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104,6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105,4</w:t>
            </w: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в действующих ценах</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CC0A71">
            <w:pPr>
              <w:pStyle w:val="ConsPlusNormal"/>
              <w:spacing w:line="276" w:lineRule="auto"/>
              <w:rPr>
                <w:rFonts w:ascii="Times New Roman" w:hAnsi="Times New Roman" w:cs="Times New Roman"/>
              </w:rPr>
            </w:pPr>
            <w:r w:rsidRPr="00A30F47">
              <w:rPr>
                <w:rFonts w:ascii="Times New Roman" w:hAnsi="Times New Roman" w:cs="Times New Roman"/>
              </w:rPr>
              <w:t>тыс</w:t>
            </w:r>
            <w:r w:rsidR="009F5C8E" w:rsidRPr="00A30F47">
              <w:rPr>
                <w:rFonts w:ascii="Times New Roman" w:hAnsi="Times New Roman" w:cs="Times New Roman"/>
              </w:rPr>
              <w:t>. рублей</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1100695,0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1203059,6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1329380,9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1442378,3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1557768,5</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1688621,1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1830465,3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1967750,1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2121234,7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2295175,9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2481085,1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2679572,0</w:t>
            </w:r>
          </w:p>
        </w:tc>
      </w:tr>
      <w:tr w:rsidR="009F5C8E" w:rsidRPr="00A30F47" w:rsidTr="00CC0A71">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Фонд заработной платы</w:t>
            </w: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643635">
            <w:pPr>
              <w:pStyle w:val="ConsPlusNormal"/>
              <w:spacing w:line="276" w:lineRule="auto"/>
              <w:rPr>
                <w:rFonts w:ascii="Times New Roman" w:hAnsi="Times New Roman" w:cs="Times New Roman"/>
              </w:rPr>
            </w:pPr>
            <w:r w:rsidRPr="00A30F47">
              <w:rPr>
                <w:rFonts w:ascii="Times New Roman" w:hAnsi="Times New Roman" w:cs="Times New Roman"/>
              </w:rPr>
              <w:t>342590,7</w:t>
            </w: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643635">
            <w:pPr>
              <w:pStyle w:val="ConsPlusNormal"/>
              <w:spacing w:line="276" w:lineRule="auto"/>
              <w:rPr>
                <w:rFonts w:ascii="Times New Roman" w:hAnsi="Times New Roman" w:cs="Times New Roman"/>
              </w:rPr>
            </w:pPr>
            <w:r w:rsidRPr="00A30F47">
              <w:rPr>
                <w:rFonts w:ascii="Times New Roman" w:hAnsi="Times New Roman" w:cs="Times New Roman"/>
              </w:rPr>
              <w:t>373081,3</w:t>
            </w:r>
          </w:p>
        </w:tc>
      </w:tr>
      <w:tr w:rsidR="00643635" w:rsidRPr="00A30F47" w:rsidTr="00CC0A71">
        <w:trPr>
          <w:gridAfter w:val="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3635" w:rsidRPr="00A30F47" w:rsidRDefault="00643635">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rPr>
                <w:rFonts w:ascii="Times New Roman" w:hAnsi="Times New Roman" w:cs="Times New Roman"/>
              </w:rPr>
            </w:pPr>
            <w:r w:rsidRPr="00A30F47">
              <w:rPr>
                <w:rFonts w:ascii="Times New Roman" w:hAnsi="Times New Roman" w:cs="Times New Roman"/>
              </w:rPr>
              <w:t>в действующих ценах, всего</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rPr>
                <w:rFonts w:ascii="Times New Roman" w:hAnsi="Times New Roman" w:cs="Times New Roman"/>
              </w:rPr>
            </w:pPr>
            <w:r w:rsidRPr="00A30F47">
              <w:rPr>
                <w:rFonts w:ascii="Times New Roman" w:hAnsi="Times New Roman" w:cs="Times New Roman"/>
              </w:rPr>
              <w:t>тыс. рублей</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152579,6</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161124,1</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172886,1</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187754,3</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204464,5</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222866,3</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243147,1</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265516,6</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289413,1</w:t>
            </w:r>
          </w:p>
        </w:tc>
        <w:tc>
          <w:tcPr>
            <w:tcW w:w="0" w:type="auto"/>
            <w:tcBorders>
              <w:top w:val="single" w:sz="4" w:space="0" w:color="auto"/>
              <w:left w:val="single" w:sz="4" w:space="0" w:color="auto"/>
              <w:bottom w:val="single" w:sz="4" w:space="0" w:color="auto"/>
              <w:right w:val="single" w:sz="4" w:space="0" w:color="auto"/>
            </w:tcBorders>
            <w:hideMark/>
          </w:tcPr>
          <w:p w:rsidR="00643635"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315170,9</w:t>
            </w: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 xml:space="preserve">процентов к предыдущему </w:t>
            </w:r>
            <w:r w:rsidRPr="00A30F47">
              <w:rPr>
                <w:rFonts w:ascii="Times New Roman" w:hAnsi="Times New Roman" w:cs="Times New Roman"/>
              </w:rPr>
              <w:lastRenderedPageBreak/>
              <w:t>году</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lastRenderedPageBreak/>
              <w:t>105,4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105,6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107,3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109,2</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108,9</w:t>
            </w:r>
          </w:p>
        </w:tc>
      </w:tr>
      <w:tr w:rsidR="009F5C8E" w:rsidRPr="00A30F47" w:rsidTr="00CC0A71">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Прибыль прибыльных предприятий</w:t>
            </w: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F5C8E" w:rsidRPr="00A30F47" w:rsidRDefault="009F5C8E">
            <w:pPr>
              <w:pStyle w:val="ConsPlusNormal"/>
              <w:spacing w:line="276" w:lineRule="auto"/>
              <w:rPr>
                <w:rFonts w:ascii="Times New Roman" w:hAnsi="Times New Roman" w:cs="Times New Roman"/>
              </w:rPr>
            </w:pP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в действующих ценах</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CC0A71">
            <w:pPr>
              <w:pStyle w:val="ConsPlusNormal"/>
              <w:spacing w:line="276" w:lineRule="auto"/>
              <w:rPr>
                <w:rFonts w:ascii="Times New Roman" w:hAnsi="Times New Roman" w:cs="Times New Roman"/>
              </w:rPr>
            </w:pPr>
            <w:r w:rsidRPr="00A30F47">
              <w:rPr>
                <w:rFonts w:ascii="Times New Roman" w:hAnsi="Times New Roman" w:cs="Times New Roman"/>
              </w:rPr>
              <w:t>тыс</w:t>
            </w:r>
            <w:r w:rsidR="009F5C8E" w:rsidRPr="00A30F47">
              <w:rPr>
                <w:rFonts w:ascii="Times New Roman" w:hAnsi="Times New Roman" w:cs="Times New Roman"/>
              </w:rPr>
              <w:t>. рублей</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864,0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948,7</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1019,8</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1097,3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1184,0</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1282,3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1392,6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1515,1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1645,4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1795,1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1963,9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643635">
            <w:pPr>
              <w:pStyle w:val="ConsPlusNormal"/>
              <w:spacing w:line="276" w:lineRule="auto"/>
              <w:jc w:val="center"/>
              <w:rPr>
                <w:rFonts w:ascii="Times New Roman" w:hAnsi="Times New Roman" w:cs="Times New Roman"/>
              </w:rPr>
            </w:pPr>
            <w:r w:rsidRPr="00A30F47">
              <w:rPr>
                <w:rFonts w:ascii="Times New Roman" w:hAnsi="Times New Roman" w:cs="Times New Roman"/>
              </w:rPr>
              <w:t>2160,3</w:t>
            </w:r>
          </w:p>
        </w:tc>
      </w:tr>
      <w:tr w:rsidR="009F5C8E" w:rsidRPr="00A30F47"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A30F47" w:rsidRDefault="009F5C8E">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темп роста в действующих ценах</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rPr>
                <w:rFonts w:ascii="Times New Roman" w:hAnsi="Times New Roman" w:cs="Times New Roman"/>
              </w:rPr>
            </w:pPr>
            <w:r w:rsidRPr="00A30F47">
              <w:rPr>
                <w:rFonts w:ascii="Times New Roman" w:hAnsi="Times New Roman" w:cs="Times New Roman"/>
              </w:rPr>
              <w:t>процентов к предыдущему году</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109,8</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107,5</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107,6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107,9</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108,3</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108,8</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108,6</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109,1</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109,4</w:t>
            </w:r>
          </w:p>
        </w:tc>
        <w:tc>
          <w:tcPr>
            <w:tcW w:w="0" w:type="auto"/>
            <w:tcBorders>
              <w:top w:val="single" w:sz="4" w:space="0" w:color="auto"/>
              <w:left w:val="single" w:sz="4" w:space="0" w:color="auto"/>
              <w:bottom w:val="single" w:sz="4" w:space="0" w:color="auto"/>
              <w:right w:val="single" w:sz="4" w:space="0" w:color="auto"/>
            </w:tcBorders>
            <w:hideMark/>
          </w:tcPr>
          <w:p w:rsidR="009F5C8E" w:rsidRPr="00A30F47" w:rsidRDefault="009F5C8E">
            <w:pPr>
              <w:pStyle w:val="ConsPlusNormal"/>
              <w:spacing w:line="276" w:lineRule="auto"/>
              <w:jc w:val="center"/>
              <w:rPr>
                <w:rFonts w:ascii="Times New Roman" w:hAnsi="Times New Roman" w:cs="Times New Roman"/>
              </w:rPr>
            </w:pPr>
            <w:r w:rsidRPr="00A30F47">
              <w:rPr>
                <w:rFonts w:ascii="Times New Roman" w:hAnsi="Times New Roman" w:cs="Times New Roman"/>
              </w:rPr>
              <w:t>110,0</w:t>
            </w:r>
          </w:p>
        </w:tc>
      </w:tr>
    </w:tbl>
    <w:p w:rsidR="009F5C8E" w:rsidRPr="0079021D" w:rsidRDefault="009F5C8E" w:rsidP="009F5C8E">
      <w:pPr>
        <w:pStyle w:val="ConsPlusNormal"/>
        <w:jc w:val="both"/>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sz w:val="24"/>
          <w:szCs w:val="24"/>
        </w:rPr>
      </w:pPr>
    </w:p>
    <w:p w:rsidR="00CC0A71" w:rsidRPr="0079021D" w:rsidRDefault="00CC0A71" w:rsidP="009F5C8E">
      <w:pPr>
        <w:pStyle w:val="ConsPlusNormal"/>
        <w:jc w:val="center"/>
        <w:outlineLvl w:val="1"/>
        <w:rPr>
          <w:rFonts w:ascii="Times New Roman" w:hAnsi="Times New Roman" w:cs="Times New Roman"/>
          <w:b/>
          <w:sz w:val="24"/>
          <w:szCs w:val="24"/>
        </w:rPr>
      </w:pPr>
    </w:p>
    <w:p w:rsidR="009F5C8E" w:rsidRPr="0079021D" w:rsidRDefault="009F5C8E" w:rsidP="009F5C8E">
      <w:pPr>
        <w:pStyle w:val="ConsPlusNormal"/>
        <w:jc w:val="center"/>
        <w:outlineLvl w:val="1"/>
        <w:rPr>
          <w:rFonts w:ascii="Times New Roman" w:hAnsi="Times New Roman" w:cs="Times New Roman"/>
          <w:sz w:val="24"/>
          <w:szCs w:val="24"/>
        </w:rPr>
      </w:pPr>
      <w:r w:rsidRPr="0079021D">
        <w:rPr>
          <w:rFonts w:ascii="Times New Roman" w:hAnsi="Times New Roman" w:cs="Times New Roman"/>
          <w:sz w:val="24"/>
          <w:szCs w:val="24"/>
        </w:rPr>
        <w:t xml:space="preserve">2. ПРОГНОЗ ОСНОВНЫХ ХАРАКТЕРИСТИК БЮДЖЕТА </w:t>
      </w:r>
      <w:r w:rsidR="00CC0A71" w:rsidRPr="0079021D">
        <w:rPr>
          <w:rFonts w:ascii="Times New Roman" w:hAnsi="Times New Roman" w:cs="Times New Roman"/>
          <w:sz w:val="24"/>
          <w:szCs w:val="24"/>
        </w:rPr>
        <w:t>ИСТОМИНСКОГО СЕЛЬСКОГО ПОСЕЛЕНИЯ</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7B3E0B"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(тыс</w:t>
      </w:r>
      <w:r w:rsidR="009F5C8E" w:rsidRPr="0079021D">
        <w:rPr>
          <w:rFonts w:ascii="Times New Roman" w:hAnsi="Times New Roman" w:cs="Times New Roman"/>
          <w:sz w:val="24"/>
          <w:szCs w:val="24"/>
        </w:rPr>
        <w:t>. рублей)</w:t>
      </w:r>
    </w:p>
    <w:tbl>
      <w:tblPr>
        <w:tblW w:w="0" w:type="auto"/>
        <w:tblInd w:w="62" w:type="dxa"/>
        <w:tblCellMar>
          <w:top w:w="102" w:type="dxa"/>
          <w:left w:w="62" w:type="dxa"/>
          <w:bottom w:w="102" w:type="dxa"/>
          <w:right w:w="62" w:type="dxa"/>
        </w:tblCellMar>
        <w:tblLook w:val="04A0" w:firstRow="1" w:lastRow="0" w:firstColumn="1" w:lastColumn="0" w:noHBand="0" w:noVBand="1"/>
      </w:tblPr>
      <w:tblGrid>
        <w:gridCol w:w="3172"/>
        <w:gridCol w:w="904"/>
        <w:gridCol w:w="904"/>
        <w:gridCol w:w="904"/>
        <w:gridCol w:w="904"/>
        <w:gridCol w:w="904"/>
        <w:gridCol w:w="904"/>
        <w:gridCol w:w="904"/>
        <w:gridCol w:w="904"/>
        <w:gridCol w:w="904"/>
        <w:gridCol w:w="904"/>
        <w:gridCol w:w="904"/>
        <w:gridCol w:w="904"/>
      </w:tblGrid>
      <w:tr w:rsidR="009F5C8E" w:rsidRPr="0079021D" w:rsidTr="00CC0A71">
        <w:tc>
          <w:tcPr>
            <w:tcW w:w="0" w:type="auto"/>
            <w:vMerge w:val="restart"/>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Наименование показателя</w:t>
            </w:r>
          </w:p>
        </w:tc>
        <w:tc>
          <w:tcPr>
            <w:tcW w:w="0" w:type="auto"/>
            <w:gridSpan w:val="12"/>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Год периода прогнозирования</w:t>
            </w:r>
          </w:p>
        </w:tc>
      </w:tr>
      <w:tr w:rsidR="009F5C8E" w:rsidRPr="0079021D" w:rsidTr="00CC0A71">
        <w:tc>
          <w:tcPr>
            <w:tcW w:w="0" w:type="auto"/>
            <w:vMerge/>
            <w:tcBorders>
              <w:top w:val="single" w:sz="4" w:space="0" w:color="auto"/>
              <w:left w:val="single" w:sz="4" w:space="0" w:color="auto"/>
              <w:bottom w:val="single" w:sz="4" w:space="0" w:color="auto"/>
              <w:right w:val="single" w:sz="4" w:space="0" w:color="auto"/>
            </w:tcBorders>
            <w:vAlign w:val="center"/>
            <w:hideMark/>
          </w:tcPr>
          <w:p w:rsidR="009F5C8E" w:rsidRPr="0079021D" w:rsidRDefault="009F5C8E">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2017</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2018</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2019</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2021</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2022</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2023</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2025</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2026</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2027</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2028</w:t>
            </w:r>
          </w:p>
        </w:tc>
      </w:tr>
      <w:tr w:rsidR="009F5C8E" w:rsidRPr="0079021D" w:rsidTr="00CC0A71">
        <w:tc>
          <w:tcPr>
            <w:tcW w:w="0" w:type="auto"/>
            <w:gridSpan w:val="13"/>
            <w:tcBorders>
              <w:top w:val="single" w:sz="4" w:space="0" w:color="auto"/>
              <w:left w:val="single" w:sz="4" w:space="0" w:color="auto"/>
              <w:bottom w:val="single" w:sz="4" w:space="0" w:color="auto"/>
              <w:right w:val="single" w:sz="4" w:space="0" w:color="auto"/>
            </w:tcBorders>
            <w:hideMark/>
          </w:tcPr>
          <w:p w:rsidR="009F5C8E" w:rsidRPr="0079021D" w:rsidRDefault="00CC0A71" w:rsidP="00CC0A71">
            <w:pPr>
              <w:pStyle w:val="ConsPlusNormal"/>
              <w:spacing w:line="276" w:lineRule="auto"/>
              <w:jc w:val="center"/>
              <w:outlineLvl w:val="2"/>
              <w:rPr>
                <w:rFonts w:ascii="Times New Roman" w:hAnsi="Times New Roman" w:cs="Times New Roman"/>
                <w:sz w:val="24"/>
                <w:szCs w:val="24"/>
              </w:rPr>
            </w:pPr>
            <w:r w:rsidRPr="0079021D">
              <w:rPr>
                <w:rFonts w:ascii="Times New Roman" w:hAnsi="Times New Roman" w:cs="Times New Roman"/>
                <w:sz w:val="24"/>
                <w:szCs w:val="24"/>
              </w:rPr>
              <w:t xml:space="preserve">Показатели </w:t>
            </w:r>
            <w:r w:rsidR="009F5C8E" w:rsidRPr="0079021D">
              <w:rPr>
                <w:rFonts w:ascii="Times New Roman" w:hAnsi="Times New Roman" w:cs="Times New Roman"/>
                <w:sz w:val="24"/>
                <w:szCs w:val="24"/>
              </w:rPr>
              <w:t xml:space="preserve"> бюджета </w:t>
            </w:r>
            <w:r w:rsidRPr="0079021D">
              <w:rPr>
                <w:rFonts w:ascii="Times New Roman" w:hAnsi="Times New Roman" w:cs="Times New Roman"/>
                <w:sz w:val="24"/>
                <w:szCs w:val="24"/>
              </w:rPr>
              <w:t>Истоминского сельского поселения</w:t>
            </w:r>
          </w:p>
        </w:tc>
      </w:tr>
      <w:tr w:rsidR="00DF5D04" w:rsidRPr="0079021D" w:rsidTr="00632DAB">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Доходы, в том числе:</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18030.9</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14996.6</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r>
      <w:tr w:rsidR="009F5C8E" w:rsidRPr="0079021D" w:rsidTr="00632DAB">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8623.1</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7310.8</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7460.6</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464B1">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7609.8</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7762.0</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7917.2</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8075.5</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8237.0</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8401.7</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8569.7</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8741.1</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8915.9</w:t>
            </w:r>
          </w:p>
        </w:tc>
      </w:tr>
      <w:tr w:rsidR="009F5C8E" w:rsidRPr="0079021D" w:rsidTr="00632DAB">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lastRenderedPageBreak/>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9407.8</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7685.8</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7608.1</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7458.9</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7306.7</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7151.5</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6993.2</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6831.7</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6667.0</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6499.0</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6327.6</w:t>
            </w:r>
          </w:p>
        </w:tc>
        <w:tc>
          <w:tcPr>
            <w:tcW w:w="0" w:type="auto"/>
            <w:tcBorders>
              <w:top w:val="single" w:sz="4" w:space="0" w:color="auto"/>
              <w:left w:val="single" w:sz="4" w:space="0" w:color="auto"/>
              <w:bottom w:val="single" w:sz="4" w:space="0" w:color="auto"/>
              <w:right w:val="single" w:sz="4" w:space="0" w:color="auto"/>
            </w:tcBorders>
          </w:tcPr>
          <w:p w:rsidR="009F5C8E" w:rsidRPr="0079021D" w:rsidRDefault="003F47E3">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6152.8</w:t>
            </w:r>
          </w:p>
        </w:tc>
      </w:tr>
      <w:tr w:rsidR="00DF5D04" w:rsidRPr="0079021D" w:rsidTr="00632DAB">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Расходы</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18030.9</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14996.6</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hideMark/>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c>
          <w:tcPr>
            <w:tcW w:w="0" w:type="auto"/>
            <w:tcBorders>
              <w:top w:val="single" w:sz="4" w:space="0" w:color="auto"/>
              <w:left w:val="single" w:sz="4" w:space="0" w:color="auto"/>
              <w:bottom w:val="single" w:sz="4" w:space="0" w:color="auto"/>
              <w:right w:val="single" w:sz="4" w:space="0" w:color="auto"/>
            </w:tcBorders>
          </w:tcPr>
          <w:p w:rsidR="00DF5D04" w:rsidRPr="0079021D" w:rsidRDefault="00DF5D04">
            <w:pPr>
              <w:rPr>
                <w:rFonts w:ascii="Times New Roman" w:hAnsi="Times New Roman" w:cs="Times New Roman"/>
                <w:sz w:val="24"/>
                <w:szCs w:val="24"/>
              </w:rPr>
            </w:pPr>
            <w:r w:rsidRPr="0079021D">
              <w:rPr>
                <w:rFonts w:ascii="Times New Roman" w:hAnsi="Times New Roman" w:cs="Times New Roman"/>
                <w:sz w:val="24"/>
                <w:szCs w:val="24"/>
                <w:lang w:val="en-US"/>
              </w:rPr>
              <w:t>15068.7</w:t>
            </w:r>
          </w:p>
        </w:tc>
      </w:tr>
      <w:tr w:rsidR="009F5C8E" w:rsidRPr="0079021D" w:rsidTr="00CC0A71">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Дефицит/профицит</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rsidP="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rsidP="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r>
      <w:tr w:rsidR="009F5C8E" w:rsidRPr="0079021D" w:rsidTr="00CC0A71">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Источники финансирования дефицита бюджета</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632DAB">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0,0</w:t>
            </w:r>
          </w:p>
        </w:tc>
      </w:tr>
    </w:tbl>
    <w:p w:rsidR="009F5C8E" w:rsidRPr="0079021D" w:rsidRDefault="009F5C8E" w:rsidP="009F5C8E">
      <w:pPr>
        <w:spacing w:after="0" w:line="240" w:lineRule="auto"/>
        <w:rPr>
          <w:rFonts w:ascii="Times New Roman" w:hAnsi="Times New Roman" w:cs="Times New Roman"/>
          <w:sz w:val="24"/>
          <w:szCs w:val="24"/>
        </w:rPr>
        <w:sectPr w:rsidR="009F5C8E" w:rsidRPr="0079021D">
          <w:pgSz w:w="16838" w:h="11906" w:orient="landscape"/>
          <w:pgMar w:top="1133" w:right="1440" w:bottom="566" w:left="1440" w:header="0" w:footer="0" w:gutter="0"/>
          <w:cols w:space="720"/>
        </w:sectPr>
      </w:pP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1"/>
        <w:rPr>
          <w:rFonts w:ascii="Times New Roman" w:hAnsi="Times New Roman" w:cs="Times New Roman"/>
          <w:sz w:val="24"/>
          <w:szCs w:val="24"/>
        </w:rPr>
      </w:pPr>
      <w:r w:rsidRPr="0079021D">
        <w:rPr>
          <w:rFonts w:ascii="Times New Roman" w:hAnsi="Times New Roman" w:cs="Times New Roman"/>
          <w:sz w:val="24"/>
          <w:szCs w:val="24"/>
        </w:rPr>
        <w:t>2.1. ПОКАЗАТЕЛИ ФИНАНСОВОГО ОБЕСПЕЧЕНИЯ</w:t>
      </w:r>
    </w:p>
    <w:p w:rsidR="009F5C8E" w:rsidRPr="0079021D" w:rsidRDefault="00CC0A71" w:rsidP="009F5C8E">
      <w:pPr>
        <w:pStyle w:val="ConsPlusNormal"/>
        <w:jc w:val="center"/>
        <w:rPr>
          <w:rFonts w:ascii="Times New Roman" w:hAnsi="Times New Roman" w:cs="Times New Roman"/>
          <w:sz w:val="24"/>
          <w:szCs w:val="24"/>
        </w:rPr>
      </w:pPr>
      <w:r w:rsidRPr="0079021D">
        <w:rPr>
          <w:rFonts w:ascii="Times New Roman" w:hAnsi="Times New Roman" w:cs="Times New Roman"/>
          <w:sz w:val="24"/>
          <w:szCs w:val="24"/>
        </w:rPr>
        <w:t>МУНИЦИПАЛЬНЫХ</w:t>
      </w:r>
      <w:r w:rsidR="009F5C8E" w:rsidRPr="0079021D">
        <w:rPr>
          <w:rFonts w:ascii="Times New Roman" w:hAnsi="Times New Roman" w:cs="Times New Roman"/>
          <w:sz w:val="24"/>
          <w:szCs w:val="24"/>
        </w:rPr>
        <w:t xml:space="preserve"> ПРОГРАММ </w:t>
      </w:r>
      <w:r w:rsidRPr="0079021D">
        <w:rPr>
          <w:rFonts w:ascii="Times New Roman" w:hAnsi="Times New Roman" w:cs="Times New Roman"/>
          <w:sz w:val="24"/>
          <w:szCs w:val="24"/>
        </w:rPr>
        <w:t>ИСТОМИНСКОГО СЕЛЬСКОГО ПОСЕЛЕНИЯ</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CC0A71" w:rsidP="009F5C8E">
      <w:pPr>
        <w:pStyle w:val="ConsPlusNormal"/>
        <w:jc w:val="right"/>
        <w:rPr>
          <w:rFonts w:ascii="Times New Roman" w:hAnsi="Times New Roman" w:cs="Times New Roman"/>
          <w:sz w:val="24"/>
          <w:szCs w:val="24"/>
        </w:rPr>
      </w:pPr>
      <w:r w:rsidRPr="0079021D">
        <w:rPr>
          <w:rFonts w:ascii="Times New Roman" w:hAnsi="Times New Roman" w:cs="Times New Roman"/>
          <w:sz w:val="24"/>
          <w:szCs w:val="24"/>
        </w:rPr>
        <w:t>(тыс</w:t>
      </w:r>
      <w:r w:rsidR="009F5C8E" w:rsidRPr="0079021D">
        <w:rPr>
          <w:rFonts w:ascii="Times New Roman" w:hAnsi="Times New Roman" w:cs="Times New Roman"/>
          <w:sz w:val="24"/>
          <w:szCs w:val="24"/>
        </w:rPr>
        <w:t>. рублей)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22"/>
        <w:gridCol w:w="1247"/>
        <w:gridCol w:w="1190"/>
        <w:gridCol w:w="1133"/>
        <w:gridCol w:w="1077"/>
      </w:tblGrid>
      <w:tr w:rsidR="009F5C8E" w:rsidRPr="0079021D" w:rsidTr="009F5C8E">
        <w:tc>
          <w:tcPr>
            <w:tcW w:w="9069" w:type="dxa"/>
            <w:gridSpan w:val="5"/>
            <w:tcBorders>
              <w:top w:val="single" w:sz="4" w:space="0" w:color="auto"/>
              <w:left w:val="single" w:sz="4" w:space="0" w:color="auto"/>
              <w:bottom w:val="single" w:sz="4" w:space="0" w:color="auto"/>
              <w:right w:val="single" w:sz="4" w:space="0" w:color="auto"/>
            </w:tcBorders>
            <w:hideMark/>
          </w:tcPr>
          <w:p w:rsidR="009F5C8E" w:rsidRPr="0079021D" w:rsidRDefault="009F5C8E" w:rsidP="00CC0A71">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 xml:space="preserve">Расходы на финансовое обеспечение реализации </w:t>
            </w:r>
            <w:r w:rsidR="00CC0A71" w:rsidRPr="0079021D">
              <w:rPr>
                <w:rFonts w:ascii="Times New Roman" w:hAnsi="Times New Roman" w:cs="Times New Roman"/>
                <w:sz w:val="24"/>
                <w:szCs w:val="24"/>
              </w:rPr>
              <w:t>муниципальных</w:t>
            </w:r>
            <w:r w:rsidRPr="0079021D">
              <w:rPr>
                <w:rFonts w:ascii="Times New Roman" w:hAnsi="Times New Roman" w:cs="Times New Roman"/>
                <w:sz w:val="24"/>
                <w:szCs w:val="24"/>
              </w:rPr>
              <w:t xml:space="preserve"> программ</w:t>
            </w:r>
            <w:r w:rsidR="00CC0A71" w:rsidRPr="0079021D">
              <w:rPr>
                <w:rFonts w:ascii="Times New Roman" w:hAnsi="Times New Roman" w:cs="Times New Roman"/>
                <w:sz w:val="24"/>
                <w:szCs w:val="24"/>
              </w:rPr>
              <w:t xml:space="preserve"> Истоминского сельского поселения</w:t>
            </w:r>
            <w:r w:rsidRPr="0079021D">
              <w:rPr>
                <w:rFonts w:ascii="Times New Roman" w:hAnsi="Times New Roman" w:cs="Times New Roman"/>
                <w:sz w:val="24"/>
                <w:szCs w:val="24"/>
              </w:rPr>
              <w:t>&lt;*&gt;</w:t>
            </w:r>
          </w:p>
        </w:tc>
      </w:tr>
      <w:tr w:rsidR="009F5C8E" w:rsidRPr="0079021D" w:rsidTr="009F5C8E">
        <w:tc>
          <w:tcPr>
            <w:tcW w:w="4422" w:type="dxa"/>
            <w:vMerge w:val="restart"/>
            <w:tcBorders>
              <w:top w:val="single" w:sz="4" w:space="0" w:color="auto"/>
              <w:left w:val="single" w:sz="4" w:space="0" w:color="auto"/>
              <w:bottom w:val="single" w:sz="4" w:space="0" w:color="auto"/>
              <w:right w:val="single" w:sz="4" w:space="0" w:color="auto"/>
            </w:tcBorders>
            <w:hideMark/>
          </w:tcPr>
          <w:p w:rsidR="009F5C8E" w:rsidRPr="0079021D" w:rsidRDefault="009F5C8E" w:rsidP="00CC0A71">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 xml:space="preserve">Наименование </w:t>
            </w:r>
            <w:r w:rsidR="00CC0A71" w:rsidRPr="0079021D">
              <w:rPr>
                <w:rFonts w:ascii="Times New Roman" w:hAnsi="Times New Roman" w:cs="Times New Roman"/>
                <w:sz w:val="24"/>
                <w:szCs w:val="24"/>
              </w:rPr>
              <w:t>муниципальных программ Истоминского сельского поселения</w:t>
            </w:r>
          </w:p>
        </w:tc>
        <w:tc>
          <w:tcPr>
            <w:tcW w:w="4647" w:type="dxa"/>
            <w:gridSpan w:val="4"/>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Год периода прогнозирования</w:t>
            </w:r>
          </w:p>
        </w:tc>
      </w:tr>
      <w:tr w:rsidR="009F5C8E" w:rsidRPr="0079021D" w:rsidTr="00CC0A71">
        <w:tc>
          <w:tcPr>
            <w:tcW w:w="4422" w:type="dxa"/>
            <w:vMerge/>
            <w:tcBorders>
              <w:top w:val="single" w:sz="4" w:space="0" w:color="auto"/>
              <w:left w:val="single" w:sz="4" w:space="0" w:color="auto"/>
              <w:bottom w:val="single" w:sz="4" w:space="0" w:color="auto"/>
              <w:right w:val="single" w:sz="4" w:space="0" w:color="auto"/>
            </w:tcBorders>
            <w:vAlign w:val="center"/>
            <w:hideMark/>
          </w:tcPr>
          <w:p w:rsidR="009F5C8E" w:rsidRPr="0079021D" w:rsidRDefault="009F5C8E">
            <w:pPr>
              <w:spacing w:after="0" w:line="240" w:lineRule="auto"/>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2017</w:t>
            </w:r>
          </w:p>
        </w:tc>
        <w:tc>
          <w:tcPr>
            <w:tcW w:w="1190"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2018</w:t>
            </w:r>
          </w:p>
        </w:tc>
        <w:tc>
          <w:tcPr>
            <w:tcW w:w="1133"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2019</w:t>
            </w:r>
          </w:p>
        </w:tc>
        <w:tc>
          <w:tcPr>
            <w:tcW w:w="1077"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2020</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Социальная поддержка граждан</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190.8</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190.8</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190.8</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lang w:val="en-US"/>
              </w:rPr>
            </w:pPr>
            <w:r w:rsidRPr="0079021D">
              <w:rPr>
                <w:rFonts w:ascii="Times New Roman" w:hAnsi="Times New Roman" w:cs="Times New Roman"/>
                <w:sz w:val="24"/>
                <w:szCs w:val="24"/>
                <w:lang w:val="en-US"/>
              </w:rPr>
              <w:t>190.8</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Обеспечение качественными жилищно-коммунальными услугами населения Ростовской области</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64,5</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31,5</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31,5</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Содействие занятости населения</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57,3</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57,3</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57,3</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57,3</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Обеспечение общественного порядка и противодействие преступности</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100,0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rsidP="007E1B4A">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 xml:space="preserve">Защита населения и территории от чрезвычайных ситуаций, обеспечение пожарной безопасности </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887,1</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895,0</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895,0</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895,0</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7E1B4A">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Культура</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4944,0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3594,6</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3575,2</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3575,2</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Охрана окружающей среды и рациональное природопользование</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Развитие физической культуры и спорта</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90,0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90,0</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90,0</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90,0</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rsidP="00F22CF0">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 xml:space="preserve">Экономическое развитие </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Информационное общество</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355,0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255,0</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255,0</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255,0</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Развитие транспортной системы</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1591,4</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1722,9</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1806,3</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1806,3</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Региональная политика</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50,0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14,8</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14,8</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14,8</w:t>
            </w:r>
          </w:p>
        </w:tc>
      </w:tr>
      <w:tr w:rsidR="00F22CF0" w:rsidRPr="0079021D" w:rsidTr="003F47E3">
        <w:tc>
          <w:tcPr>
            <w:tcW w:w="4422"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Управление имуществом</w:t>
            </w:r>
          </w:p>
        </w:tc>
        <w:tc>
          <w:tcPr>
            <w:tcW w:w="124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105,3</w:t>
            </w:r>
          </w:p>
        </w:tc>
        <w:tc>
          <w:tcPr>
            <w:tcW w:w="1190"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56,0</w:t>
            </w:r>
          </w:p>
        </w:tc>
        <w:tc>
          <w:tcPr>
            <w:tcW w:w="1133"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56,0</w:t>
            </w:r>
          </w:p>
        </w:tc>
        <w:tc>
          <w:tcPr>
            <w:tcW w:w="107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56,0</w:t>
            </w:r>
          </w:p>
        </w:tc>
      </w:tr>
      <w:tr w:rsidR="00F22CF0" w:rsidRPr="0079021D" w:rsidTr="003F47E3">
        <w:tc>
          <w:tcPr>
            <w:tcW w:w="4422"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 xml:space="preserve">Комплексное благоустройство территории </w:t>
            </w:r>
            <w:proofErr w:type="gramStart"/>
            <w:r w:rsidRPr="0079021D">
              <w:rPr>
                <w:rFonts w:ascii="Times New Roman" w:hAnsi="Times New Roman" w:cs="Times New Roman"/>
                <w:sz w:val="24"/>
                <w:szCs w:val="24"/>
              </w:rPr>
              <w:t>ИСП</w:t>
            </w:r>
            <w:proofErr w:type="gramEnd"/>
          </w:p>
        </w:tc>
        <w:tc>
          <w:tcPr>
            <w:tcW w:w="124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2055,6</w:t>
            </w:r>
          </w:p>
        </w:tc>
        <w:tc>
          <w:tcPr>
            <w:tcW w:w="1190"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2195,6</w:t>
            </w:r>
          </w:p>
        </w:tc>
        <w:tc>
          <w:tcPr>
            <w:tcW w:w="1133"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2195,6</w:t>
            </w:r>
          </w:p>
        </w:tc>
        <w:tc>
          <w:tcPr>
            <w:tcW w:w="107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2195,6</w:t>
            </w:r>
          </w:p>
        </w:tc>
      </w:tr>
      <w:tr w:rsidR="00F22CF0" w:rsidRPr="0079021D" w:rsidTr="003F47E3">
        <w:tc>
          <w:tcPr>
            <w:tcW w:w="4422"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 xml:space="preserve">Градостроительная политика </w:t>
            </w:r>
            <w:proofErr w:type="gramStart"/>
            <w:r w:rsidRPr="0079021D">
              <w:rPr>
                <w:rFonts w:ascii="Times New Roman" w:hAnsi="Times New Roman" w:cs="Times New Roman"/>
                <w:sz w:val="24"/>
                <w:szCs w:val="24"/>
              </w:rPr>
              <w:t>ИСП</w:t>
            </w:r>
            <w:proofErr w:type="gramEnd"/>
          </w:p>
        </w:tc>
        <w:tc>
          <w:tcPr>
            <w:tcW w:w="124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52,0</w:t>
            </w:r>
          </w:p>
        </w:tc>
        <w:tc>
          <w:tcPr>
            <w:tcW w:w="1190"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44,1</w:t>
            </w:r>
          </w:p>
        </w:tc>
        <w:tc>
          <w:tcPr>
            <w:tcW w:w="1133"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44,1</w:t>
            </w:r>
          </w:p>
        </w:tc>
        <w:tc>
          <w:tcPr>
            <w:tcW w:w="1077" w:type="dxa"/>
            <w:tcBorders>
              <w:top w:val="single" w:sz="4" w:space="0" w:color="auto"/>
              <w:left w:val="single" w:sz="4" w:space="0" w:color="auto"/>
              <w:bottom w:val="single" w:sz="4" w:space="0" w:color="auto"/>
              <w:right w:val="single" w:sz="4" w:space="0" w:color="auto"/>
            </w:tcBorders>
          </w:tcPr>
          <w:p w:rsidR="00F22CF0"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44,1</w:t>
            </w:r>
          </w:p>
        </w:tc>
      </w:tr>
      <w:tr w:rsidR="009F5C8E" w:rsidRPr="0079021D" w:rsidTr="003F47E3">
        <w:tc>
          <w:tcPr>
            <w:tcW w:w="4422" w:type="dxa"/>
            <w:tcBorders>
              <w:top w:val="single" w:sz="4" w:space="0" w:color="auto"/>
              <w:left w:val="single" w:sz="4" w:space="0" w:color="auto"/>
              <w:bottom w:val="single" w:sz="4" w:space="0" w:color="auto"/>
              <w:right w:val="single" w:sz="4" w:space="0" w:color="auto"/>
            </w:tcBorders>
            <w:hideMark/>
          </w:tcPr>
          <w:p w:rsidR="009F5C8E" w:rsidRPr="0079021D" w:rsidRDefault="009F5C8E">
            <w:pPr>
              <w:pStyle w:val="ConsPlusNormal"/>
              <w:spacing w:line="276" w:lineRule="auto"/>
              <w:rPr>
                <w:rFonts w:ascii="Times New Roman" w:hAnsi="Times New Roman" w:cs="Times New Roman"/>
                <w:sz w:val="24"/>
                <w:szCs w:val="24"/>
              </w:rPr>
            </w:pPr>
            <w:r w:rsidRPr="0079021D">
              <w:rPr>
                <w:rFonts w:ascii="Times New Roman" w:hAnsi="Times New Roman"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10543,0</w:t>
            </w:r>
          </w:p>
        </w:tc>
        <w:tc>
          <w:tcPr>
            <w:tcW w:w="1190"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9147,6</w:t>
            </w:r>
          </w:p>
        </w:tc>
        <w:tc>
          <w:tcPr>
            <w:tcW w:w="1133"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9231,0</w:t>
            </w:r>
          </w:p>
        </w:tc>
        <w:tc>
          <w:tcPr>
            <w:tcW w:w="1077" w:type="dxa"/>
            <w:tcBorders>
              <w:top w:val="single" w:sz="4" w:space="0" w:color="auto"/>
              <w:left w:val="single" w:sz="4" w:space="0" w:color="auto"/>
              <w:bottom w:val="single" w:sz="4" w:space="0" w:color="auto"/>
              <w:right w:val="single" w:sz="4" w:space="0" w:color="auto"/>
            </w:tcBorders>
          </w:tcPr>
          <w:p w:rsidR="009F5C8E" w:rsidRPr="0079021D" w:rsidRDefault="00F22CF0">
            <w:pPr>
              <w:pStyle w:val="ConsPlusNormal"/>
              <w:spacing w:line="276" w:lineRule="auto"/>
              <w:jc w:val="center"/>
              <w:rPr>
                <w:rFonts w:ascii="Times New Roman" w:hAnsi="Times New Roman" w:cs="Times New Roman"/>
                <w:sz w:val="24"/>
                <w:szCs w:val="24"/>
              </w:rPr>
            </w:pPr>
            <w:r w:rsidRPr="0079021D">
              <w:rPr>
                <w:rFonts w:ascii="Times New Roman" w:hAnsi="Times New Roman" w:cs="Times New Roman"/>
                <w:sz w:val="24"/>
                <w:szCs w:val="24"/>
              </w:rPr>
              <w:t>9231,0</w:t>
            </w:r>
          </w:p>
        </w:tc>
      </w:tr>
    </w:tbl>
    <w:p w:rsidR="009F5C8E" w:rsidRPr="0079021D" w:rsidRDefault="009F5C8E" w:rsidP="009F5C8E">
      <w:pPr>
        <w:pStyle w:val="ConsPlusNormal"/>
        <w:jc w:val="both"/>
        <w:rPr>
          <w:rFonts w:ascii="Times New Roman" w:hAnsi="Times New Roman" w:cs="Times New Roman"/>
          <w:b/>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lastRenderedPageBreak/>
        <w:t>--------------------------------</w:t>
      </w:r>
    </w:p>
    <w:p w:rsidR="009F5C8E" w:rsidRPr="0079021D" w:rsidRDefault="009F5C8E" w:rsidP="009F5C8E">
      <w:pPr>
        <w:pStyle w:val="ConsPlusNormal"/>
        <w:ind w:firstLine="540"/>
        <w:jc w:val="both"/>
        <w:rPr>
          <w:rFonts w:ascii="Times New Roman" w:hAnsi="Times New Roman" w:cs="Times New Roman"/>
          <w:sz w:val="24"/>
          <w:szCs w:val="24"/>
        </w:rPr>
      </w:pPr>
      <w:bookmarkStart w:id="3" w:name="Par554"/>
      <w:bookmarkEnd w:id="3"/>
      <w:r w:rsidRPr="0079021D">
        <w:rPr>
          <w:rFonts w:ascii="Times New Roman" w:hAnsi="Times New Roman" w:cs="Times New Roman"/>
          <w:sz w:val="24"/>
          <w:szCs w:val="24"/>
        </w:rPr>
        <w:t>&lt;*&gt; Плановые бюджетные ассигнования, предусмотренные за счет средств бюджета</w:t>
      </w:r>
      <w:r w:rsidR="004B334F" w:rsidRPr="0079021D">
        <w:rPr>
          <w:rFonts w:ascii="Times New Roman" w:hAnsi="Times New Roman" w:cs="Times New Roman"/>
          <w:sz w:val="24"/>
          <w:szCs w:val="24"/>
        </w:rPr>
        <w:t xml:space="preserve"> поселения </w:t>
      </w:r>
      <w:r w:rsidRPr="0079021D">
        <w:rPr>
          <w:rFonts w:ascii="Times New Roman" w:hAnsi="Times New Roman" w:cs="Times New Roman"/>
          <w:sz w:val="24"/>
          <w:szCs w:val="24"/>
        </w:rPr>
        <w:t xml:space="preserve"> и безвозмездных поступлений в бюджет</w:t>
      </w:r>
      <w:r w:rsidR="004B334F" w:rsidRPr="0079021D">
        <w:rPr>
          <w:rFonts w:ascii="Times New Roman" w:hAnsi="Times New Roman" w:cs="Times New Roman"/>
          <w:sz w:val="24"/>
          <w:szCs w:val="24"/>
        </w:rPr>
        <w:t xml:space="preserve"> </w:t>
      </w:r>
      <w:proofErr w:type="spellStart"/>
      <w:r w:rsidR="004B334F" w:rsidRPr="0079021D">
        <w:rPr>
          <w:rFonts w:ascii="Times New Roman" w:hAnsi="Times New Roman" w:cs="Times New Roman"/>
          <w:sz w:val="24"/>
          <w:szCs w:val="24"/>
        </w:rPr>
        <w:t>поселения</w:t>
      </w:r>
      <w:proofErr w:type="gramStart"/>
      <w:r w:rsidR="004B334F" w:rsidRPr="0079021D">
        <w:rPr>
          <w:rFonts w:ascii="Times New Roman" w:hAnsi="Times New Roman" w:cs="Times New Roman"/>
          <w:sz w:val="24"/>
          <w:szCs w:val="24"/>
        </w:rPr>
        <w:t>.</w:t>
      </w:r>
      <w:r w:rsidRPr="0079021D">
        <w:rPr>
          <w:rFonts w:ascii="Times New Roman" w:hAnsi="Times New Roman" w:cs="Times New Roman"/>
          <w:sz w:val="24"/>
          <w:szCs w:val="24"/>
        </w:rPr>
        <w:t>О</w:t>
      </w:r>
      <w:proofErr w:type="gramEnd"/>
      <w:r w:rsidRPr="0079021D">
        <w:rPr>
          <w:rFonts w:ascii="Times New Roman" w:hAnsi="Times New Roman" w:cs="Times New Roman"/>
          <w:sz w:val="24"/>
          <w:szCs w:val="24"/>
        </w:rPr>
        <w:t>бъем</w:t>
      </w:r>
      <w:proofErr w:type="spellEnd"/>
      <w:r w:rsidRPr="0079021D">
        <w:rPr>
          <w:rFonts w:ascii="Times New Roman" w:hAnsi="Times New Roman" w:cs="Times New Roman"/>
          <w:sz w:val="24"/>
          <w:szCs w:val="24"/>
        </w:rPr>
        <w:t xml:space="preserve"> бюджетных ассигнований на 2020 год соответствует утвержденным </w:t>
      </w:r>
      <w:r w:rsidR="007E1B4A" w:rsidRPr="0079021D">
        <w:rPr>
          <w:rFonts w:ascii="Times New Roman" w:hAnsi="Times New Roman" w:cs="Times New Roman"/>
          <w:sz w:val="24"/>
          <w:szCs w:val="24"/>
        </w:rPr>
        <w:t>муниципальным</w:t>
      </w:r>
      <w:r w:rsidRPr="0079021D">
        <w:rPr>
          <w:rFonts w:ascii="Times New Roman" w:hAnsi="Times New Roman" w:cs="Times New Roman"/>
          <w:sz w:val="24"/>
          <w:szCs w:val="24"/>
        </w:rPr>
        <w:t xml:space="preserve"> программам </w:t>
      </w:r>
      <w:r w:rsidR="007E1B4A"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по состоянию на 1 января 2017 г. На период 2017 - 2020 годов расходы на финансовое обеспечение реализации </w:t>
      </w:r>
      <w:r w:rsidR="007E1B4A" w:rsidRPr="0079021D">
        <w:rPr>
          <w:rFonts w:ascii="Times New Roman" w:hAnsi="Times New Roman" w:cs="Times New Roman"/>
          <w:sz w:val="24"/>
          <w:szCs w:val="24"/>
        </w:rPr>
        <w:t>муниципальных</w:t>
      </w:r>
      <w:r w:rsidRPr="0079021D">
        <w:rPr>
          <w:rFonts w:ascii="Times New Roman" w:hAnsi="Times New Roman" w:cs="Times New Roman"/>
          <w:sz w:val="24"/>
          <w:szCs w:val="24"/>
        </w:rPr>
        <w:t xml:space="preserve"> программ </w:t>
      </w:r>
      <w:r w:rsidR="007E1B4A" w:rsidRPr="0079021D">
        <w:rPr>
          <w:rFonts w:ascii="Times New Roman" w:hAnsi="Times New Roman" w:cs="Times New Roman"/>
          <w:sz w:val="24"/>
          <w:szCs w:val="24"/>
        </w:rPr>
        <w:t xml:space="preserve">Истоминского сельского поселения </w:t>
      </w:r>
      <w:r w:rsidRPr="0079021D">
        <w:rPr>
          <w:rFonts w:ascii="Times New Roman" w:hAnsi="Times New Roman" w:cs="Times New Roman"/>
          <w:sz w:val="24"/>
          <w:szCs w:val="24"/>
        </w:rPr>
        <w:t xml:space="preserve">могут быть увеличены после распределения дополнительных целевых средств из </w:t>
      </w:r>
      <w:r w:rsidR="007E1B4A" w:rsidRPr="0079021D">
        <w:rPr>
          <w:rFonts w:ascii="Times New Roman" w:hAnsi="Times New Roman" w:cs="Times New Roman"/>
          <w:sz w:val="24"/>
          <w:szCs w:val="24"/>
        </w:rPr>
        <w:t xml:space="preserve">областного </w:t>
      </w:r>
      <w:r w:rsidRPr="0079021D">
        <w:rPr>
          <w:rFonts w:ascii="Times New Roman" w:hAnsi="Times New Roman" w:cs="Times New Roman"/>
          <w:sz w:val="24"/>
          <w:szCs w:val="24"/>
        </w:rPr>
        <w:t>бюджета.</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1"/>
        <w:rPr>
          <w:rFonts w:ascii="Times New Roman" w:hAnsi="Times New Roman" w:cs="Times New Roman"/>
          <w:sz w:val="24"/>
          <w:szCs w:val="24"/>
        </w:rPr>
      </w:pPr>
      <w:r w:rsidRPr="0079021D">
        <w:rPr>
          <w:rFonts w:ascii="Times New Roman" w:hAnsi="Times New Roman" w:cs="Times New Roman"/>
          <w:sz w:val="24"/>
          <w:szCs w:val="24"/>
        </w:rPr>
        <w:t>2.2. Основные подходы к формированию бюджетной политики</w:t>
      </w:r>
    </w:p>
    <w:p w:rsidR="009F5C8E" w:rsidRPr="0079021D" w:rsidRDefault="000A1395" w:rsidP="009F5C8E">
      <w:pPr>
        <w:pStyle w:val="ConsPlusNormal"/>
        <w:jc w:val="center"/>
        <w:rPr>
          <w:rFonts w:ascii="Times New Roman" w:hAnsi="Times New Roman" w:cs="Times New Roman"/>
          <w:sz w:val="24"/>
          <w:szCs w:val="24"/>
        </w:rPr>
      </w:pPr>
      <w:r w:rsidRPr="0079021D">
        <w:rPr>
          <w:rFonts w:ascii="Times New Roman" w:hAnsi="Times New Roman" w:cs="Times New Roman"/>
          <w:sz w:val="24"/>
          <w:szCs w:val="24"/>
        </w:rPr>
        <w:t>Истоминского сельского поселения</w:t>
      </w:r>
      <w:r w:rsidR="009F5C8E" w:rsidRPr="0079021D">
        <w:rPr>
          <w:rFonts w:ascii="Times New Roman" w:hAnsi="Times New Roman" w:cs="Times New Roman"/>
          <w:sz w:val="24"/>
          <w:szCs w:val="24"/>
        </w:rPr>
        <w:t xml:space="preserve"> на период 2017 - 2028 годов</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Бюджетный прогноз </w:t>
      </w:r>
      <w:r w:rsidR="000A1395"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период 2017 - 2028 годов разработан на основе варианта долгосрочного прогноза социально-экономического развития </w:t>
      </w:r>
      <w:r w:rsidR="000A1395"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период до 2030 года, утвержденного </w:t>
      </w:r>
      <w:r w:rsidR="000A1395" w:rsidRPr="0079021D">
        <w:rPr>
          <w:rFonts w:ascii="Times New Roman" w:hAnsi="Times New Roman" w:cs="Times New Roman"/>
          <w:sz w:val="24"/>
          <w:szCs w:val="24"/>
        </w:rPr>
        <w:t>постановлением Администрации Истоминского сельского поселения  от 24.11.2016 N 447</w:t>
      </w:r>
      <w:r w:rsidRPr="0079021D">
        <w:rPr>
          <w:rFonts w:ascii="Times New Roman" w:hAnsi="Times New Roman" w:cs="Times New Roman"/>
          <w:sz w:val="24"/>
          <w:szCs w:val="24"/>
        </w:rPr>
        <w:t xml:space="preserve"> "О долгосрочном прогнозе социально-экономического развития </w:t>
      </w:r>
      <w:r w:rsidR="000A1395"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период до 2030 года".</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При </w:t>
      </w:r>
      <w:proofErr w:type="gramStart"/>
      <w:r w:rsidRPr="0079021D">
        <w:rPr>
          <w:rFonts w:ascii="Times New Roman" w:hAnsi="Times New Roman" w:cs="Times New Roman"/>
          <w:sz w:val="24"/>
          <w:szCs w:val="24"/>
        </w:rPr>
        <w:t>расчете</w:t>
      </w:r>
      <w:proofErr w:type="gramEnd"/>
      <w:r w:rsidRPr="0079021D">
        <w:rPr>
          <w:rFonts w:ascii="Times New Roman" w:hAnsi="Times New Roman" w:cs="Times New Roman"/>
          <w:sz w:val="24"/>
          <w:szCs w:val="24"/>
        </w:rPr>
        <w:t xml:space="preserve">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Расчет прогнозных показателей дефицита (профицита), источников его финансирования и </w:t>
      </w:r>
      <w:r w:rsidR="000A1395" w:rsidRPr="0079021D">
        <w:rPr>
          <w:rFonts w:ascii="Times New Roman" w:hAnsi="Times New Roman" w:cs="Times New Roman"/>
          <w:sz w:val="24"/>
          <w:szCs w:val="24"/>
        </w:rPr>
        <w:t>муниципального</w:t>
      </w:r>
      <w:r w:rsidRPr="0079021D">
        <w:rPr>
          <w:rFonts w:ascii="Times New Roman" w:hAnsi="Times New Roman" w:cs="Times New Roman"/>
          <w:sz w:val="24"/>
          <w:szCs w:val="24"/>
        </w:rPr>
        <w:t xml:space="preserve"> долга </w:t>
      </w:r>
      <w:r w:rsidR="000A1395"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осуществлен исходя из ограничений по размеру дефицита и уровню </w:t>
      </w:r>
      <w:r w:rsidR="000A1395" w:rsidRPr="0079021D">
        <w:rPr>
          <w:rFonts w:ascii="Times New Roman" w:hAnsi="Times New Roman" w:cs="Times New Roman"/>
          <w:sz w:val="24"/>
          <w:szCs w:val="24"/>
        </w:rPr>
        <w:t>муниципального</w:t>
      </w:r>
      <w:r w:rsidRPr="0079021D">
        <w:rPr>
          <w:rFonts w:ascii="Times New Roman" w:hAnsi="Times New Roman" w:cs="Times New Roman"/>
          <w:sz w:val="24"/>
          <w:szCs w:val="24"/>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 прогнозируемом периоде будет продолжена взвешенная долговая политика с учетом снижения уровня долговой нагрузки.</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Бюджетная политика </w:t>
      </w:r>
      <w:r w:rsidR="000A1395" w:rsidRPr="0079021D">
        <w:rPr>
          <w:rFonts w:ascii="Times New Roman" w:hAnsi="Times New Roman" w:cs="Times New Roman"/>
          <w:sz w:val="24"/>
          <w:szCs w:val="24"/>
        </w:rPr>
        <w:t xml:space="preserve">Истоминского сельского поселения </w:t>
      </w:r>
      <w:r w:rsidRPr="0079021D">
        <w:rPr>
          <w:rFonts w:ascii="Times New Roman" w:hAnsi="Times New Roman" w:cs="Times New Roman"/>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35CC8"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при одновременном обеспечении устойчивости и сбалансированности бюджетной системы.</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2"/>
        <w:rPr>
          <w:rFonts w:ascii="Times New Roman" w:hAnsi="Times New Roman" w:cs="Times New Roman"/>
          <w:sz w:val="24"/>
          <w:szCs w:val="24"/>
        </w:rPr>
      </w:pPr>
      <w:r w:rsidRPr="0079021D">
        <w:rPr>
          <w:rFonts w:ascii="Times New Roman" w:hAnsi="Times New Roman" w:cs="Times New Roman"/>
          <w:sz w:val="24"/>
          <w:szCs w:val="24"/>
        </w:rPr>
        <w:t>Основные подходы</w:t>
      </w:r>
    </w:p>
    <w:p w:rsidR="009F5C8E" w:rsidRPr="0079021D" w:rsidRDefault="009F5C8E" w:rsidP="009F5C8E">
      <w:pPr>
        <w:pStyle w:val="ConsPlusNormal"/>
        <w:jc w:val="center"/>
        <w:rPr>
          <w:rFonts w:ascii="Times New Roman" w:hAnsi="Times New Roman" w:cs="Times New Roman"/>
          <w:sz w:val="24"/>
          <w:szCs w:val="24"/>
        </w:rPr>
      </w:pPr>
      <w:r w:rsidRPr="0079021D">
        <w:rPr>
          <w:rFonts w:ascii="Times New Roman" w:hAnsi="Times New Roman" w:cs="Times New Roman"/>
          <w:sz w:val="24"/>
          <w:szCs w:val="24"/>
        </w:rPr>
        <w:t>в части собственных (налоговых и неналоговых) доходов</w:t>
      </w:r>
    </w:p>
    <w:p w:rsidR="009F5C8E" w:rsidRPr="0079021D" w:rsidRDefault="009F5C8E" w:rsidP="009F5C8E">
      <w:pPr>
        <w:pStyle w:val="ConsPlusNormal"/>
        <w:jc w:val="both"/>
        <w:rPr>
          <w:rFonts w:ascii="Times New Roman" w:hAnsi="Times New Roman" w:cs="Times New Roman"/>
          <w:sz w:val="24"/>
          <w:szCs w:val="24"/>
        </w:rPr>
      </w:pPr>
    </w:p>
    <w:p w:rsidR="00035CC8"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За период 2010 - 2015 годов динамика налоговых и неналоговых доходов наглядно демонстрирует ежегодное увеличение доходной части бюджета </w:t>
      </w:r>
      <w:r w:rsidR="00035CC8" w:rsidRPr="0079021D">
        <w:rPr>
          <w:rFonts w:ascii="Times New Roman" w:hAnsi="Times New Roman" w:cs="Times New Roman"/>
          <w:sz w:val="24"/>
          <w:szCs w:val="24"/>
        </w:rPr>
        <w:t xml:space="preserve">Истоминского сельского поселения </w:t>
      </w:r>
      <w:r w:rsidRPr="0079021D">
        <w:rPr>
          <w:rFonts w:ascii="Times New Roman" w:hAnsi="Times New Roman" w:cs="Times New Roman"/>
          <w:sz w:val="24"/>
          <w:szCs w:val="24"/>
        </w:rPr>
        <w:t xml:space="preserve"> с ростом к фактическим поступлениям 2010 года</w:t>
      </w:r>
      <w:r w:rsidR="00035CC8" w:rsidRPr="0079021D">
        <w:rPr>
          <w:rFonts w:ascii="Times New Roman" w:hAnsi="Times New Roman" w:cs="Times New Roman"/>
          <w:sz w:val="24"/>
          <w:szCs w:val="24"/>
        </w:rPr>
        <w:t xml:space="preserve">. </w:t>
      </w:r>
    </w:p>
    <w:p w:rsidR="009F5C8E" w:rsidRPr="0079021D" w:rsidRDefault="009F5C8E" w:rsidP="00035CC8">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Поступательной динамике собственных доходов способствует стимулирующий характер налоговой политики области. </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Налоговые и неналоговые доходы спрогнозированы в соответствии с положениями Бюджетного кодекса Российской Федерации, на основе показателей первого варианта долгосрочного прогноза социально-экономического развития </w:t>
      </w:r>
      <w:r w:rsidR="00035CC8"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 xml:space="preserve"> на период до 2030 года.</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Первый (базовый) вариант прогноза предполагает сохранение текущих экономических условий развития </w:t>
      </w:r>
      <w:r w:rsidR="00035CC8" w:rsidRPr="0079021D">
        <w:rPr>
          <w:rFonts w:ascii="Times New Roman" w:hAnsi="Times New Roman" w:cs="Times New Roman"/>
          <w:sz w:val="24"/>
          <w:szCs w:val="24"/>
        </w:rPr>
        <w:t>Истоминского сельского поселения</w:t>
      </w:r>
      <w:r w:rsidRPr="0079021D">
        <w:rPr>
          <w:rFonts w:ascii="Times New Roman" w:hAnsi="Times New Roman" w:cs="Times New Roman"/>
          <w:sz w:val="24"/>
          <w:szCs w:val="24"/>
        </w:rPr>
        <w:t>.</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Прогнозирование на долгосрочную перспективу осуществлялось в условиях позитивных тенденций, сложившихся в предыдущи</w:t>
      </w:r>
      <w:r w:rsidR="00035CC8" w:rsidRPr="0079021D">
        <w:rPr>
          <w:rFonts w:ascii="Times New Roman" w:hAnsi="Times New Roman" w:cs="Times New Roman"/>
          <w:sz w:val="24"/>
          <w:szCs w:val="24"/>
        </w:rPr>
        <w:t xml:space="preserve">е годы с учетом роста индекса </w:t>
      </w:r>
      <w:r w:rsidRPr="0079021D">
        <w:rPr>
          <w:rFonts w:ascii="Times New Roman" w:hAnsi="Times New Roman" w:cs="Times New Roman"/>
          <w:sz w:val="24"/>
          <w:szCs w:val="24"/>
        </w:rPr>
        <w:t>валового регионального продукта, прибыли прибыльных предприятий, фонда заработной платы и т.д.</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lastRenderedPageBreak/>
        <w:t xml:space="preserve">В 2017 - 2028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w:t>
      </w:r>
      <w:r w:rsidR="00035CC8" w:rsidRPr="0079021D">
        <w:rPr>
          <w:rFonts w:ascii="Times New Roman" w:hAnsi="Times New Roman" w:cs="Times New Roman"/>
          <w:sz w:val="24"/>
          <w:szCs w:val="24"/>
        </w:rPr>
        <w:t>поселения</w:t>
      </w:r>
      <w:r w:rsidRPr="0079021D">
        <w:rPr>
          <w:rFonts w:ascii="Times New Roman" w:hAnsi="Times New Roman" w:cs="Times New Roman"/>
          <w:sz w:val="24"/>
          <w:szCs w:val="24"/>
        </w:rPr>
        <w:t>.</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В прогнозируемом периоде по данным долгосрочного прогноза социально-экономического развития </w:t>
      </w:r>
      <w:r w:rsidR="00035CC8" w:rsidRPr="0079021D">
        <w:rPr>
          <w:rFonts w:ascii="Times New Roman" w:hAnsi="Times New Roman" w:cs="Times New Roman"/>
          <w:sz w:val="24"/>
          <w:szCs w:val="24"/>
        </w:rPr>
        <w:t xml:space="preserve">Истоминского сельского поселения </w:t>
      </w:r>
      <w:r w:rsidRPr="0079021D">
        <w:rPr>
          <w:rFonts w:ascii="Times New Roman" w:hAnsi="Times New Roman" w:cs="Times New Roman"/>
          <w:sz w:val="24"/>
          <w:szCs w:val="24"/>
        </w:rPr>
        <w:t xml:space="preserve"> на период до 2030 года ожидается рост объемов валового регионального продукта, сельскохозяйственного производства, инвестиций, ввода жилья,</w:t>
      </w:r>
      <w:proofErr w:type="gramStart"/>
      <w:r w:rsidRPr="0079021D">
        <w:rPr>
          <w:rFonts w:ascii="Times New Roman" w:hAnsi="Times New Roman" w:cs="Times New Roman"/>
          <w:sz w:val="24"/>
          <w:szCs w:val="24"/>
        </w:rPr>
        <w:t xml:space="preserve"> ,</w:t>
      </w:r>
      <w:proofErr w:type="gramEnd"/>
      <w:r w:rsidRPr="0079021D">
        <w:rPr>
          <w:rFonts w:ascii="Times New Roman" w:hAnsi="Times New Roman" w:cs="Times New Roman"/>
          <w:sz w:val="24"/>
          <w:szCs w:val="24"/>
        </w:rPr>
        <w:t xml:space="preserve"> оборота розничной торговли. Продолжится увеличение реальной заработной платы и денежных доходов населения.</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Увеличение валового регионального продукта к 2030 году по сравнению с уровнем 2015 года планируется в сопоставимых ценах в 1,6 раза</w:t>
      </w:r>
      <w:proofErr w:type="gramStart"/>
      <w:r w:rsidRPr="0079021D">
        <w:rPr>
          <w:rFonts w:ascii="Times New Roman" w:hAnsi="Times New Roman" w:cs="Times New Roman"/>
          <w:sz w:val="24"/>
          <w:szCs w:val="24"/>
        </w:rPr>
        <w:t xml:space="preserve"> </w:t>
      </w:r>
      <w:r w:rsidR="00035CC8" w:rsidRPr="0079021D">
        <w:rPr>
          <w:rFonts w:ascii="Times New Roman" w:hAnsi="Times New Roman" w:cs="Times New Roman"/>
          <w:sz w:val="24"/>
          <w:szCs w:val="24"/>
        </w:rPr>
        <w:t>.</w:t>
      </w:r>
      <w:proofErr w:type="gramEnd"/>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2"/>
        <w:rPr>
          <w:rFonts w:ascii="Times New Roman" w:hAnsi="Times New Roman" w:cs="Times New Roman"/>
          <w:sz w:val="24"/>
          <w:szCs w:val="24"/>
        </w:rPr>
      </w:pPr>
      <w:r w:rsidRPr="0079021D">
        <w:rPr>
          <w:rFonts w:ascii="Times New Roman" w:hAnsi="Times New Roman" w:cs="Times New Roman"/>
          <w:sz w:val="24"/>
          <w:szCs w:val="24"/>
        </w:rPr>
        <w:t xml:space="preserve">Основные подходы в части </w:t>
      </w:r>
      <w:r w:rsidR="00035CC8" w:rsidRPr="0079021D">
        <w:rPr>
          <w:rFonts w:ascii="Times New Roman" w:hAnsi="Times New Roman" w:cs="Times New Roman"/>
          <w:sz w:val="24"/>
          <w:szCs w:val="24"/>
        </w:rPr>
        <w:t xml:space="preserve">областной </w:t>
      </w:r>
      <w:r w:rsidRPr="0079021D">
        <w:rPr>
          <w:rFonts w:ascii="Times New Roman" w:hAnsi="Times New Roman" w:cs="Times New Roman"/>
          <w:sz w:val="24"/>
          <w:szCs w:val="24"/>
        </w:rPr>
        <w:t>финансовой помощи</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Проводимая политика в области межбюджетных отношений направлена на повышение финансовой самостоятельности и ответственности органов </w:t>
      </w:r>
      <w:r w:rsidR="00035CC8" w:rsidRPr="0079021D">
        <w:rPr>
          <w:rFonts w:ascii="Times New Roman" w:hAnsi="Times New Roman" w:cs="Times New Roman"/>
          <w:sz w:val="24"/>
          <w:szCs w:val="24"/>
        </w:rPr>
        <w:t>местного самоуправления.</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Учитывая положительную динамику показателей за отчетные годы и рост собственных доходов на долгосрочную перспективу, планируется дальнейшее снижение </w:t>
      </w:r>
      <w:proofErr w:type="spellStart"/>
      <w:r w:rsidRPr="0079021D">
        <w:rPr>
          <w:rFonts w:ascii="Times New Roman" w:hAnsi="Times New Roman" w:cs="Times New Roman"/>
          <w:sz w:val="24"/>
          <w:szCs w:val="24"/>
        </w:rPr>
        <w:t>дотационности</w:t>
      </w:r>
      <w:proofErr w:type="spellEnd"/>
      <w:r w:rsidRPr="0079021D">
        <w:rPr>
          <w:rFonts w:ascii="Times New Roman" w:hAnsi="Times New Roman" w:cs="Times New Roman"/>
          <w:sz w:val="24"/>
          <w:szCs w:val="24"/>
        </w:rPr>
        <w:t xml:space="preserve"> бюджета.</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Целевые средства для сопоставимости бюджетных данных предусмотрены на уровне показателей 2019 года в соответствии с проектом </w:t>
      </w:r>
      <w:r w:rsidR="00B26595" w:rsidRPr="0079021D">
        <w:rPr>
          <w:rFonts w:ascii="Times New Roman" w:hAnsi="Times New Roman" w:cs="Times New Roman"/>
          <w:sz w:val="24"/>
          <w:szCs w:val="24"/>
        </w:rPr>
        <w:t>решения "О</w:t>
      </w:r>
      <w:r w:rsidRPr="0079021D">
        <w:rPr>
          <w:rFonts w:ascii="Times New Roman" w:hAnsi="Times New Roman" w:cs="Times New Roman"/>
          <w:sz w:val="24"/>
          <w:szCs w:val="24"/>
        </w:rPr>
        <w:t xml:space="preserve"> бюджете</w:t>
      </w:r>
      <w:r w:rsidR="00B26595" w:rsidRPr="0079021D">
        <w:rPr>
          <w:rFonts w:ascii="Times New Roman" w:hAnsi="Times New Roman" w:cs="Times New Roman"/>
          <w:sz w:val="24"/>
          <w:szCs w:val="24"/>
        </w:rPr>
        <w:t xml:space="preserve"> Истоминского сельского поселения </w:t>
      </w:r>
      <w:r w:rsidRPr="0079021D">
        <w:rPr>
          <w:rFonts w:ascii="Times New Roman" w:hAnsi="Times New Roman" w:cs="Times New Roman"/>
          <w:sz w:val="24"/>
          <w:szCs w:val="24"/>
        </w:rPr>
        <w:t xml:space="preserve"> на 2017 год и на плановый период 2018 и 2019 годов", внесенного в </w:t>
      </w:r>
      <w:r w:rsidR="00B26595" w:rsidRPr="0079021D">
        <w:rPr>
          <w:rFonts w:ascii="Times New Roman" w:hAnsi="Times New Roman" w:cs="Times New Roman"/>
          <w:sz w:val="24"/>
          <w:szCs w:val="24"/>
        </w:rPr>
        <w:t>Собрание депутатов Истоминского сельского поселения</w:t>
      </w:r>
      <w:r w:rsidRPr="0079021D">
        <w:rPr>
          <w:rFonts w:ascii="Times New Roman" w:hAnsi="Times New Roman" w:cs="Times New Roman"/>
          <w:sz w:val="24"/>
          <w:szCs w:val="24"/>
        </w:rPr>
        <w:t>.</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2"/>
        <w:rPr>
          <w:rFonts w:ascii="Times New Roman" w:hAnsi="Times New Roman" w:cs="Times New Roman"/>
          <w:sz w:val="24"/>
          <w:szCs w:val="24"/>
        </w:rPr>
      </w:pPr>
      <w:r w:rsidRPr="0079021D">
        <w:rPr>
          <w:rFonts w:ascii="Times New Roman" w:hAnsi="Times New Roman" w:cs="Times New Roman"/>
          <w:sz w:val="24"/>
          <w:szCs w:val="24"/>
        </w:rPr>
        <w:t>Основные подходы в части расходов</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Эффективная бюджетная политика является непременным условием адаптации экономики к новым реалиям.</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 предстоящие годы будет продолжена оптимизация расходов бюджета с учетом сокращения менее эффективных расходов и в силу доходных возможносте</w:t>
      </w:r>
      <w:r w:rsidR="00B26595" w:rsidRPr="0079021D">
        <w:rPr>
          <w:rFonts w:ascii="Times New Roman" w:hAnsi="Times New Roman" w:cs="Times New Roman"/>
          <w:sz w:val="24"/>
          <w:szCs w:val="24"/>
        </w:rPr>
        <w:t>й наращивания более эффективных</w:t>
      </w:r>
      <w:proofErr w:type="gramStart"/>
      <w:r w:rsidR="00B26595" w:rsidRPr="0079021D">
        <w:rPr>
          <w:rFonts w:ascii="Times New Roman" w:hAnsi="Times New Roman" w:cs="Times New Roman"/>
          <w:sz w:val="24"/>
          <w:szCs w:val="24"/>
        </w:rPr>
        <w:t>.</w:t>
      </w:r>
      <w:r w:rsidR="0079021D" w:rsidRPr="0079021D">
        <w:rPr>
          <w:rFonts w:ascii="Times New Roman" w:hAnsi="Times New Roman" w:cs="Times New Roman"/>
          <w:sz w:val="24"/>
          <w:szCs w:val="24"/>
        </w:rPr>
        <w:t>.</w:t>
      </w:r>
      <w:r w:rsidRPr="0079021D">
        <w:rPr>
          <w:rFonts w:ascii="Times New Roman" w:hAnsi="Times New Roman" w:cs="Times New Roman"/>
          <w:sz w:val="24"/>
          <w:szCs w:val="24"/>
        </w:rPr>
        <w:t xml:space="preserve"> </w:t>
      </w:r>
      <w:proofErr w:type="gramEnd"/>
      <w:r w:rsidRPr="0079021D">
        <w:rPr>
          <w:rFonts w:ascii="Times New Roman" w:hAnsi="Times New Roman" w:cs="Times New Roman"/>
          <w:sz w:val="24"/>
          <w:szCs w:val="24"/>
        </w:rPr>
        <w:t>К таковым, в первую очередь, относятся инвестиции в человеческий капитал.</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 соответствии с федеральными подходами определены основные стратегические направления на долгосрочную перспективу.</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Необходимо перейти на новое качество </w:t>
      </w:r>
      <w:r w:rsidR="00B26595" w:rsidRPr="0079021D">
        <w:rPr>
          <w:rFonts w:ascii="Times New Roman" w:hAnsi="Times New Roman" w:cs="Times New Roman"/>
          <w:sz w:val="24"/>
          <w:szCs w:val="24"/>
        </w:rPr>
        <w:t>муниципального</w:t>
      </w:r>
      <w:r w:rsidRPr="0079021D">
        <w:rPr>
          <w:rFonts w:ascii="Times New Roman" w:hAnsi="Times New Roman" w:cs="Times New Roman"/>
          <w:sz w:val="24"/>
          <w:szCs w:val="24"/>
        </w:rPr>
        <w:t xml:space="preserve"> управления. Будет разработана и внедрена концепция перевода работы </w:t>
      </w:r>
      <w:r w:rsidR="00B26595" w:rsidRPr="0079021D">
        <w:rPr>
          <w:rFonts w:ascii="Times New Roman" w:hAnsi="Times New Roman" w:cs="Times New Roman"/>
          <w:sz w:val="24"/>
          <w:szCs w:val="24"/>
        </w:rPr>
        <w:t>муниципального</w:t>
      </w:r>
      <w:r w:rsidRPr="0079021D">
        <w:rPr>
          <w:rFonts w:ascii="Times New Roman" w:hAnsi="Times New Roman" w:cs="Times New Roman"/>
          <w:sz w:val="24"/>
          <w:szCs w:val="24"/>
        </w:rPr>
        <w:t xml:space="preserve"> аппарата на проектный принцип. Переход от модели управления по поручениям к управлению по результатам, то есть к проектному подходу. Этот принцип обеспечит эффективность государственного управления. Достижение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На период до 2025 года в </w:t>
      </w:r>
      <w:proofErr w:type="spellStart"/>
      <w:r w:rsidR="00B26595" w:rsidRPr="0079021D">
        <w:rPr>
          <w:rFonts w:ascii="Times New Roman" w:hAnsi="Times New Roman" w:cs="Times New Roman"/>
          <w:sz w:val="24"/>
          <w:szCs w:val="24"/>
        </w:rPr>
        <w:t>Истоминском</w:t>
      </w:r>
      <w:proofErr w:type="spellEnd"/>
      <w:r w:rsidR="00B26595" w:rsidRPr="0079021D">
        <w:rPr>
          <w:rFonts w:ascii="Times New Roman" w:hAnsi="Times New Roman" w:cs="Times New Roman"/>
          <w:sz w:val="24"/>
          <w:szCs w:val="24"/>
        </w:rPr>
        <w:t xml:space="preserve"> сельском поселении</w:t>
      </w:r>
      <w:r w:rsidRPr="0079021D">
        <w:rPr>
          <w:rFonts w:ascii="Times New Roman" w:hAnsi="Times New Roman" w:cs="Times New Roman"/>
          <w:sz w:val="24"/>
          <w:szCs w:val="24"/>
        </w:rPr>
        <w:t xml:space="preserve"> будут реализовываться </w:t>
      </w:r>
      <w:r w:rsidRPr="0079021D">
        <w:rPr>
          <w:rFonts w:ascii="Times New Roman" w:hAnsi="Times New Roman" w:cs="Times New Roman"/>
          <w:sz w:val="24"/>
          <w:szCs w:val="24"/>
        </w:rPr>
        <w:lastRenderedPageBreak/>
        <w:t>приоритетные проекты по основным направлениям стратегического развития Российской Федерации.</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На федеральном уровне определено 11 стратегических направлений, которые можно сгруппировать по двум основным блокам.</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Первый - это решение </w:t>
      </w:r>
      <w:proofErr w:type="gramStart"/>
      <w:r w:rsidRPr="0079021D">
        <w:rPr>
          <w:rFonts w:ascii="Times New Roman" w:hAnsi="Times New Roman" w:cs="Times New Roman"/>
          <w:sz w:val="24"/>
          <w:szCs w:val="24"/>
        </w:rPr>
        <w:t>социальных</w:t>
      </w:r>
      <w:proofErr w:type="gramEnd"/>
      <w:r w:rsidRPr="0079021D">
        <w:rPr>
          <w:rFonts w:ascii="Times New Roman" w:hAnsi="Times New Roman" w:cs="Times New Roman"/>
          <w:sz w:val="24"/>
          <w:szCs w:val="24"/>
        </w:rPr>
        <w:t xml:space="preserve"> вопросов, повышение качества жизни. В данном блоке предполагается развивать </w:t>
      </w:r>
      <w:r w:rsidR="007B3E0B" w:rsidRPr="0079021D">
        <w:rPr>
          <w:rFonts w:ascii="Times New Roman" w:hAnsi="Times New Roman" w:cs="Times New Roman"/>
          <w:sz w:val="24"/>
          <w:szCs w:val="24"/>
        </w:rPr>
        <w:t xml:space="preserve"> дополнительного </w:t>
      </w:r>
      <w:r w:rsidRPr="0079021D">
        <w:rPr>
          <w:rFonts w:ascii="Times New Roman" w:hAnsi="Times New Roman" w:cs="Times New Roman"/>
          <w:sz w:val="24"/>
          <w:szCs w:val="24"/>
        </w:rPr>
        <w:t>образование, заниматься дорогами,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Второй блок посвящен развитию экономики и выведению ее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79021D">
        <w:rPr>
          <w:rFonts w:ascii="Times New Roman" w:hAnsi="Times New Roman" w:cs="Times New Roman"/>
          <w:sz w:val="24"/>
          <w:szCs w:val="24"/>
        </w:rPr>
        <w:t>несырьевой</w:t>
      </w:r>
      <w:proofErr w:type="spellEnd"/>
      <w:r w:rsidRPr="0079021D">
        <w:rPr>
          <w:rFonts w:ascii="Times New Roman" w:hAnsi="Times New Roman" w:cs="Times New Roman"/>
          <w:sz w:val="24"/>
          <w:szCs w:val="24"/>
        </w:rPr>
        <w:t xml:space="preserve"> экспорт. Чтобы уменьшить бюрократический прессинг, предполагается реформировать контрольно-надзорную деятельность.</w:t>
      </w:r>
    </w:p>
    <w:p w:rsidR="009F5C8E" w:rsidRPr="0079021D" w:rsidRDefault="007B3E0B" w:rsidP="007B3E0B">
      <w:pPr>
        <w:pStyle w:val="ConsPlusNormal"/>
        <w:jc w:val="both"/>
        <w:rPr>
          <w:rFonts w:ascii="Times New Roman" w:hAnsi="Times New Roman" w:cs="Times New Roman"/>
          <w:sz w:val="24"/>
          <w:szCs w:val="24"/>
        </w:rPr>
      </w:pPr>
      <w:r w:rsidRPr="0079021D">
        <w:rPr>
          <w:rFonts w:ascii="Times New Roman" w:hAnsi="Times New Roman" w:cs="Times New Roman"/>
          <w:sz w:val="24"/>
          <w:szCs w:val="24"/>
        </w:rPr>
        <w:t xml:space="preserve">          </w:t>
      </w:r>
      <w:r w:rsidR="009F5C8E" w:rsidRPr="0079021D">
        <w:rPr>
          <w:rFonts w:ascii="Times New Roman" w:hAnsi="Times New Roman" w:cs="Times New Roman"/>
          <w:sz w:val="24"/>
          <w:szCs w:val="24"/>
        </w:rPr>
        <w:t xml:space="preserve">Особое внимание будет уделяться повышению эффективности предоставления и расходования межбюджетных трансфертов </w:t>
      </w:r>
      <w:r w:rsidRPr="0079021D">
        <w:rPr>
          <w:rFonts w:ascii="Times New Roman" w:hAnsi="Times New Roman" w:cs="Times New Roman"/>
          <w:sz w:val="24"/>
          <w:szCs w:val="24"/>
        </w:rPr>
        <w:t>бюджету поселения,</w:t>
      </w:r>
      <w:r w:rsidR="009F5C8E" w:rsidRPr="0079021D">
        <w:rPr>
          <w:rFonts w:ascii="Times New Roman" w:hAnsi="Times New Roman" w:cs="Times New Roman"/>
          <w:sz w:val="24"/>
          <w:szCs w:val="24"/>
        </w:rPr>
        <w:t xml:space="preserve"> а также повышению ответственности органов местного самоуправления </w:t>
      </w:r>
      <w:proofErr w:type="gramStart"/>
      <w:r w:rsidR="009F5C8E" w:rsidRPr="0079021D">
        <w:rPr>
          <w:rFonts w:ascii="Times New Roman" w:hAnsi="Times New Roman" w:cs="Times New Roman"/>
          <w:sz w:val="24"/>
          <w:szCs w:val="24"/>
        </w:rPr>
        <w:t>за</w:t>
      </w:r>
      <w:proofErr w:type="gramEnd"/>
      <w:r w:rsidR="009F5C8E" w:rsidRPr="0079021D">
        <w:rPr>
          <w:rFonts w:ascii="Times New Roman" w:hAnsi="Times New Roman" w:cs="Times New Roman"/>
          <w:sz w:val="24"/>
          <w:szCs w:val="24"/>
        </w:rPr>
        <w:t xml:space="preserve"> допущенные нарушения при расходовании средств областного бюджета.</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jc w:val="center"/>
        <w:outlineLvl w:val="2"/>
        <w:rPr>
          <w:rFonts w:ascii="Times New Roman" w:hAnsi="Times New Roman" w:cs="Times New Roman"/>
          <w:sz w:val="24"/>
          <w:szCs w:val="24"/>
        </w:rPr>
      </w:pPr>
      <w:r w:rsidRPr="0079021D">
        <w:rPr>
          <w:rFonts w:ascii="Times New Roman" w:hAnsi="Times New Roman" w:cs="Times New Roman"/>
          <w:sz w:val="24"/>
          <w:szCs w:val="24"/>
        </w:rPr>
        <w:t>Основные подходы к долговой политике</w:t>
      </w:r>
    </w:p>
    <w:p w:rsidR="009F5C8E" w:rsidRPr="0079021D" w:rsidRDefault="009F5C8E" w:rsidP="009F5C8E">
      <w:pPr>
        <w:pStyle w:val="ConsPlusNormal"/>
        <w:jc w:val="both"/>
        <w:rPr>
          <w:rFonts w:ascii="Times New Roman" w:hAnsi="Times New Roman" w:cs="Times New Roman"/>
          <w:sz w:val="24"/>
          <w:szCs w:val="24"/>
        </w:rPr>
      </w:pPr>
    </w:p>
    <w:p w:rsidR="009F5C8E" w:rsidRPr="0079021D" w:rsidRDefault="009F5C8E"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 xml:space="preserve">Важнейшей задачей является обеспечение уровня </w:t>
      </w:r>
      <w:r w:rsidR="007B3E0B" w:rsidRPr="0079021D">
        <w:rPr>
          <w:rFonts w:ascii="Times New Roman" w:hAnsi="Times New Roman" w:cs="Times New Roman"/>
          <w:sz w:val="24"/>
          <w:szCs w:val="24"/>
        </w:rPr>
        <w:t>муниципального</w:t>
      </w:r>
      <w:r w:rsidRPr="0079021D">
        <w:rPr>
          <w:rFonts w:ascii="Times New Roman" w:hAnsi="Times New Roman" w:cs="Times New Roman"/>
          <w:sz w:val="24"/>
          <w:szCs w:val="24"/>
        </w:rPr>
        <w:t xml:space="preserve"> долга, позволяющего </w:t>
      </w:r>
      <w:proofErr w:type="spellStart"/>
      <w:r w:rsidR="007B3E0B" w:rsidRPr="0079021D">
        <w:rPr>
          <w:rFonts w:ascii="Times New Roman" w:hAnsi="Times New Roman" w:cs="Times New Roman"/>
          <w:sz w:val="24"/>
          <w:szCs w:val="24"/>
        </w:rPr>
        <w:t>Истоминскому</w:t>
      </w:r>
      <w:proofErr w:type="spellEnd"/>
      <w:r w:rsidR="007B3E0B" w:rsidRPr="0079021D">
        <w:rPr>
          <w:rFonts w:ascii="Times New Roman" w:hAnsi="Times New Roman" w:cs="Times New Roman"/>
          <w:sz w:val="24"/>
          <w:szCs w:val="24"/>
        </w:rPr>
        <w:t xml:space="preserve"> сельскому поселению</w:t>
      </w:r>
      <w:r w:rsidRPr="0079021D">
        <w:rPr>
          <w:rFonts w:ascii="Times New Roman" w:hAnsi="Times New Roman" w:cs="Times New Roman"/>
          <w:sz w:val="24"/>
          <w:szCs w:val="24"/>
        </w:rPr>
        <w:t xml:space="preserve"> обслуживать долговые обязательства и исполнять расходные обязательства.</w:t>
      </w:r>
    </w:p>
    <w:p w:rsidR="009F5C8E" w:rsidRPr="0079021D" w:rsidRDefault="007B3E0B" w:rsidP="009F5C8E">
      <w:pPr>
        <w:pStyle w:val="ConsPlusNormal"/>
        <w:ind w:firstLine="540"/>
        <w:jc w:val="both"/>
        <w:rPr>
          <w:rFonts w:ascii="Times New Roman" w:hAnsi="Times New Roman" w:cs="Times New Roman"/>
          <w:sz w:val="24"/>
          <w:szCs w:val="24"/>
        </w:rPr>
      </w:pPr>
      <w:r w:rsidRPr="0079021D">
        <w:rPr>
          <w:rFonts w:ascii="Times New Roman" w:hAnsi="Times New Roman" w:cs="Times New Roman"/>
          <w:sz w:val="24"/>
          <w:szCs w:val="24"/>
        </w:rPr>
        <w:t>Муниципальная</w:t>
      </w:r>
      <w:r w:rsidR="009F5C8E" w:rsidRPr="0079021D">
        <w:rPr>
          <w:rFonts w:ascii="Times New Roman" w:hAnsi="Times New Roman" w:cs="Times New Roman"/>
          <w:sz w:val="24"/>
          <w:szCs w:val="24"/>
        </w:rPr>
        <w:t xml:space="preserve"> долговая политика будет направлена на обеспечение платежеспособности </w:t>
      </w:r>
      <w:r w:rsidRPr="0079021D">
        <w:rPr>
          <w:rFonts w:ascii="Times New Roman" w:hAnsi="Times New Roman" w:cs="Times New Roman"/>
          <w:sz w:val="24"/>
          <w:szCs w:val="24"/>
        </w:rPr>
        <w:t>Истоминского сельского поселения</w:t>
      </w:r>
      <w:r w:rsidR="009F5C8E" w:rsidRPr="0079021D">
        <w:rPr>
          <w:rFonts w:ascii="Times New Roman" w:hAnsi="Times New Roman" w:cs="Times New Roman"/>
          <w:sz w:val="24"/>
          <w:szCs w:val="24"/>
        </w:rPr>
        <w:t>,</w:t>
      </w:r>
      <w:r w:rsidRPr="0079021D">
        <w:rPr>
          <w:rFonts w:ascii="Times New Roman" w:hAnsi="Times New Roman" w:cs="Times New Roman"/>
          <w:sz w:val="24"/>
          <w:szCs w:val="24"/>
        </w:rPr>
        <w:t xml:space="preserve"> необходимой</w:t>
      </w:r>
      <w:r w:rsidR="009F5C8E" w:rsidRPr="0079021D">
        <w:rPr>
          <w:rFonts w:ascii="Times New Roman" w:hAnsi="Times New Roman" w:cs="Times New Roman"/>
          <w:sz w:val="24"/>
          <w:szCs w:val="24"/>
        </w:rPr>
        <w:t xml:space="preserve"> для решения поставленных социально-экономических задач на комфортных для </w:t>
      </w:r>
      <w:r w:rsidRPr="0079021D">
        <w:rPr>
          <w:rFonts w:ascii="Times New Roman" w:hAnsi="Times New Roman" w:cs="Times New Roman"/>
          <w:sz w:val="24"/>
          <w:szCs w:val="24"/>
        </w:rPr>
        <w:t xml:space="preserve">поселения </w:t>
      </w:r>
      <w:r w:rsidR="009F5C8E" w:rsidRPr="0079021D">
        <w:rPr>
          <w:rFonts w:ascii="Times New Roman" w:hAnsi="Times New Roman" w:cs="Times New Roman"/>
          <w:sz w:val="24"/>
          <w:szCs w:val="24"/>
        </w:rPr>
        <w:t>условиях.</w:t>
      </w:r>
    </w:p>
    <w:p w:rsidR="00517BD4" w:rsidRDefault="00517BD4"/>
    <w:sectPr w:rsidR="0051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8E"/>
    <w:rsid w:val="00035CC8"/>
    <w:rsid w:val="000A1395"/>
    <w:rsid w:val="00395BA1"/>
    <w:rsid w:val="003F47E3"/>
    <w:rsid w:val="004B334F"/>
    <w:rsid w:val="00517BD4"/>
    <w:rsid w:val="00632DAB"/>
    <w:rsid w:val="00643635"/>
    <w:rsid w:val="00717327"/>
    <w:rsid w:val="00724DC3"/>
    <w:rsid w:val="00727E3C"/>
    <w:rsid w:val="00754082"/>
    <w:rsid w:val="0079021D"/>
    <w:rsid w:val="007B3E0B"/>
    <w:rsid w:val="007E1B4A"/>
    <w:rsid w:val="009464B1"/>
    <w:rsid w:val="009F5C8E"/>
    <w:rsid w:val="00A30F47"/>
    <w:rsid w:val="00B26595"/>
    <w:rsid w:val="00B33063"/>
    <w:rsid w:val="00CA0CB1"/>
    <w:rsid w:val="00CB035C"/>
    <w:rsid w:val="00CC0A71"/>
    <w:rsid w:val="00DF5D04"/>
    <w:rsid w:val="00F2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C8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5C8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3F4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7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DEPO</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6</cp:revision>
  <cp:lastPrinted>2017-05-23T09:52:00Z</cp:lastPrinted>
  <dcterms:created xsi:type="dcterms:W3CDTF">2017-05-16T07:50:00Z</dcterms:created>
  <dcterms:modified xsi:type="dcterms:W3CDTF">2017-05-23T09:53:00Z</dcterms:modified>
</cp:coreProperties>
</file>