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365AE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11.06.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365A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123-1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B809A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B809AF">
        <w:rPr>
          <w:sz w:val="28"/>
          <w:szCs w:val="28"/>
        </w:rPr>
        <w:t>Развитие транспортной системы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B809AF">
        <w:t>Развитие транспортной системы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D776E8">
        <w:t xml:space="preserve">в 2014-2020 </w:t>
      </w:r>
      <w:r w:rsidR="00DE6C48">
        <w:t>годах составляет</w:t>
      </w:r>
      <w:r w:rsidRPr="003A5570">
        <w:t xml:space="preserve"> – </w:t>
      </w:r>
      <w:r w:rsidR="00510B11">
        <w:t>20908,7</w:t>
      </w:r>
      <w:r w:rsidRPr="003A5570">
        <w:t xml:space="preserve"> тыс. рублей, в том числе</w:t>
      </w:r>
      <w:r w:rsidR="00D776E8">
        <w:t xml:space="preserve"> по годам</w:t>
      </w:r>
      <w:r w:rsidRPr="003A5570">
        <w:t>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510B11">
        <w:t xml:space="preserve"> 2700,7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10B11">
        <w:t xml:space="preserve">2606,5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510B11" w:rsidP="00F91D59">
      <w:pPr>
        <w:spacing w:after="0" w:line="240" w:lineRule="auto"/>
        <w:jc w:val="both"/>
      </w:pPr>
      <w:r>
        <w:t xml:space="preserve">2017 год – 3120,3 </w:t>
      </w:r>
      <w:r w:rsidR="00F91D59"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510B11">
        <w:t xml:space="preserve"> 3120,3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D776E8">
        <w:t xml:space="preserve">год </w:t>
      </w:r>
      <w:r>
        <w:t xml:space="preserve">– </w:t>
      </w:r>
      <w:r w:rsidR="00510B11">
        <w:t>3120,3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D776E8">
        <w:t>в 2014-2020г.г. составляет</w:t>
      </w:r>
      <w:r w:rsidRPr="003A5570">
        <w:t xml:space="preserve">– </w:t>
      </w:r>
      <w:r w:rsidR="00510B11">
        <w:t>20908,7</w:t>
      </w:r>
      <w:r w:rsidR="00510B11" w:rsidRPr="003A5570">
        <w:t xml:space="preserve"> </w:t>
      </w:r>
      <w:r w:rsidRPr="003A5570">
        <w:t xml:space="preserve"> тыс. рублей, в том числе</w:t>
      </w:r>
      <w:r w:rsidR="00D776E8">
        <w:t xml:space="preserve"> по годам</w:t>
      </w:r>
      <w:r w:rsidRPr="003A5570">
        <w:t>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9178F">
        <w:t>2700,7</w:t>
      </w:r>
      <w:r w:rsidR="0079178F" w:rsidRPr="003A5570">
        <w:t> 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9178F">
        <w:t xml:space="preserve">2606,5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79178F">
        <w:t xml:space="preserve">3120,3 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9178F">
        <w:t>3120,3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9178F">
        <w:t xml:space="preserve">3120,3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9178F">
        <w:t xml:space="preserve">  3120,3 </w:t>
      </w:r>
      <w:r w:rsidRPr="003A5570">
        <w:t>тыс. рублей;</w:t>
      </w:r>
    </w:p>
    <w:p w:rsidR="00990763" w:rsidRDefault="00D776E8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990763">
        <w:t xml:space="preserve"> – </w:t>
      </w:r>
      <w:r w:rsidR="0079178F">
        <w:t xml:space="preserve">3120,3 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B809A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B809AF">
        <w:t>транспортной</w:t>
      </w:r>
      <w:r w:rsidR="00990763">
        <w:t xml:space="preserve"> </w:t>
      </w:r>
      <w:r w:rsidR="00B809AF">
        <w:t>инфраструктуры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Общий объем бюджетных ассигнований</w:t>
      </w:r>
      <w:r w:rsidR="00D776E8">
        <w:t xml:space="preserve"> в 2014-2020 </w:t>
      </w:r>
      <w:r w:rsidR="00DE6C48">
        <w:t>годах составляет</w:t>
      </w:r>
      <w:r w:rsidRPr="003A5570">
        <w:t>–</w:t>
      </w:r>
      <w:r w:rsidR="00510B11">
        <w:t xml:space="preserve"> </w:t>
      </w:r>
      <w:r w:rsidR="0079178F">
        <w:t>20191,2</w:t>
      </w:r>
      <w:r w:rsidR="0079178F" w:rsidRPr="003A5570">
        <w:t xml:space="preserve"> </w:t>
      </w:r>
      <w:r w:rsidRPr="003A5570">
        <w:t>тыс. рублей, в том числе</w:t>
      </w:r>
      <w:r w:rsidR="00D776E8">
        <w:t xml:space="preserve"> по годам</w:t>
      </w:r>
      <w:r w:rsidRPr="003A5570">
        <w:t>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</w:t>
      </w:r>
      <w:r w:rsidR="0079178F" w:rsidRPr="003A5570">
        <w:t xml:space="preserve">– </w:t>
      </w:r>
      <w:r w:rsidR="0079178F">
        <w:t>2598,2</w:t>
      </w:r>
      <w:r w:rsidR="0079178F" w:rsidRPr="003A5570">
        <w:t> тыс.</w:t>
      </w:r>
      <w:r w:rsidRPr="003A5570">
        <w:t> рублей;</w:t>
      </w:r>
    </w:p>
    <w:p w:rsidR="00F91D59" w:rsidRPr="003A5570" w:rsidRDefault="00C20471" w:rsidP="00F91D59">
      <w:pPr>
        <w:spacing w:after="0" w:line="240" w:lineRule="auto"/>
        <w:jc w:val="both"/>
      </w:pPr>
      <w:r>
        <w:t xml:space="preserve">2015 год – </w:t>
      </w:r>
      <w:r w:rsidR="0079178F">
        <w:t>2504,0</w:t>
      </w:r>
      <w:r w:rsidR="00F91D59"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9178F">
        <w:t>3017,8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9178F">
        <w:t>3017,8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D776E8">
        <w:t xml:space="preserve">год </w:t>
      </w:r>
      <w:r>
        <w:t xml:space="preserve">– </w:t>
      </w:r>
      <w:r w:rsidR="00990763" w:rsidRPr="003A5570">
        <w:t> </w:t>
      </w:r>
      <w:r w:rsidR="0079178F">
        <w:t xml:space="preserve">3017,8 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 w:rsidRPr="00025520">
        <w:t>4.)</w:t>
      </w:r>
      <w:r>
        <w:t xml:space="preserve"> </w:t>
      </w:r>
      <w:r>
        <w:rPr>
          <w:b/>
        </w:rPr>
        <w:t xml:space="preserve">Раздел </w:t>
      </w:r>
      <w:r w:rsidR="006A7E3E">
        <w:rPr>
          <w:b/>
        </w:rPr>
        <w:t>7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DE6C48">
        <w:t>в 2014-2020 годах составляет</w:t>
      </w:r>
      <w:bookmarkStart w:id="0" w:name="_GoBack"/>
      <w:bookmarkEnd w:id="0"/>
      <w:r w:rsidRPr="003A5570">
        <w:t xml:space="preserve"> – </w:t>
      </w:r>
      <w:r w:rsidR="00510B11">
        <w:t>20191,2</w:t>
      </w:r>
      <w:r w:rsidRPr="003A5570">
        <w:t xml:space="preserve"> тыс. рублей, в том числе</w:t>
      </w:r>
      <w:r w:rsidR="00D776E8">
        <w:t xml:space="preserve"> по годам</w:t>
      </w:r>
      <w:r w:rsidRPr="003A5570">
        <w:t>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510B11">
        <w:t>2598,2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510B11">
        <w:t>2504,0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3017,8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510B11">
        <w:t>3017,8</w:t>
      </w:r>
      <w:r w:rsidRPr="003A5570">
        <w:t> тыс. рублей;</w:t>
      </w:r>
    </w:p>
    <w:p w:rsidR="00990763" w:rsidRDefault="00510B11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D776E8">
        <w:t xml:space="preserve">год </w:t>
      </w:r>
      <w:r>
        <w:t>– 3017,8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B809AF">
        <w:t>Развитие транспортной системы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lastRenderedPageBreak/>
        <w:t>Приложение №1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Pr="00363BA9" w:rsidRDefault="00245341" w:rsidP="00245341">
      <w:pPr>
        <w:widowControl w:val="0"/>
        <w:jc w:val="right"/>
        <w:rPr>
          <w:kern w:val="2"/>
          <w:sz w:val="24"/>
          <w:szCs w:val="24"/>
        </w:rPr>
      </w:pPr>
      <w:bookmarkStart w:id="1" w:name="Par676"/>
      <w:bookmarkEnd w:id="1"/>
    </w:p>
    <w:p w:rsidR="00245341" w:rsidRPr="00363BA9" w:rsidRDefault="00245341" w:rsidP="00245341">
      <w:pPr>
        <w:widowControl w:val="0"/>
        <w:jc w:val="center"/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245341" w:rsidRPr="00363BA9" w:rsidTr="00F112E1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Ответствен-ный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исполнитель, 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соисполни-тели,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 xml:space="preserve">Код бюджетной </w:t>
            </w:r>
            <w:r w:rsidRPr="00363BA9">
              <w:rPr>
                <w:kern w:val="2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245341" w:rsidRPr="00363BA9" w:rsidTr="00F112E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45341" w:rsidRPr="00363BA9" w:rsidTr="00F112E1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</w:t>
            </w:r>
            <w:r w:rsidRPr="00363BA9">
              <w:rPr>
                <w:sz w:val="24"/>
                <w:szCs w:val="24"/>
              </w:rPr>
              <w:t>»</w:t>
            </w:r>
          </w:p>
          <w:p w:rsidR="00245341" w:rsidRPr="00363BA9" w:rsidRDefault="00245341" w:rsidP="00F112E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D41C7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2700,7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</w:tr>
      <w:tr w:rsidR="00245341" w:rsidRPr="00363BA9" w:rsidTr="00F112E1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–Администрация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Истоминского с/п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1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транспортной инфраструктуры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C070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D41C7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</w:t>
            </w:r>
            <w:r w:rsidR="005226F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внутри 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C070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внутрипоселковых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C070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из областного бюджета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емонт и содержание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 (местные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C070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C070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D41C7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значения (областные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C070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C070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C070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0422416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C0709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</w:t>
      </w:r>
      <w:r>
        <w:rPr>
          <w:kern w:val="2"/>
          <w:sz w:val="24"/>
          <w:szCs w:val="24"/>
        </w:rPr>
        <w:t>ст</w:t>
      </w:r>
      <w:r w:rsidRPr="00363BA9">
        <w:rPr>
          <w:kern w:val="2"/>
          <w:sz w:val="24"/>
          <w:szCs w:val="24"/>
        </w:rPr>
        <w:t>оминск</w:t>
      </w:r>
      <w:r>
        <w:rPr>
          <w:kern w:val="2"/>
          <w:sz w:val="24"/>
          <w:szCs w:val="24"/>
        </w:rPr>
        <w:t xml:space="preserve">ого </w:t>
      </w:r>
      <w:r w:rsidRPr="00363BA9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25520" w:rsidRPr="00363BA9" w:rsidRDefault="00025520" w:rsidP="00025520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 xml:space="preserve"> 2</w:t>
      </w:r>
    </w:p>
    <w:p w:rsidR="00C20471" w:rsidRDefault="00025520" w:rsidP="00025520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025520" w:rsidRPr="00363BA9" w:rsidRDefault="00025520" w:rsidP="00025520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>Истоминского сельского поселения</w:t>
      </w:r>
    </w:p>
    <w:p w:rsidR="00025520" w:rsidRPr="00363BA9" w:rsidRDefault="00025520" w:rsidP="00025520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025520" w:rsidRDefault="00025520" w:rsidP="00025520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25520" w:rsidRDefault="00025520" w:rsidP="00025520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25520" w:rsidRDefault="00025520" w:rsidP="00025520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25520" w:rsidRDefault="00025520" w:rsidP="00025520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25520" w:rsidRPr="00363BA9" w:rsidRDefault="00025520" w:rsidP="00025520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025520" w:rsidRPr="00363BA9" w:rsidRDefault="00025520" w:rsidP="00025520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025520" w:rsidRPr="00363BA9" w:rsidRDefault="00025520" w:rsidP="00025520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025520" w:rsidRPr="00363BA9" w:rsidRDefault="00025520" w:rsidP="00025520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025520" w:rsidRPr="00363BA9" w:rsidTr="003F78D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025520" w:rsidRPr="00363BA9" w:rsidTr="003F78D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025520" w:rsidRPr="00363BA9" w:rsidTr="003F78DC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025520" w:rsidRPr="00363BA9" w:rsidTr="003F78DC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 w:rsidRPr="00363BA9">
              <w:rPr>
                <w:sz w:val="24"/>
                <w:szCs w:val="24"/>
              </w:rPr>
              <w:t>«развитие транспортной системы »</w:t>
            </w:r>
          </w:p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2700,7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</w:tr>
      <w:tr w:rsidR="00025520" w:rsidRPr="00363BA9" w:rsidTr="003F78DC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</w:tr>
      <w:tr w:rsidR="00025520" w:rsidRPr="00363BA9" w:rsidTr="003F78DC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025520" w:rsidRPr="00363BA9" w:rsidTr="003F78DC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2041,9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2277,1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</w:tr>
      <w:tr w:rsidR="00025520" w:rsidRPr="00363BA9" w:rsidTr="003F78DC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5520" w:rsidRPr="00363BA9" w:rsidTr="003F78DC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5520" w:rsidRPr="00363BA9" w:rsidTr="003F78DC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2598,2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</w:tr>
      <w:tr w:rsidR="00025520" w:rsidRPr="00363BA9" w:rsidTr="003F78DC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</w:tr>
      <w:tr w:rsidR="00025520" w:rsidRPr="00363BA9" w:rsidTr="003F78DC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5520" w:rsidRPr="00363BA9" w:rsidTr="003F78DC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1939,4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2174,6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</w:tr>
      <w:tr w:rsidR="00025520" w:rsidRPr="00363BA9" w:rsidTr="003F78DC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25520" w:rsidRPr="00363BA9" w:rsidTr="003F78DC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5520" w:rsidRPr="00363BA9" w:rsidTr="003F78DC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</w:tr>
      <w:tr w:rsidR="00025520" w:rsidRPr="00363BA9" w:rsidTr="003F78DC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5520" w:rsidRPr="00363BA9" w:rsidTr="003F78DC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5520" w:rsidRPr="00363BA9" w:rsidTr="003F78DC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</w:tr>
      <w:tr w:rsidR="00025520" w:rsidRPr="00363BA9" w:rsidTr="003F78DC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5520" w:rsidRPr="00363BA9" w:rsidTr="003F78DC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25520" w:rsidRPr="00363BA9" w:rsidTr="003F78DC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520" w:rsidRPr="00363BA9" w:rsidRDefault="00025520" w:rsidP="003F78D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5520" w:rsidRPr="00363BA9" w:rsidTr="003F78DC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5520" w:rsidRPr="00363BA9" w:rsidRDefault="00025520" w:rsidP="003F78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5520" w:rsidRPr="00363BA9" w:rsidRDefault="00025520" w:rsidP="003F78D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25520" w:rsidRPr="00363BA9" w:rsidRDefault="00025520" w:rsidP="00025520">
      <w:pPr>
        <w:rPr>
          <w:kern w:val="2"/>
          <w:sz w:val="24"/>
          <w:szCs w:val="24"/>
        </w:rPr>
      </w:pPr>
    </w:p>
    <w:p w:rsidR="00025520" w:rsidRPr="00363BA9" w:rsidRDefault="00025520" w:rsidP="00025520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025520" w:rsidRPr="00363BA9" w:rsidRDefault="00025520" w:rsidP="00025520">
      <w:pPr>
        <w:rPr>
          <w:sz w:val="24"/>
          <w:szCs w:val="24"/>
        </w:rPr>
        <w:sectPr w:rsidR="00025520" w:rsidRPr="00363BA9" w:rsidSect="00363BA9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025520" w:rsidP="0056054E">
      <w:pPr>
        <w:tabs>
          <w:tab w:val="left" w:pos="900"/>
        </w:tabs>
        <w:spacing w:after="0" w:line="240" w:lineRule="auto"/>
        <w:ind w:left="852"/>
        <w:jc w:val="both"/>
      </w:pPr>
      <w:r>
        <w:t>2</w:t>
      </w:r>
      <w:r w:rsidR="0056054E">
        <w:t>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025520">
      <w:pPr>
        <w:pStyle w:val="a5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C20471" w:rsidRDefault="00C20471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sectPr w:rsidR="006A7E3E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25" w:rsidRDefault="00860A25" w:rsidP="00A45FBF">
      <w:pPr>
        <w:spacing w:after="0" w:line="240" w:lineRule="auto"/>
      </w:pPr>
      <w:r>
        <w:separator/>
      </w:r>
    </w:p>
  </w:endnote>
  <w:endnote w:type="continuationSeparator" w:id="0">
    <w:p w:rsidR="00860A25" w:rsidRDefault="00860A25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25" w:rsidRDefault="00860A25" w:rsidP="00A45FBF">
      <w:pPr>
        <w:spacing w:after="0" w:line="240" w:lineRule="auto"/>
      </w:pPr>
      <w:r>
        <w:separator/>
      </w:r>
    </w:p>
  </w:footnote>
  <w:footnote w:type="continuationSeparator" w:id="0">
    <w:p w:rsidR="00860A25" w:rsidRDefault="00860A25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29C2732"/>
    <w:multiLevelType w:val="hybridMultilevel"/>
    <w:tmpl w:val="D5E2EC2C"/>
    <w:lvl w:ilvl="0" w:tplc="AEA6B5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25520"/>
    <w:rsid w:val="00067DA7"/>
    <w:rsid w:val="000E2E77"/>
    <w:rsid w:val="000E3F30"/>
    <w:rsid w:val="000E606C"/>
    <w:rsid w:val="00150995"/>
    <w:rsid w:val="001A2765"/>
    <w:rsid w:val="00245341"/>
    <w:rsid w:val="00273F27"/>
    <w:rsid w:val="002E6565"/>
    <w:rsid w:val="00311E86"/>
    <w:rsid w:val="00365AE9"/>
    <w:rsid w:val="003A202E"/>
    <w:rsid w:val="00402FE1"/>
    <w:rsid w:val="004709C3"/>
    <w:rsid w:val="004A4611"/>
    <w:rsid w:val="004E7CFA"/>
    <w:rsid w:val="00510B11"/>
    <w:rsid w:val="005226F8"/>
    <w:rsid w:val="0052299F"/>
    <w:rsid w:val="0056054E"/>
    <w:rsid w:val="005A0AF8"/>
    <w:rsid w:val="005A4192"/>
    <w:rsid w:val="00693864"/>
    <w:rsid w:val="006A7E3E"/>
    <w:rsid w:val="006B4766"/>
    <w:rsid w:val="00722B16"/>
    <w:rsid w:val="00760B71"/>
    <w:rsid w:val="00764DF7"/>
    <w:rsid w:val="0079178F"/>
    <w:rsid w:val="007D41C7"/>
    <w:rsid w:val="007D7408"/>
    <w:rsid w:val="00824C58"/>
    <w:rsid w:val="00835125"/>
    <w:rsid w:val="0084752F"/>
    <w:rsid w:val="00860A25"/>
    <w:rsid w:val="008731DF"/>
    <w:rsid w:val="008E6312"/>
    <w:rsid w:val="008F02A2"/>
    <w:rsid w:val="008F2553"/>
    <w:rsid w:val="00990763"/>
    <w:rsid w:val="00A01D51"/>
    <w:rsid w:val="00A20503"/>
    <w:rsid w:val="00A438CB"/>
    <w:rsid w:val="00A45FBF"/>
    <w:rsid w:val="00A576A7"/>
    <w:rsid w:val="00A64CF9"/>
    <w:rsid w:val="00AB2526"/>
    <w:rsid w:val="00B158B6"/>
    <w:rsid w:val="00B809AF"/>
    <w:rsid w:val="00BE466F"/>
    <w:rsid w:val="00C07090"/>
    <w:rsid w:val="00C20471"/>
    <w:rsid w:val="00C706DC"/>
    <w:rsid w:val="00D40F62"/>
    <w:rsid w:val="00D776E8"/>
    <w:rsid w:val="00D92B6D"/>
    <w:rsid w:val="00DA44EC"/>
    <w:rsid w:val="00DC38A7"/>
    <w:rsid w:val="00DC5B61"/>
    <w:rsid w:val="00DE6C48"/>
    <w:rsid w:val="00E117CB"/>
    <w:rsid w:val="00E462F5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263F-2DD7-46FE-B1A9-983F0ED2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2016-02-09T13:55:00Z</cp:lastPrinted>
  <dcterms:created xsi:type="dcterms:W3CDTF">2016-01-17T19:09:00Z</dcterms:created>
  <dcterms:modified xsi:type="dcterms:W3CDTF">2016-03-20T08:54:00Z</dcterms:modified>
</cp:coreProperties>
</file>