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E2200F" w:rsidP="00B262F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  <w:r w:rsidR="005428E0">
              <w:rPr>
                <w:b/>
                <w:color w:val="333333"/>
              </w:rPr>
              <w:t>11.06</w:t>
            </w:r>
            <w:r w:rsidR="0071664E">
              <w:rPr>
                <w:b/>
                <w:color w:val="333333"/>
              </w:rPr>
              <w:t>.</w:t>
            </w:r>
            <w:r w:rsidR="00643672">
              <w:rPr>
                <w:b/>
                <w:color w:val="333333"/>
              </w:rPr>
              <w:t xml:space="preserve">2014 г.                       х. Островского                                      № </w:t>
            </w:r>
            <w:r w:rsidR="005428E0">
              <w:rPr>
                <w:b/>
                <w:color w:val="333333"/>
              </w:rPr>
              <w:t>121/3</w:t>
            </w:r>
            <w:bookmarkStart w:id="0" w:name="_GoBack"/>
            <w:bookmarkEnd w:id="0"/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B262F0" w:rsidRDefault="00F91D59" w:rsidP="00B262F0">
      <w:pPr>
        <w:spacing w:after="0" w:line="240" w:lineRule="auto"/>
        <w:ind w:right="3833"/>
      </w:pPr>
      <w:r w:rsidRPr="00643672">
        <w:t xml:space="preserve">от </w:t>
      </w:r>
      <w:r w:rsidR="00643672" w:rsidRPr="00643672">
        <w:t>1</w:t>
      </w:r>
      <w:r w:rsidR="00B262F0">
        <w:t>0.10</w:t>
      </w:r>
      <w:r w:rsidR="00643672" w:rsidRPr="00643672">
        <w:t>.2013</w:t>
      </w:r>
      <w:r w:rsidRPr="00643672">
        <w:t xml:space="preserve"> г. № </w:t>
      </w:r>
      <w:r w:rsidR="00B262F0">
        <w:t>342</w:t>
      </w:r>
      <w:r w:rsidRPr="00643672">
        <w:t xml:space="preserve"> </w:t>
      </w:r>
      <w:r w:rsidR="00150995" w:rsidRPr="00643672">
        <w:t>«</w:t>
      </w:r>
      <w:r w:rsidR="00B262F0" w:rsidRPr="00151B0A">
        <w:t>Об утверждении муниципальной  программы</w:t>
      </w:r>
    </w:p>
    <w:p w:rsidR="00B262F0" w:rsidRDefault="00B262F0" w:rsidP="00B262F0">
      <w:pPr>
        <w:spacing w:after="0" w:line="240" w:lineRule="auto"/>
        <w:ind w:right="3833"/>
      </w:pPr>
      <w:r>
        <w:t xml:space="preserve">Истоминского сельского поселения </w:t>
      </w:r>
    </w:p>
    <w:p w:rsidR="00F91D59" w:rsidRPr="00643672" w:rsidRDefault="00B262F0" w:rsidP="00B262F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«Доступная среда» 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Pr="00E2200F" w:rsidRDefault="00F91D59" w:rsidP="00F91D59">
      <w:pPr>
        <w:jc w:val="center"/>
      </w:pPr>
      <w:r w:rsidRPr="00E2200F">
        <w:t>ПОСТАНОВЛЯЮ:</w:t>
      </w:r>
    </w:p>
    <w:p w:rsidR="00E2200F" w:rsidRDefault="00E2200F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ab/>
        <w:t xml:space="preserve">1. </w:t>
      </w:r>
      <w:r w:rsidR="00F91D59" w:rsidRPr="00E2200F">
        <w:rPr>
          <w:sz w:val="28"/>
          <w:szCs w:val="28"/>
        </w:rPr>
        <w:t xml:space="preserve">Внести в муниципальную программу Истоминского сельского поселения </w:t>
      </w:r>
      <w:r w:rsidRPr="00E2200F">
        <w:rPr>
          <w:sz w:val="28"/>
          <w:szCs w:val="28"/>
        </w:rPr>
        <w:t>«</w:t>
      </w:r>
      <w:r w:rsidR="00B262F0">
        <w:rPr>
          <w:sz w:val="28"/>
          <w:szCs w:val="28"/>
        </w:rPr>
        <w:t>Доступная среда</w:t>
      </w:r>
      <w:r w:rsidRPr="00E2200F">
        <w:rPr>
          <w:sz w:val="28"/>
          <w:szCs w:val="28"/>
        </w:rPr>
        <w:t>» с</w:t>
      </w:r>
      <w:r w:rsidR="00F91D59" w:rsidRPr="00E2200F">
        <w:rPr>
          <w:sz w:val="28"/>
          <w:szCs w:val="28"/>
        </w:rPr>
        <w:t xml:space="preserve">ледующие изменения:    </w:t>
      </w:r>
    </w:p>
    <w:p w:rsidR="00F91D59" w:rsidRPr="00E2200F" w:rsidRDefault="00F91D59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82053D" w:rsidRDefault="00E2200F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Объем ассигнований местного бюджета программы 2014-2020 годы  </w:t>
      </w:r>
      <w:r w:rsidR="0098226B">
        <w:t>45</w:t>
      </w:r>
      <w:r w:rsidR="0082053D">
        <w:t xml:space="preserve">3,0 тыс. рублей, в том числе: 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49,0   тыс. рублей;</w:t>
      </w:r>
    </w:p>
    <w:p w:rsidR="0082053D" w:rsidRDefault="0098226B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5</w:t>
      </w:r>
      <w:r w:rsidR="0082053D">
        <w:t>4,0   тыс. рублей;</w:t>
      </w:r>
    </w:p>
    <w:p w:rsidR="0082053D" w:rsidRDefault="0098226B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5</w:t>
      </w:r>
      <w:r w:rsidR="0082053D">
        <w:t>4,0  тыс. рублей;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2017 год -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E2200F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2020 год-    74,0   тыс. рублей</w:t>
      </w:r>
    </w:p>
    <w:p w:rsidR="00F91D59" w:rsidRPr="000C7C39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ab/>
        <w:t xml:space="preserve">2) 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Раздел </w:t>
      </w:r>
      <w:r w:rsidR="00276879">
        <w:rPr>
          <w:rFonts w:eastAsia="Times New Roman"/>
          <w:b/>
          <w:spacing w:val="-8"/>
          <w:lang w:eastAsia="ru-RU"/>
        </w:rPr>
        <w:t>3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82053D" w:rsidRDefault="00276879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98226B">
        <w:t>45</w:t>
      </w:r>
      <w:r w:rsidR="0082053D">
        <w:t xml:space="preserve">3,0 тыс. рублей, в том числе: 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49,0   тыс. рублей;</w:t>
      </w:r>
    </w:p>
    <w:p w:rsidR="0082053D" w:rsidRDefault="0098226B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>2015 год –   5</w:t>
      </w:r>
      <w:r w:rsidR="0082053D">
        <w:t>4,0   тыс. рублей;</w:t>
      </w:r>
    </w:p>
    <w:p w:rsidR="0082053D" w:rsidRDefault="0098226B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5</w:t>
      </w:r>
      <w:r w:rsidR="0082053D">
        <w:t>4,0  тыс. рублей;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2017 год -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276879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2020 год-    74,0   тыс. рублей</w:t>
      </w:r>
    </w:p>
    <w:p w:rsidR="006F122E" w:rsidRPr="006F122E" w:rsidRDefault="007D181D" w:rsidP="006F122E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="00F91D59" w:rsidRPr="000C7C39">
        <w:rPr>
          <w:b/>
        </w:rPr>
        <w:t xml:space="preserve">В разделе </w:t>
      </w:r>
      <w:r w:rsidR="0082053D">
        <w:rPr>
          <w:b/>
        </w:rPr>
        <w:t xml:space="preserve">7.1 </w:t>
      </w:r>
      <w:r w:rsidR="00F91D59">
        <w:t xml:space="preserve">ПАСПОРТ подпрограммы </w:t>
      </w:r>
      <w:r w:rsidR="006F122E" w:rsidRPr="006F122E">
        <w:t>«</w:t>
      </w:r>
      <w:r w:rsidR="00276879" w:rsidRPr="00485F03">
        <w:rPr>
          <w:sz w:val="24"/>
          <w:szCs w:val="24"/>
        </w:rPr>
        <w:t>Активная политика занятости населения</w:t>
      </w:r>
      <w:r w:rsidR="006F122E" w:rsidRPr="006F122E">
        <w:t>»</w:t>
      </w:r>
    </w:p>
    <w:p w:rsidR="00F91D59" w:rsidRDefault="00F91D59" w:rsidP="006F122E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82053D" w:rsidRDefault="00276879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98226B">
        <w:t>45</w:t>
      </w:r>
      <w:r w:rsidR="0082053D">
        <w:t xml:space="preserve">3,0 тыс. рублей, в том числе: 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49,0   тыс. рублей;</w:t>
      </w:r>
    </w:p>
    <w:p w:rsidR="0082053D" w:rsidRDefault="0098226B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5</w:t>
      </w:r>
      <w:r w:rsidR="0082053D">
        <w:t>4,0   тыс. рублей;</w:t>
      </w:r>
    </w:p>
    <w:p w:rsidR="0082053D" w:rsidRDefault="0098226B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5</w:t>
      </w:r>
      <w:r w:rsidR="0082053D">
        <w:t>4,0  тыс. рублей;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2017 год -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2020 год-    74,0   тыс. рублей</w:t>
      </w:r>
      <w:r>
        <w:rPr>
          <w:b/>
        </w:rPr>
        <w:t xml:space="preserve"> </w:t>
      </w:r>
    </w:p>
    <w:p w:rsidR="009256EE" w:rsidRPr="001321C3" w:rsidRDefault="00F91D59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4.)</w:t>
      </w:r>
      <w:r>
        <w:t xml:space="preserve"> </w:t>
      </w:r>
      <w:r w:rsidR="009256EE">
        <w:rPr>
          <w:b/>
        </w:rPr>
        <w:t xml:space="preserve">Раздел </w:t>
      </w:r>
      <w:r w:rsidR="0082053D">
        <w:rPr>
          <w:b/>
        </w:rPr>
        <w:t>7.4</w:t>
      </w:r>
      <w:r w:rsidR="009256EE">
        <w:rPr>
          <w:b/>
        </w:rPr>
        <w:t xml:space="preserve">. </w:t>
      </w:r>
      <w:r w:rsidR="009256EE" w:rsidRPr="004F0D61">
        <w:rPr>
          <w:b/>
        </w:rPr>
        <w:t xml:space="preserve">Информация по ресурсному обеспечению </w:t>
      </w:r>
      <w:r w:rsidR="009256EE">
        <w:rPr>
          <w:b/>
        </w:rPr>
        <w:t>под</w:t>
      </w:r>
      <w:r w:rsidR="009256EE" w:rsidRPr="004F0D61">
        <w:rPr>
          <w:b/>
        </w:rPr>
        <w:t>программы</w:t>
      </w:r>
      <w:r w:rsidR="009256EE" w:rsidRPr="001321C3">
        <w:t>.</w:t>
      </w:r>
    </w:p>
    <w:p w:rsidR="00F91D59" w:rsidRDefault="00F91D59" w:rsidP="00705DC4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82053D" w:rsidRDefault="00276879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98226B">
        <w:t>45</w:t>
      </w:r>
      <w:r w:rsidR="0082053D">
        <w:t xml:space="preserve">3,0 тыс. рублей, в том числе: 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49,0   тыс. рублей;</w:t>
      </w:r>
    </w:p>
    <w:p w:rsidR="0082053D" w:rsidRDefault="0098226B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5</w:t>
      </w:r>
      <w:r w:rsidR="0082053D">
        <w:t>4,0   тыс. рублей;</w:t>
      </w:r>
    </w:p>
    <w:p w:rsidR="0082053D" w:rsidRDefault="0098226B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5</w:t>
      </w:r>
      <w:r w:rsidR="0082053D">
        <w:t>4,0  тыс. рублей;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2017 год -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9256EE" w:rsidRPr="00276879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2020 год-    74,0   тыс. рублей</w:t>
      </w:r>
    </w:p>
    <w:p w:rsidR="00F91D59" w:rsidRPr="00276879" w:rsidRDefault="009256EE" w:rsidP="00276879">
      <w:pPr>
        <w:pStyle w:val="a3"/>
        <w:spacing w:after="0"/>
        <w:ind w:left="0"/>
        <w:rPr>
          <w:sz w:val="28"/>
          <w:szCs w:val="28"/>
        </w:rPr>
      </w:pPr>
      <w:r w:rsidRPr="00276879">
        <w:rPr>
          <w:b/>
          <w:sz w:val="28"/>
          <w:szCs w:val="28"/>
        </w:rPr>
        <w:tab/>
      </w:r>
      <w:r w:rsidR="00F91D59" w:rsidRPr="00276879">
        <w:rPr>
          <w:b/>
          <w:sz w:val="28"/>
          <w:szCs w:val="28"/>
        </w:rPr>
        <w:t xml:space="preserve">Приложение № </w:t>
      </w:r>
      <w:r w:rsidR="0082053D">
        <w:rPr>
          <w:b/>
          <w:sz w:val="28"/>
          <w:szCs w:val="28"/>
        </w:rPr>
        <w:t>4,5</w:t>
      </w:r>
      <w:r w:rsidR="00F91D59" w:rsidRPr="00276879">
        <w:rPr>
          <w:b/>
          <w:sz w:val="28"/>
          <w:szCs w:val="28"/>
        </w:rPr>
        <w:t xml:space="preserve"> к </w:t>
      </w:r>
      <w:r w:rsidR="00F91D59" w:rsidRPr="00276879">
        <w:rPr>
          <w:sz w:val="28"/>
          <w:szCs w:val="28"/>
        </w:rPr>
        <w:t xml:space="preserve">постановлению от </w:t>
      </w:r>
      <w:r w:rsidRPr="00276879">
        <w:rPr>
          <w:sz w:val="28"/>
          <w:szCs w:val="28"/>
        </w:rPr>
        <w:t>10.10.</w:t>
      </w:r>
      <w:r w:rsidR="00F91D59" w:rsidRPr="00276879">
        <w:rPr>
          <w:sz w:val="28"/>
          <w:szCs w:val="28"/>
        </w:rPr>
        <w:t xml:space="preserve">2013 г. № </w:t>
      </w:r>
      <w:r w:rsidR="00BC10A2" w:rsidRPr="00276879">
        <w:rPr>
          <w:sz w:val="28"/>
          <w:szCs w:val="28"/>
        </w:rPr>
        <w:t>34</w:t>
      </w:r>
      <w:r w:rsidR="0082053D">
        <w:rPr>
          <w:sz w:val="28"/>
          <w:szCs w:val="28"/>
        </w:rPr>
        <w:t>2</w:t>
      </w:r>
      <w:r w:rsidR="00F91D59" w:rsidRPr="0027687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82053D">
        <w:rPr>
          <w:sz w:val="28"/>
          <w:szCs w:val="28"/>
        </w:rPr>
        <w:t>Доступная среда</w:t>
      </w:r>
      <w:r w:rsidR="00276879" w:rsidRPr="00276879">
        <w:rPr>
          <w:sz w:val="28"/>
          <w:szCs w:val="28"/>
        </w:rPr>
        <w:t>»</w:t>
      </w:r>
      <w:r w:rsidR="00F91D59" w:rsidRPr="00276879">
        <w:rPr>
          <w:sz w:val="28"/>
          <w:szCs w:val="28"/>
        </w:rP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</w:t>
      </w:r>
      <w:r w:rsidRPr="0082053D">
        <w:rPr>
          <w:rFonts w:eastAsia="Times New Roman"/>
          <w:sz w:val="24"/>
          <w:szCs w:val="24"/>
          <w:lang w:eastAsia="ru-RU"/>
        </w:rPr>
        <w:t>Приложение № 4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sz w:val="22"/>
          <w:szCs w:val="22"/>
          <w:lang w:eastAsia="ru-RU"/>
        </w:rPr>
        <w:t xml:space="preserve">к муниципальной программе </w:t>
      </w:r>
      <w:r w:rsidRPr="0082053D">
        <w:rPr>
          <w:kern w:val="2"/>
          <w:sz w:val="24"/>
          <w:szCs w:val="24"/>
        </w:rPr>
        <w:t>Истоминского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«Доступная среда» на 2014-2020 годы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Расходы местного бюджета 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на реализацию муниципальной программы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2053D" w:rsidRPr="0082053D" w:rsidTr="00DA00BF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hyperlink r:id="rId10" w:anchor="Par866" w:history="1">
              <w:r w:rsidRPr="0082053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Расходы </w:t>
            </w:r>
            <w:hyperlink r:id="rId11" w:anchor="Par867" w:history="1">
              <w:r w:rsidRPr="0082053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 (тыс. руб.), годы</w:t>
            </w:r>
          </w:p>
        </w:tc>
      </w:tr>
      <w:tr w:rsidR="0082053D" w:rsidRPr="0082053D" w:rsidTr="00DA00BF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tbl>
      <w:tblPr>
        <w:tblW w:w="15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2053D" w:rsidRPr="0082053D" w:rsidTr="00DA00BF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14</w:t>
            </w:r>
          </w:p>
        </w:tc>
      </w:tr>
      <w:tr w:rsidR="0082053D" w:rsidRPr="0082053D" w:rsidTr="00DA00BF">
        <w:trPr>
          <w:trHeight w:val="13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«Доступная среда»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ind w:left="-108"/>
              <w:jc w:val="center"/>
              <w:rPr>
                <w:rFonts w:eastAsia="Times New Roman"/>
                <w:spacing w:val="-26"/>
                <w:sz w:val="24"/>
                <w:szCs w:val="24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49</w:t>
            </w:r>
            <w:r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5</w:t>
            </w:r>
            <w:r w:rsidR="0082053D" w:rsidRPr="0082053D">
              <w:rPr>
                <w:rFonts w:eastAsia="Times New Roman"/>
                <w:spacing w:val="-26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5</w:t>
            </w:r>
            <w:r w:rsidR="0082053D" w:rsidRPr="0082053D">
              <w:rPr>
                <w:rFonts w:eastAsia="Times New Roman"/>
                <w:spacing w:val="-26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</w:tr>
      <w:tr w:rsidR="0082053D" w:rsidRPr="0082053D" w:rsidTr="00DA00BF">
        <w:trPr>
          <w:trHeight w:val="277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ind w:left="-108"/>
              <w:jc w:val="center"/>
              <w:rPr>
                <w:rFonts w:eastAsia="Times New Roman"/>
                <w:spacing w:val="-26"/>
                <w:sz w:val="24"/>
                <w:szCs w:val="24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49</w:t>
            </w:r>
            <w:r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5</w:t>
            </w:r>
            <w:r w:rsidR="0082053D" w:rsidRPr="0082053D">
              <w:rPr>
                <w:rFonts w:eastAsia="Times New Roman"/>
                <w:spacing w:val="-26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5</w:t>
            </w:r>
            <w:r w:rsidR="0082053D" w:rsidRPr="0082053D">
              <w:rPr>
                <w:rFonts w:eastAsia="Times New Roman"/>
                <w:spacing w:val="-26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</w:tr>
      <w:tr w:rsidR="0082053D" w:rsidRPr="0082053D" w:rsidTr="00DA00BF">
        <w:trPr>
          <w:trHeight w:val="91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Мероприятия по формированию паспортов доступности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0912431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</w:tr>
      <w:tr w:rsidR="0082053D" w:rsidRPr="0082053D" w:rsidTr="00DA00BF">
        <w:trPr>
          <w:trHeight w:val="795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</w:tr>
      <w:tr w:rsidR="0082053D" w:rsidRPr="0082053D" w:rsidTr="00DA00BF">
        <w:trPr>
          <w:trHeight w:val="147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Основное        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br/>
              <w:t>мероприятие 1.2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Мероприятия по приспособлению входных групп, лестниц, пандусов съездов, путей движения внутри зданий, зон оказания услуг, санитарно-гигиенических помещений, прилегающих территорий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0912432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</w:tr>
      <w:tr w:rsidR="0082053D" w:rsidRPr="0082053D" w:rsidTr="00DA00BF">
        <w:trPr>
          <w:trHeight w:val="1823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98226B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2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98226B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2</w:t>
            </w:r>
            <w:r w:rsidR="0082053D"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</w:tr>
    </w:tbl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lastRenderedPageBreak/>
        <w:t>Приложение № 5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к муниципальной программе Истоминского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«Доступная среда» на 2014-2020 годы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Расходы местного бюджета на реализацию муниципальной программы</w:t>
      </w:r>
    </w:p>
    <w:p w:rsidR="0082053D" w:rsidRPr="0082053D" w:rsidRDefault="0082053D" w:rsidP="0082053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15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82053D" w:rsidRPr="0082053D" w:rsidTr="00DA00BF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82053D" w:rsidRPr="0082053D" w:rsidTr="00DA00BF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82053D" w:rsidRPr="0082053D" w:rsidRDefault="0082053D" w:rsidP="0082053D">
      <w:pPr>
        <w:tabs>
          <w:tab w:val="left" w:pos="567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15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82053D" w:rsidRPr="0082053D" w:rsidTr="00DA00BF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053D" w:rsidRPr="0082053D" w:rsidTr="00DA00BF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 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«Доступная среда»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82053D" w:rsidRPr="0082053D">
              <w:rPr>
                <w:rFonts w:eastAsia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98226B" w:rsidRPr="0082053D" w:rsidTr="00DA00BF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6B" w:rsidRPr="0082053D" w:rsidRDefault="0098226B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Default="0098226B">
            <w:r w:rsidRPr="00D75DF4">
              <w:rPr>
                <w:rFonts w:eastAsia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Default="0098226B">
            <w:r w:rsidRPr="00D75DF4">
              <w:rPr>
                <w:rFonts w:eastAsia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98226B" w:rsidRPr="0082053D" w:rsidTr="00DA00BF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  <w:p w:rsidR="0098226B" w:rsidRPr="0082053D" w:rsidRDefault="0098226B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Default="0098226B">
            <w:r w:rsidRPr="00D75DF4">
              <w:rPr>
                <w:rFonts w:eastAsia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Default="0098226B">
            <w:r w:rsidRPr="00D75DF4">
              <w:rPr>
                <w:rFonts w:eastAsia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98226B" w:rsidRPr="0082053D" w:rsidTr="00DA00BF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Default="0098226B">
            <w:r w:rsidRPr="00D75DF4">
              <w:rPr>
                <w:rFonts w:eastAsia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Default="0098226B">
            <w:r w:rsidRPr="00D75DF4">
              <w:rPr>
                <w:rFonts w:eastAsia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6B" w:rsidRPr="0082053D" w:rsidRDefault="0098226B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</w:tbl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82053D" w:rsidRPr="0082053D" w:rsidRDefault="0082053D" w:rsidP="0082053D">
      <w:pPr>
        <w:ind w:firstLine="708"/>
        <w:jc w:val="both"/>
        <w:rPr>
          <w:rFonts w:eastAsia="Times New Roman"/>
        </w:rPr>
      </w:pPr>
      <w:r w:rsidRPr="0082053D">
        <w:rPr>
          <w:rFonts w:eastAsia="Times New Roman"/>
        </w:rPr>
        <w:t>* Объём расходов подлежит корректировке после утверждения бюджета Истоминского сельского поселения</w:t>
      </w: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  <w:sectPr w:rsidR="00AB5B13" w:rsidSect="00AB5B13">
          <w:pgSz w:w="16838" w:h="11906" w:orient="landscape"/>
          <w:pgMar w:top="567" w:right="567" w:bottom="1134" w:left="567" w:header="709" w:footer="709" w:gutter="0"/>
          <w:cols w:space="708"/>
          <w:docGrid w:linePitch="381"/>
        </w:sectPr>
      </w:pPr>
    </w:p>
    <w:p w:rsidR="00F05808" w:rsidRDefault="00F32049" w:rsidP="00AA65CB">
      <w:pPr>
        <w:tabs>
          <w:tab w:val="left" w:pos="900"/>
        </w:tabs>
        <w:spacing w:after="0" w:line="240" w:lineRule="auto"/>
        <w:ind w:left="852"/>
      </w:pPr>
      <w:r>
        <w:lastRenderedPageBreak/>
        <w:t>2.</w:t>
      </w:r>
      <w:r w:rsidR="00F27DFA">
        <w:t xml:space="preserve"> </w:t>
      </w:r>
      <w:r w:rsidR="0056054E">
        <w:t>Постановление вступает в силу со дня его обнародования.</w:t>
      </w:r>
    </w:p>
    <w:p w:rsidR="0084752F" w:rsidRDefault="003C1F10" w:rsidP="008506FD">
      <w:pPr>
        <w:tabs>
          <w:tab w:val="left" w:pos="900"/>
          <w:tab w:val="left" w:pos="6023"/>
        </w:tabs>
        <w:spacing w:after="0" w:line="240" w:lineRule="auto"/>
        <w:ind w:left="852"/>
      </w:pPr>
      <w:r>
        <w:t>3</w:t>
      </w:r>
      <w:r w:rsidR="00F05808">
        <w:t>.</w:t>
      </w:r>
      <w:r w:rsidR="008506FD">
        <w:t xml:space="preserve">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</w:t>
      </w:r>
      <w:r w:rsidR="00AA65CB">
        <w:t xml:space="preserve"> </w:t>
      </w:r>
      <w:r>
        <w:t>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C2" w:rsidRDefault="001F7EC2" w:rsidP="00A45FBF">
      <w:pPr>
        <w:spacing w:after="0" w:line="240" w:lineRule="auto"/>
      </w:pPr>
      <w:r>
        <w:separator/>
      </w:r>
    </w:p>
  </w:endnote>
  <w:endnote w:type="continuationSeparator" w:id="0">
    <w:p w:rsidR="001F7EC2" w:rsidRDefault="001F7EC2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C2" w:rsidRDefault="001F7EC2" w:rsidP="00A45FBF">
      <w:pPr>
        <w:spacing w:after="0" w:line="240" w:lineRule="auto"/>
      </w:pPr>
      <w:r>
        <w:separator/>
      </w:r>
    </w:p>
  </w:footnote>
  <w:footnote w:type="continuationSeparator" w:id="0">
    <w:p w:rsidR="001F7EC2" w:rsidRDefault="001F7EC2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8E45CD"/>
    <w:multiLevelType w:val="hybridMultilevel"/>
    <w:tmpl w:val="24E60538"/>
    <w:lvl w:ilvl="0" w:tplc="D92E7A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F5A6797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252B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4706D"/>
    <w:rsid w:val="00067DA7"/>
    <w:rsid w:val="000923AB"/>
    <w:rsid w:val="000B16EB"/>
    <w:rsid w:val="000C40E2"/>
    <w:rsid w:val="000E3F30"/>
    <w:rsid w:val="00150995"/>
    <w:rsid w:val="001E4066"/>
    <w:rsid w:val="001F7EC2"/>
    <w:rsid w:val="002410C7"/>
    <w:rsid w:val="00276879"/>
    <w:rsid w:val="003A202E"/>
    <w:rsid w:val="003C1F10"/>
    <w:rsid w:val="004A4611"/>
    <w:rsid w:val="0052299F"/>
    <w:rsid w:val="005428E0"/>
    <w:rsid w:val="0056054E"/>
    <w:rsid w:val="0058287B"/>
    <w:rsid w:val="00643672"/>
    <w:rsid w:val="00693864"/>
    <w:rsid w:val="006B7CFD"/>
    <w:rsid w:val="006F122E"/>
    <w:rsid w:val="00705DC4"/>
    <w:rsid w:val="0071664E"/>
    <w:rsid w:val="007A4F65"/>
    <w:rsid w:val="007D181D"/>
    <w:rsid w:val="007D7408"/>
    <w:rsid w:val="0082053D"/>
    <w:rsid w:val="00824C58"/>
    <w:rsid w:val="0084752F"/>
    <w:rsid w:val="008506FD"/>
    <w:rsid w:val="008731DF"/>
    <w:rsid w:val="008C692B"/>
    <w:rsid w:val="009076C2"/>
    <w:rsid w:val="009256EE"/>
    <w:rsid w:val="0098226B"/>
    <w:rsid w:val="00990763"/>
    <w:rsid w:val="00A10370"/>
    <w:rsid w:val="00A35188"/>
    <w:rsid w:val="00A45FBF"/>
    <w:rsid w:val="00A64CF9"/>
    <w:rsid w:val="00AA65CB"/>
    <w:rsid w:val="00AB2526"/>
    <w:rsid w:val="00AB5B13"/>
    <w:rsid w:val="00B262F0"/>
    <w:rsid w:val="00B33948"/>
    <w:rsid w:val="00BC10A2"/>
    <w:rsid w:val="00C706DC"/>
    <w:rsid w:val="00CD00C9"/>
    <w:rsid w:val="00CE7EDA"/>
    <w:rsid w:val="00DA44EC"/>
    <w:rsid w:val="00E2200F"/>
    <w:rsid w:val="00E31ADB"/>
    <w:rsid w:val="00E66B87"/>
    <w:rsid w:val="00EE26AC"/>
    <w:rsid w:val="00F05808"/>
    <w:rsid w:val="00F12988"/>
    <w:rsid w:val="00F27DFA"/>
    <w:rsid w:val="00F32049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79324-5A4B-4272-848F-0E4C36BB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18</cp:revision>
  <cp:lastPrinted>2017-06-02T04:57:00Z</cp:lastPrinted>
  <dcterms:created xsi:type="dcterms:W3CDTF">2016-01-17T18:09:00Z</dcterms:created>
  <dcterms:modified xsi:type="dcterms:W3CDTF">2017-06-02T04:58:00Z</dcterms:modified>
</cp:coreProperties>
</file>