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FF" w:rsidRDefault="004676FF" w:rsidP="004E0277">
      <w:pPr>
        <w:pStyle w:val="21"/>
        <w:shd w:val="clear" w:color="auto" w:fill="auto"/>
        <w:spacing w:after="327" w:line="280" w:lineRule="exact"/>
        <w:ind w:left="20" w:firstLine="0"/>
        <w:rPr>
          <w:rStyle w:val="2"/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337D20" wp14:editId="50540087">
            <wp:simplePos x="0" y="0"/>
            <wp:positionH relativeFrom="margin">
              <wp:align>center</wp:align>
            </wp:positionH>
            <wp:positionV relativeFrom="paragraph">
              <wp:posOffset>-230505</wp:posOffset>
            </wp:positionV>
            <wp:extent cx="533400" cy="904875"/>
            <wp:effectExtent l="0" t="0" r="0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676FF" w:rsidRDefault="004676FF" w:rsidP="004E0277">
      <w:pPr>
        <w:pStyle w:val="21"/>
        <w:shd w:val="clear" w:color="auto" w:fill="auto"/>
        <w:spacing w:after="0" w:line="280" w:lineRule="exact"/>
        <w:ind w:firstLine="0"/>
        <w:rPr>
          <w:rStyle w:val="2"/>
          <w:color w:val="000000"/>
        </w:rPr>
      </w:pPr>
    </w:p>
    <w:p w:rsidR="004676FF" w:rsidRDefault="004676FF" w:rsidP="004E0277">
      <w:pPr>
        <w:pStyle w:val="21"/>
        <w:shd w:val="clear" w:color="auto" w:fill="auto"/>
        <w:spacing w:after="0" w:line="280" w:lineRule="exact"/>
        <w:ind w:firstLine="0"/>
        <w:rPr>
          <w:rStyle w:val="2"/>
          <w:color w:val="000000"/>
        </w:rPr>
      </w:pPr>
    </w:p>
    <w:p w:rsidR="004E0277" w:rsidRDefault="004E0277" w:rsidP="004E0277">
      <w:pPr>
        <w:pStyle w:val="21"/>
        <w:shd w:val="clear" w:color="auto" w:fill="auto"/>
        <w:spacing w:after="0" w:line="280" w:lineRule="exact"/>
        <w:ind w:firstLine="0"/>
        <w:rPr>
          <w:rStyle w:val="2"/>
          <w:color w:val="000000"/>
        </w:rPr>
      </w:pPr>
      <w:r>
        <w:rPr>
          <w:rStyle w:val="2"/>
          <w:color w:val="000000"/>
        </w:rPr>
        <w:t>СОБРАНИЕ ДЕПУТАТОВ ИСТОМИНСКОГО СЕЛЬСКОГО ПОСЕЛЕНИЯ</w:t>
      </w:r>
    </w:p>
    <w:p w:rsidR="004E0277" w:rsidRPr="004E0277" w:rsidRDefault="004E0277" w:rsidP="004E0277">
      <w:pPr>
        <w:pStyle w:val="21"/>
        <w:shd w:val="clear" w:color="auto" w:fill="auto"/>
        <w:spacing w:after="0" w:line="280" w:lineRule="exact"/>
        <w:ind w:firstLine="0"/>
        <w:rPr>
          <w:rStyle w:val="2"/>
          <w:color w:val="000000"/>
          <w:sz w:val="22"/>
          <w:szCs w:val="22"/>
        </w:rPr>
      </w:pPr>
      <w:r w:rsidRPr="004E0277">
        <w:rPr>
          <w:rStyle w:val="2"/>
          <w:color w:val="000000"/>
          <w:sz w:val="22"/>
          <w:szCs w:val="22"/>
        </w:rPr>
        <w:t>3 созыв</w:t>
      </w:r>
    </w:p>
    <w:p w:rsidR="004E0277" w:rsidRDefault="004E0277" w:rsidP="004E0277">
      <w:pPr>
        <w:pStyle w:val="21"/>
        <w:shd w:val="clear" w:color="auto" w:fill="auto"/>
        <w:spacing w:after="327" w:line="280" w:lineRule="exact"/>
        <w:ind w:firstLine="0"/>
        <w:jc w:val="left"/>
      </w:pPr>
    </w:p>
    <w:p w:rsidR="004E0277" w:rsidRDefault="004E0277" w:rsidP="004E0277">
      <w:pPr>
        <w:pStyle w:val="11"/>
        <w:keepNext/>
        <w:keepLines/>
        <w:shd w:val="clear" w:color="auto" w:fill="auto"/>
        <w:spacing w:before="0" w:after="304" w:line="280" w:lineRule="exact"/>
        <w:ind w:left="20"/>
      </w:pPr>
      <w:bookmarkStart w:id="1" w:name="bookmark22"/>
      <w:r>
        <w:rPr>
          <w:rStyle w:val="1"/>
          <w:b/>
          <w:bCs/>
          <w:color w:val="000000"/>
        </w:rPr>
        <w:t>РЕШЕНИЕ</w:t>
      </w:r>
      <w:bookmarkEnd w:id="1"/>
    </w:p>
    <w:p w:rsidR="004E0277" w:rsidRDefault="004E0277" w:rsidP="004E0277">
      <w:pPr>
        <w:pStyle w:val="21"/>
        <w:shd w:val="clear" w:color="auto" w:fill="auto"/>
        <w:spacing w:after="333" w:line="322" w:lineRule="exact"/>
        <w:ind w:firstLine="0"/>
        <w:jc w:val="left"/>
      </w:pPr>
      <w:r>
        <w:rPr>
          <w:rStyle w:val="2"/>
          <w:color w:val="000000"/>
        </w:rPr>
        <w:t xml:space="preserve">Об утверждении порядка </w:t>
      </w:r>
      <w:r>
        <w:rPr>
          <w:rStyle w:val="20"/>
          <w:color w:val="000000"/>
        </w:rPr>
        <w:t>сообщения председателем Собрания депутатов - главой Истоминского сельского поселения, депутатом Собрания депутатов Истоминского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4E0277" w:rsidRDefault="004E0277" w:rsidP="004E0277">
      <w:pPr>
        <w:pStyle w:val="21"/>
        <w:shd w:val="clear" w:color="auto" w:fill="auto"/>
        <w:tabs>
          <w:tab w:val="left" w:pos="7688"/>
        </w:tabs>
        <w:spacing w:after="304" w:line="280" w:lineRule="exact"/>
        <w:ind w:left="200" w:firstLine="0"/>
        <w:jc w:val="both"/>
      </w:pPr>
      <w:r>
        <w:rPr>
          <w:rStyle w:val="2"/>
          <w:color w:val="000000"/>
        </w:rPr>
        <w:t>Принято Собранием депутатов</w:t>
      </w:r>
      <w:r>
        <w:rPr>
          <w:rStyle w:val="2"/>
          <w:color w:val="000000"/>
        </w:rPr>
        <w:tab/>
        <w:t>01 апреля 2016 года</w:t>
      </w:r>
    </w:p>
    <w:p w:rsidR="004E0277" w:rsidRDefault="004E0277" w:rsidP="004E0277">
      <w:pPr>
        <w:pStyle w:val="21"/>
        <w:shd w:val="clear" w:color="auto" w:fill="auto"/>
        <w:spacing w:after="333" w:line="322" w:lineRule="exact"/>
        <w:ind w:firstLine="760"/>
        <w:jc w:val="both"/>
      </w:pPr>
      <w:r>
        <w:rPr>
          <w:rStyle w:val="2"/>
          <w:color w:val="000000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4E0277" w:rsidRDefault="004E0277" w:rsidP="004E0277">
      <w:pPr>
        <w:pStyle w:val="11"/>
        <w:keepNext/>
        <w:keepLines/>
        <w:shd w:val="clear" w:color="auto" w:fill="auto"/>
        <w:spacing w:before="0" w:after="304" w:line="280" w:lineRule="exact"/>
        <w:ind w:left="20"/>
      </w:pPr>
      <w:bookmarkStart w:id="2" w:name="bookmark23"/>
      <w:r>
        <w:rPr>
          <w:rStyle w:val="1"/>
          <w:b/>
          <w:bCs/>
          <w:color w:val="000000"/>
        </w:rPr>
        <w:t>Собрание депутатов Истоминского сельского поселения РЕШАЕТ:</w:t>
      </w:r>
      <w:bookmarkEnd w:id="2"/>
    </w:p>
    <w:p w:rsidR="004E0277" w:rsidRDefault="004E0277" w:rsidP="004E0277">
      <w:pPr>
        <w:pStyle w:val="21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 xml:space="preserve">Утвердить порядок </w:t>
      </w:r>
      <w:r>
        <w:rPr>
          <w:rStyle w:val="20"/>
          <w:color w:val="000000"/>
        </w:rPr>
        <w:t xml:space="preserve">сообщения председателем Собрания депутатов - главой Истоминского сельского поселения, депутатом Собрания депутатов Истоминского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интересов, </w:t>
      </w:r>
      <w:r>
        <w:rPr>
          <w:rStyle w:val="2"/>
          <w:color w:val="000000"/>
        </w:rPr>
        <w:t>согласно приложению к настоящему Решению.</w:t>
      </w:r>
    </w:p>
    <w:p w:rsidR="004E0277" w:rsidRDefault="004E0277" w:rsidP="004E0277">
      <w:pPr>
        <w:pStyle w:val="21"/>
        <w:numPr>
          <w:ilvl w:val="0"/>
          <w:numId w:val="1"/>
        </w:numPr>
        <w:shd w:val="clear" w:color="auto" w:fill="auto"/>
        <w:tabs>
          <w:tab w:val="left" w:pos="1214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Настоящее Решение опубликовать в информационном бюллетене Администрации Истоминского сельского поселения и разместить на официальном сайте Администрации Истоминского сельского поселения в информационно</w:t>
      </w:r>
      <w:r>
        <w:rPr>
          <w:rStyle w:val="2"/>
          <w:color w:val="000000"/>
        </w:rPr>
        <w:softHyphen/>
        <w:t>телекоммуникационной сети «Интернет».</w:t>
      </w:r>
    </w:p>
    <w:p w:rsidR="004E0277" w:rsidRPr="004E0277" w:rsidRDefault="004E0277" w:rsidP="004E0277">
      <w:pPr>
        <w:pStyle w:val="21"/>
        <w:numPr>
          <w:ilvl w:val="0"/>
          <w:numId w:val="1"/>
        </w:numPr>
        <w:shd w:val="clear" w:color="auto" w:fill="auto"/>
        <w:tabs>
          <w:tab w:val="left" w:pos="1033"/>
        </w:tabs>
        <w:spacing w:after="753" w:line="322" w:lineRule="exact"/>
        <w:ind w:firstLine="76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Контроль за выполнением настоящего Решения возложить на заместителя председателя Собрания депутатов Истоминского сельского поселения А.И.Сорока.</w:t>
      </w:r>
    </w:p>
    <w:p w:rsidR="004E0277" w:rsidRPr="000F6BB6" w:rsidRDefault="004E0277" w:rsidP="004E0277">
      <w:pPr>
        <w:pStyle w:val="a6"/>
        <w:rPr>
          <w:rFonts w:ascii="Times New Roman" w:hAnsi="Times New Roman" w:cs="Times New Roman"/>
          <w:sz w:val="28"/>
          <w:szCs w:val="28"/>
        </w:rPr>
      </w:pPr>
      <w:r w:rsidRPr="000F6BB6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E0277" w:rsidRPr="000F6BB6" w:rsidRDefault="004E0277" w:rsidP="004E0277">
      <w:pPr>
        <w:pStyle w:val="a6"/>
        <w:rPr>
          <w:rFonts w:ascii="Times New Roman" w:hAnsi="Times New Roman" w:cs="Times New Roman"/>
          <w:sz w:val="28"/>
          <w:szCs w:val="28"/>
        </w:rPr>
      </w:pPr>
      <w:r w:rsidRPr="000F6BB6">
        <w:rPr>
          <w:rFonts w:ascii="Times New Roman" w:hAnsi="Times New Roman" w:cs="Times New Roman"/>
          <w:sz w:val="28"/>
          <w:szCs w:val="28"/>
        </w:rPr>
        <w:t xml:space="preserve">Глава Истоминского сельского поселения                                С.И.Будко                                                       </w:t>
      </w:r>
    </w:p>
    <w:p w:rsidR="004E0277" w:rsidRPr="000F6BB6" w:rsidRDefault="004E0277" w:rsidP="004E0277">
      <w:pPr>
        <w:pStyle w:val="a6"/>
        <w:rPr>
          <w:rFonts w:ascii="Times New Roman" w:hAnsi="Times New Roman" w:cs="Times New Roman"/>
        </w:rPr>
      </w:pPr>
    </w:p>
    <w:p w:rsidR="004E0277" w:rsidRPr="004E0277" w:rsidRDefault="004E0277" w:rsidP="004E0277">
      <w:pPr>
        <w:rPr>
          <w:rFonts w:ascii="Times New Roman" w:hAnsi="Times New Roman" w:cs="Times New Roman"/>
          <w:b/>
        </w:rPr>
      </w:pPr>
      <w:r w:rsidRPr="004E0277">
        <w:rPr>
          <w:rFonts w:ascii="Times New Roman" w:hAnsi="Times New Roman" w:cs="Times New Roman"/>
          <w:b/>
        </w:rPr>
        <w:t>х. Островского</w:t>
      </w:r>
    </w:p>
    <w:p w:rsidR="004E0277" w:rsidRPr="004E0277" w:rsidRDefault="004E0277" w:rsidP="004E0277">
      <w:pPr>
        <w:rPr>
          <w:rFonts w:ascii="Times New Roman" w:hAnsi="Times New Roman" w:cs="Times New Roman"/>
          <w:b/>
        </w:rPr>
      </w:pPr>
      <w:r w:rsidRPr="004E0277">
        <w:rPr>
          <w:rFonts w:ascii="Times New Roman" w:hAnsi="Times New Roman" w:cs="Times New Roman"/>
          <w:b/>
        </w:rPr>
        <w:t>«01» апреля 2016 г.</w:t>
      </w:r>
    </w:p>
    <w:p w:rsidR="004E0277" w:rsidRPr="004E0277" w:rsidRDefault="004E0277" w:rsidP="004E0277">
      <w:pPr>
        <w:rPr>
          <w:rFonts w:ascii="Times New Roman" w:hAnsi="Times New Roman" w:cs="Times New Roman"/>
          <w:b/>
        </w:rPr>
      </w:pPr>
      <w:r w:rsidRPr="004E0277">
        <w:rPr>
          <w:rFonts w:ascii="Times New Roman" w:hAnsi="Times New Roman" w:cs="Times New Roman"/>
          <w:b/>
        </w:rPr>
        <w:t>№ 18</w:t>
      </w:r>
      <w:r>
        <w:rPr>
          <w:rFonts w:ascii="Times New Roman" w:hAnsi="Times New Roman" w:cs="Times New Roman"/>
          <w:b/>
        </w:rPr>
        <w:t>3</w:t>
      </w:r>
      <w:r w:rsidRPr="004E0277">
        <w:rPr>
          <w:rFonts w:ascii="Times New Roman" w:hAnsi="Times New Roman" w:cs="Times New Roman"/>
          <w:b/>
        </w:rPr>
        <w:t xml:space="preserve">                </w:t>
      </w:r>
    </w:p>
    <w:p w:rsidR="004E0277" w:rsidRPr="004E0277" w:rsidRDefault="004E0277" w:rsidP="004E0277">
      <w:pPr>
        <w:pStyle w:val="21"/>
        <w:shd w:val="clear" w:color="auto" w:fill="auto"/>
        <w:spacing w:after="333" w:line="322" w:lineRule="exact"/>
        <w:ind w:left="4860" w:firstLine="0"/>
        <w:jc w:val="right"/>
        <w:rPr>
          <w:color w:val="000000"/>
          <w:sz w:val="20"/>
          <w:szCs w:val="20"/>
          <w:shd w:val="clear" w:color="auto" w:fill="FFFFFF"/>
        </w:rPr>
      </w:pPr>
      <w:r w:rsidRPr="004E0277">
        <w:rPr>
          <w:rStyle w:val="2"/>
          <w:color w:val="000000"/>
          <w:sz w:val="20"/>
          <w:szCs w:val="20"/>
        </w:rPr>
        <w:lastRenderedPageBreak/>
        <w:t xml:space="preserve">Приложение к Решению Собрания депутатов </w:t>
      </w:r>
      <w:r>
        <w:rPr>
          <w:rStyle w:val="2"/>
          <w:color w:val="000000"/>
          <w:sz w:val="20"/>
          <w:szCs w:val="20"/>
        </w:rPr>
        <w:t>Истоминского сельского поселения</w:t>
      </w:r>
      <w:r w:rsidRPr="004E0277">
        <w:rPr>
          <w:rStyle w:val="2"/>
          <w:color w:val="000000"/>
          <w:sz w:val="20"/>
          <w:szCs w:val="20"/>
        </w:rPr>
        <w:t xml:space="preserve"> «Об утверждении порядка </w:t>
      </w:r>
      <w:r w:rsidRPr="004E0277">
        <w:rPr>
          <w:rStyle w:val="20"/>
          <w:color w:val="000000"/>
          <w:sz w:val="20"/>
          <w:szCs w:val="20"/>
        </w:rPr>
        <w:t xml:space="preserve">сообщения председателем Собрания депутатов - главой </w:t>
      </w:r>
      <w:r>
        <w:rPr>
          <w:rStyle w:val="20"/>
          <w:color w:val="000000"/>
          <w:sz w:val="20"/>
          <w:szCs w:val="20"/>
        </w:rPr>
        <w:t>Истоминского сельского поселения</w:t>
      </w:r>
      <w:r w:rsidRPr="004E0277">
        <w:rPr>
          <w:rStyle w:val="20"/>
          <w:color w:val="000000"/>
          <w:sz w:val="20"/>
          <w:szCs w:val="20"/>
        </w:rPr>
        <w:t xml:space="preserve">, депутатом Собрания депутатов </w:t>
      </w:r>
      <w:r>
        <w:rPr>
          <w:rStyle w:val="20"/>
          <w:color w:val="000000"/>
          <w:sz w:val="20"/>
          <w:szCs w:val="20"/>
        </w:rPr>
        <w:t>Истоминского сельского поселения</w:t>
      </w:r>
      <w:r w:rsidRPr="004E0277">
        <w:rPr>
          <w:rStyle w:val="20"/>
          <w:color w:val="000000"/>
          <w:sz w:val="20"/>
          <w:szCs w:val="20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4E0277">
        <w:rPr>
          <w:rStyle w:val="2"/>
          <w:color w:val="000000"/>
          <w:sz w:val="20"/>
          <w:szCs w:val="20"/>
        </w:rPr>
        <w:t>»</w:t>
      </w:r>
    </w:p>
    <w:p w:rsidR="004E0277" w:rsidRDefault="004E0277" w:rsidP="004E0277">
      <w:pPr>
        <w:pStyle w:val="11"/>
        <w:keepNext/>
        <w:keepLines/>
        <w:shd w:val="clear" w:color="auto" w:fill="auto"/>
        <w:spacing w:before="0" w:line="280" w:lineRule="exact"/>
      </w:pPr>
      <w:bookmarkStart w:id="3" w:name="bookmark24"/>
      <w:r>
        <w:rPr>
          <w:rStyle w:val="1"/>
          <w:b/>
          <w:bCs/>
          <w:color w:val="000000"/>
        </w:rPr>
        <w:t>Порядок</w:t>
      </w:r>
      <w:bookmarkEnd w:id="3"/>
    </w:p>
    <w:p w:rsidR="004E0277" w:rsidRDefault="004E0277" w:rsidP="004E0277">
      <w:pPr>
        <w:pStyle w:val="31"/>
        <w:shd w:val="clear" w:color="auto" w:fill="auto"/>
        <w:spacing w:before="0" w:after="304" w:line="322" w:lineRule="exact"/>
        <w:jc w:val="center"/>
      </w:pPr>
      <w:r>
        <w:rPr>
          <w:rStyle w:val="30"/>
          <w:b/>
          <w:bCs/>
          <w:color w:val="000000"/>
        </w:rPr>
        <w:t>сообщения председателем Собрания депутатов - главой Истоминского сельского поселения, депутатом Собрания депутатов Истоминского сельского поселения о возникновении личной заинтересованности при осуществлении полномочий,</w:t>
      </w:r>
      <w:r w:rsidR="004676FF"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bCs/>
          <w:color w:val="000000"/>
        </w:rPr>
        <w:t>которая приводит или может привести к конфликту интересов</w:t>
      </w:r>
    </w:p>
    <w:p w:rsidR="004E0277" w:rsidRDefault="004E0277" w:rsidP="004E0277">
      <w:pPr>
        <w:pStyle w:val="21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 xml:space="preserve">Настоящим Порядком определяются правила сообщения </w:t>
      </w:r>
      <w:r>
        <w:rPr>
          <w:rStyle w:val="20"/>
          <w:color w:val="000000"/>
        </w:rPr>
        <w:t xml:space="preserve">председателем Собрания депутатов - главой Истоминского сельского поселения, депутатом Собрания депутатов Истоминского сельского поселения (далее - депутат) </w:t>
      </w:r>
      <w:r>
        <w:rPr>
          <w:rStyle w:val="2"/>
          <w:color w:val="000000"/>
        </w:rPr>
        <w:t>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4E0277" w:rsidRDefault="004E0277" w:rsidP="004E0277">
      <w:pPr>
        <w:pStyle w:val="21"/>
        <w:numPr>
          <w:ilvl w:val="0"/>
          <w:numId w:val="2"/>
        </w:numPr>
        <w:shd w:val="clear" w:color="auto" w:fill="auto"/>
        <w:tabs>
          <w:tab w:val="left" w:pos="1082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Основные понятия, используемые в настоящем Порядке:</w:t>
      </w:r>
    </w:p>
    <w:p w:rsidR="004E0277" w:rsidRDefault="004E0277" w:rsidP="004E0277">
      <w:pPr>
        <w:pStyle w:val="21"/>
        <w:shd w:val="clear" w:color="auto" w:fill="auto"/>
        <w:tabs>
          <w:tab w:val="left" w:pos="1070"/>
        </w:tabs>
        <w:spacing w:after="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 xml:space="preserve">конфликт интересов - ситуация, при которой личная заинтересованность (прямая или косвенная) </w:t>
      </w:r>
      <w:r>
        <w:rPr>
          <w:rStyle w:val="20"/>
          <w:color w:val="000000"/>
        </w:rPr>
        <w:t xml:space="preserve">председателя Собрания депутатов - главы Истоминского сельского поселения, депутата </w:t>
      </w:r>
      <w:r>
        <w:rPr>
          <w:rStyle w:val="2"/>
          <w:color w:val="000000"/>
        </w:rPr>
        <w:t>влияет или может повлиять на надлежащее, объективное и беспристрастное осуществление полномочий.</w:t>
      </w:r>
    </w:p>
    <w:p w:rsidR="004E0277" w:rsidRDefault="004E0277" w:rsidP="004E0277">
      <w:pPr>
        <w:pStyle w:val="21"/>
        <w:shd w:val="clear" w:color="auto" w:fill="auto"/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подпункте «а» настоящего 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подпункте «а» настоящего пункта,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E0277" w:rsidRDefault="004E0277" w:rsidP="004E0277">
      <w:pPr>
        <w:pStyle w:val="21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</w:t>
      </w:r>
      <w:r>
        <w:rPr>
          <w:rStyle w:val="20"/>
          <w:color w:val="000000"/>
        </w:rPr>
        <w:t xml:space="preserve">редседатель Собрания депутатов - глава Истоминского сельского поселения, депутат </w:t>
      </w:r>
      <w:r>
        <w:rPr>
          <w:rStyle w:val="2"/>
          <w:color w:val="000000"/>
        </w:rPr>
        <w:t>обязаны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E0277" w:rsidRDefault="004E0277" w:rsidP="004E0277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уведомление).</w:t>
      </w:r>
    </w:p>
    <w:p w:rsidR="004E0277" w:rsidRDefault="004E0277" w:rsidP="004E0277">
      <w:pPr>
        <w:pStyle w:val="21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</w:t>
      </w:r>
      <w:r>
        <w:rPr>
          <w:rStyle w:val="20"/>
          <w:color w:val="000000"/>
        </w:rPr>
        <w:t xml:space="preserve">редседатель Собрания депутатов - глава Истоминского сельского поселения, депутат </w:t>
      </w:r>
      <w:r>
        <w:rPr>
          <w:rStyle w:val="2"/>
          <w:color w:val="000000"/>
        </w:rPr>
        <w:t xml:space="preserve">направляют в комиссию по соблюдению требований депутатской этики </w:t>
      </w:r>
      <w:r>
        <w:rPr>
          <w:rStyle w:val="20"/>
          <w:color w:val="000000"/>
        </w:rPr>
        <w:t xml:space="preserve">председателем Собрания депутатов - главой Истоминского сельского поселения, депутатами Собрания депутатов Истоминского сельского поселения и урегулированию конфликта интересов (далее - Комиссия) </w:t>
      </w:r>
      <w:r>
        <w:rPr>
          <w:rStyle w:val="2"/>
          <w:color w:val="000000"/>
        </w:rPr>
        <w:t xml:space="preserve">уведомление, составленное </w:t>
      </w:r>
      <w:r>
        <w:rPr>
          <w:rStyle w:val="2"/>
          <w:color w:val="000000"/>
        </w:rPr>
        <w:lastRenderedPageBreak/>
        <w:t>по форме согласно приложению 1 к настоящему Порядку.</w:t>
      </w:r>
    </w:p>
    <w:p w:rsidR="004E0277" w:rsidRDefault="004E0277" w:rsidP="004E0277">
      <w:pPr>
        <w:pStyle w:val="21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При рассмотрении уведомления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E0277" w:rsidRDefault="004E0277" w:rsidP="004E0277">
      <w:pPr>
        <w:pStyle w:val="21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Комиссия рассматривает уведомление в срок, не превышающий 30 дней после дня регистрации уведомления в журнале учета уведомлений о возникновении личной заинтересованности при осуществлении полномочий, которая приводит или может привести к конфликту интересов, оформленном согласно приложению 2 к настоящему Порядку.</w:t>
      </w:r>
    </w:p>
    <w:p w:rsidR="004E0277" w:rsidRDefault="004E0277" w:rsidP="004E0277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В случае направления запросов, указанных в пункте 5 настоящего Порядка, срок рассмотрения уведомления может быть продлен, но не более чем на 30 дней.</w:t>
      </w:r>
    </w:p>
    <w:p w:rsidR="004E0277" w:rsidRDefault="004E0277" w:rsidP="004E0277">
      <w:pPr>
        <w:pStyle w:val="21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По результатам рассмотрения уведомления Комиссией подготавливается мотивированное заключение на уведомление.</w:t>
      </w:r>
    </w:p>
    <w:p w:rsidR="004E0277" w:rsidRDefault="004E0277" w:rsidP="004E0277">
      <w:pPr>
        <w:pStyle w:val="21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В заключении на уведомление принимается одно из следующих решений:</w:t>
      </w:r>
    </w:p>
    <w:p w:rsidR="004E0277" w:rsidRDefault="004E0277" w:rsidP="004E0277">
      <w:pPr>
        <w:pStyle w:val="21"/>
        <w:shd w:val="clear" w:color="auto" w:fill="auto"/>
        <w:spacing w:after="0" w:line="322" w:lineRule="exact"/>
        <w:ind w:firstLine="760"/>
        <w:jc w:val="both"/>
      </w:pPr>
      <w:bookmarkStart w:id="4" w:name="bookmark25"/>
      <w:r>
        <w:rPr>
          <w:rStyle w:val="2"/>
          <w:color w:val="000000"/>
        </w:rPr>
        <w:t>а) признать, что при осуществлении полномочий лицом, направившим уведомление, конфликт интересов отсутствует;</w:t>
      </w:r>
      <w:bookmarkEnd w:id="4"/>
    </w:p>
    <w:p w:rsidR="004E0277" w:rsidRDefault="004E0277" w:rsidP="004E0277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б) признать, что при осуществлении полномочий лицом, направившим уведомление, личная заинтересованность приводит или может привести к конфликту интересов;</w:t>
      </w:r>
    </w:p>
    <w:p w:rsidR="004E0277" w:rsidRDefault="004E0277" w:rsidP="004E0277">
      <w:pPr>
        <w:pStyle w:val="21"/>
        <w:shd w:val="clear" w:color="auto" w:fill="auto"/>
        <w:tabs>
          <w:tab w:val="left" w:pos="1119"/>
        </w:tabs>
        <w:spacing w:after="0" w:line="322" w:lineRule="exact"/>
        <w:ind w:firstLine="760"/>
        <w:jc w:val="both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4E0277" w:rsidRDefault="004E0277" w:rsidP="004E0277">
      <w:pPr>
        <w:pStyle w:val="21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В случае принятия решения, предусмотренного подпунктом «б» пункта</w:t>
      </w:r>
      <w:hyperlink w:anchor="bookmark25" w:tooltip="Current Document" w:history="1">
        <w:r>
          <w:rPr>
            <w:rStyle w:val="2"/>
            <w:color w:val="000000"/>
          </w:rPr>
          <w:t xml:space="preserve"> 8</w:t>
        </w:r>
      </w:hyperlink>
      <w:r>
        <w:rPr>
          <w:rStyle w:val="2"/>
          <w:color w:val="000000"/>
        </w:rPr>
        <w:t xml:space="preserve"> настоящего Порядка, в соответствии с законодательством Российской Федерации лицу, направившему уведомление, Комиссией рекомендуется принять меры или обеспечить принятие мер по предотвращению или урегулированию конфликта интересов согласно приложению 3 к настоящему Порядку.</w:t>
      </w:r>
    </w:p>
    <w:p w:rsidR="004E0277" w:rsidRDefault="004E0277" w:rsidP="004E0277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В случае принятия решений, предусмотренных</w:t>
      </w:r>
      <w:hyperlink w:anchor="bookmark25" w:tooltip="Current Document" w:history="1">
        <w:r>
          <w:rPr>
            <w:rStyle w:val="2"/>
            <w:color w:val="000000"/>
          </w:rPr>
          <w:t xml:space="preserve"> подпунктами «</w:t>
        </w:r>
      </w:hyperlink>
      <w:r>
        <w:rPr>
          <w:rStyle w:val="2"/>
          <w:color w:val="000000"/>
        </w:rPr>
        <w:t>б» и «в» пункта 8 настоящего Порядка, Комиссией представляются доклады председателю Собрания депутатов - главе Истоминского сельского поселения.</w:t>
      </w:r>
    </w:p>
    <w:p w:rsidR="004E0277" w:rsidRPr="00344964" w:rsidRDefault="004E0277" w:rsidP="004E0277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firstLine="760"/>
        <w:jc w:val="both"/>
        <w:rPr>
          <w:rStyle w:val="20"/>
          <w:shd w:val="clear" w:color="auto" w:fill="auto"/>
        </w:rPr>
      </w:pPr>
      <w:r>
        <w:rPr>
          <w:rStyle w:val="2"/>
          <w:color w:val="000000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депутатской этики </w:t>
      </w:r>
      <w:r>
        <w:rPr>
          <w:rStyle w:val="20"/>
          <w:color w:val="000000"/>
        </w:rPr>
        <w:t>председателем Собрания депутатов - главой Истоминского сельского поселения, депутатами Собрания депутатов Истоминского сельского поселения и урегулированию конфликта интересов.</w:t>
      </w:r>
    </w:p>
    <w:p w:rsidR="00344964" w:rsidRDefault="00344964" w:rsidP="00344964">
      <w:pPr>
        <w:pStyle w:val="21"/>
        <w:shd w:val="clear" w:color="auto" w:fill="auto"/>
        <w:tabs>
          <w:tab w:val="left" w:pos="1172"/>
        </w:tabs>
        <w:spacing w:after="0" w:line="322" w:lineRule="exact"/>
        <w:ind w:firstLine="0"/>
        <w:jc w:val="both"/>
        <w:rPr>
          <w:rStyle w:val="20"/>
          <w:color w:val="000000"/>
        </w:rPr>
      </w:pPr>
    </w:p>
    <w:p w:rsidR="00344964" w:rsidRDefault="00344964" w:rsidP="00344964">
      <w:pPr>
        <w:pStyle w:val="21"/>
        <w:shd w:val="clear" w:color="auto" w:fill="auto"/>
        <w:tabs>
          <w:tab w:val="left" w:pos="1172"/>
        </w:tabs>
        <w:spacing w:after="0" w:line="322" w:lineRule="exact"/>
        <w:ind w:firstLine="0"/>
        <w:jc w:val="both"/>
        <w:rPr>
          <w:rStyle w:val="20"/>
          <w:color w:val="000000"/>
        </w:rPr>
      </w:pPr>
    </w:p>
    <w:p w:rsidR="00344964" w:rsidRDefault="00344964" w:rsidP="00344964">
      <w:pPr>
        <w:pStyle w:val="21"/>
        <w:shd w:val="clear" w:color="auto" w:fill="auto"/>
        <w:tabs>
          <w:tab w:val="left" w:pos="1172"/>
        </w:tabs>
        <w:spacing w:after="0" w:line="322" w:lineRule="exact"/>
        <w:ind w:firstLine="0"/>
        <w:jc w:val="both"/>
        <w:rPr>
          <w:rStyle w:val="20"/>
          <w:color w:val="000000"/>
        </w:rPr>
      </w:pPr>
    </w:p>
    <w:p w:rsidR="00344964" w:rsidRDefault="00344964" w:rsidP="00344964">
      <w:pPr>
        <w:pStyle w:val="21"/>
        <w:shd w:val="clear" w:color="auto" w:fill="auto"/>
        <w:tabs>
          <w:tab w:val="left" w:pos="1172"/>
        </w:tabs>
        <w:spacing w:after="0" w:line="322" w:lineRule="exact"/>
        <w:ind w:firstLine="0"/>
        <w:jc w:val="both"/>
        <w:rPr>
          <w:rStyle w:val="20"/>
          <w:color w:val="000000"/>
        </w:rPr>
      </w:pPr>
    </w:p>
    <w:p w:rsidR="00344964" w:rsidRDefault="00344964" w:rsidP="00344964">
      <w:pPr>
        <w:pStyle w:val="21"/>
        <w:shd w:val="clear" w:color="auto" w:fill="auto"/>
        <w:tabs>
          <w:tab w:val="left" w:pos="1172"/>
        </w:tabs>
        <w:spacing w:after="0" w:line="322" w:lineRule="exact"/>
        <w:ind w:firstLine="0"/>
        <w:jc w:val="both"/>
        <w:rPr>
          <w:rStyle w:val="20"/>
          <w:color w:val="000000"/>
        </w:rPr>
      </w:pPr>
    </w:p>
    <w:p w:rsidR="00344964" w:rsidRDefault="00344964" w:rsidP="00344964">
      <w:pPr>
        <w:pStyle w:val="21"/>
        <w:shd w:val="clear" w:color="auto" w:fill="auto"/>
        <w:tabs>
          <w:tab w:val="left" w:pos="1172"/>
        </w:tabs>
        <w:spacing w:after="0" w:line="322" w:lineRule="exact"/>
        <w:ind w:firstLine="0"/>
        <w:jc w:val="both"/>
        <w:rPr>
          <w:rStyle w:val="20"/>
          <w:color w:val="000000"/>
        </w:rPr>
      </w:pPr>
    </w:p>
    <w:p w:rsidR="00344964" w:rsidRDefault="00344964" w:rsidP="00344964">
      <w:pPr>
        <w:pStyle w:val="21"/>
        <w:shd w:val="clear" w:color="auto" w:fill="auto"/>
        <w:tabs>
          <w:tab w:val="left" w:pos="1172"/>
        </w:tabs>
        <w:spacing w:after="0" w:line="322" w:lineRule="exact"/>
        <w:ind w:firstLine="0"/>
        <w:jc w:val="both"/>
        <w:rPr>
          <w:rStyle w:val="20"/>
          <w:color w:val="000000"/>
        </w:rPr>
      </w:pPr>
    </w:p>
    <w:p w:rsidR="00344964" w:rsidRDefault="00344964" w:rsidP="00344964">
      <w:pPr>
        <w:pStyle w:val="21"/>
        <w:shd w:val="clear" w:color="auto" w:fill="auto"/>
        <w:tabs>
          <w:tab w:val="left" w:pos="1172"/>
        </w:tabs>
        <w:spacing w:after="0" w:line="322" w:lineRule="exact"/>
        <w:ind w:firstLine="0"/>
        <w:jc w:val="both"/>
        <w:rPr>
          <w:rStyle w:val="20"/>
          <w:color w:val="000000"/>
        </w:rPr>
      </w:pPr>
    </w:p>
    <w:p w:rsidR="00344964" w:rsidRDefault="00344964" w:rsidP="00344964">
      <w:pPr>
        <w:pStyle w:val="21"/>
        <w:shd w:val="clear" w:color="auto" w:fill="auto"/>
        <w:tabs>
          <w:tab w:val="left" w:pos="1172"/>
        </w:tabs>
        <w:spacing w:after="0" w:line="322" w:lineRule="exact"/>
        <w:ind w:firstLine="0"/>
        <w:jc w:val="both"/>
        <w:rPr>
          <w:rStyle w:val="20"/>
          <w:color w:val="000000"/>
        </w:rPr>
      </w:pPr>
    </w:p>
    <w:p w:rsidR="00344964" w:rsidRDefault="00344964" w:rsidP="00344964">
      <w:pPr>
        <w:pStyle w:val="21"/>
        <w:shd w:val="clear" w:color="auto" w:fill="auto"/>
        <w:tabs>
          <w:tab w:val="left" w:pos="1172"/>
        </w:tabs>
        <w:spacing w:after="0" w:line="322" w:lineRule="exact"/>
        <w:ind w:firstLine="0"/>
        <w:jc w:val="both"/>
        <w:rPr>
          <w:rStyle w:val="20"/>
          <w:color w:val="000000"/>
        </w:rPr>
      </w:pPr>
    </w:p>
    <w:p w:rsidR="00344964" w:rsidRDefault="00344964" w:rsidP="00344964">
      <w:pPr>
        <w:pStyle w:val="21"/>
        <w:shd w:val="clear" w:color="auto" w:fill="auto"/>
        <w:tabs>
          <w:tab w:val="left" w:pos="1172"/>
        </w:tabs>
        <w:spacing w:after="0" w:line="322" w:lineRule="exact"/>
        <w:ind w:firstLine="0"/>
        <w:jc w:val="both"/>
      </w:pPr>
    </w:p>
    <w:p w:rsidR="004E0277" w:rsidRPr="00344964" w:rsidRDefault="004E0277" w:rsidP="004E0277">
      <w:pPr>
        <w:pStyle w:val="21"/>
        <w:shd w:val="clear" w:color="auto" w:fill="auto"/>
        <w:spacing w:after="240" w:line="322" w:lineRule="exact"/>
        <w:ind w:left="4060" w:firstLine="0"/>
        <w:jc w:val="right"/>
        <w:rPr>
          <w:sz w:val="20"/>
          <w:szCs w:val="20"/>
        </w:rPr>
      </w:pPr>
      <w:r w:rsidRPr="00344964">
        <w:rPr>
          <w:rStyle w:val="2"/>
          <w:color w:val="000000"/>
          <w:sz w:val="20"/>
          <w:szCs w:val="20"/>
        </w:rPr>
        <w:lastRenderedPageBreak/>
        <w:t xml:space="preserve">Приложение 1 к порядку </w:t>
      </w:r>
      <w:r w:rsidRPr="00344964">
        <w:rPr>
          <w:rStyle w:val="20"/>
          <w:color w:val="000000"/>
          <w:sz w:val="20"/>
          <w:szCs w:val="20"/>
        </w:rPr>
        <w:t>сообщения председателем Собрания депутатов - главой Истоминского сельского поселения, депутатом Собрания депутатов Истоминского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344964" w:rsidRDefault="004E0277" w:rsidP="004E0277">
      <w:pPr>
        <w:pStyle w:val="21"/>
        <w:shd w:val="clear" w:color="auto" w:fill="auto"/>
        <w:spacing w:after="321" w:line="322" w:lineRule="exact"/>
        <w:ind w:left="5240" w:firstLine="0"/>
        <w:jc w:val="both"/>
        <w:rPr>
          <w:rStyle w:val="20"/>
          <w:color w:val="000000"/>
          <w:sz w:val="24"/>
          <w:szCs w:val="24"/>
        </w:rPr>
      </w:pPr>
      <w:r w:rsidRPr="00344964">
        <w:rPr>
          <w:rStyle w:val="2"/>
          <w:color w:val="000000"/>
          <w:sz w:val="24"/>
          <w:szCs w:val="24"/>
        </w:rPr>
        <w:t xml:space="preserve">В комиссию по соблюдению требований депутатской этики </w:t>
      </w:r>
      <w:r w:rsidRPr="00344964">
        <w:rPr>
          <w:rStyle w:val="20"/>
          <w:color w:val="000000"/>
          <w:sz w:val="24"/>
          <w:szCs w:val="24"/>
        </w:rPr>
        <w:t>председателем Собрания депутатов - главой Истоминского сельского поселения, депутатом Собрания депутатов Истоминского сельского поселения и урегулированию конфликта интересов</w:t>
      </w:r>
    </w:p>
    <w:p w:rsidR="004E0277" w:rsidRPr="00344964" w:rsidRDefault="00344964" w:rsidP="00344964">
      <w:pPr>
        <w:pStyle w:val="21"/>
        <w:shd w:val="clear" w:color="auto" w:fill="auto"/>
        <w:spacing w:after="0" w:line="322" w:lineRule="exact"/>
        <w:ind w:left="5240"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от_________________________________</w:t>
      </w:r>
      <w:r w:rsidR="004E0277" w:rsidRPr="00344964">
        <w:rPr>
          <w:rStyle w:val="20"/>
          <w:color w:val="000000"/>
          <w:sz w:val="24"/>
          <w:szCs w:val="24"/>
        </w:rPr>
        <w:t xml:space="preserve"> </w:t>
      </w:r>
    </w:p>
    <w:p w:rsidR="004E0277" w:rsidRDefault="004E0277" w:rsidP="00344964">
      <w:pPr>
        <w:pStyle w:val="40"/>
        <w:shd w:val="clear" w:color="auto" w:fill="auto"/>
        <w:spacing w:before="0" w:after="0" w:line="220" w:lineRule="exact"/>
        <w:ind w:left="6140" w:firstLine="0"/>
      </w:pPr>
      <w:r>
        <w:rPr>
          <w:rStyle w:val="4"/>
          <w:color w:val="000000"/>
        </w:rPr>
        <w:t>(ф.и.о., занимаемая должность)</w:t>
      </w:r>
    </w:p>
    <w:p w:rsidR="004E0277" w:rsidRDefault="004E0277" w:rsidP="004E0277">
      <w:pPr>
        <w:pStyle w:val="11"/>
        <w:keepNext/>
        <w:keepLines/>
        <w:shd w:val="clear" w:color="auto" w:fill="auto"/>
        <w:spacing w:before="0" w:line="280" w:lineRule="exact"/>
        <w:ind w:left="40"/>
      </w:pPr>
      <w:bookmarkStart w:id="5" w:name="bookmark26"/>
      <w:r>
        <w:rPr>
          <w:rStyle w:val="12"/>
          <w:b/>
          <w:bCs/>
          <w:color w:val="000000"/>
        </w:rPr>
        <w:t>УВЕДОМЛЕНИЕ</w:t>
      </w:r>
      <w:bookmarkEnd w:id="5"/>
    </w:p>
    <w:p w:rsidR="004E0277" w:rsidRDefault="004E0277" w:rsidP="004E0277">
      <w:pPr>
        <w:pStyle w:val="31"/>
        <w:shd w:val="clear" w:color="auto" w:fill="auto"/>
        <w:spacing w:before="0" w:after="240" w:line="322" w:lineRule="exact"/>
        <w:ind w:left="40"/>
        <w:jc w:val="center"/>
      </w:pPr>
      <w:r>
        <w:rPr>
          <w:rStyle w:val="30"/>
          <w:b/>
          <w:bCs/>
          <w:color w:val="000000"/>
        </w:rPr>
        <w:t xml:space="preserve">о возникновении личной заинтересованности при осуществлении </w:t>
      </w:r>
      <w:proofErr w:type="gramStart"/>
      <w:r>
        <w:rPr>
          <w:rStyle w:val="30"/>
          <w:b/>
          <w:bCs/>
          <w:color w:val="000000"/>
        </w:rPr>
        <w:t>полномочий,</w:t>
      </w:r>
      <w:r>
        <w:rPr>
          <w:rStyle w:val="30"/>
          <w:b/>
          <w:bCs/>
          <w:color w:val="000000"/>
        </w:rPr>
        <w:br/>
        <w:t>которая</w:t>
      </w:r>
      <w:proofErr w:type="gramEnd"/>
      <w:r>
        <w:rPr>
          <w:rStyle w:val="30"/>
          <w:b/>
          <w:bCs/>
          <w:color w:val="000000"/>
        </w:rPr>
        <w:t xml:space="preserve"> приводит или может привести к конфликту интересов</w:t>
      </w:r>
    </w:p>
    <w:p w:rsidR="004E0277" w:rsidRDefault="004E0277" w:rsidP="004E0277">
      <w:pPr>
        <w:pStyle w:val="21"/>
        <w:shd w:val="clear" w:color="auto" w:fill="auto"/>
        <w:spacing w:after="0" w:line="322" w:lineRule="exact"/>
        <w:ind w:firstLine="740"/>
        <w:jc w:val="both"/>
      </w:pPr>
      <w:r>
        <w:rPr>
          <w:rStyle w:val="2"/>
          <w:color w:val="000000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4E0277" w:rsidRDefault="004E0277" w:rsidP="004E0277">
      <w:pPr>
        <w:pStyle w:val="21"/>
        <w:shd w:val="clear" w:color="auto" w:fill="auto"/>
        <w:tabs>
          <w:tab w:val="left" w:leader="underscore" w:pos="10037"/>
        </w:tabs>
        <w:spacing w:after="240" w:line="326" w:lineRule="exact"/>
        <w:ind w:firstLine="740"/>
        <w:jc w:val="both"/>
      </w:pPr>
      <w:r>
        <w:rPr>
          <w:rStyle w:val="2"/>
          <w:color w:val="000000"/>
        </w:rPr>
        <w:t>Обстоятельства, являющиеся основанием возникновения личной заинтересованности:</w:t>
      </w:r>
      <w:r>
        <w:rPr>
          <w:rStyle w:val="2"/>
          <w:color w:val="000000"/>
        </w:rPr>
        <w:tab/>
      </w:r>
    </w:p>
    <w:p w:rsidR="004E0277" w:rsidRDefault="004E0277" w:rsidP="004E0277">
      <w:pPr>
        <w:pStyle w:val="21"/>
        <w:shd w:val="clear" w:color="auto" w:fill="auto"/>
        <w:tabs>
          <w:tab w:val="left" w:leader="underscore" w:pos="10037"/>
        </w:tabs>
        <w:spacing w:after="240" w:line="326" w:lineRule="exact"/>
        <w:ind w:firstLine="740"/>
        <w:jc w:val="both"/>
      </w:pPr>
      <w:r>
        <w:rPr>
          <w:rStyle w:val="2"/>
          <w:color w:val="000000"/>
        </w:rPr>
        <w:t>Полномочия, на исполнение которых влияет или может повлиять личная заинтересованность:</w:t>
      </w:r>
      <w:r>
        <w:rPr>
          <w:rStyle w:val="2"/>
          <w:color w:val="000000"/>
        </w:rPr>
        <w:tab/>
      </w:r>
    </w:p>
    <w:p w:rsidR="004E0277" w:rsidRDefault="004E0277" w:rsidP="004E0277">
      <w:pPr>
        <w:pStyle w:val="21"/>
        <w:shd w:val="clear" w:color="auto" w:fill="auto"/>
        <w:tabs>
          <w:tab w:val="left" w:leader="underscore" w:pos="10037"/>
        </w:tabs>
        <w:spacing w:after="244" w:line="326" w:lineRule="exact"/>
        <w:ind w:firstLine="740"/>
        <w:jc w:val="both"/>
      </w:pPr>
      <w:r>
        <w:rPr>
          <w:rStyle w:val="2"/>
          <w:color w:val="000000"/>
        </w:rPr>
        <w:t>Предлагаемые меры по предотвращению или урегулированию конфликта интересов:</w:t>
      </w:r>
      <w:r>
        <w:rPr>
          <w:rStyle w:val="2"/>
          <w:color w:val="000000"/>
        </w:rPr>
        <w:tab/>
      </w:r>
    </w:p>
    <w:p w:rsidR="004E0277" w:rsidRDefault="004E0277" w:rsidP="004E0277">
      <w:pPr>
        <w:pStyle w:val="21"/>
        <w:shd w:val="clear" w:color="auto" w:fill="auto"/>
        <w:spacing w:after="296" w:line="322" w:lineRule="exact"/>
        <w:ind w:firstLine="740"/>
        <w:jc w:val="both"/>
      </w:pPr>
      <w:r>
        <w:rPr>
          <w:rStyle w:val="2"/>
          <w:color w:val="000000"/>
        </w:rPr>
        <w:t xml:space="preserve">Намереваюсь (не намереваюсь) лично присутствовать на заседании комиссии по соблюдению требований депутатской этики </w:t>
      </w:r>
      <w:r>
        <w:rPr>
          <w:rStyle w:val="20"/>
          <w:color w:val="000000"/>
        </w:rPr>
        <w:t xml:space="preserve">председателем Собрания депутатов - главой Истоминского сельского поселения, депутатом Собрания депутатов Истоминского сельского поселения и урегулированию конфликта интересов </w:t>
      </w:r>
      <w:r>
        <w:rPr>
          <w:rStyle w:val="2"/>
          <w:color w:val="000000"/>
        </w:rPr>
        <w:t>при рассмотрении настоящего уведомления (нужное подчеркнуть).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1406"/>
        <w:gridCol w:w="4104"/>
        <w:gridCol w:w="1891"/>
      </w:tblGrid>
      <w:tr w:rsidR="004E0277" w:rsidTr="00185817">
        <w:trPr>
          <w:trHeight w:hRule="exact" w:val="595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pStyle w:val="21"/>
              <w:framePr w:w="10181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20"/>
                <w:color w:val="000000"/>
              </w:rPr>
              <w:t>Лицо, представившее уведомление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1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181" w:wrap="notBeside" w:vAnchor="text" w:hAnchor="text" w:xAlign="center" w:y="1"/>
              <w:shd w:val="clear" w:color="auto" w:fill="auto"/>
              <w:spacing w:after="0" w:line="280" w:lineRule="exact"/>
              <w:ind w:left="2860" w:firstLine="0"/>
              <w:jc w:val="left"/>
            </w:pPr>
            <w:r>
              <w:rPr>
                <w:rStyle w:val="220"/>
                <w:color w:val="000000"/>
              </w:rPr>
              <w:t>« »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1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20"/>
                <w:color w:val="000000"/>
              </w:rPr>
              <w:t>20 года</w:t>
            </w:r>
          </w:p>
        </w:tc>
      </w:tr>
      <w:tr w:rsidR="004E0277" w:rsidTr="00185817">
        <w:trPr>
          <w:trHeight w:hRule="exact" w:val="922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181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20"/>
                <w:color w:val="000000"/>
              </w:rPr>
              <w:t>Лицо, принявшее уведомление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pStyle w:val="21"/>
              <w:framePr w:w="1018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  <w:color w:val="000000"/>
              </w:rPr>
              <w:t>(подпись)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181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  <w:color w:val="000000"/>
              </w:rPr>
              <w:t>(расшифровка подписи)</w:t>
            </w:r>
          </w:p>
          <w:p w:rsidR="004E0277" w:rsidRDefault="004E0277" w:rsidP="00185817">
            <w:pPr>
              <w:pStyle w:val="21"/>
              <w:framePr w:w="10181" w:wrap="notBeside" w:vAnchor="text" w:hAnchor="text" w:xAlign="center" w:y="1"/>
              <w:shd w:val="clear" w:color="auto" w:fill="auto"/>
              <w:spacing w:before="420" w:after="0" w:line="280" w:lineRule="exact"/>
              <w:ind w:left="2860" w:firstLine="0"/>
              <w:jc w:val="left"/>
            </w:pPr>
            <w:r>
              <w:rPr>
                <w:rStyle w:val="220"/>
                <w:color w:val="000000"/>
              </w:rPr>
              <w:t>« 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1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20"/>
                <w:color w:val="000000"/>
              </w:rPr>
              <w:t>20 года</w:t>
            </w:r>
          </w:p>
        </w:tc>
      </w:tr>
      <w:tr w:rsidR="004E0277" w:rsidTr="00185817">
        <w:trPr>
          <w:trHeight w:hRule="exact" w:val="888"/>
          <w:jc w:val="center"/>
        </w:trPr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181" w:wrap="notBeside" w:vAnchor="text" w:hAnchor="text" w:xAlign="center" w:y="1"/>
              <w:shd w:val="clear" w:color="auto" w:fill="auto"/>
              <w:spacing w:after="0" w:line="566" w:lineRule="exact"/>
              <w:ind w:firstLine="2980"/>
              <w:jc w:val="left"/>
            </w:pPr>
            <w:r>
              <w:rPr>
                <w:rStyle w:val="211pt"/>
                <w:color w:val="000000"/>
              </w:rPr>
              <w:t xml:space="preserve">(подпись) (расшифровка подписи) </w:t>
            </w:r>
            <w:r>
              <w:rPr>
                <w:rStyle w:val="220"/>
                <w:color w:val="000000"/>
              </w:rPr>
              <w:t>Регистрационный номер в журнале регистрации уведомлений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1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4E0277" w:rsidRDefault="004E0277" w:rsidP="004E0277">
      <w:pPr>
        <w:pStyle w:val="210"/>
        <w:framePr w:w="10181" w:wrap="notBeside" w:vAnchor="text" w:hAnchor="text" w:xAlign="center" w:y="1"/>
        <w:shd w:val="clear" w:color="auto" w:fill="auto"/>
        <w:tabs>
          <w:tab w:val="left" w:leader="underscore" w:pos="557"/>
          <w:tab w:val="left" w:leader="underscore" w:pos="1747"/>
          <w:tab w:val="left" w:leader="underscore" w:pos="2520"/>
        </w:tabs>
        <w:spacing w:after="0" w:line="280" w:lineRule="exact"/>
      </w:pPr>
      <w:r>
        <w:rPr>
          <w:rStyle w:val="22"/>
          <w:color w:val="000000"/>
        </w:rPr>
        <w:t>«</w:t>
      </w:r>
      <w:proofErr w:type="gramStart"/>
      <w:r>
        <w:rPr>
          <w:rStyle w:val="22"/>
          <w:color w:val="000000"/>
        </w:rPr>
        <w:tab/>
        <w:t>»</w:t>
      </w:r>
      <w:r>
        <w:rPr>
          <w:rStyle w:val="22"/>
          <w:color w:val="000000"/>
        </w:rPr>
        <w:tab/>
      </w:r>
      <w:proofErr w:type="gramEnd"/>
      <w:r>
        <w:rPr>
          <w:rStyle w:val="22"/>
          <w:color w:val="000000"/>
        </w:rPr>
        <w:t>20</w:t>
      </w:r>
      <w:r>
        <w:rPr>
          <w:rStyle w:val="22"/>
          <w:color w:val="000000"/>
        </w:rPr>
        <w:tab/>
        <w:t>года</w:t>
      </w:r>
    </w:p>
    <w:p w:rsidR="004E0277" w:rsidRDefault="004E0277" w:rsidP="004E0277">
      <w:pPr>
        <w:framePr w:w="10181" w:wrap="notBeside" w:vAnchor="text" w:hAnchor="text" w:xAlign="center" w:y="1"/>
        <w:rPr>
          <w:color w:val="auto"/>
          <w:sz w:val="2"/>
          <w:szCs w:val="2"/>
        </w:rPr>
      </w:pPr>
    </w:p>
    <w:p w:rsidR="004E0277" w:rsidRDefault="004E0277" w:rsidP="004E0277">
      <w:pPr>
        <w:rPr>
          <w:color w:val="auto"/>
          <w:sz w:val="2"/>
          <w:szCs w:val="2"/>
        </w:rPr>
      </w:pPr>
    </w:p>
    <w:p w:rsidR="00344964" w:rsidRDefault="00344964" w:rsidP="004E0277">
      <w:pPr>
        <w:pStyle w:val="21"/>
        <w:shd w:val="clear" w:color="auto" w:fill="auto"/>
        <w:spacing w:after="544" w:line="322" w:lineRule="exact"/>
        <w:ind w:left="4840" w:firstLine="0"/>
        <w:jc w:val="right"/>
        <w:rPr>
          <w:rStyle w:val="2"/>
          <w:color w:val="000000"/>
        </w:rPr>
      </w:pPr>
    </w:p>
    <w:p w:rsidR="004E0277" w:rsidRPr="00344964" w:rsidRDefault="004E0277" w:rsidP="004E0277">
      <w:pPr>
        <w:pStyle w:val="21"/>
        <w:shd w:val="clear" w:color="auto" w:fill="auto"/>
        <w:spacing w:after="544" w:line="322" w:lineRule="exact"/>
        <w:ind w:left="4840" w:firstLine="0"/>
        <w:jc w:val="right"/>
        <w:rPr>
          <w:sz w:val="20"/>
          <w:szCs w:val="20"/>
        </w:rPr>
      </w:pPr>
      <w:r w:rsidRPr="00344964">
        <w:rPr>
          <w:rStyle w:val="2"/>
          <w:color w:val="000000"/>
          <w:sz w:val="20"/>
          <w:szCs w:val="20"/>
        </w:rPr>
        <w:lastRenderedPageBreak/>
        <w:t xml:space="preserve">Приложение 2 к порядку </w:t>
      </w:r>
      <w:r w:rsidRPr="00344964">
        <w:rPr>
          <w:rStyle w:val="20"/>
          <w:color w:val="000000"/>
          <w:sz w:val="20"/>
          <w:szCs w:val="20"/>
        </w:rPr>
        <w:t>сообщения председателем Собрания депутатов - главой Истоминского сельского поселения, депутатом Собрания депутатов Истоминского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4E0277" w:rsidRDefault="004E0277" w:rsidP="004E0277">
      <w:pPr>
        <w:pStyle w:val="11"/>
        <w:keepNext/>
        <w:keepLines/>
        <w:shd w:val="clear" w:color="auto" w:fill="auto"/>
        <w:spacing w:before="0" w:line="317" w:lineRule="exact"/>
        <w:ind w:left="60"/>
      </w:pPr>
      <w:bookmarkStart w:id="6" w:name="bookmark27"/>
      <w:r>
        <w:rPr>
          <w:rStyle w:val="1"/>
          <w:b/>
          <w:bCs/>
          <w:color w:val="000000"/>
        </w:rPr>
        <w:t>Журнал</w:t>
      </w:r>
      <w:bookmarkEnd w:id="6"/>
    </w:p>
    <w:p w:rsidR="004E0277" w:rsidRDefault="004E0277" w:rsidP="004E0277">
      <w:pPr>
        <w:pStyle w:val="31"/>
        <w:shd w:val="clear" w:color="auto" w:fill="auto"/>
        <w:spacing w:before="0" w:after="0" w:line="317" w:lineRule="exact"/>
        <w:ind w:left="60"/>
        <w:jc w:val="center"/>
      </w:pPr>
      <w:r>
        <w:rPr>
          <w:rStyle w:val="3"/>
          <w:b/>
          <w:bCs/>
          <w:color w:val="000000"/>
        </w:rPr>
        <w:t>учета уведомлений о возникновении личной заинтересованности</w:t>
      </w:r>
      <w:r>
        <w:rPr>
          <w:rStyle w:val="3"/>
          <w:b/>
          <w:bCs/>
          <w:color w:val="000000"/>
        </w:rPr>
        <w:br/>
        <w:t>при осуществлении полномочий, которая приводит или может привести</w:t>
      </w:r>
    </w:p>
    <w:p w:rsidR="004E0277" w:rsidRDefault="004E0277" w:rsidP="004E0277">
      <w:pPr>
        <w:pStyle w:val="31"/>
        <w:shd w:val="clear" w:color="auto" w:fill="auto"/>
        <w:spacing w:before="0" w:after="0" w:line="317" w:lineRule="exact"/>
        <w:ind w:left="60"/>
        <w:jc w:val="center"/>
      </w:pPr>
      <w:r>
        <w:rPr>
          <w:rStyle w:val="3"/>
          <w:b/>
          <w:bCs/>
          <w:color w:val="000000"/>
        </w:rPr>
        <w:t>к конфликту интересов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157"/>
        <w:gridCol w:w="1133"/>
        <w:gridCol w:w="854"/>
        <w:gridCol w:w="1416"/>
        <w:gridCol w:w="850"/>
        <w:gridCol w:w="1416"/>
        <w:gridCol w:w="1138"/>
        <w:gridCol w:w="1570"/>
      </w:tblGrid>
      <w:tr w:rsidR="004E0277" w:rsidTr="00185817">
        <w:trPr>
          <w:trHeight w:hRule="exact" w:val="3326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Pr="00344964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№</w:t>
            </w:r>
          </w:p>
          <w:p w:rsidR="004E0277" w:rsidRPr="00344964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964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  <w:color w:val="000000"/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Регистра</w:t>
            </w:r>
            <w:r w:rsidR="00344964">
              <w:rPr>
                <w:rStyle w:val="211pt"/>
                <w:color w:val="000000"/>
                <w:sz w:val="20"/>
                <w:szCs w:val="20"/>
              </w:rPr>
              <w:t>-</w:t>
            </w:r>
          </w:p>
          <w:p w:rsidR="004E0277" w:rsidRPr="00344964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ционный</w:t>
            </w:r>
          </w:p>
          <w:p w:rsidR="004E0277" w:rsidRPr="00344964" w:rsidRDefault="004E0277" w:rsidP="00344964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номер</w:t>
            </w:r>
          </w:p>
          <w:p w:rsidR="004E0277" w:rsidRPr="00344964" w:rsidRDefault="004E0277" w:rsidP="00344964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уведомления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Pr="00344964" w:rsidRDefault="004E0277" w:rsidP="00344964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Дата</w:t>
            </w:r>
          </w:p>
          <w:p w:rsidR="004E0277" w:rsidRPr="00344964" w:rsidRDefault="004E0277" w:rsidP="00344964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регистрации</w:t>
            </w:r>
          </w:p>
          <w:p w:rsidR="004E0277" w:rsidRPr="00344964" w:rsidRDefault="004E0277" w:rsidP="00344964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уведомления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Pr="00344964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120" w:line="220" w:lineRule="exact"/>
              <w:ind w:firstLine="0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Уведомление</w:t>
            </w:r>
          </w:p>
          <w:p w:rsidR="004E0277" w:rsidRPr="00344964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представлено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Pr="00344964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120" w:line="220" w:lineRule="exact"/>
              <w:ind w:firstLine="0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Уведомление</w:t>
            </w:r>
          </w:p>
          <w:p w:rsidR="004E0277" w:rsidRPr="00344964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зарегистрировано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E0277" w:rsidRPr="00344964" w:rsidRDefault="004E0277" w:rsidP="00344964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Отметка о получении копии</w:t>
            </w:r>
          </w:p>
          <w:p w:rsidR="004E0277" w:rsidRPr="00344964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уведомления (копию получил, подпись) либо о направлении копии</w:t>
            </w:r>
          </w:p>
          <w:p w:rsidR="004E0277" w:rsidRPr="00344964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344964">
              <w:rPr>
                <w:rStyle w:val="211pt"/>
                <w:color w:val="000000"/>
                <w:sz w:val="20"/>
                <w:szCs w:val="20"/>
              </w:rPr>
              <w:t>уведомления по почте</w:t>
            </w:r>
          </w:p>
        </w:tc>
      </w:tr>
      <w:tr w:rsidR="004E0277" w:rsidTr="00185817">
        <w:trPr>
          <w:trHeight w:hRule="exact" w:val="288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  <w:color w:val="000000"/>
              </w:rPr>
              <w:t>ф.и.о.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  <w:color w:val="000000"/>
              </w:rPr>
              <w:t>ф.и.о.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должность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подпись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E0277" w:rsidTr="00185817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color w:val="000000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277" w:rsidRDefault="004E0277" w:rsidP="00185817">
            <w:pPr>
              <w:pStyle w:val="21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color w:val="000000"/>
              </w:rPr>
              <w:t>9</w:t>
            </w:r>
          </w:p>
        </w:tc>
      </w:tr>
      <w:tr w:rsidR="004E0277" w:rsidTr="00185817">
        <w:trPr>
          <w:trHeight w:hRule="exact" w:val="2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E0277" w:rsidTr="00185817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277" w:rsidRDefault="004E0277" w:rsidP="00185817">
            <w:pPr>
              <w:framePr w:w="1008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4E0277" w:rsidRDefault="004E0277" w:rsidP="004E0277">
      <w:pPr>
        <w:framePr w:w="10085" w:wrap="notBeside" w:vAnchor="text" w:hAnchor="text" w:xAlign="center" w:y="1"/>
        <w:rPr>
          <w:color w:val="auto"/>
          <w:sz w:val="2"/>
          <w:szCs w:val="2"/>
        </w:rPr>
      </w:pPr>
    </w:p>
    <w:p w:rsidR="004E0277" w:rsidRDefault="004E0277" w:rsidP="004E0277">
      <w:pPr>
        <w:rPr>
          <w:color w:val="auto"/>
          <w:sz w:val="2"/>
          <w:szCs w:val="2"/>
        </w:rPr>
      </w:pPr>
    </w:p>
    <w:p w:rsidR="004E0277" w:rsidRDefault="004E0277" w:rsidP="004E0277">
      <w:pPr>
        <w:rPr>
          <w:color w:val="auto"/>
          <w:sz w:val="2"/>
          <w:szCs w:val="2"/>
        </w:rPr>
        <w:sectPr w:rsidR="004E0277">
          <w:footerReference w:type="even" r:id="rId8"/>
          <w:footerReference w:type="default" r:id="rId9"/>
          <w:pgSz w:w="11900" w:h="16840"/>
          <w:pgMar w:top="528" w:right="667" w:bottom="1051" w:left="961" w:header="0" w:footer="3" w:gutter="0"/>
          <w:cols w:space="720"/>
          <w:noEndnote/>
          <w:docGrid w:linePitch="360"/>
        </w:sectPr>
      </w:pPr>
    </w:p>
    <w:p w:rsidR="004E0277" w:rsidRPr="00344964" w:rsidRDefault="004E0277" w:rsidP="004E0277">
      <w:pPr>
        <w:pStyle w:val="21"/>
        <w:shd w:val="clear" w:color="auto" w:fill="auto"/>
        <w:spacing w:after="0" w:line="322" w:lineRule="exact"/>
        <w:ind w:left="4860" w:firstLine="0"/>
        <w:jc w:val="right"/>
        <w:rPr>
          <w:sz w:val="20"/>
          <w:szCs w:val="20"/>
        </w:rPr>
      </w:pPr>
      <w:r w:rsidRPr="00344964">
        <w:rPr>
          <w:rStyle w:val="2"/>
          <w:color w:val="000000"/>
          <w:sz w:val="20"/>
          <w:szCs w:val="20"/>
        </w:rPr>
        <w:lastRenderedPageBreak/>
        <w:t xml:space="preserve">Приложение 3 к порядку </w:t>
      </w:r>
      <w:r w:rsidRPr="00344964">
        <w:rPr>
          <w:rStyle w:val="20"/>
          <w:color w:val="000000"/>
          <w:sz w:val="20"/>
          <w:szCs w:val="20"/>
        </w:rPr>
        <w:t>сообщения председателем Собрания депутатов - главой Истоминского сельского поселения, депутатом Собрания депутатов Истоминского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4E0277" w:rsidRDefault="004E0277" w:rsidP="004E0277">
      <w:pPr>
        <w:pStyle w:val="31"/>
        <w:shd w:val="clear" w:color="auto" w:fill="auto"/>
        <w:spacing w:before="0" w:after="0" w:line="322" w:lineRule="exact"/>
        <w:jc w:val="center"/>
      </w:pPr>
      <w:r>
        <w:rPr>
          <w:rStyle w:val="3"/>
          <w:b/>
          <w:bCs/>
          <w:color w:val="000000"/>
        </w:rPr>
        <w:t>Порядок</w:t>
      </w:r>
    </w:p>
    <w:p w:rsidR="004E0277" w:rsidRDefault="004E0277" w:rsidP="004E0277">
      <w:pPr>
        <w:pStyle w:val="31"/>
        <w:shd w:val="clear" w:color="auto" w:fill="auto"/>
        <w:spacing w:before="0" w:after="240" w:line="322" w:lineRule="exact"/>
        <w:jc w:val="center"/>
      </w:pPr>
      <w:r>
        <w:rPr>
          <w:rStyle w:val="3"/>
          <w:b/>
          <w:bCs/>
          <w:color w:val="000000"/>
        </w:rPr>
        <w:t>предотвращения и урегулирования конфликта интересов</w:t>
      </w:r>
    </w:p>
    <w:p w:rsidR="004E0277" w:rsidRDefault="004E0277" w:rsidP="004E0277">
      <w:pPr>
        <w:pStyle w:val="2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Председатель Собрания депутатов - глава Истоминского сельского поселения, депутат Собрания депутатов Истоминского сельского поселения (далее - депутат) обязаны принимать меры по недопущению любой возможности возникновения конфликта интересов.</w:t>
      </w:r>
    </w:p>
    <w:p w:rsidR="004E0277" w:rsidRDefault="004E0277" w:rsidP="004E0277">
      <w:pPr>
        <w:pStyle w:val="2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 xml:space="preserve">Председатель Собрания депутатов - глава Истоминского сельского поселения, депутат обязаны уведомить в определенном Собранием депутатов Истоминского сельского поселения порядке комиссию по соблюдению требований депутатской этики </w:t>
      </w:r>
      <w:r>
        <w:rPr>
          <w:rStyle w:val="20"/>
          <w:color w:val="000000"/>
        </w:rPr>
        <w:t xml:space="preserve">председателем Собрания депутатов - главой Истоминского сельского поселения, депутатом Собрания депутатов Истоминского сельского поселения и урегулированию конфликта интересов </w:t>
      </w:r>
      <w:r>
        <w:rPr>
          <w:rStyle w:val="2"/>
          <w:color w:val="000000"/>
        </w:rPr>
        <w:t>(далее - Комиссия) о возникновении личной заинтересованности при осуществлении полномочий, которая приводит или может привести к конфликту интересов, как только им станет об этом известно.</w:t>
      </w:r>
    </w:p>
    <w:p w:rsidR="004E0277" w:rsidRDefault="004E0277" w:rsidP="004E0277">
      <w:pPr>
        <w:pStyle w:val="2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Комиссия, если ей стало известно о возникновении у председателя Собрания депутатов - главы Истоминского сельского поселения, депутата личной заинтересованности, которая приводит или может привести к конфликту интересов, обязана принять меры по предотвращению или урегулированию конфликта интересов.</w:t>
      </w:r>
    </w:p>
    <w:p w:rsidR="004E0277" w:rsidRDefault="004E0277" w:rsidP="004E0277">
      <w:pPr>
        <w:pStyle w:val="2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Предотвращение или урегулирование конфликта интересов может состоять в изменении статуса председателя Собрания депутатов - главы Истоминского сельского поселения, депутата, являющегося стороной конфликта интересов, вплоть до прекращения его полномочий в установленном порядке и (или) в отказе его от выгоды, явившейся причиной возникновения конфликта интересов.</w:t>
      </w:r>
    </w:p>
    <w:p w:rsidR="004E0277" w:rsidRDefault="004E0277" w:rsidP="004E0277">
      <w:pPr>
        <w:pStyle w:val="21"/>
        <w:numPr>
          <w:ilvl w:val="0"/>
          <w:numId w:val="3"/>
        </w:numPr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 xml:space="preserve"> Предотвращение и урегулирование конфликта интересов, стороной которого является председатель Собрания депутатов - глава Истоминского сельского поселения, депутат,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4E0277" w:rsidRDefault="004E0277" w:rsidP="004E0277">
      <w:pPr>
        <w:pStyle w:val="2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Непринятие председателем Собрания депутатов - главой Истоминского сельского поселения, депутатом, являющимся стороной конфликта интересов, мер по предотвращению или урегулированию конфликта интересов является правонарушением, влекущим прекращение полномочий указанного лица в соответствии с законодательством Российской Федерации.</w:t>
      </w:r>
    </w:p>
    <w:p w:rsidR="00F742EB" w:rsidRDefault="004E0277" w:rsidP="00A67D87">
      <w:pPr>
        <w:pStyle w:val="2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В случае, если владение председателем Собрания депутатов - главой Истоминского сельского поселения, депутатом ценными бумагами (долями участия, паями в уставных (складочных) капиталах организаций) приводит или может привести к конфликту интересов, он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</w:t>
      </w:r>
      <w:r w:rsidR="00344964">
        <w:rPr>
          <w:rStyle w:val="2"/>
          <w:color w:val="000000"/>
        </w:rPr>
        <w:t xml:space="preserve">ательством </w:t>
      </w:r>
      <w:r w:rsidR="00344964">
        <w:rPr>
          <w:rStyle w:val="2"/>
          <w:color w:val="000000"/>
        </w:rPr>
        <w:lastRenderedPageBreak/>
        <w:t xml:space="preserve">Российской </w:t>
      </w:r>
      <w:r w:rsidR="004676FF">
        <w:rPr>
          <w:rStyle w:val="2"/>
          <w:color w:val="000000"/>
        </w:rPr>
        <w:t>Федерации</w:t>
      </w:r>
      <w:r w:rsidR="00344964">
        <w:rPr>
          <w:rStyle w:val="2"/>
          <w:color w:val="000000"/>
        </w:rPr>
        <w:t>.</w:t>
      </w:r>
    </w:p>
    <w:sectPr w:rsidR="00F742EB" w:rsidSect="000E3F30">
      <w:footerReference w:type="even" r:id="rId10"/>
      <w:footerReference w:type="default" r:id="rId11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50" w:rsidRDefault="00AD0A50">
      <w:r>
        <w:separator/>
      </w:r>
    </w:p>
  </w:endnote>
  <w:endnote w:type="continuationSeparator" w:id="0">
    <w:p w:rsidR="00AD0A50" w:rsidRDefault="00AD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77" w:rsidRDefault="00AD0A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8pt;margin-top:804.9pt;width:6pt;height:9.3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E0277" w:rsidRDefault="004E0277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51F0A">
                  <w:rPr>
                    <w:rStyle w:val="a5"/>
                    <w:noProof/>
                    <w:color w:val="00000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77" w:rsidRDefault="00AD0A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8pt;margin-top:804.9pt;width:6pt;height:9.35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E0277" w:rsidRDefault="004E0277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676FF" w:rsidRPr="004676FF">
                  <w:rPr>
                    <w:rStyle w:val="a5"/>
                    <w:noProof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A6" w:rsidRDefault="004E027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10222230</wp:posOffset>
              </wp:positionV>
              <wp:extent cx="83185" cy="189865"/>
              <wp:effectExtent l="0" t="1905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9A6" w:rsidRDefault="0034496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51F0A">
                            <w:rPr>
                              <w:rStyle w:val="a5"/>
                              <w:noProof/>
                              <w:color w:val="00000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299.8pt;margin-top:804.9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N9xwIAALIFAAAOAAAAZHJzL2Uyb0RvYy54bWysVEtu2zAQ3RfoHQjuFX0iO5IQOUgsqyiQ&#10;foC0B6AlyiIqkQLJWE6LLrrvFXqHLrrorldwbtQhZdlxsinaakGMyOHjm5k3c36xaRu0plIxwVPs&#10;n3gYUV6IkvFVit+/y50II6UJL0kjOE3xHVX4Yvb82XnfJTQQtWhKKhGAcJX0XYprrbvEdVVR05ao&#10;E9FRDoeVkC3R8CtXbilJD+ht4waeN3V7IctOioIqBbvZcIhnFr+qaKHfVJWiGjUpBm7artKuS7O6&#10;s3OSrCTpalbsaJC/YNESxuHRPVRGNEG3kj2BalkhhRKVPilE64qqYgW1MUA0vvcompuadNTGAslR&#10;3T5N6v/BFq/XbyViZYonGHHSQom237bftz+2v7Y/77/cf0UTk6O+Uwm43nTgrDdXYgO1tvGq7loU&#10;HxTiYl4TvqKXUoq+pqQEjr656T64OuAoA7LsX4kSHiO3WligTSVbk0BICQJ0qNXdvj50o1EBm9Gp&#10;HwHNAk78KI6mlppLkvFuJ5V+QUWLjJFiCdW32GR9rbThQpLRxTzFRc6axiqg4Ucb4DjswMtw1ZwZ&#10;Dragn2IvXkSLKHTCYLpwQi/LnMt8HjrT3D+bZKfZfJ75n827fpjUrCwpN8+M4vLDPyveTuaDLPby&#10;UqJhpYEzlJRcLeeNRGsC4s7tZzMOJwc395iGTQLE8igkPwi9qyB28ml05oR5OHHiMy9yPD++iqde&#10;GIdZfhzSNeP030NCfYrjSTAZpHQg/Sg2z35PYyNJyzSMj4a1II69E0mMABe8tKXVhDWD/SAVhv4h&#10;FVDusdBWrkahg1b1Zrmx3RGMXbAU5R3oVwoQGIgURh8YtZAfMephjKSYw5zDqHnJoQPMxBkNORrL&#10;0SC8gIsp1hgN5lwPk+m2k2xVA+7YY5fQJTmzEjbtNHDY9RYMBhvJboiZyfPw33odRu3sNwAAAP//&#10;AwBQSwMEFAAGAAgAAAAhABaE8krfAAAADQEAAA8AAABkcnMvZG93bnJldi54bWxMj8FOwzAQRO9I&#10;/IO1SNyo0yKSJsSpUCUu3CgIiZsbb+OIeB3Zbpr8PdsTHHfmaXam3s1uEBOG2HtSsF5lIJBab3rq&#10;FHx+vD5sQcSkyejBEypYMMKuub2pdWX8hd5xOqROcAjFSiuwKY2VlLG16HRc+RGJvZMPTic+QydN&#10;0BcOd4PcZFkune6JP1g94t5i+3M4OwXF/OVxjLjH79PUBtsv2+FtUer+bn55BpFwTn8wXOtzdWi4&#10;09GfyUQxKHgqy5xRNvKs5BGM5OtNAeJ4lR7LAmRTy/8rml8AAAD//wMAUEsBAi0AFAAGAAgAAAAh&#10;ALaDOJL+AAAA4QEAABMAAAAAAAAAAAAAAAAAAAAAAFtDb250ZW50X1R5cGVzXS54bWxQSwECLQAU&#10;AAYACAAAACEAOP0h/9YAAACUAQAACwAAAAAAAAAAAAAAAAAvAQAAX3JlbHMvLnJlbHNQSwECLQAU&#10;AAYACAAAACEAtFjzfccCAACyBQAADgAAAAAAAAAAAAAAAAAuAgAAZHJzL2Uyb0RvYy54bWxQSwEC&#10;LQAUAAYACAAAACEAFoTySt8AAAANAQAADwAAAAAAAAAAAAAAAAAhBQAAZHJzL2Rvd25yZXYueG1s&#10;UEsFBgAAAAAEAAQA8wAAAC0GAAAAAA==&#10;" filled="f" stroked="f">
              <v:textbox style="mso-fit-shape-to-text:t" inset="0,0,0,0">
                <w:txbxContent>
                  <w:p w:rsidR="00000000" w:rsidRDefault="0034496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51F0A">
                      <w:rPr>
                        <w:rStyle w:val="a5"/>
                        <w:noProof/>
                        <w:color w:val="00000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A6" w:rsidRDefault="004E027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10222230</wp:posOffset>
              </wp:positionV>
              <wp:extent cx="83185" cy="189865"/>
              <wp:effectExtent l="0" t="1905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9A6" w:rsidRDefault="0034496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76FF" w:rsidRPr="004676FF">
                            <w:rPr>
                              <w:rStyle w:val="a5"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299.8pt;margin-top:804.9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tIxAIAALIFAAAOAAAAZHJzL2Uyb0RvYy54bWysVM1unDAQvlfqO1i+E2DDbgCFjZJlqSql&#10;P1LaB/CCWayCjWxnIa1y6L2v0HfooYfe+gqbN+rYLJtNokpVWw7WYI+/mW/m85ye9U2NNlQqJniC&#10;/SMPI8pzUTC+TvD7d5kTYqQ04QWpBacJvqEKn82fPzvt2phORCXqgkoEIFzFXZvgSus2dl2VV7Qh&#10;6ki0lMNhKWRDNPzKtVtI0gF6U7sTz5u5nZBFK0VOlYLddDjEc4tfljTXb8pSUY3qBENu2q7Sriuz&#10;uvNTEq8laSuW79Igf5FFQxiHoHuolGiCriV7AtWwXAolSn2Ui8YVZclyajkAG997xOaqIi21XKA4&#10;qt2XSf0/2Pz15q1ErEhwgBEnDbRo+3X7bft9+3P74+7z3RcUmBp1rYrB9aoFZ91fiB56bfmq9lLk&#10;HxTiYlERvqbnUoquoqSAHH1z0z24OuAoA7LqXokCgpFrLSxQX8rGFBBKggAdenWz7w/tNcphMzz2&#10;wylGOZz4YRTOpjYAice7rVT6BRUNMkaCJXTfYpPNpdImFxKPLiYUFxmra6uAmj/YAMdhByLDVXNm&#10;crAN/RR50TJchoETTGZLJ/DS1DnPFoEzy/yTaXqcLhapf2vi+kFcsaKg3IQZxeUHf9a8ncwHWezl&#10;pUTNCgNnUlJyvVrUEm0IiDuz364gB27uwzRsEYDLI0r+JPAuJpGTzcITJ8iCqROdeKHj+dFFNPOC&#10;KEizh5QuGaf/Tgl1CY6mk+kgpd9y8+z3lBuJG6ZhfNSsAXHsnUhsBLjkhW2tJqwe7INSmPTvSwHt&#10;Hhtt5WoUOmhV96vevo5jE91IeSWKG9CvFCAwECmMPjAqIT9i1MEYSTCHOYdR/ZLDCzATZzTkaKxG&#10;g/AcLiZYYzSYCz1MputWsnUFuOMbO4dXkjEr4fscdm8LBoNlshtiZvIc/luv+1E7/wUAAP//AwBQ&#10;SwMEFAAGAAgAAAAhABaE8krfAAAADQEAAA8AAABkcnMvZG93bnJldi54bWxMj8FOwzAQRO9I/IO1&#10;SNyo0yKSJsSpUCUu3CgIiZsbb+OIeB3Zbpr8PdsTHHfmaXam3s1uEBOG2HtSsF5lIJBab3rqFHx+&#10;vD5sQcSkyejBEypYMMKuub2pdWX8hd5xOqROcAjFSiuwKY2VlLG16HRc+RGJvZMPTic+QydN0BcO&#10;d4PcZFkune6JP1g94t5i+3M4OwXF/OVxjLjH79PUBtsv2+FtUer+bn55BpFwTn8wXOtzdWi409Gf&#10;yUQxKHgqy5xRNvKs5BGM5OtNAeJ4lR7LAmRTy/8rml8AAAD//wMAUEsBAi0AFAAGAAgAAAAhALaD&#10;OJL+AAAA4QEAABMAAAAAAAAAAAAAAAAAAAAAAFtDb250ZW50X1R5cGVzXS54bWxQSwECLQAUAAYA&#10;CAAAACEAOP0h/9YAAACUAQAACwAAAAAAAAAAAAAAAAAvAQAAX3JlbHMvLnJlbHNQSwECLQAUAAYA&#10;CAAAACEAMY3bSMQCAACyBQAADgAAAAAAAAAAAAAAAAAuAgAAZHJzL2Uyb0RvYy54bWxQSwECLQAU&#10;AAYACAAAACEAFoTySt8AAAANAQAADwAAAAAAAAAAAAAAAAAeBQAAZHJzL2Rvd25yZXYueG1sUEsF&#10;BgAAAAAEAAQA8wAAACoGAAAAAA==&#10;" filled="f" stroked="f">
              <v:textbox style="mso-fit-shape-to-text:t" inset="0,0,0,0">
                <w:txbxContent>
                  <w:p w:rsidR="00ED59A6" w:rsidRDefault="0034496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76FF" w:rsidRPr="004676FF">
                      <w:rPr>
                        <w:rStyle w:val="a5"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50" w:rsidRDefault="00AD0A50">
      <w:r>
        <w:separator/>
      </w:r>
    </w:p>
  </w:footnote>
  <w:footnote w:type="continuationSeparator" w:id="0">
    <w:p w:rsidR="00AD0A50" w:rsidRDefault="00AD0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3C"/>
    <w:rsid w:val="000E3F30"/>
    <w:rsid w:val="00344964"/>
    <w:rsid w:val="004676FF"/>
    <w:rsid w:val="004E0277"/>
    <w:rsid w:val="0063413C"/>
    <w:rsid w:val="00AD0A50"/>
    <w:rsid w:val="00ED59A6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8298C512-74F0-4DA6-8F43-384B2C84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uiPriority w:val="99"/>
    <w:rsid w:val="004E027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4E027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rsid w:val="004E027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4E027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"/>
    <w:basedOn w:val="a4"/>
    <w:uiPriority w:val="99"/>
    <w:rsid w:val="004E027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E02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E0277"/>
    <w:pPr>
      <w:shd w:val="clear" w:color="auto" w:fill="FFFFFF"/>
      <w:spacing w:after="420" w:line="240" w:lineRule="atLeast"/>
      <w:ind w:hanging="14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a3">
    <w:name w:val="Подпись к картинке"/>
    <w:basedOn w:val="a"/>
    <w:link w:val="Exact"/>
    <w:uiPriority w:val="99"/>
    <w:rsid w:val="004E0277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Заголовок №11"/>
    <w:basedOn w:val="a"/>
    <w:link w:val="1"/>
    <w:uiPriority w:val="99"/>
    <w:rsid w:val="004E0277"/>
    <w:pPr>
      <w:shd w:val="clear" w:color="auto" w:fill="FFFFFF"/>
      <w:spacing w:before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Колонтитул1"/>
    <w:basedOn w:val="a"/>
    <w:link w:val="a4"/>
    <w:uiPriority w:val="99"/>
    <w:rsid w:val="004E027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E027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4E027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E0277"/>
    <w:rPr>
      <w:rFonts w:ascii="Times New Roman" w:hAnsi="Times New Roman" w:cs="Times New Roman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rsid w:val="004E027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4E0277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4E027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E027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"/>
    <w:uiPriority w:val="99"/>
    <w:rsid w:val="004E0277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E0277"/>
    <w:pPr>
      <w:shd w:val="clear" w:color="auto" w:fill="FFFFFF"/>
      <w:spacing w:before="240" w:after="4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4E0277"/>
    <w:pPr>
      <w:shd w:val="clear" w:color="auto" w:fill="FFFFFF"/>
      <w:spacing w:before="720" w:after="300" w:line="240" w:lineRule="atLeast"/>
      <w:ind w:hanging="1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2"/>
    <w:uiPriority w:val="99"/>
    <w:rsid w:val="004E027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676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6FF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2016-03-31T09:04:00Z</cp:lastPrinted>
  <dcterms:created xsi:type="dcterms:W3CDTF">2016-03-31T07:16:00Z</dcterms:created>
  <dcterms:modified xsi:type="dcterms:W3CDTF">2016-03-31T09:06:00Z</dcterms:modified>
</cp:coreProperties>
</file>