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2E2D45">
        <w:rPr>
          <w:szCs w:val="28"/>
        </w:rPr>
        <w:t>ИСТОМИНСКОГО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6"/>
        <w:gridCol w:w="283"/>
        <w:gridCol w:w="5888"/>
      </w:tblGrid>
      <w:tr w:rsidR="00FF5A24" w:rsidRPr="009149F1" w:rsidTr="002E2D45">
        <w:tc>
          <w:tcPr>
            <w:tcW w:w="3969" w:type="dxa"/>
          </w:tcPr>
          <w:p w:rsidR="00FF5A24" w:rsidRPr="009149F1" w:rsidRDefault="00FF5A24" w:rsidP="002E2D45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«</w:t>
            </w:r>
            <w:r w:rsidR="002E2D45">
              <w:rPr>
                <w:rFonts w:ascii="Times New Roman" w:hAnsi="Times New Roman"/>
                <w:sz w:val="28"/>
                <w:szCs w:val="28"/>
              </w:rPr>
              <w:t>30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E2D4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E2D45">
              <w:rPr>
                <w:rFonts w:ascii="Times New Roman" w:hAnsi="Times New Roman"/>
                <w:sz w:val="28"/>
                <w:szCs w:val="28"/>
              </w:rPr>
              <w:t>5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2E2D45" w:rsidRDefault="002E2D45" w:rsidP="002E2D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№492</w:t>
            </w:r>
          </w:p>
          <w:p w:rsidR="00FF5A24" w:rsidRPr="009149F1" w:rsidRDefault="002E2D45" w:rsidP="002E2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х.Островского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FF5A24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О Памятке муниципальным служащим Администрации </w:t>
            </w:r>
            <w:r w:rsidR="002E2D45">
              <w:rPr>
                <w:rFonts w:ascii="Times New Roman" w:hAnsi="Times New Roman"/>
                <w:sz w:val="28"/>
                <w:szCs w:val="28"/>
              </w:rPr>
              <w:t>Истоминского сельского поселения</w:t>
            </w:r>
          </w:p>
          <w:p w:rsidR="00FF5A24" w:rsidRPr="009149F1" w:rsidRDefault="00FF5A24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 на муниципальной службе и</w:t>
            </w:r>
          </w:p>
          <w:p w:rsidR="00FF5A24" w:rsidRPr="009149F1" w:rsidRDefault="00FF5A24" w:rsidP="005A37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порядку их урегулирования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9149F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9149F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9149F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FF5A24" w:rsidP="002E2D4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Утвердить Памятку муниципальным служащим Администрации </w:t>
      </w:r>
      <w:r w:rsidR="002E2D45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на муниципальной службе и порядку их урегулирования согласно приложению.</w:t>
      </w:r>
    </w:p>
    <w:p w:rsidR="00484313" w:rsidRDefault="00484313" w:rsidP="00484313">
      <w:pPr>
        <w:ind w:left="1020"/>
        <w:jc w:val="both"/>
        <w:rPr>
          <w:rFonts w:ascii="Times New Roman" w:hAnsi="Times New Roman"/>
          <w:sz w:val="28"/>
          <w:szCs w:val="28"/>
        </w:rPr>
      </w:pPr>
    </w:p>
    <w:p w:rsidR="00484313" w:rsidRPr="00484313" w:rsidRDefault="00484313" w:rsidP="0048431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84313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Истоминского сельского поселения №191 от 14.05.2013 «</w:t>
      </w:r>
      <w:r w:rsidRPr="00484313">
        <w:rPr>
          <w:rFonts w:ascii="Times New Roman" w:hAnsi="Times New Roman"/>
          <w:sz w:val="28"/>
          <w:szCs w:val="28"/>
        </w:rPr>
        <w:t>О</w:t>
      </w:r>
      <w:r w:rsidRPr="00484313">
        <w:rPr>
          <w:rFonts w:ascii="Times New Roman" w:hAnsi="Times New Roman"/>
          <w:sz w:val="28"/>
          <w:szCs w:val="28"/>
        </w:rPr>
        <w:t xml:space="preserve"> Памятке муниципальным служащим </w:t>
      </w:r>
      <w:r w:rsidRPr="00484313">
        <w:rPr>
          <w:rFonts w:ascii="Times New Roman" w:hAnsi="Times New Roman"/>
          <w:sz w:val="28"/>
          <w:szCs w:val="28"/>
        </w:rPr>
        <w:t>Администрации Истоминского сельского поселения</w:t>
      </w:r>
      <w:r w:rsidRPr="00484313">
        <w:rPr>
          <w:rFonts w:ascii="Times New Roman" w:hAnsi="Times New Roman"/>
          <w:sz w:val="28"/>
          <w:szCs w:val="28"/>
        </w:rPr>
        <w:t xml:space="preserve"> </w:t>
      </w:r>
      <w:r w:rsidRPr="00484313">
        <w:rPr>
          <w:rFonts w:ascii="Times New Roman" w:hAnsi="Times New Roman"/>
          <w:sz w:val="28"/>
          <w:szCs w:val="28"/>
        </w:rPr>
        <w:t>по недопущению ситуаций конфликта интересов на муниципальной службе и</w:t>
      </w:r>
      <w:r w:rsidRPr="00484313">
        <w:rPr>
          <w:rFonts w:ascii="Times New Roman" w:hAnsi="Times New Roman"/>
          <w:sz w:val="28"/>
          <w:szCs w:val="28"/>
        </w:rPr>
        <w:t xml:space="preserve"> </w:t>
      </w:r>
      <w:r w:rsidRPr="00484313">
        <w:rPr>
          <w:rFonts w:ascii="Times New Roman" w:hAnsi="Times New Roman"/>
          <w:sz w:val="28"/>
          <w:szCs w:val="28"/>
        </w:rPr>
        <w:t>порядку их урегулирования</w:t>
      </w:r>
    </w:p>
    <w:p w:rsidR="002E2D45" w:rsidRPr="009149F1" w:rsidRDefault="002E2D45" w:rsidP="002E2D45">
      <w:pPr>
        <w:ind w:left="1020"/>
        <w:jc w:val="both"/>
        <w:rPr>
          <w:rFonts w:ascii="Times New Roman" w:hAnsi="Times New Roman"/>
          <w:sz w:val="28"/>
          <w:szCs w:val="28"/>
        </w:rPr>
      </w:pPr>
    </w:p>
    <w:p w:rsidR="00FF5A24" w:rsidRPr="00484313" w:rsidRDefault="00484313" w:rsidP="00484313">
      <w:pPr>
        <w:autoSpaceDE w:val="0"/>
        <w:autoSpaceDN w:val="0"/>
        <w:adjustRightInd w:val="0"/>
        <w:ind w:left="6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E2D45" w:rsidRPr="00484313">
        <w:rPr>
          <w:rFonts w:ascii="Times New Roman" w:hAnsi="Times New Roman"/>
          <w:sz w:val="28"/>
          <w:szCs w:val="28"/>
        </w:rPr>
        <w:t>Заместителю главы Администрации</w:t>
      </w:r>
      <w:r w:rsidR="00FF5A24" w:rsidRPr="00484313">
        <w:rPr>
          <w:rFonts w:ascii="Times New Roman" w:hAnsi="Times New Roman"/>
          <w:sz w:val="28"/>
          <w:szCs w:val="28"/>
        </w:rPr>
        <w:t xml:space="preserve"> </w:t>
      </w:r>
      <w:r w:rsidR="002E2D45" w:rsidRPr="00484313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="00FF5A24" w:rsidRPr="00484313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работников Администрации </w:t>
      </w:r>
      <w:r w:rsidR="002E2D45" w:rsidRPr="00484313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="00FF5A24" w:rsidRPr="00484313">
        <w:rPr>
          <w:rFonts w:ascii="Times New Roman" w:hAnsi="Times New Roman"/>
          <w:sz w:val="28"/>
          <w:szCs w:val="28"/>
        </w:rPr>
        <w:t>.</w:t>
      </w:r>
    </w:p>
    <w:p w:rsidR="002E2D45" w:rsidRDefault="002E2D45" w:rsidP="002E2D45">
      <w:pPr>
        <w:pStyle w:val="a5"/>
        <w:rPr>
          <w:rFonts w:ascii="Times New Roman" w:hAnsi="Times New Roman"/>
          <w:sz w:val="28"/>
          <w:szCs w:val="28"/>
        </w:rPr>
      </w:pPr>
    </w:p>
    <w:p w:rsidR="002E2D45" w:rsidRPr="009149F1" w:rsidRDefault="002E2D45" w:rsidP="002E2D45">
      <w:pPr>
        <w:pStyle w:val="a5"/>
        <w:autoSpaceDE w:val="0"/>
        <w:autoSpaceDN w:val="0"/>
        <w:adjustRightInd w:val="0"/>
        <w:ind w:left="1020" w:right="-1"/>
        <w:jc w:val="both"/>
        <w:rPr>
          <w:rFonts w:ascii="Times New Roman" w:hAnsi="Times New Roman"/>
          <w:sz w:val="28"/>
          <w:szCs w:val="28"/>
        </w:rPr>
      </w:pPr>
    </w:p>
    <w:p w:rsidR="00FF5A24" w:rsidRDefault="00484313" w:rsidP="00484313">
      <w:pPr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E2D45">
        <w:rPr>
          <w:rFonts w:ascii="Times New Roman" w:hAnsi="Times New Roman"/>
          <w:sz w:val="28"/>
          <w:szCs w:val="28"/>
        </w:rPr>
        <w:t>Заместителю главы Администрации</w:t>
      </w:r>
      <w:r w:rsidR="002E2D45" w:rsidRPr="009149F1">
        <w:rPr>
          <w:rFonts w:ascii="Times New Roman" w:hAnsi="Times New Roman"/>
          <w:sz w:val="28"/>
          <w:szCs w:val="28"/>
        </w:rPr>
        <w:t xml:space="preserve"> </w:t>
      </w:r>
      <w:r w:rsidR="002E2D45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 xml:space="preserve"> организовать обучение муниципальных служащих, проходящих муниципальную службу в Администрации </w:t>
      </w:r>
      <w:r w:rsidR="002E2D45">
        <w:rPr>
          <w:rFonts w:ascii="Times New Roman" w:hAnsi="Times New Roman"/>
          <w:sz w:val="28"/>
          <w:szCs w:val="28"/>
        </w:rPr>
        <w:t xml:space="preserve">Истоминского сельского поселения по </w:t>
      </w:r>
      <w:r w:rsidR="00FF5A24" w:rsidRPr="009149F1">
        <w:rPr>
          <w:rFonts w:ascii="Times New Roman" w:hAnsi="Times New Roman"/>
          <w:sz w:val="28"/>
          <w:szCs w:val="28"/>
        </w:rPr>
        <w:t xml:space="preserve">предотвращению и урегулированию конфликта интересов на муниципальной службе и обеспечить проверку полученных знаний. </w:t>
      </w:r>
    </w:p>
    <w:p w:rsidR="002E2D45" w:rsidRPr="009149F1" w:rsidRDefault="002E2D45" w:rsidP="002E2D45">
      <w:pPr>
        <w:ind w:left="102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484313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A24" w:rsidRPr="009149F1">
        <w:rPr>
          <w:rFonts w:ascii="Times New Roman" w:hAnsi="Times New Roman"/>
          <w:sz w:val="28"/>
          <w:szCs w:val="28"/>
        </w:rPr>
        <w:t xml:space="preserve">. Поручить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2E2D45">
        <w:rPr>
          <w:rFonts w:ascii="Times New Roman" w:hAnsi="Times New Roman"/>
          <w:sz w:val="28"/>
          <w:szCs w:val="28"/>
        </w:rPr>
        <w:lastRenderedPageBreak/>
        <w:t>Истоминского 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>,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 и каковы результаты полученных знаний.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484313" w:rsidRDefault="00484313" w:rsidP="00484313">
      <w:pPr>
        <w:autoSpaceDE w:val="0"/>
        <w:autoSpaceDN w:val="0"/>
        <w:adjustRightInd w:val="0"/>
        <w:ind w:left="6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F5A24" w:rsidRPr="00484313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</w:t>
      </w:r>
      <w:r w:rsidR="002E2D45" w:rsidRPr="00484313">
        <w:rPr>
          <w:rFonts w:ascii="Times New Roman" w:hAnsi="Times New Roman"/>
          <w:sz w:val="28"/>
          <w:szCs w:val="28"/>
        </w:rPr>
        <w:t>заместителя главы администрации Жигулину Р.Ф.</w:t>
      </w:r>
    </w:p>
    <w:p w:rsidR="002E2D45" w:rsidRPr="009149F1" w:rsidRDefault="002E2D45" w:rsidP="002E2D45">
      <w:pPr>
        <w:pStyle w:val="a5"/>
        <w:autoSpaceDE w:val="0"/>
        <w:autoSpaceDN w:val="0"/>
        <w:adjustRightInd w:val="0"/>
        <w:ind w:left="1020" w:right="-1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484313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2E2D45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E2D4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Л.Н.Флюта</w:t>
            </w:r>
          </w:p>
        </w:tc>
      </w:tr>
    </w:tbl>
    <w:p w:rsidR="00FF5A24" w:rsidRDefault="00FF5A24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Default="002E2D45" w:rsidP="002E2D45">
      <w:pPr>
        <w:jc w:val="right"/>
        <w:rPr>
          <w:rFonts w:ascii="Times New Roman" w:hAnsi="Times New Roman"/>
          <w:sz w:val="28"/>
          <w:szCs w:val="28"/>
        </w:rPr>
      </w:pPr>
    </w:p>
    <w:p w:rsidR="002E2D45" w:rsidRPr="002E2D45" w:rsidRDefault="002E2D45" w:rsidP="002E2D45">
      <w:pPr>
        <w:rPr>
          <w:rFonts w:ascii="Times New Roman" w:hAnsi="Times New Roman"/>
          <w:sz w:val="20"/>
          <w:szCs w:val="20"/>
        </w:rPr>
      </w:pPr>
      <w:r w:rsidRPr="002E2D45">
        <w:rPr>
          <w:rFonts w:ascii="Times New Roman" w:hAnsi="Times New Roman"/>
          <w:sz w:val="20"/>
          <w:szCs w:val="20"/>
        </w:rPr>
        <w:t>Постановление вносит</w:t>
      </w:r>
    </w:p>
    <w:p w:rsidR="002E2D45" w:rsidRPr="002E2D45" w:rsidRDefault="002E2D45" w:rsidP="002E2D45">
      <w:pPr>
        <w:rPr>
          <w:rFonts w:ascii="Times New Roman" w:hAnsi="Times New Roman"/>
          <w:sz w:val="20"/>
          <w:szCs w:val="20"/>
        </w:rPr>
      </w:pPr>
      <w:r w:rsidRPr="002E2D45">
        <w:rPr>
          <w:rFonts w:ascii="Times New Roman" w:hAnsi="Times New Roman"/>
          <w:sz w:val="20"/>
          <w:szCs w:val="20"/>
        </w:rPr>
        <w:t xml:space="preserve"> заместитель главы Администрации</w:t>
      </w:r>
    </w:p>
    <w:p w:rsidR="002E2D45" w:rsidRPr="002E2D45" w:rsidRDefault="002E2D45" w:rsidP="002E2D45">
      <w:pPr>
        <w:rPr>
          <w:rFonts w:ascii="Times New Roman" w:hAnsi="Times New Roman"/>
          <w:sz w:val="20"/>
          <w:szCs w:val="20"/>
        </w:rPr>
      </w:pPr>
      <w:r w:rsidRPr="002E2D45">
        <w:rPr>
          <w:rFonts w:ascii="Times New Roman" w:hAnsi="Times New Roman"/>
          <w:sz w:val="20"/>
          <w:szCs w:val="20"/>
        </w:rPr>
        <w:t xml:space="preserve"> Жигулина Р.Ф.</w:t>
      </w:r>
    </w:p>
    <w:p w:rsidR="002E2D45" w:rsidRDefault="002E2D45" w:rsidP="00972CBC">
      <w:pPr>
        <w:ind w:left="5670"/>
        <w:jc w:val="center"/>
        <w:rPr>
          <w:sz w:val="20"/>
          <w:szCs w:val="20"/>
        </w:rPr>
      </w:pPr>
    </w:p>
    <w:p w:rsidR="002E2D45" w:rsidRDefault="002E2D45" w:rsidP="00972CBC">
      <w:pPr>
        <w:ind w:left="5670"/>
        <w:jc w:val="center"/>
        <w:rPr>
          <w:sz w:val="20"/>
          <w:szCs w:val="20"/>
        </w:rPr>
      </w:pPr>
    </w:p>
    <w:p w:rsidR="002E2D45" w:rsidRDefault="002E2D45" w:rsidP="00972CBC">
      <w:pPr>
        <w:ind w:left="5670"/>
        <w:jc w:val="center"/>
        <w:rPr>
          <w:sz w:val="20"/>
          <w:szCs w:val="20"/>
        </w:rPr>
      </w:pPr>
    </w:p>
    <w:p w:rsidR="002E2D45" w:rsidRDefault="002E2D45" w:rsidP="00972CBC">
      <w:pPr>
        <w:ind w:left="5670"/>
        <w:jc w:val="center"/>
        <w:rPr>
          <w:sz w:val="20"/>
          <w:szCs w:val="20"/>
        </w:rPr>
      </w:pPr>
    </w:p>
    <w:p w:rsidR="002E2D45" w:rsidRDefault="002E2D45" w:rsidP="00972CBC">
      <w:pPr>
        <w:ind w:left="5670"/>
        <w:jc w:val="center"/>
        <w:rPr>
          <w:sz w:val="20"/>
          <w:szCs w:val="20"/>
        </w:rPr>
      </w:pPr>
    </w:p>
    <w:p w:rsidR="002E2D45" w:rsidRDefault="002E2D45" w:rsidP="00972CBC">
      <w:pPr>
        <w:ind w:left="5670"/>
        <w:jc w:val="center"/>
        <w:rPr>
          <w:sz w:val="20"/>
          <w:szCs w:val="20"/>
        </w:rPr>
      </w:pPr>
    </w:p>
    <w:p w:rsidR="002E2D45" w:rsidRDefault="002E2D45" w:rsidP="00972CBC">
      <w:pPr>
        <w:ind w:left="5670"/>
        <w:jc w:val="center"/>
        <w:rPr>
          <w:sz w:val="20"/>
          <w:szCs w:val="20"/>
        </w:rPr>
      </w:pPr>
    </w:p>
    <w:p w:rsidR="00FF5A24" w:rsidRPr="009149F1" w:rsidRDefault="00403FE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sz w:val="20"/>
          <w:szCs w:val="20"/>
        </w:rPr>
        <w:br w:type="page"/>
      </w:r>
      <w:r w:rsidR="00FF5A24"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E2D45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2E2D45">
        <w:rPr>
          <w:rFonts w:ascii="Times New Roman" w:hAnsi="Times New Roman"/>
          <w:sz w:val="28"/>
          <w:szCs w:val="28"/>
        </w:rPr>
        <w:t>30.12.2015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2E2D45">
        <w:rPr>
          <w:rFonts w:ascii="Times New Roman" w:hAnsi="Times New Roman"/>
          <w:sz w:val="28"/>
          <w:szCs w:val="28"/>
        </w:rPr>
        <w:t>492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ПАМЯТКА</w:t>
      </w:r>
    </w:p>
    <w:p w:rsidR="00FF5A24" w:rsidRPr="009149F1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муниципальным служащим Администрации </w:t>
      </w:r>
      <w:r w:rsidR="002E2D45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муниципальной службе </w:t>
      </w:r>
    </w:p>
    <w:p w:rsidR="00FF5A24" w:rsidRPr="009149F1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и порядку их урегулирования</w:t>
      </w:r>
    </w:p>
    <w:p w:rsidR="00FF5A24" w:rsidRPr="009149F1" w:rsidRDefault="00FF5A24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Введение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соответствии с частью 1 статьи 10 Федерального закона от 25.12.2008 № 273-ФЗ «О противодействии коррупции» (далее - Федеральный закон № 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FF5A24" w:rsidRPr="009149F1" w:rsidRDefault="00FF5A24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sz w:val="28"/>
          <w:szCs w:val="28"/>
        </w:rPr>
        <w:t>Аналогичное определение содержит часть 1 статьи 14</w:t>
      </w:r>
      <w:r w:rsidRPr="009149F1">
        <w:rPr>
          <w:rFonts w:ascii="Times New Roman" w:hAnsi="Times New Roman"/>
          <w:sz w:val="28"/>
          <w:szCs w:val="28"/>
          <w:vertAlign w:val="superscript"/>
        </w:rPr>
        <w:t>1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 w:rsidRPr="009149F1">
        <w:rPr>
          <w:rFonts w:ascii="Times New Roman" w:hAnsi="Times New Roman"/>
          <w:sz w:val="28"/>
          <w:szCs w:val="28"/>
        </w:rPr>
        <w:t>(далее - Федеральный закон № 25-ФЗ).</w:t>
      </w:r>
    </w:p>
    <w:p w:rsidR="00FF5A24" w:rsidRPr="009149F1" w:rsidRDefault="00FF5A24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sz w:val="28"/>
          <w:szCs w:val="28"/>
        </w:rPr>
        <w:t xml:space="preserve">При этом, в соответствии с частью 2 Федерального закона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9149F1">
        <w:rPr>
          <w:rFonts w:ascii="Times New Roman" w:hAnsi="Times New Roman"/>
          <w:sz w:val="28"/>
          <w:szCs w:val="28"/>
        </w:rPr>
        <w:t xml:space="preserve">под личной заинтересованностью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9149F1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9F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9149F1">
        <w:rPr>
          <w:rFonts w:ascii="Times New Roman" w:hAnsi="Times New Roman"/>
          <w:sz w:val="28"/>
          <w:szCs w:val="28"/>
          <w:lang w:eastAsia="ru-RU"/>
        </w:rPr>
        <w:t>№ 25-ФЗ, а также для граждан или организаций, с которыми муниципальный служащий связан финансовыми или иными обязательствами.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 иные лица. 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 обязательствам, которыми муниципальный служащий может быть связан с гражданами и организациями, могут быть отнесены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 так далее.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 данной памятке для определения круга лиц, с выгодой которых может быть связана личная заинтересованность муниципального служащего, используется </w:t>
      </w:r>
      <w:r w:rsidRPr="009149F1">
        <w:rPr>
          <w:rFonts w:ascii="Times New Roman" w:hAnsi="Times New Roman"/>
          <w:sz w:val="28"/>
          <w:szCs w:val="28"/>
        </w:rPr>
        <w:lastRenderedPageBreak/>
        <w:t>термин «родственники и (или) иные лица, с которыми связана личная заинтересованность муниципального служащего».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Под указанное определение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выполнение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данной памятке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муниципальных служащих, так и для представителя нанимателя (работодателя) по предотвращению и урегулированию конфликта интересов. В отдельных случаях даются комментарии, поясняющие почему та или иная ситуация является конфликтом интересов, содержащие конкретные примеры типовой ситуации или другую полезную информацию.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Кроме того, при определении содержания функций муниципального управления учитывалось следующее.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Частью 4 статьи 1 Федерального закона № 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Для целей данной памятки осуществление «функций муниципального управления» предполагает, в том числе: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осуществление муниципального контроля;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 и другого недвижимого имущества, находящихся в муниципальной собственности;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муниципального образования.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 273-ФЗ.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частности, частью 2 статьи 11 Федерального закона № 273-ФЗ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FF5A24" w:rsidRPr="009149F1" w:rsidRDefault="00FF5A24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Представителю нанимателя (работодателю) наряду с изменением должностного или служебного положения муниципального служащего необходимо:</w:t>
      </w:r>
    </w:p>
    <w:p w:rsidR="00FF5A24" w:rsidRPr="009149F1" w:rsidRDefault="00FF5A24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9149F1">
        <w:rPr>
          <w:rFonts w:ascii="Times New Roman" w:hAnsi="Times New Roman"/>
          <w:sz w:val="28"/>
          <w:szCs w:val="28"/>
        </w:rPr>
        <w:t>В этой связи необходимо учитывать, что статьей 27</w:t>
      </w:r>
      <w:r w:rsidRPr="009149F1">
        <w:rPr>
          <w:rFonts w:ascii="Times New Roman" w:hAnsi="Times New Roman"/>
          <w:sz w:val="28"/>
          <w:szCs w:val="28"/>
          <w:vertAlign w:val="superscript"/>
        </w:rPr>
        <w:t>1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№ 25-ФЗ установлен специальный порядок применения взысканий за коррупционные правонарушения;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муниципальной 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родственников и (или) иных лиц, с которыми связана личная заинтересованность муниципального служащего;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выполнение муниципальным служащим иной оплачиваемой работы;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владение муниципальным служащим ценными бумагами, акциями (долями участия, паями в уставных (складочных) капиталах организаций);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замещение должности в коммерческих и некоммерческих организациях после увольнения с муниципальной службы, если отдельные функции муниципального управления данными организациями входили в должностные (служебные) обязанности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Типовые ситуации конфликта интересов на муниципальной службе </w:t>
      </w:r>
    </w:p>
    <w:p w:rsidR="00FF5A24" w:rsidRPr="009149F1" w:rsidRDefault="00FF5A24" w:rsidP="001F564D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9149F1">
        <w:rPr>
          <w:rFonts w:ascii="Times New Roman" w:hAnsi="Times New Roman"/>
          <w:sz w:val="28"/>
          <w:szCs w:val="28"/>
        </w:rPr>
        <w:lastRenderedPageBreak/>
        <w:t>1.1.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и (или) в принятии кадровых решений в отношении родственников и (или) иных лиц,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следует уведомить о наличии личной заинтересованности непосредственного начальника в письменной форме.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 и (или) иное лицо, с которым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</w:t>
      </w:r>
      <w:proofErr w:type="gramStart"/>
      <w:r w:rsidRPr="009149F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149F1">
        <w:rPr>
          <w:rFonts w:ascii="Times New Roman" w:hAnsi="Times New Roman"/>
          <w:sz w:val="28"/>
          <w:szCs w:val="28"/>
        </w:rPr>
        <w:t>: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является членом конкурсной комиссии на замещение вакантной должности муниципальной службы. При этом одним из кандидатов на вакантную должность муниципальной службы является родственник муниципального служащего;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2.1.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Муниципальный служащий, его родственники и (или)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Уведомительный порядок направления муниципальным служащим представителю нанимателя (работодателю) информации о намерении осуществлять иную оплачиваемую работу не требует получения согласия представителя нанимателя (работодателя). Представитель нанимателя (работодатель) не вправе запретить муниципальному служащему выполнять иную оплачиваемую работу.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родственники и (или) иные лица, с которыми связана личная заинтересованность муниципального служащего, 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 случае если муниципальный служащий самостоятельно не предпринял мер по урегулированию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 (или) его родственники и (или) иные лица, с </w:t>
      </w:r>
      <w:r w:rsidRPr="009149F1">
        <w:rPr>
          <w:rFonts w:ascii="Times New Roman" w:hAnsi="Times New Roman"/>
          <w:sz w:val="28"/>
          <w:szCs w:val="28"/>
        </w:rPr>
        <w:lastRenderedPageBreak/>
        <w:t>которыми связана личная заинтересованность муниципального служащего, выполняют иную оплачиваемую работу.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FF5A24" w:rsidRPr="009149F1" w:rsidRDefault="00FF5A24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sz w:val="28"/>
          <w:szCs w:val="28"/>
        </w:rPr>
        <w:t xml:space="preserve">В соответствии с частью 2 статьи 11 Федерального закона № 25-ФЗ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Pr="009149F1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9149F1">
        <w:rPr>
          <w:rFonts w:ascii="Times New Roman" w:hAnsi="Times New Roman"/>
          <w:sz w:val="28"/>
          <w:szCs w:val="28"/>
          <w:lang w:eastAsia="ru-RU"/>
        </w:rPr>
        <w:t xml:space="preserve"> если иное не предусмотрено указанным Федеральным законом.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этом ситуация, при которой муниципальный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 и (или) иных лиц, с которыми связана личная заинтересованность муниципального служащего. Тем не менее, ситуация, когда родственники и (или) иные лица, с которыми связана личная заинтересованность муниципального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данной памятки. В соответствии с частью 2 статьи 14</w:t>
      </w:r>
      <w:r w:rsidRPr="009149F1">
        <w:rPr>
          <w:rFonts w:ascii="Times New Roman" w:hAnsi="Times New Roman"/>
          <w:sz w:val="28"/>
          <w:szCs w:val="28"/>
          <w:vertAlign w:val="superscript"/>
        </w:rPr>
        <w:t>1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№ 25-ФЗ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9149F1">
        <w:rPr>
          <w:rFonts w:ascii="Times New Roman" w:hAnsi="Times New Roman"/>
          <w:sz w:val="28"/>
          <w:szCs w:val="28"/>
        </w:rPr>
        <w:t>не только для самого муниципального служащего, но и для членов его семьи или ряда иных лиц.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2.2.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выполняют оплачиваемую работу в организации, связанной гражданско-правовыми обязательствами с другой организацией. При этом муниципальный служащий осуществляет в отношении последней отдельные функции муниципального управления.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В случае, если на момент начала выполнения отдельных функций муниципального управления в отношении организации, связанной гражданско-правовыми обязательствами с другой организацией, оказывающей платные услуги, в которой родственники и (или) иные лица, с которыми связана личная заинтересованность муниципального служащего, уже выполняли оплачиваемую работу, муниципальному служащему следует уведомить о наличии личной заинтересованности непосредственного начальника в письменной форме.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</w:t>
      </w:r>
      <w:proofErr w:type="gramStart"/>
      <w:r w:rsidRPr="009149F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149F1">
        <w:rPr>
          <w:rFonts w:ascii="Times New Roman" w:hAnsi="Times New Roman"/>
          <w:sz w:val="28"/>
          <w:szCs w:val="28"/>
        </w:rPr>
        <w:t>: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работы (услуги), предоставляемые организацией, связанной гражданско-правовыми обязательствами с другой организацией, связаны с должностными обязанностями муниципального служащего;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непосредственно участвует в исполнении обязательств с организацией, в отношении которой осуществляет муниципальное управление;</w:t>
      </w:r>
    </w:p>
    <w:p w:rsidR="00FF5A24" w:rsidRPr="009149F1" w:rsidRDefault="00FF5A24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организация, 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в отношении которых муниципальный служащий осуществляет отдельные функции муниципального управления и т.д.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обнаружении подобных фактов представителю нанимателя (работодателю) рекомендуется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 оказывает платные услуги, выполняет </w:t>
      </w:r>
      <w:proofErr w:type="gramStart"/>
      <w:r w:rsidRPr="009149F1">
        <w:rPr>
          <w:rFonts w:ascii="Times New Roman" w:hAnsi="Times New Roman"/>
          <w:sz w:val="28"/>
          <w:szCs w:val="28"/>
        </w:rPr>
        <w:t>работы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органы, органы местного самоуправления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ему, его родственникам и (или) иным лицам, с которыми связана личная заинтересованность муниципального служащего, материальную выгоду, но и, по сути, оценивает результаты собственной работы.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2.3.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Муниципальный служащий, его родственники и (или)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служащий, его родственники и (или) иные лица, с которыми связана личная заинтересованность муниципального служащего,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служащий,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2.4.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 муниципальной службы.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указать муниципальному служащему, что выполнение подобной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Важно отметить, что непринятие муниципальным служащим, являющимся стороной конфликта интересов, мер по предотвращению или урегулированию </w:t>
      </w:r>
      <w:r w:rsidRPr="009149F1">
        <w:rPr>
          <w:rFonts w:ascii="Times New Roman" w:hAnsi="Times New Roman"/>
          <w:sz w:val="28"/>
          <w:szCs w:val="28"/>
        </w:rPr>
        <w:lastRenderedPageBreak/>
        <w:t>конфликта интересов является правонарушением, влекущим увольнение муниципального служащего с муниципальной службы.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2.5.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принятии решения о закупке органом местного самоуправления товаров (работ, услуг), являющихся результатами 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соответствующих торгах, (закупках).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вывести муниципального служащего из состава комиссии по размещению заказа на время проведения торгов (закупок), в результате которого у муниципального служащего есть личная заинтересованность.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бумагами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 случае если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он осуществляет отдельные функции </w:t>
      </w:r>
      <w:r w:rsidRPr="009149F1">
        <w:rPr>
          <w:rFonts w:ascii="Times New Roman" w:hAnsi="Times New Roman"/>
          <w:sz w:val="28"/>
          <w:szCs w:val="28"/>
        </w:rPr>
        <w:lastRenderedPageBreak/>
        <w:t>муниципального управления, муниципальный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и (или) иным лицам, с которыми связана личная заинтересованность муниципального служащего, передать ценные бумаги в доверительное управление либо рассмотреть вопрос об их отчуждении.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служащий, его родственники и (или) иные лица,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Для родственников и (или) иных лиц, с которыми связана личная заинтересованность муниципального служащего, ограничений на владение ценными бумагами не установлено. Тем не менее, важно понимать, что наличие в собственности у родственников и (или) иных лиц, с которыми связана личная заинтересованность муниципального служащего,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коллизия норм статей 11 и 12</w:t>
      </w:r>
      <w:r w:rsidRPr="009149F1">
        <w:rPr>
          <w:rFonts w:ascii="Times New Roman" w:hAnsi="Times New Roman"/>
          <w:sz w:val="28"/>
          <w:szCs w:val="28"/>
          <w:vertAlign w:val="superscript"/>
        </w:rPr>
        <w:t>3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№ 273-ФЗ. Статья 12</w:t>
      </w:r>
      <w:r w:rsidRPr="009149F1">
        <w:rPr>
          <w:rFonts w:ascii="Times New Roman" w:hAnsi="Times New Roman"/>
          <w:sz w:val="28"/>
          <w:szCs w:val="28"/>
          <w:vertAlign w:val="superscript"/>
        </w:rPr>
        <w:t>3</w:t>
      </w:r>
      <w:r w:rsidRPr="009149F1">
        <w:rPr>
          <w:rFonts w:ascii="Times New Roman" w:hAnsi="Times New Roman"/>
          <w:sz w:val="28"/>
          <w:szCs w:val="28"/>
        </w:rPr>
        <w:t xml:space="preserve"> указанного Федерального закона 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частью 2</w:t>
      </w:r>
      <w:r w:rsidRPr="009149F1">
        <w:rPr>
          <w:rFonts w:ascii="Times New Roman" w:hAnsi="Times New Roman"/>
          <w:sz w:val="28"/>
          <w:szCs w:val="28"/>
          <w:vertAlign w:val="superscript"/>
        </w:rPr>
        <w:t>2</w:t>
      </w:r>
      <w:r w:rsidRPr="009149F1">
        <w:rPr>
          <w:rFonts w:ascii="Times New Roman" w:hAnsi="Times New Roman"/>
          <w:sz w:val="28"/>
          <w:szCs w:val="28"/>
        </w:rPr>
        <w:t xml:space="preserve"> статьи 14</w:t>
      </w:r>
      <w:r w:rsidRPr="009149F1">
        <w:rPr>
          <w:rFonts w:ascii="Times New Roman" w:hAnsi="Times New Roman"/>
          <w:sz w:val="28"/>
          <w:szCs w:val="28"/>
          <w:vertAlign w:val="superscript"/>
        </w:rPr>
        <w:t>1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№ 25-ФЗ. 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№ 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муниципального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</w:t>
      </w:r>
      <w:r w:rsidRPr="009149F1">
        <w:rPr>
          <w:rFonts w:ascii="Times New Roman" w:hAnsi="Times New Roman"/>
          <w:sz w:val="28"/>
          <w:szCs w:val="28"/>
        </w:rPr>
        <w:lastRenderedPageBreak/>
        <w:t>мерой предотвращения и урегулирования конфликта интересов в конкретной ситуации, когда муниципальному служащему стало известно о возможности такого конфликта.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4.1.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служащему, его родственникам и (или) иным лицам, с 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 случае если представитель нанимателя (работодатель) обладает информацией о получении родственниками и (или) иным лицам, с которыми связана личная заинтересованность муниципального служащего, подарков от физических лиц и (или) </w:t>
      </w:r>
      <w:r w:rsidRPr="009149F1">
        <w:rPr>
          <w:rFonts w:ascii="Times New Roman" w:hAnsi="Times New Roman"/>
          <w:sz w:val="28"/>
          <w:szCs w:val="28"/>
        </w:rPr>
        <w:lastRenderedPageBreak/>
        <w:t>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указать муниципальному служащему, что факт получения подарков влечет конфликт интересов;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Вместе с тем,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и (или) иными лицами, с которыми связана личная заинтересованность муниципального служащего. Действующее законодательство не устанавливает никаких ограничений на получение подарков и иных благ родственниками и (или) иными лицами, с которыми связана личная заинтересованность муниципального служащего.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4.2.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 (или) иным лицам,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4.3.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5.1.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 этом случае муниципальному служащему, его родственникам и (или) иным лицам, с которыми связана личная заинтересованность муниципального служащего, рекомендуется урегулировать имеющиеся имущественные обязательства (выплатить </w:t>
      </w:r>
      <w:r w:rsidRPr="009149F1">
        <w:rPr>
          <w:rFonts w:ascii="Times New Roman" w:hAnsi="Times New Roman"/>
          <w:sz w:val="28"/>
          <w:szCs w:val="28"/>
        </w:rPr>
        <w:lastRenderedPageBreak/>
        <w:t>долг, расторгнуть договор аренды и т.д.). При невозможности сделать это, муниципальному служащему следует уведомить непосредственного начальника о наличии личной заинтересованности в письменной форме.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5.2.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и (или) иные лица,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о наличии личной заинтересованности в письменной форме.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5.3.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 (или) иными лицами,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5.4.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 xml:space="preserve">Муниципальный служащий, его </w:t>
      </w:r>
      <w:proofErr w:type="gramStart"/>
      <w:r w:rsidRPr="009149F1">
        <w:rPr>
          <w:rFonts w:ascii="Times New Roman" w:hAnsi="Times New Roman"/>
          <w:sz w:val="28"/>
          <w:szCs w:val="28"/>
        </w:rPr>
        <w:t>родственники  и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(или) иные лица, с которыми связана личная заинтересованность муниципального служащего, участвуют в деле, рассматриваемом в судебном разбирательстве с участием физических лиц и организаций, в отношении которых муниципальный служащий осуществляет отдельные функции муниципального управления.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Муниципального служащему следует уведомить непосредственного начальника в письменной форме о наличии личной заинтересованности.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физических лиц и </w:t>
      </w:r>
      <w:proofErr w:type="gramStart"/>
      <w:r w:rsidRPr="009149F1">
        <w:rPr>
          <w:rFonts w:ascii="Times New Roman" w:hAnsi="Times New Roman"/>
          <w:sz w:val="28"/>
          <w:szCs w:val="28"/>
        </w:rPr>
        <w:t>организаций,  участвующих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в рассмотрении судом дела с участием муниципального служащего, его родственников и (или) иных лиц,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6.1.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(работодателя)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служащий, поступивший на муниципальную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его родственников и (или) иных лиц, с которыми связана личная заинтересованность муниципального служащего. 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6.2.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</w:t>
      </w:r>
      <w:proofErr w:type="gramStart"/>
      <w:r w:rsidRPr="009149F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149F1">
        <w:rPr>
          <w:rFonts w:ascii="Times New Roman" w:hAnsi="Times New Roman"/>
          <w:sz w:val="28"/>
          <w:szCs w:val="28"/>
        </w:rPr>
        <w:t>: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бывший муниципальный служащий создает собственную организацию, существенной частью деятельности,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7. Ситуации, связанные с явным нарушением муниципальным служащим установленных запретов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7.1.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sz w:val="28"/>
          <w:szCs w:val="28"/>
        </w:rPr>
        <w:t xml:space="preserve">В соответствии с пунктом 10 части 1 статьи 14 Федерального закона № 25-ФЗ муниципальному служащему запрещается принимать </w:t>
      </w:r>
      <w:r w:rsidRPr="009149F1"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Представителю нанимателя (работодателю) при принятии решения о предоставлении или </w:t>
      </w:r>
      <w:proofErr w:type="spellStart"/>
      <w:r w:rsidRPr="009149F1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9149F1"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7.2.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</w:t>
      </w:r>
      <w:r w:rsidRPr="009149F1">
        <w:rPr>
          <w:rFonts w:ascii="Times New Roman" w:hAnsi="Times New Roman"/>
          <w:sz w:val="28"/>
          <w:szCs w:val="28"/>
        </w:rPr>
        <w:lastRenderedPageBreak/>
        <w:t>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 (или) иными лицами, с которыми связана личная заинтересованность муниципального служащего, и, следовательно, приводят к возникновению личной заинтересованности.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7.3.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соответствии с пунктом 16 части 1 статьи 14 Федерального закона № 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Представителю нанимателя (работодателю) при принятии решения о предоставлении или </w:t>
      </w:r>
      <w:proofErr w:type="spellStart"/>
      <w:r w:rsidRPr="009149F1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9149F1"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7.4. Описание ситуации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FF5A24" w:rsidRPr="009149F1" w:rsidRDefault="00FF5A24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9" w:history="1">
        <w:r w:rsidRPr="009149F1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149F1">
        <w:rPr>
          <w:rFonts w:ascii="Times New Roman" w:hAnsi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 w:rsidRPr="009149F1">
        <w:rPr>
          <w:rFonts w:ascii="Times New Roman" w:hAnsi="Times New Roman"/>
          <w:sz w:val="28"/>
          <w:szCs w:val="28"/>
        </w:rPr>
        <w:t xml:space="preserve">. 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F5A24" w:rsidRPr="009149F1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Представителю нанимателя (работодателю), которому стало известно о факте использования муниципальным служащим 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муниципальный служащим своих должностных обязанностей.</w:t>
      </w:r>
    </w:p>
    <w:p w:rsidR="00FF5A24" w:rsidRPr="00C4275F" w:rsidRDefault="00FF5A24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FF5A24" w:rsidRPr="00972CBC" w:rsidRDefault="00FF5A24" w:rsidP="00972C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FF5A24" w:rsidRPr="00972CBC" w:rsidSect="002658FF">
      <w:foot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AD" w:rsidRDefault="00080AAD">
      <w:r>
        <w:separator/>
      </w:r>
    </w:p>
  </w:endnote>
  <w:endnote w:type="continuationSeparator" w:id="0">
    <w:p w:rsidR="00080AAD" w:rsidRDefault="0008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Default="00FF5A2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313">
      <w:rPr>
        <w:noProof/>
      </w:rPr>
      <w:t>3</w:t>
    </w:r>
    <w: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AD" w:rsidRDefault="00080AAD">
      <w:r>
        <w:separator/>
      </w:r>
    </w:p>
  </w:footnote>
  <w:footnote w:type="continuationSeparator" w:id="0">
    <w:p w:rsidR="00080AAD" w:rsidRDefault="0008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86F"/>
    <w:multiLevelType w:val="hybridMultilevel"/>
    <w:tmpl w:val="D5082BD6"/>
    <w:lvl w:ilvl="0" w:tplc="310C11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F164B87"/>
    <w:multiLevelType w:val="hybridMultilevel"/>
    <w:tmpl w:val="D5082BD6"/>
    <w:lvl w:ilvl="0" w:tplc="310C11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0AAD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2D45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431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83B40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49F1"/>
    <w:rsid w:val="00917474"/>
    <w:rsid w:val="009211FE"/>
    <w:rsid w:val="0092339C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4674"/>
    <w:rsid w:val="00CB673C"/>
    <w:rsid w:val="00CD0DF5"/>
    <w:rsid w:val="00CD40C0"/>
    <w:rsid w:val="00CD4891"/>
    <w:rsid w:val="00CD595F"/>
    <w:rsid w:val="00CE4E0E"/>
    <w:rsid w:val="00CF1DC8"/>
    <w:rsid w:val="00D23BCF"/>
    <w:rsid w:val="00D32D55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2DCB5D-F709-4C2E-AF0C-5A099A8A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11B86DEB4B074239883A3C5A0CBFB36C99D9077B07E440AlDe7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7846</Words>
  <Characters>44727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User</cp:lastModifiedBy>
  <cp:revision>4</cp:revision>
  <cp:lastPrinted>2013-04-25T08:54:00Z</cp:lastPrinted>
  <dcterms:created xsi:type="dcterms:W3CDTF">2016-01-14T06:56:00Z</dcterms:created>
  <dcterms:modified xsi:type="dcterms:W3CDTF">2016-01-14T07:02:00Z</dcterms:modified>
</cp:coreProperties>
</file>