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A9FDF6" w14:textId="77777777" w:rsidR="007B2178" w:rsidRDefault="007B2178" w:rsidP="007B2178">
      <w:pPr>
        <w:jc w:val="center"/>
      </w:pPr>
      <w:r>
        <w:t>Извещение</w:t>
      </w:r>
    </w:p>
    <w:p w14:paraId="3D80AE5E" w14:textId="77777777" w:rsidR="007B2178" w:rsidRDefault="007B2178" w:rsidP="007B2178">
      <w:pPr>
        <w:jc w:val="center"/>
      </w:pPr>
      <w:r>
        <w:t>о проведении аукциона в электронной форме</w:t>
      </w:r>
    </w:p>
    <w:p w14:paraId="0CAE2A7D" w14:textId="77777777" w:rsidR="007B2178" w:rsidRDefault="007B2178" w:rsidP="007B2178">
      <w:pPr>
        <w:jc w:val="center"/>
      </w:pPr>
      <w:r>
        <w:t>на право заключения договоров аренды имущества, находящегося в собственности</w:t>
      </w:r>
    </w:p>
    <w:p w14:paraId="10A0A4D3" w14:textId="112BEA31" w:rsidR="007B2178" w:rsidRDefault="007B2178" w:rsidP="007B2178">
      <w:pPr>
        <w:jc w:val="center"/>
      </w:pPr>
      <w:r>
        <w:t>муниципального образования «Истоминское сельское поселение»</w:t>
      </w:r>
    </w:p>
    <w:p w14:paraId="0F9C9764" w14:textId="615419BA" w:rsidR="007B2178" w:rsidRDefault="007B2178" w:rsidP="007B2178">
      <w:r>
        <w:t>1. Организатор аукцион</w:t>
      </w:r>
      <w:r w:rsidRPr="007B2178">
        <w:t xml:space="preserve"> Администрация Истоминского сельского поения Аксайского района</w:t>
      </w:r>
      <w:r>
        <w:t>.</w:t>
      </w:r>
    </w:p>
    <w:p w14:paraId="23F0088D" w14:textId="56595623" w:rsidR="008C3BEF" w:rsidRDefault="007B2178" w:rsidP="008C3BEF">
      <w:r>
        <w:t xml:space="preserve">Юридический адрес: </w:t>
      </w:r>
      <w:r w:rsidR="008C3BEF" w:rsidRPr="008C3BEF">
        <w:t>74670</w:t>
      </w:r>
      <w:r w:rsidR="00E95431">
        <w:t>5</w:t>
      </w:r>
      <w:r w:rsidR="008C3BEF" w:rsidRPr="008C3BEF">
        <w:t xml:space="preserve">, Ростовская область, Аксайский район, </w:t>
      </w:r>
      <w:r w:rsidR="008C3BEF">
        <w:t>х</w:t>
      </w:r>
      <w:r w:rsidR="008C3BEF" w:rsidRPr="008C3BEF">
        <w:t xml:space="preserve">. </w:t>
      </w:r>
      <w:r w:rsidR="008C3BEF">
        <w:t>Островского</w:t>
      </w:r>
      <w:r w:rsidR="008C3BEF" w:rsidRPr="008C3BEF">
        <w:t xml:space="preserve">, </w:t>
      </w:r>
      <w:proofErr w:type="spellStart"/>
      <w:r w:rsidR="008C3BEF" w:rsidRPr="008C3BEF">
        <w:t>ул.</w:t>
      </w:r>
      <w:r w:rsidR="008C3BEF">
        <w:t>Советская</w:t>
      </w:r>
      <w:proofErr w:type="spellEnd"/>
      <w:r w:rsidR="008C3BEF" w:rsidRPr="008C3BEF">
        <w:t xml:space="preserve">, </w:t>
      </w:r>
      <w:r w:rsidR="008C3BEF">
        <w:t>д.3,1</w:t>
      </w:r>
      <w:r w:rsidR="008C3BEF" w:rsidRPr="008C3BEF">
        <w:t xml:space="preserve"> </w:t>
      </w:r>
    </w:p>
    <w:p w14:paraId="2A19DCB9" w14:textId="4A84CC22" w:rsidR="007B2178" w:rsidRDefault="007B2178" w:rsidP="008C3BEF">
      <w:r>
        <w:t xml:space="preserve">Место нахождения: 746707, Ростовская область, Аксайский район, п. Дорожный, </w:t>
      </w:r>
      <w:proofErr w:type="spellStart"/>
      <w:r>
        <w:t>ул.Центральная</w:t>
      </w:r>
      <w:proofErr w:type="spellEnd"/>
      <w:r>
        <w:t xml:space="preserve">, 25А </w:t>
      </w:r>
    </w:p>
    <w:p w14:paraId="7760E2F9" w14:textId="2BF64429" w:rsidR="007B2178" w:rsidRDefault="007B2178" w:rsidP="008C3BEF">
      <w:r>
        <w:t xml:space="preserve">Ответственное лицо по вопросам проведения аукциона: </w:t>
      </w:r>
      <w:r w:rsidR="00A84767" w:rsidRPr="00184933">
        <w:t>Дегтярева Оксана Петровна</w:t>
      </w:r>
      <w:r w:rsidR="008C3BEF" w:rsidRPr="00184933">
        <w:t>.</w:t>
      </w:r>
    </w:p>
    <w:p w14:paraId="2253B0BB" w14:textId="77777777" w:rsidR="008C3BEF" w:rsidRDefault="007B2178" w:rsidP="007B2178">
      <w:r>
        <w:t xml:space="preserve">телефон: </w:t>
      </w:r>
      <w:r w:rsidR="008C3BEF" w:rsidRPr="008C3BEF">
        <w:t>(86350) 28-3-31. (86350.) 48-0-63.</w:t>
      </w:r>
    </w:p>
    <w:p w14:paraId="5144A914" w14:textId="74701E14" w:rsidR="007B2178" w:rsidRPr="008C3BEF" w:rsidRDefault="007B2178" w:rsidP="007B2178">
      <w:r>
        <w:t>Адрес электронной почты:</w:t>
      </w:r>
      <w:proofErr w:type="spellStart"/>
      <w:r w:rsidR="008C3BEF">
        <w:rPr>
          <w:lang w:val="en-US"/>
        </w:rPr>
        <w:t>sp</w:t>
      </w:r>
      <w:proofErr w:type="spellEnd"/>
      <w:r w:rsidR="008C3BEF">
        <w:t>02025</w:t>
      </w:r>
      <w:r w:rsidR="008C3BEF" w:rsidRPr="008C3BEF">
        <w:t>@</w:t>
      </w:r>
      <w:proofErr w:type="spellStart"/>
      <w:r w:rsidR="008C3BEF">
        <w:rPr>
          <w:lang w:val="en-US"/>
        </w:rPr>
        <w:t>donpac</w:t>
      </w:r>
      <w:proofErr w:type="spellEnd"/>
      <w:r w:rsidR="008C3BEF" w:rsidRPr="008C3BEF">
        <w:t>.</w:t>
      </w:r>
      <w:proofErr w:type="spellStart"/>
      <w:r w:rsidR="008C3BEF">
        <w:rPr>
          <w:lang w:val="en-US"/>
        </w:rPr>
        <w:t>ru</w:t>
      </w:r>
      <w:proofErr w:type="spellEnd"/>
    </w:p>
    <w:p w14:paraId="52174752" w14:textId="722FC846" w:rsidR="007B2178" w:rsidRDefault="007B2178" w:rsidP="007B2178">
      <w:r>
        <w:t>График работы: ежедневно с 0</w:t>
      </w:r>
      <w:r w:rsidR="0078125C" w:rsidRPr="0078125C">
        <w:t>8</w:t>
      </w:r>
      <w:r>
        <w:t>.00 до 17.</w:t>
      </w:r>
      <w:r w:rsidR="0078125C" w:rsidRPr="0078125C">
        <w:t>00</w:t>
      </w:r>
      <w:r>
        <w:t>(кроме субботы, воскресенья), перерыв</w:t>
      </w:r>
    </w:p>
    <w:p w14:paraId="6217F392" w14:textId="76AD1B2E" w:rsidR="007B2178" w:rsidRDefault="007B2178" w:rsidP="007B2178">
      <w:r>
        <w:t>на обед с 1</w:t>
      </w:r>
      <w:r w:rsidR="0078125C" w:rsidRPr="000756F4">
        <w:t>2</w:t>
      </w:r>
      <w:r>
        <w:t>.00 до 1</w:t>
      </w:r>
      <w:r w:rsidR="0078125C" w:rsidRPr="000756F4">
        <w:t>3</w:t>
      </w:r>
      <w:r>
        <w:t>.</w:t>
      </w:r>
      <w:r w:rsidR="00203A9F">
        <w:t>4</w:t>
      </w:r>
      <w:r>
        <w:t>0.</w:t>
      </w:r>
    </w:p>
    <w:p w14:paraId="4BE81FA0" w14:textId="77777777" w:rsidR="007B2178" w:rsidRDefault="007B2178" w:rsidP="007B2178">
      <w:r>
        <w:t>2. Оператор электронной площадки – Общество с ограниченной ответственностью</w:t>
      </w:r>
    </w:p>
    <w:p w14:paraId="23121312" w14:textId="77777777" w:rsidR="007B2178" w:rsidRDefault="007B2178" w:rsidP="007B2178">
      <w:r>
        <w:t>«РТС-тендер»</w:t>
      </w:r>
    </w:p>
    <w:p w14:paraId="07725A22" w14:textId="77777777" w:rsidR="007B2178" w:rsidRDefault="007B2178" w:rsidP="007B2178">
      <w:r>
        <w:t>Место нахождения: 121151, г. Москва, наб. Тараса Шевченко, д. 23А, 25 этаж,</w:t>
      </w:r>
    </w:p>
    <w:p w14:paraId="48F86D7E" w14:textId="77777777" w:rsidR="007B2178" w:rsidRDefault="007B2178" w:rsidP="007B2178">
      <w:r>
        <w:t>помещение 1</w:t>
      </w:r>
    </w:p>
    <w:p w14:paraId="7D8D5BE1" w14:textId="77777777" w:rsidR="007B2178" w:rsidRDefault="007B2178" w:rsidP="007B2178">
      <w:r>
        <w:t>Почтовый адрес: 121151, г. Москва, наб. Тараса Шевченко, д. 23А, 25 этаж,</w:t>
      </w:r>
    </w:p>
    <w:p w14:paraId="330AB02A" w14:textId="77777777" w:rsidR="007B2178" w:rsidRDefault="007B2178" w:rsidP="007B2178">
      <w:r>
        <w:t>помещение 1</w:t>
      </w:r>
    </w:p>
    <w:p w14:paraId="3C15049D" w14:textId="77777777" w:rsidR="007B2178" w:rsidRDefault="007B2178" w:rsidP="007B2178">
      <w:r>
        <w:t>Адрес сайта: www.rts-tender.ru</w:t>
      </w:r>
    </w:p>
    <w:p w14:paraId="0D5ECE35" w14:textId="77777777" w:rsidR="007B2178" w:rsidRDefault="007B2178" w:rsidP="007B2178">
      <w:r>
        <w:t>Адрес электронной почты: iSupport@rts-tender.ru</w:t>
      </w:r>
    </w:p>
    <w:p w14:paraId="0919928F" w14:textId="77777777" w:rsidR="007B2178" w:rsidRDefault="007B2178" w:rsidP="007B2178">
      <w:r>
        <w:t>Телефон службы технической поддержки: 7 499 653-77-00.</w:t>
      </w:r>
    </w:p>
    <w:p w14:paraId="3518407B" w14:textId="77777777" w:rsidR="007B2178" w:rsidRDefault="007B2178" w:rsidP="007B2178">
      <w:r>
        <w:t>7 (</w:t>
      </w:r>
      <w:proofErr w:type="gramStart"/>
      <w:r>
        <w:t>800)-</w:t>
      </w:r>
      <w:proofErr w:type="gramEnd"/>
      <w:r>
        <w:t>500-7-500, факс: 7 (495) 733-95-19</w:t>
      </w:r>
    </w:p>
    <w:p w14:paraId="7E6E81ED" w14:textId="77777777" w:rsidR="007B2178" w:rsidRDefault="007B2178" w:rsidP="007B2178">
      <w:r>
        <w:t>3. Аукцион проводится в соответствии с Гражданским кодексом Российской</w:t>
      </w:r>
    </w:p>
    <w:p w14:paraId="707B59BB" w14:textId="77777777" w:rsidR="007B2178" w:rsidRDefault="007B2178" w:rsidP="007B2178">
      <w:r>
        <w:t>Федерации, Федеральным законом от 26.07.2006 № 135-ФЗ «О защите конкуренции»,</w:t>
      </w:r>
    </w:p>
    <w:p w14:paraId="472E45DB" w14:textId="77777777" w:rsidR="007B2178" w:rsidRDefault="007B2178" w:rsidP="007B2178">
      <w:r>
        <w:t>приказом Федеральной антимонопольной службы России от 21 марта 2023 года № 147/23</w:t>
      </w:r>
    </w:p>
    <w:p w14:paraId="553AC430" w14:textId="77777777" w:rsidR="007B2178" w:rsidRDefault="007B2178" w:rsidP="007B2178">
      <w:r>
        <w:t>«О порядке проведения конкурсов или аукционов на право заключения договоров аренды,</w:t>
      </w:r>
    </w:p>
    <w:p w14:paraId="4A855947" w14:textId="77777777" w:rsidR="007B2178" w:rsidRDefault="007B2178" w:rsidP="007B2178">
      <w:r>
        <w:t>договоров безвозмездного пользования, договоров доверительного управления</w:t>
      </w:r>
    </w:p>
    <w:p w14:paraId="78BECB96" w14:textId="77777777" w:rsidR="007B2178" w:rsidRDefault="007B2178" w:rsidP="007B2178">
      <w:r>
        <w:t>имуществом, иных договоров, предусматривающих переход прав в отношении</w:t>
      </w:r>
    </w:p>
    <w:p w14:paraId="4A952EAE" w14:textId="77777777" w:rsidR="007B2178" w:rsidRDefault="007B2178" w:rsidP="007B2178">
      <w:r>
        <w:t>государственного или муниципального имущества, и перечне видов имущества, в</w:t>
      </w:r>
    </w:p>
    <w:p w14:paraId="582CA658" w14:textId="77777777" w:rsidR="007B2178" w:rsidRDefault="007B2178" w:rsidP="007B2178">
      <w:proofErr w:type="gramStart"/>
      <w:r>
        <w:t>отношении</w:t>
      </w:r>
      <w:proofErr w:type="gramEnd"/>
      <w:r>
        <w:t xml:space="preserve"> которого заключение указанных договоров может осуществляться путем</w:t>
      </w:r>
    </w:p>
    <w:p w14:paraId="43F675B4" w14:textId="77777777" w:rsidR="007B2178" w:rsidRDefault="007B2178" w:rsidP="007B2178">
      <w:r>
        <w:t>проведения торгов в форме конкурса» (далее – Приказ ФАС), Федеральным законом от</w:t>
      </w:r>
    </w:p>
    <w:p w14:paraId="610E5E45" w14:textId="77777777" w:rsidR="007B2178" w:rsidRDefault="007B2178" w:rsidP="007B2178">
      <w:r>
        <w:t>24.07.2007 г. № 209-ФЗ «О развитии малого и среднего предпринимательства в Российской</w:t>
      </w:r>
    </w:p>
    <w:p w14:paraId="45FE6B2F" w14:textId="0E365849" w:rsidR="007B2178" w:rsidRDefault="007B2178" w:rsidP="007B2178">
      <w:r>
        <w:t>Федерации» (далее - Закон № 209-ФЗ), руководствуясь Устав</w:t>
      </w:r>
      <w:r w:rsidR="0078125C" w:rsidRPr="0078125C">
        <w:t>ом</w:t>
      </w:r>
      <w:r>
        <w:t xml:space="preserve"> муниципального образования «</w:t>
      </w:r>
      <w:r w:rsidR="0078125C">
        <w:t>Истоминское сельское поселение</w:t>
      </w:r>
      <w:r>
        <w:t>».</w:t>
      </w:r>
    </w:p>
    <w:p w14:paraId="4C62B2FB" w14:textId="77777777" w:rsidR="007B2178" w:rsidRDefault="007B2178" w:rsidP="007B2178">
      <w:r>
        <w:t>4. Основание проведения аукциона: распоряжение администрации муниципального</w:t>
      </w:r>
    </w:p>
    <w:p w14:paraId="1D70A650" w14:textId="004DE5B6" w:rsidR="007B2178" w:rsidRDefault="007B2178" w:rsidP="007B2178">
      <w:r>
        <w:t>образования «</w:t>
      </w:r>
      <w:r w:rsidR="006D62F6" w:rsidRPr="006D62F6">
        <w:t>Истоминское сельское поселение</w:t>
      </w:r>
      <w:r>
        <w:t xml:space="preserve">» </w:t>
      </w:r>
      <w:r w:rsidRPr="00EB6166">
        <w:rPr>
          <w:b/>
        </w:rPr>
        <w:t xml:space="preserve">от </w:t>
      </w:r>
      <w:r w:rsidR="00BA2F95" w:rsidRPr="00EB6166">
        <w:rPr>
          <w:b/>
        </w:rPr>
        <w:t>17</w:t>
      </w:r>
      <w:r w:rsidRPr="00EB6166">
        <w:rPr>
          <w:b/>
        </w:rPr>
        <w:t>.</w:t>
      </w:r>
      <w:r w:rsidR="00BA2F95" w:rsidRPr="00EB6166">
        <w:rPr>
          <w:b/>
        </w:rPr>
        <w:t>0</w:t>
      </w:r>
      <w:r w:rsidR="006D62F6" w:rsidRPr="00EB6166">
        <w:rPr>
          <w:b/>
        </w:rPr>
        <w:t>1</w:t>
      </w:r>
      <w:r w:rsidRPr="00EB6166">
        <w:rPr>
          <w:b/>
        </w:rPr>
        <w:t>.202</w:t>
      </w:r>
      <w:r w:rsidR="00BA2F95" w:rsidRPr="00EB6166">
        <w:rPr>
          <w:b/>
        </w:rPr>
        <w:t>5</w:t>
      </w:r>
      <w:r w:rsidRPr="00EB6166">
        <w:rPr>
          <w:b/>
        </w:rPr>
        <w:t xml:space="preserve"> г. № </w:t>
      </w:r>
      <w:r w:rsidR="00BA2F95" w:rsidRPr="00EB6166">
        <w:rPr>
          <w:b/>
        </w:rPr>
        <w:t>12</w:t>
      </w:r>
      <w:r>
        <w:t xml:space="preserve"> «</w:t>
      </w:r>
      <w:r w:rsidR="006D62F6">
        <w:t xml:space="preserve">О проведении открытого аукциона </w:t>
      </w:r>
      <w:r>
        <w:t>на право заключения договоров аренды муниципального имущества».</w:t>
      </w:r>
    </w:p>
    <w:p w14:paraId="05A9115A" w14:textId="77777777" w:rsidR="007B2178" w:rsidRDefault="007B2178" w:rsidP="007B2178">
      <w:r>
        <w:t>5. Форма торгов: аукцион в электронной форме с открытой формой подачи</w:t>
      </w:r>
    </w:p>
    <w:p w14:paraId="420B50D8" w14:textId="77777777" w:rsidR="007B2178" w:rsidRDefault="007B2178" w:rsidP="007B2178">
      <w:r>
        <w:t>предложений о цене.</w:t>
      </w:r>
    </w:p>
    <w:p w14:paraId="472957EE" w14:textId="77777777" w:rsidR="007B2178" w:rsidRDefault="007B2178" w:rsidP="007B2178">
      <w:r>
        <w:t>6. Предмет аукциона: право заключения договора аренды муниципального</w:t>
      </w:r>
    </w:p>
    <w:p w14:paraId="7DE9742A" w14:textId="4206809D" w:rsidR="007B2178" w:rsidRDefault="007B2178" w:rsidP="00590172">
      <w:r>
        <w:t>имущества, находящегося в собственности муниципального образования «</w:t>
      </w:r>
      <w:r w:rsidR="00590172" w:rsidRPr="00590172">
        <w:t>Истоминское сельское поселение</w:t>
      </w:r>
      <w:r>
        <w:t>».</w:t>
      </w:r>
    </w:p>
    <w:p w14:paraId="001A7A7B" w14:textId="77777777" w:rsidR="007B2178" w:rsidRDefault="007B2178" w:rsidP="007B2178">
      <w:r>
        <w:t>7. Описание, место расположения, технические характеристики объектов</w:t>
      </w:r>
    </w:p>
    <w:p w14:paraId="12D960AE" w14:textId="77777777" w:rsidR="007B2178" w:rsidRDefault="007B2178" w:rsidP="007B2178">
      <w:r>
        <w:t>имущества, права на которые передаются по договору:</w:t>
      </w:r>
    </w:p>
    <w:p w14:paraId="385EBC31" w14:textId="77777777" w:rsidR="007B2178" w:rsidRDefault="007B2178" w:rsidP="008342E2">
      <w:pPr>
        <w:jc w:val="center"/>
      </w:pPr>
      <w:r>
        <w:t>ЛОТ № 1</w:t>
      </w:r>
    </w:p>
    <w:p w14:paraId="2C9770A4" w14:textId="29BBB5CD" w:rsidR="007B2178" w:rsidRDefault="00936954" w:rsidP="007B2178">
      <w:r>
        <w:t xml:space="preserve"> 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099"/>
        <w:gridCol w:w="5099"/>
      </w:tblGrid>
      <w:tr w:rsidR="00936954" w14:paraId="623E4BC7" w14:textId="77777777" w:rsidTr="00936954">
        <w:tc>
          <w:tcPr>
            <w:tcW w:w="5212" w:type="dxa"/>
          </w:tcPr>
          <w:p w14:paraId="17B27A83" w14:textId="77777777" w:rsidR="00936954" w:rsidRDefault="00936954" w:rsidP="00936954">
            <w:r>
              <w:t>Объект муниципального</w:t>
            </w:r>
          </w:p>
          <w:p w14:paraId="3512A33F" w14:textId="77777777" w:rsidR="00936954" w:rsidRDefault="00936954" w:rsidP="00936954">
            <w:r>
              <w:t>имущества</w:t>
            </w:r>
          </w:p>
          <w:p w14:paraId="76438C52" w14:textId="77777777" w:rsidR="00936954" w:rsidRDefault="00936954" w:rsidP="007B2178"/>
        </w:tc>
        <w:tc>
          <w:tcPr>
            <w:tcW w:w="5212" w:type="dxa"/>
          </w:tcPr>
          <w:p w14:paraId="19193FD3" w14:textId="77777777" w:rsidR="00936954" w:rsidRDefault="00936954" w:rsidP="007B2178">
            <w:r w:rsidRPr="00936954">
              <w:t>Трактора «</w:t>
            </w:r>
            <w:proofErr w:type="spellStart"/>
            <w:r w:rsidRPr="00936954">
              <w:t>Беларус</w:t>
            </w:r>
            <w:proofErr w:type="spellEnd"/>
            <w:r w:rsidRPr="00936954">
              <w:t xml:space="preserve"> 82.1», год выпуска — 2010</w:t>
            </w:r>
          </w:p>
          <w:p w14:paraId="3898154F" w14:textId="2B7D224A" w:rsidR="00936954" w:rsidRPr="00590172" w:rsidRDefault="00936954" w:rsidP="00936954">
            <w:r w:rsidRPr="00590172">
              <w:t>Ростовская область, Аксайский район, п. Дорожный, ул.</w:t>
            </w:r>
            <w:r w:rsidR="00D35A23">
              <w:t xml:space="preserve"> </w:t>
            </w:r>
            <w:r w:rsidRPr="00590172">
              <w:t xml:space="preserve">Центральная, 25А </w:t>
            </w:r>
          </w:p>
          <w:p w14:paraId="186B2A31" w14:textId="247FC784" w:rsidR="00936954" w:rsidRDefault="00936954" w:rsidP="007B2178"/>
        </w:tc>
      </w:tr>
      <w:tr w:rsidR="00936954" w14:paraId="3152F1EF" w14:textId="77777777" w:rsidTr="00936954">
        <w:tc>
          <w:tcPr>
            <w:tcW w:w="5212" w:type="dxa"/>
          </w:tcPr>
          <w:p w14:paraId="0AEDF10E" w14:textId="6ECD3900" w:rsidR="00936954" w:rsidRDefault="00936954" w:rsidP="007B2178">
            <w:r>
              <w:lastRenderedPageBreak/>
              <w:t>Назначение объекта</w:t>
            </w:r>
          </w:p>
        </w:tc>
        <w:tc>
          <w:tcPr>
            <w:tcW w:w="5212" w:type="dxa"/>
          </w:tcPr>
          <w:p w14:paraId="65455ECE" w14:textId="580D77CC" w:rsidR="00936954" w:rsidRDefault="00936954" w:rsidP="007B2178">
            <w:r w:rsidRPr="00936954">
              <w:t>для организации работ по благоустройству территории Истоминского сельского поселения Аксайского района</w:t>
            </w:r>
          </w:p>
        </w:tc>
      </w:tr>
      <w:tr w:rsidR="00936954" w14:paraId="7EF64116" w14:textId="77777777" w:rsidTr="00936954">
        <w:tc>
          <w:tcPr>
            <w:tcW w:w="5212" w:type="dxa"/>
          </w:tcPr>
          <w:p w14:paraId="3CC98508" w14:textId="77777777" w:rsidR="00936954" w:rsidRDefault="00936954" w:rsidP="00936954">
            <w:r>
              <w:t>Начальный размер арендной</w:t>
            </w:r>
          </w:p>
          <w:p w14:paraId="1A01458C" w14:textId="77777777" w:rsidR="00936954" w:rsidRDefault="00936954" w:rsidP="00936954">
            <w:r>
              <w:t>платы</w:t>
            </w:r>
          </w:p>
          <w:p w14:paraId="56182348" w14:textId="77777777" w:rsidR="00936954" w:rsidRDefault="00936954" w:rsidP="007B2178"/>
        </w:tc>
        <w:tc>
          <w:tcPr>
            <w:tcW w:w="5212" w:type="dxa"/>
          </w:tcPr>
          <w:p w14:paraId="665293AE" w14:textId="1BBF1CDE" w:rsidR="00936954" w:rsidRPr="00936954" w:rsidRDefault="00936954" w:rsidP="00936954">
            <w:r w:rsidRPr="00936954">
              <w:t xml:space="preserve">120300,00 рублей в </w:t>
            </w:r>
            <w:r w:rsidR="00A924C5">
              <w:t>год</w:t>
            </w:r>
          </w:p>
          <w:p w14:paraId="08F86357" w14:textId="77777777" w:rsidR="00936954" w:rsidRPr="00936954" w:rsidRDefault="00936954" w:rsidP="00936954">
            <w:r w:rsidRPr="00936954">
              <w:t>(сто двадцать тысяч триста рублей 00</w:t>
            </w:r>
          </w:p>
          <w:p w14:paraId="3C07AE03" w14:textId="77777777" w:rsidR="00936954" w:rsidRPr="00936954" w:rsidRDefault="00936954" w:rsidP="00936954">
            <w:r w:rsidRPr="00936954">
              <w:t>коп.)</w:t>
            </w:r>
          </w:p>
          <w:p w14:paraId="0DAB85C8" w14:textId="67914FB3" w:rsidR="00936954" w:rsidRPr="00936954" w:rsidRDefault="00CA6764" w:rsidP="00936954">
            <w:r>
              <w:t>с</w:t>
            </w:r>
            <w:r w:rsidR="00936954" w:rsidRPr="00936954">
              <w:t xml:space="preserve"> учет</w:t>
            </w:r>
            <w:r>
              <w:t>ом</w:t>
            </w:r>
            <w:r w:rsidR="00936954" w:rsidRPr="00936954">
              <w:t xml:space="preserve"> НДС </w:t>
            </w:r>
          </w:p>
          <w:p w14:paraId="770E699A" w14:textId="77777777" w:rsidR="00936954" w:rsidRDefault="00936954" w:rsidP="007B2178"/>
        </w:tc>
      </w:tr>
      <w:tr w:rsidR="00936954" w14:paraId="5BD68898" w14:textId="77777777" w:rsidTr="00936954">
        <w:tc>
          <w:tcPr>
            <w:tcW w:w="5212" w:type="dxa"/>
          </w:tcPr>
          <w:p w14:paraId="1FBD0802" w14:textId="77777777" w:rsidR="00936954" w:rsidRDefault="00936954" w:rsidP="00936954">
            <w:r>
              <w:t>Срок действия договора аренды</w:t>
            </w:r>
          </w:p>
          <w:p w14:paraId="31E9086C" w14:textId="77777777" w:rsidR="00936954" w:rsidRDefault="00936954" w:rsidP="00936954">
            <w:r>
              <w:t>муниципального имущества</w:t>
            </w:r>
          </w:p>
          <w:p w14:paraId="482BEAD8" w14:textId="77777777" w:rsidR="00936954" w:rsidRDefault="00936954" w:rsidP="007B2178"/>
        </w:tc>
        <w:tc>
          <w:tcPr>
            <w:tcW w:w="5212" w:type="dxa"/>
          </w:tcPr>
          <w:p w14:paraId="57DD3211" w14:textId="222D1BCF" w:rsidR="00936954" w:rsidRDefault="00936954" w:rsidP="007B2178">
            <w:r w:rsidRPr="00936954">
              <w:t>5 лет</w:t>
            </w:r>
          </w:p>
        </w:tc>
      </w:tr>
      <w:tr w:rsidR="00936954" w14:paraId="5EAA279A" w14:textId="77777777" w:rsidTr="00936954">
        <w:tc>
          <w:tcPr>
            <w:tcW w:w="5212" w:type="dxa"/>
          </w:tcPr>
          <w:p w14:paraId="504327ED" w14:textId="4B510458" w:rsidR="00936954" w:rsidRDefault="00936954" w:rsidP="007B2178">
            <w:r w:rsidRPr="00936954">
              <w:t>Шаг аукциона</w:t>
            </w:r>
            <w:r>
              <w:t xml:space="preserve"> </w:t>
            </w:r>
            <w:r w:rsidRPr="00936954">
              <w:t>(5% от начальной цены)</w:t>
            </w:r>
          </w:p>
        </w:tc>
        <w:tc>
          <w:tcPr>
            <w:tcW w:w="5212" w:type="dxa"/>
          </w:tcPr>
          <w:p w14:paraId="3C30AD7C" w14:textId="77777777" w:rsidR="008342E2" w:rsidRDefault="008342E2" w:rsidP="008342E2">
            <w:r>
              <w:t>6015,00 рублей</w:t>
            </w:r>
          </w:p>
          <w:p w14:paraId="3B5FA0D7" w14:textId="5E05DA4E" w:rsidR="00936954" w:rsidRDefault="00D35A23" w:rsidP="008342E2">
            <w:r>
              <w:t>(шесть тысяч</w:t>
            </w:r>
            <w:r w:rsidR="008342E2">
              <w:t xml:space="preserve"> пятнадцать рублей 00 коп.)</w:t>
            </w:r>
          </w:p>
        </w:tc>
      </w:tr>
      <w:tr w:rsidR="00594174" w14:paraId="427E1499" w14:textId="77777777" w:rsidTr="00936954">
        <w:tc>
          <w:tcPr>
            <w:tcW w:w="5212" w:type="dxa"/>
          </w:tcPr>
          <w:p w14:paraId="6ADC3949" w14:textId="77777777" w:rsidR="00594174" w:rsidRPr="00594174" w:rsidRDefault="00594174" w:rsidP="00594174">
            <w:r w:rsidRPr="00594174">
              <w:t xml:space="preserve">Размер задатка </w:t>
            </w:r>
          </w:p>
          <w:p w14:paraId="446CC4B9" w14:textId="1D8E9B02" w:rsidR="00594174" w:rsidRPr="00936954" w:rsidRDefault="00594174" w:rsidP="00594174">
            <w:r w:rsidRPr="00594174">
              <w:t>(10% от начальной цены)</w:t>
            </w:r>
          </w:p>
        </w:tc>
        <w:tc>
          <w:tcPr>
            <w:tcW w:w="5212" w:type="dxa"/>
          </w:tcPr>
          <w:p w14:paraId="1BC3D2E3" w14:textId="6930032C" w:rsidR="00594174" w:rsidRDefault="00594174" w:rsidP="008342E2">
            <w:r>
              <w:t>12030,00 рублей</w:t>
            </w:r>
          </w:p>
        </w:tc>
      </w:tr>
      <w:tr w:rsidR="00936954" w14:paraId="1D4A2E3C" w14:textId="77777777" w:rsidTr="00936954">
        <w:tc>
          <w:tcPr>
            <w:tcW w:w="5212" w:type="dxa"/>
          </w:tcPr>
          <w:p w14:paraId="55F55D7D" w14:textId="77777777" w:rsidR="00936954" w:rsidRDefault="00936954" w:rsidP="00936954">
            <w:r>
              <w:t>Срок и порядок оплаты по</w:t>
            </w:r>
          </w:p>
          <w:p w14:paraId="67DCBCDE" w14:textId="41106106" w:rsidR="00936954" w:rsidRDefault="00936954" w:rsidP="00936954">
            <w:r>
              <w:t>Договору</w:t>
            </w:r>
          </w:p>
        </w:tc>
        <w:tc>
          <w:tcPr>
            <w:tcW w:w="5212" w:type="dxa"/>
          </w:tcPr>
          <w:p w14:paraId="1A467D86" w14:textId="06E56761" w:rsidR="00936954" w:rsidRDefault="008342E2" w:rsidP="007B2178">
            <w:r>
              <w:t>Ежемесячно с 20 по 25 числа текущего месяца</w:t>
            </w:r>
          </w:p>
        </w:tc>
      </w:tr>
      <w:tr w:rsidR="00936954" w14:paraId="425F3979" w14:textId="77777777" w:rsidTr="00936954">
        <w:tc>
          <w:tcPr>
            <w:tcW w:w="5212" w:type="dxa"/>
          </w:tcPr>
          <w:p w14:paraId="41DC823F" w14:textId="6049FA0E" w:rsidR="00936954" w:rsidRDefault="00936954" w:rsidP="007B2178">
            <w:r>
              <w:t>Обременение</w:t>
            </w:r>
          </w:p>
        </w:tc>
        <w:tc>
          <w:tcPr>
            <w:tcW w:w="5212" w:type="dxa"/>
          </w:tcPr>
          <w:p w14:paraId="437D8B8B" w14:textId="4BA30052" w:rsidR="00936954" w:rsidRDefault="00936954" w:rsidP="007B2178">
            <w:r>
              <w:t>нет</w:t>
            </w:r>
          </w:p>
        </w:tc>
      </w:tr>
    </w:tbl>
    <w:p w14:paraId="145052D5" w14:textId="77777777" w:rsidR="00936954" w:rsidRDefault="00936954" w:rsidP="007B2178"/>
    <w:p w14:paraId="566051A3" w14:textId="77777777" w:rsidR="007B2178" w:rsidRDefault="007B2178" w:rsidP="00D35A23">
      <w:pPr>
        <w:jc w:val="center"/>
      </w:pPr>
      <w:r>
        <w:t>ЛОТ № 2</w:t>
      </w:r>
    </w:p>
    <w:p w14:paraId="32B2E6E3" w14:textId="77777777" w:rsidR="00936954" w:rsidRDefault="00936954" w:rsidP="007B2178"/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099"/>
        <w:gridCol w:w="5099"/>
      </w:tblGrid>
      <w:tr w:rsidR="008342E2" w14:paraId="05C56390" w14:textId="77777777" w:rsidTr="00CE3379">
        <w:tc>
          <w:tcPr>
            <w:tcW w:w="5099" w:type="dxa"/>
          </w:tcPr>
          <w:p w14:paraId="0E91E9FE" w14:textId="77777777" w:rsidR="008342E2" w:rsidRDefault="008342E2" w:rsidP="00270FC7">
            <w:r>
              <w:t>Назначение объекта</w:t>
            </w:r>
          </w:p>
        </w:tc>
        <w:tc>
          <w:tcPr>
            <w:tcW w:w="5099" w:type="dxa"/>
          </w:tcPr>
          <w:p w14:paraId="0ECA665B" w14:textId="77777777" w:rsidR="008342E2" w:rsidRDefault="008342E2" w:rsidP="00270FC7">
            <w:r w:rsidRPr="00936954">
              <w:t>для организации работ по благоустройству территории Истоминского сельского поселения Аксайского района</w:t>
            </w:r>
          </w:p>
        </w:tc>
      </w:tr>
      <w:tr w:rsidR="008342E2" w14:paraId="434F6F65" w14:textId="77777777" w:rsidTr="00CE3379">
        <w:tc>
          <w:tcPr>
            <w:tcW w:w="5099" w:type="dxa"/>
          </w:tcPr>
          <w:p w14:paraId="64822334" w14:textId="77777777" w:rsidR="008342E2" w:rsidRDefault="008342E2" w:rsidP="00270FC7">
            <w:r>
              <w:t>Срок действия договора аренды</w:t>
            </w:r>
          </w:p>
          <w:p w14:paraId="6F8D64A5" w14:textId="77777777" w:rsidR="008342E2" w:rsidRDefault="008342E2" w:rsidP="00270FC7">
            <w:r>
              <w:t>муниципального имущества</w:t>
            </w:r>
          </w:p>
          <w:p w14:paraId="1E5B02AF" w14:textId="77777777" w:rsidR="008342E2" w:rsidRDefault="008342E2" w:rsidP="00270FC7"/>
        </w:tc>
        <w:tc>
          <w:tcPr>
            <w:tcW w:w="5099" w:type="dxa"/>
          </w:tcPr>
          <w:p w14:paraId="2482A70D" w14:textId="77777777" w:rsidR="008342E2" w:rsidRDefault="008342E2" w:rsidP="00270FC7">
            <w:r w:rsidRPr="00936954">
              <w:t>5 лет</w:t>
            </w:r>
          </w:p>
        </w:tc>
      </w:tr>
      <w:tr w:rsidR="008342E2" w14:paraId="74D4281D" w14:textId="77777777" w:rsidTr="00CE3379">
        <w:tc>
          <w:tcPr>
            <w:tcW w:w="5099" w:type="dxa"/>
          </w:tcPr>
          <w:p w14:paraId="59714F14" w14:textId="77777777" w:rsidR="008342E2" w:rsidRDefault="008342E2" w:rsidP="00270FC7">
            <w:r w:rsidRPr="00936954">
              <w:t>Шаг аукциона</w:t>
            </w:r>
            <w:r>
              <w:t xml:space="preserve"> </w:t>
            </w:r>
            <w:r w:rsidRPr="00936954">
              <w:t>(5% от начальной цены)</w:t>
            </w:r>
          </w:p>
        </w:tc>
        <w:tc>
          <w:tcPr>
            <w:tcW w:w="5099" w:type="dxa"/>
          </w:tcPr>
          <w:p w14:paraId="6AF3A6DA" w14:textId="18A05E64" w:rsidR="008342E2" w:rsidRDefault="00D35A23" w:rsidP="00270FC7">
            <w:r>
              <w:t>2070</w:t>
            </w:r>
            <w:r w:rsidR="008342E2">
              <w:t>,00 рублей</w:t>
            </w:r>
          </w:p>
          <w:p w14:paraId="2054EB50" w14:textId="6DCAE00A" w:rsidR="008342E2" w:rsidRDefault="008342E2" w:rsidP="00CE0E44">
            <w:r>
              <w:t>(</w:t>
            </w:r>
            <w:r w:rsidR="00D35A23">
              <w:t>две</w:t>
            </w:r>
            <w:r>
              <w:t xml:space="preserve"> тысяч</w:t>
            </w:r>
            <w:r w:rsidR="00D35A23">
              <w:t>и</w:t>
            </w:r>
            <w:r>
              <w:t xml:space="preserve"> </w:t>
            </w:r>
            <w:r w:rsidR="00CE0E44">
              <w:t>семьдесят</w:t>
            </w:r>
            <w:r>
              <w:t xml:space="preserve"> рублей 00 коп.)</w:t>
            </w:r>
          </w:p>
        </w:tc>
      </w:tr>
      <w:tr w:rsidR="00594174" w14:paraId="40458479" w14:textId="77777777" w:rsidTr="00CE3379">
        <w:tc>
          <w:tcPr>
            <w:tcW w:w="5099" w:type="dxa"/>
          </w:tcPr>
          <w:p w14:paraId="12656571" w14:textId="77777777" w:rsidR="00594174" w:rsidRPr="00594174" w:rsidRDefault="00594174" w:rsidP="00594174">
            <w:r w:rsidRPr="00594174">
              <w:t xml:space="preserve">Размер задатка </w:t>
            </w:r>
          </w:p>
          <w:p w14:paraId="2F048FF2" w14:textId="56F16116" w:rsidR="00594174" w:rsidRPr="00936954" w:rsidRDefault="00594174" w:rsidP="00594174">
            <w:r w:rsidRPr="00594174">
              <w:t>(10% от начальной цены)</w:t>
            </w:r>
          </w:p>
        </w:tc>
        <w:tc>
          <w:tcPr>
            <w:tcW w:w="5099" w:type="dxa"/>
          </w:tcPr>
          <w:p w14:paraId="5D131625" w14:textId="677D5944" w:rsidR="00594174" w:rsidRDefault="00594174" w:rsidP="00270FC7">
            <w:r>
              <w:t>414</w:t>
            </w:r>
            <w:r w:rsidR="00725B7B">
              <w:t>0</w:t>
            </w:r>
            <w:r>
              <w:t>,00 рублей</w:t>
            </w:r>
          </w:p>
        </w:tc>
      </w:tr>
      <w:tr w:rsidR="008342E2" w14:paraId="5496492C" w14:textId="77777777" w:rsidTr="00CE3379">
        <w:tc>
          <w:tcPr>
            <w:tcW w:w="5099" w:type="dxa"/>
          </w:tcPr>
          <w:p w14:paraId="0A13C864" w14:textId="77777777" w:rsidR="008342E2" w:rsidRDefault="008342E2" w:rsidP="00270FC7">
            <w:r>
              <w:t>Срок и порядок оплаты по</w:t>
            </w:r>
          </w:p>
          <w:p w14:paraId="33FB4E84" w14:textId="77777777" w:rsidR="008342E2" w:rsidRDefault="008342E2" w:rsidP="00270FC7">
            <w:r>
              <w:t>Договору</w:t>
            </w:r>
          </w:p>
        </w:tc>
        <w:tc>
          <w:tcPr>
            <w:tcW w:w="5099" w:type="dxa"/>
          </w:tcPr>
          <w:p w14:paraId="4AFFDB8B" w14:textId="77777777" w:rsidR="008342E2" w:rsidRDefault="008342E2" w:rsidP="00270FC7">
            <w:r>
              <w:t>Ежемесячно с 20 по 25 числа текущего месяца</w:t>
            </w:r>
          </w:p>
        </w:tc>
      </w:tr>
      <w:tr w:rsidR="008342E2" w14:paraId="7C031E50" w14:textId="77777777" w:rsidTr="00CE3379">
        <w:tc>
          <w:tcPr>
            <w:tcW w:w="5099" w:type="dxa"/>
          </w:tcPr>
          <w:p w14:paraId="2482097C" w14:textId="77777777" w:rsidR="008342E2" w:rsidRDefault="008342E2" w:rsidP="00270FC7">
            <w:r>
              <w:t>Обременение</w:t>
            </w:r>
          </w:p>
        </w:tc>
        <w:tc>
          <w:tcPr>
            <w:tcW w:w="5099" w:type="dxa"/>
          </w:tcPr>
          <w:p w14:paraId="2BB28E20" w14:textId="77777777" w:rsidR="008342E2" w:rsidRDefault="008342E2" w:rsidP="00270FC7">
            <w:r>
              <w:t>нет</w:t>
            </w:r>
          </w:p>
        </w:tc>
      </w:tr>
    </w:tbl>
    <w:p w14:paraId="255442C9" w14:textId="77777777" w:rsidR="007B2178" w:rsidRDefault="007B2178" w:rsidP="008342E2">
      <w:pPr>
        <w:jc w:val="center"/>
      </w:pPr>
      <w:r>
        <w:t>Дополнительные условия</w:t>
      </w:r>
    </w:p>
    <w:p w14:paraId="5F9191B8" w14:textId="77777777" w:rsidR="00594174" w:rsidRPr="009265D3" w:rsidRDefault="00594174" w:rsidP="00594174">
      <w:pPr>
        <w:spacing w:after="10" w:line="271" w:lineRule="auto"/>
        <w:ind w:left="-15" w:right="1331" w:firstLine="700"/>
        <w:rPr>
          <w:szCs w:val="24"/>
        </w:rPr>
      </w:pPr>
      <w:r w:rsidRPr="009265D3">
        <w:rPr>
          <w:szCs w:val="24"/>
        </w:rPr>
        <w:t>Задаток для участия в аукционе вносится на расчетный счет Оператора электронной площадки «РТС-тендер» по следующим банковским реквизитам:</w:t>
      </w:r>
    </w:p>
    <w:p w14:paraId="6E902F69" w14:textId="77777777" w:rsidR="00594174" w:rsidRPr="009265D3" w:rsidRDefault="00594174" w:rsidP="00594174">
      <w:pPr>
        <w:spacing w:after="10" w:line="271" w:lineRule="auto"/>
        <w:ind w:left="-15" w:right="1331" w:firstLine="700"/>
        <w:rPr>
          <w:szCs w:val="24"/>
        </w:rPr>
      </w:pPr>
      <w:r w:rsidRPr="009265D3">
        <w:rPr>
          <w:szCs w:val="24"/>
        </w:rPr>
        <w:t>Реквизиты для перечисления задатка: Получатель: ООО «РТС-Тендер»</w:t>
      </w:r>
    </w:p>
    <w:p w14:paraId="2C77BABE" w14:textId="77777777" w:rsidR="00594174" w:rsidRPr="009265D3" w:rsidRDefault="00594174" w:rsidP="00594174">
      <w:pPr>
        <w:spacing w:after="10" w:line="271" w:lineRule="auto"/>
        <w:ind w:left="-15" w:right="1331" w:firstLine="700"/>
        <w:rPr>
          <w:szCs w:val="24"/>
        </w:rPr>
      </w:pPr>
      <w:r w:rsidRPr="009265D3">
        <w:rPr>
          <w:szCs w:val="24"/>
        </w:rPr>
        <w:t>Наименование банка: Филиал «Корпоративный» ПАО «</w:t>
      </w:r>
      <w:proofErr w:type="spellStart"/>
      <w:r w:rsidRPr="009265D3">
        <w:rPr>
          <w:szCs w:val="24"/>
        </w:rPr>
        <w:t>Совкомбанк</w:t>
      </w:r>
      <w:proofErr w:type="spellEnd"/>
      <w:r w:rsidRPr="009265D3">
        <w:rPr>
          <w:szCs w:val="24"/>
        </w:rPr>
        <w:t>» Расчетный счет: 40702810512030016362</w:t>
      </w:r>
    </w:p>
    <w:p w14:paraId="0843DE92" w14:textId="77777777" w:rsidR="00594174" w:rsidRPr="009265D3" w:rsidRDefault="00594174" w:rsidP="00594174">
      <w:pPr>
        <w:spacing w:after="10" w:line="271" w:lineRule="auto"/>
        <w:ind w:left="-15" w:right="1331" w:firstLine="700"/>
        <w:rPr>
          <w:szCs w:val="24"/>
        </w:rPr>
      </w:pPr>
      <w:r w:rsidRPr="009265D3">
        <w:rPr>
          <w:szCs w:val="24"/>
        </w:rPr>
        <w:t>Корр. счет: 30101810445250000360 БИК 044525360</w:t>
      </w:r>
    </w:p>
    <w:p w14:paraId="2EBE4ED2" w14:textId="77777777" w:rsidR="00594174" w:rsidRPr="009265D3" w:rsidRDefault="00594174" w:rsidP="00594174">
      <w:pPr>
        <w:spacing w:after="10" w:line="271" w:lineRule="auto"/>
        <w:ind w:left="-15" w:right="1331" w:firstLine="700"/>
        <w:rPr>
          <w:szCs w:val="24"/>
        </w:rPr>
      </w:pPr>
      <w:r w:rsidRPr="009265D3">
        <w:rPr>
          <w:szCs w:val="24"/>
        </w:rPr>
        <w:t>ИНН 7710357167 КПП 773001001</w:t>
      </w:r>
    </w:p>
    <w:p w14:paraId="55E2A894" w14:textId="77777777" w:rsidR="00594174" w:rsidRPr="009265D3" w:rsidRDefault="00594174" w:rsidP="00594174">
      <w:pPr>
        <w:spacing w:after="10" w:line="271" w:lineRule="auto"/>
        <w:ind w:left="-15" w:right="1331" w:firstLine="700"/>
        <w:rPr>
          <w:szCs w:val="24"/>
        </w:rPr>
      </w:pPr>
      <w:r w:rsidRPr="009265D3">
        <w:rPr>
          <w:szCs w:val="24"/>
        </w:rPr>
        <w:t xml:space="preserve">Назначение платежа: Внесение гарантийного обеспечения по Соглашению о внесении гарантийного обеспечения, </w:t>
      </w:r>
      <w:r w:rsidRPr="00A84767">
        <w:rPr>
          <w:szCs w:val="24"/>
        </w:rPr>
        <w:t>№ аналитического счета</w:t>
      </w:r>
      <w:r w:rsidRPr="00EB6166">
        <w:rPr>
          <w:b/>
          <w:szCs w:val="24"/>
        </w:rPr>
        <w:t xml:space="preserve"> _________,</w:t>
      </w:r>
      <w:r w:rsidRPr="009265D3">
        <w:rPr>
          <w:szCs w:val="24"/>
        </w:rPr>
        <w:t xml:space="preserve"> без НДС.</w:t>
      </w:r>
    </w:p>
    <w:p w14:paraId="736A0AE2" w14:textId="77777777" w:rsidR="00594174" w:rsidRPr="009265D3" w:rsidRDefault="00594174" w:rsidP="00594174">
      <w:pPr>
        <w:spacing w:after="10" w:line="271" w:lineRule="auto"/>
        <w:ind w:left="-15" w:right="1331" w:firstLine="700"/>
        <w:rPr>
          <w:szCs w:val="24"/>
        </w:rPr>
      </w:pPr>
      <w:r w:rsidRPr="009265D3">
        <w:rPr>
          <w:szCs w:val="24"/>
        </w:rPr>
        <w:t>Плательщиком по оплате задатка может быть только Претендент на участие в аукционе. Не допускается перечисление задатка иными лицами.</w:t>
      </w:r>
    </w:p>
    <w:p w14:paraId="461EC872" w14:textId="77777777" w:rsidR="007B2178" w:rsidRDefault="007B2178" w:rsidP="007B2178">
      <w:r>
        <w:t>10. Форма заявки на участие в электронном аукционе (приложение № 1 к</w:t>
      </w:r>
    </w:p>
    <w:p w14:paraId="25FC959B" w14:textId="77777777" w:rsidR="007B2178" w:rsidRDefault="007B2178" w:rsidP="007B2178">
      <w:r>
        <w:t>Документации об аукционе), требования к составу заявки на участие в аукционе, порядок,</w:t>
      </w:r>
    </w:p>
    <w:p w14:paraId="66042D21" w14:textId="77777777" w:rsidR="007B2178" w:rsidRDefault="007B2178" w:rsidP="007B2178">
      <w:r>
        <w:t>место и срок подачи заявки на участие в аукционе изложены в документации об аукционе.</w:t>
      </w:r>
    </w:p>
    <w:p w14:paraId="49443250" w14:textId="77777777" w:rsidR="007B2178" w:rsidRDefault="007B2178" w:rsidP="007B2178">
      <w:r>
        <w:t>11. Извещение о проведении аукциона в электронной форме размещается в</w:t>
      </w:r>
    </w:p>
    <w:p w14:paraId="584B1368" w14:textId="77777777" w:rsidR="007B2178" w:rsidRDefault="007B2178" w:rsidP="007B2178">
      <w:r>
        <w:lastRenderedPageBreak/>
        <w:t>информационно-телекоммуникационной сети «Интернет» на официальном сайте</w:t>
      </w:r>
    </w:p>
    <w:p w14:paraId="53346FA5" w14:textId="77777777" w:rsidR="007B2178" w:rsidRDefault="007B2178" w:rsidP="007B2178">
      <w:r>
        <w:t>Российской Федерации для размещения информации о проведении торгов</w:t>
      </w:r>
    </w:p>
    <w:p w14:paraId="1DABF83E" w14:textId="77777777" w:rsidR="007B2178" w:rsidRDefault="007B2178" w:rsidP="007B2178">
      <w:r>
        <w:t>www.torgi.gov.ru и на сайте электронной площадки www.rts-tender.ru.</w:t>
      </w:r>
    </w:p>
    <w:p w14:paraId="695F1A31" w14:textId="77777777" w:rsidR="007B2178" w:rsidRDefault="007B2178" w:rsidP="007B2178">
      <w:r>
        <w:t>12. Документация об аукционе в электронной форме размещается одновременно с</w:t>
      </w:r>
    </w:p>
    <w:p w14:paraId="08EA34F6" w14:textId="7C975B9C" w:rsidR="007B2178" w:rsidRDefault="007B2178" w:rsidP="007B2178">
      <w:r>
        <w:t>извещением о проведении</w:t>
      </w:r>
      <w:r w:rsidR="006C578A">
        <w:t xml:space="preserve"> аукциона в электронной форме </w:t>
      </w:r>
      <w:proofErr w:type="spellStart"/>
      <w:r>
        <w:t>информационнотелекоммуникационной</w:t>
      </w:r>
      <w:proofErr w:type="spellEnd"/>
      <w:r>
        <w:t xml:space="preserve"> сети «Интернет» на официальном сайте Российской Федерации</w:t>
      </w:r>
      <w:r w:rsidR="006C578A">
        <w:t xml:space="preserve"> </w:t>
      </w:r>
      <w:r>
        <w:t>для размещения информации о проведении торгов www.torgi.gov.ru и на сайте электронной</w:t>
      </w:r>
      <w:r w:rsidR="006C578A">
        <w:t xml:space="preserve"> </w:t>
      </w:r>
      <w:r>
        <w:t>площадки www.rts-tender.ru.</w:t>
      </w:r>
    </w:p>
    <w:p w14:paraId="1BFE6CD4" w14:textId="77777777" w:rsidR="007B2178" w:rsidRDefault="007B2178" w:rsidP="007B2178">
      <w:r>
        <w:t>13. Разъяснения положений документации об аукционе осуществляются</w:t>
      </w:r>
    </w:p>
    <w:p w14:paraId="0AA1C1FB" w14:textId="77777777" w:rsidR="007B2178" w:rsidRDefault="007B2178" w:rsidP="007B2178">
      <w:r>
        <w:t>Организатором аукциона в порядке, изложенном в документации об аукционе.</w:t>
      </w:r>
    </w:p>
    <w:p w14:paraId="7A9B802A" w14:textId="77777777" w:rsidR="007B2178" w:rsidRDefault="007B2178" w:rsidP="007B2178">
      <w:r>
        <w:t>14. Дата и время подачи заявок и проведения аукциона</w:t>
      </w:r>
    </w:p>
    <w:p w14:paraId="5523CED2" w14:textId="77777777" w:rsidR="00EB6166" w:rsidRDefault="00EB6166" w:rsidP="00EB6166">
      <w:pPr>
        <w:ind w:firstLine="708"/>
      </w:pPr>
      <w:r>
        <w:t>1)</w:t>
      </w:r>
      <w:r>
        <w:tab/>
        <w:t xml:space="preserve">Дата и время начала подачи (приема) заявок: 07.03.2025 г. в 09 час. 00 мин. по московскому времени. </w:t>
      </w:r>
    </w:p>
    <w:p w14:paraId="59C23876" w14:textId="77777777" w:rsidR="00EB6166" w:rsidRDefault="00EB6166" w:rsidP="00EB6166">
      <w:r>
        <w:t xml:space="preserve">Подача заявок осуществляется круглосуточно. </w:t>
      </w:r>
    </w:p>
    <w:p w14:paraId="0AFCEF78" w14:textId="77777777" w:rsidR="00EB6166" w:rsidRDefault="00EB6166" w:rsidP="00EB6166">
      <w:pPr>
        <w:ind w:firstLine="708"/>
      </w:pPr>
      <w:r>
        <w:t>2)</w:t>
      </w:r>
      <w:r>
        <w:tab/>
        <w:t xml:space="preserve">Дата и время окончания подачи (приема) заявок: 07.04.2025 г. в 09 час. 00 мин. по московскому времени.  </w:t>
      </w:r>
    </w:p>
    <w:p w14:paraId="247B97F3" w14:textId="77777777" w:rsidR="00EB6166" w:rsidRDefault="00EB6166" w:rsidP="00EB6166">
      <w:pPr>
        <w:ind w:firstLine="708"/>
      </w:pPr>
      <w:r>
        <w:t>3)</w:t>
      </w:r>
      <w:r>
        <w:tab/>
        <w:t xml:space="preserve">Начало рассмотрения заявок на участие в аукционе – 08.04.2025 г. с 09:00 по московскому времени. </w:t>
      </w:r>
    </w:p>
    <w:p w14:paraId="34811873" w14:textId="77777777" w:rsidR="00EB6166" w:rsidRDefault="00EB6166" w:rsidP="00EB6166">
      <w:pPr>
        <w:ind w:firstLine="708"/>
      </w:pPr>
      <w:r>
        <w:t>4)</w:t>
      </w:r>
      <w:r>
        <w:tab/>
        <w:t xml:space="preserve">Дата и время проведения процедуры: 09.04.2025 г. в 09 час. 00 мин. по московскому времени. </w:t>
      </w:r>
    </w:p>
    <w:p w14:paraId="7E16A46D" w14:textId="77777777" w:rsidR="00186495" w:rsidRDefault="00EB6166" w:rsidP="00EB6166">
      <w:pPr>
        <w:ind w:firstLine="708"/>
      </w:pPr>
      <w:r>
        <w:t>5)</w:t>
      </w:r>
      <w:r>
        <w:tab/>
        <w:t xml:space="preserve">Срок подведения итогов процедуры: 09.04.2025 г. с 09 час. 00 мин. до последнего предложения Участников. </w:t>
      </w:r>
    </w:p>
    <w:p w14:paraId="3370BC73" w14:textId="45AEDEB6" w:rsidR="007B2178" w:rsidRDefault="007B2178" w:rsidP="00186495">
      <w:r>
        <w:t>15. Место проведения аукциона в электронной форме: электронная площадка</w:t>
      </w:r>
    </w:p>
    <w:p w14:paraId="06FA6391" w14:textId="77777777" w:rsidR="007B2178" w:rsidRDefault="007B2178" w:rsidP="007B2178">
      <w:r>
        <w:t>www.rts-tender.ru.</w:t>
      </w:r>
    </w:p>
    <w:p w14:paraId="4ECA78B5" w14:textId="77777777" w:rsidR="007B2178" w:rsidRDefault="007B2178" w:rsidP="007B2178">
      <w:r>
        <w:t>16. Заключение договора с победителем аукциона/единственным участником</w:t>
      </w:r>
    </w:p>
    <w:p w14:paraId="48859916" w14:textId="77777777" w:rsidR="007B2178" w:rsidRDefault="007B2178" w:rsidP="007B2178">
      <w:r>
        <w:t>осуществляется в срок не ранее 10 дней, но не позднее 20 дней с даты подведения итогов</w:t>
      </w:r>
    </w:p>
    <w:p w14:paraId="484EB8F5" w14:textId="77777777" w:rsidR="007B2178" w:rsidRDefault="007B2178" w:rsidP="007B2178">
      <w:r>
        <w:t>аукциона/признания аукциона несостоявшимся в случае подачи единственной заявки на</w:t>
      </w:r>
    </w:p>
    <w:p w14:paraId="0F1A724A" w14:textId="77777777" w:rsidR="007B2178" w:rsidRDefault="007B2178" w:rsidP="007B2178">
      <w:r>
        <w:t>участие в аукционе либо признания участником аукциона только одного заявителя.</w:t>
      </w:r>
    </w:p>
    <w:p w14:paraId="049F27D9" w14:textId="77777777" w:rsidR="007B2178" w:rsidRDefault="007B2178" w:rsidP="007B2178">
      <w:r>
        <w:t>17. Проекты договоров аренды имущества содержится в документации об аукционе</w:t>
      </w:r>
    </w:p>
    <w:p w14:paraId="3800E34C" w14:textId="77777777" w:rsidR="006C578A" w:rsidRDefault="007B2178" w:rsidP="007B2178">
      <w:r>
        <w:t>(приложение № 2 к Документации об аукционе).</w:t>
      </w:r>
    </w:p>
    <w:p w14:paraId="2E33FF1F" w14:textId="77777777" w:rsidR="00AA0E0C" w:rsidRDefault="00AA0E0C" w:rsidP="007B2178"/>
    <w:p w14:paraId="1BCF0B40" w14:textId="77777777" w:rsidR="00AA0E0C" w:rsidRDefault="00AA0E0C" w:rsidP="007B2178">
      <w:bookmarkStart w:id="0" w:name="_GoBack"/>
      <w:bookmarkEnd w:id="0"/>
    </w:p>
    <w:sectPr w:rsidR="00AA0E0C">
      <w:type w:val="continuous"/>
      <w:pgSz w:w="11909" w:h="16834"/>
      <w:pgMar w:top="1134" w:right="567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RegNumDateKegel" w:val="12"/>
  </w:docVars>
  <w:rsids>
    <w:rsidRoot w:val="00BF6C1C"/>
    <w:rsid w:val="00005231"/>
    <w:rsid w:val="000145CE"/>
    <w:rsid w:val="00053E7A"/>
    <w:rsid w:val="000756F4"/>
    <w:rsid w:val="00103139"/>
    <w:rsid w:val="0013149B"/>
    <w:rsid w:val="001568F3"/>
    <w:rsid w:val="00184933"/>
    <w:rsid w:val="00186495"/>
    <w:rsid w:val="00203A9F"/>
    <w:rsid w:val="00271E9B"/>
    <w:rsid w:val="002C32FE"/>
    <w:rsid w:val="002E777D"/>
    <w:rsid w:val="00421531"/>
    <w:rsid w:val="0048792A"/>
    <w:rsid w:val="004F61A9"/>
    <w:rsid w:val="00551C91"/>
    <w:rsid w:val="00590172"/>
    <w:rsid w:val="00593DFA"/>
    <w:rsid w:val="00594174"/>
    <w:rsid w:val="005C676C"/>
    <w:rsid w:val="005F0C03"/>
    <w:rsid w:val="006001DC"/>
    <w:rsid w:val="00681448"/>
    <w:rsid w:val="006862C0"/>
    <w:rsid w:val="006905F0"/>
    <w:rsid w:val="006A0F89"/>
    <w:rsid w:val="006C1D55"/>
    <w:rsid w:val="006C578A"/>
    <w:rsid w:val="006D62F6"/>
    <w:rsid w:val="006D7F66"/>
    <w:rsid w:val="0071075F"/>
    <w:rsid w:val="00725B7B"/>
    <w:rsid w:val="0078125C"/>
    <w:rsid w:val="00787A8D"/>
    <w:rsid w:val="007B2178"/>
    <w:rsid w:val="007D70F5"/>
    <w:rsid w:val="007E779A"/>
    <w:rsid w:val="008342E2"/>
    <w:rsid w:val="008445B0"/>
    <w:rsid w:val="0084686B"/>
    <w:rsid w:val="008C3BEF"/>
    <w:rsid w:val="008F168A"/>
    <w:rsid w:val="009026FE"/>
    <w:rsid w:val="00907A8C"/>
    <w:rsid w:val="00936954"/>
    <w:rsid w:val="00946027"/>
    <w:rsid w:val="009E517F"/>
    <w:rsid w:val="00A754C5"/>
    <w:rsid w:val="00A84767"/>
    <w:rsid w:val="00A924C5"/>
    <w:rsid w:val="00AA0E0C"/>
    <w:rsid w:val="00AD5F13"/>
    <w:rsid w:val="00AE2653"/>
    <w:rsid w:val="00B209E4"/>
    <w:rsid w:val="00B2251D"/>
    <w:rsid w:val="00B26096"/>
    <w:rsid w:val="00BA2F95"/>
    <w:rsid w:val="00BA3361"/>
    <w:rsid w:val="00BC149C"/>
    <w:rsid w:val="00BF412F"/>
    <w:rsid w:val="00BF6C1C"/>
    <w:rsid w:val="00C17941"/>
    <w:rsid w:val="00C94B37"/>
    <w:rsid w:val="00CA6764"/>
    <w:rsid w:val="00CE02A8"/>
    <w:rsid w:val="00CE0E44"/>
    <w:rsid w:val="00CE3379"/>
    <w:rsid w:val="00D35A23"/>
    <w:rsid w:val="00D407D2"/>
    <w:rsid w:val="00E42D13"/>
    <w:rsid w:val="00E70CD2"/>
    <w:rsid w:val="00E95431"/>
    <w:rsid w:val="00EB6166"/>
    <w:rsid w:val="00ED3C6E"/>
    <w:rsid w:val="00F25241"/>
    <w:rsid w:val="00FE1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C47D18"/>
  <w15:docId w15:val="{D4B7E4ED-0ED5-4019-8CFE-1D98CEB5A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basedOn w:val="a"/>
    <w:next w:val="a"/>
    <w:link w:val="40"/>
    <w:uiPriority w:val="9"/>
    <w:qFormat/>
    <w:pPr>
      <w:keepNext/>
      <w:keepLines/>
      <w:spacing w:before="40"/>
      <w:outlineLvl w:val="3"/>
    </w:pPr>
    <w:rPr>
      <w:rFonts w:asciiTheme="majorHAnsi" w:hAnsiTheme="majorHAnsi"/>
      <w:i/>
      <w:color w:val="365F91" w:themeColor="accent1" w:themeShade="BF"/>
      <w:sz w:val="20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6">
    <w:name w:val="heading 6"/>
    <w:basedOn w:val="a"/>
    <w:next w:val="a"/>
    <w:link w:val="60"/>
    <w:uiPriority w:val="9"/>
    <w:qFormat/>
    <w:pPr>
      <w:keepNext/>
      <w:keepLines/>
      <w:spacing w:before="40"/>
      <w:outlineLvl w:val="5"/>
    </w:pPr>
    <w:rPr>
      <w:rFonts w:asciiTheme="majorHAnsi" w:hAnsiTheme="majorHAnsi"/>
      <w:color w:val="243F60" w:themeColor="accent1" w:themeShade="7F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1">
    <w:name w:val="toc 6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3">
    <w:name w:val="Body Text"/>
    <w:basedOn w:val="a"/>
    <w:link w:val="a4"/>
    <w:pPr>
      <w:spacing w:line="240" w:lineRule="atLeast"/>
      <w:jc w:val="center"/>
    </w:pPr>
    <w:rPr>
      <w:b/>
    </w:rPr>
  </w:style>
  <w:style w:type="character" w:customStyle="1" w:styleId="a4">
    <w:name w:val="Основной текст Знак"/>
    <w:basedOn w:val="1"/>
    <w:link w:val="a3"/>
    <w:rPr>
      <w:b/>
      <w:sz w:val="2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Body Text 3"/>
    <w:basedOn w:val="a"/>
    <w:link w:val="32"/>
    <w:pPr>
      <w:spacing w:line="240" w:lineRule="atLeast"/>
      <w:jc w:val="center"/>
    </w:pPr>
    <w:rPr>
      <w:b/>
      <w:sz w:val="28"/>
    </w:rPr>
  </w:style>
  <w:style w:type="character" w:customStyle="1" w:styleId="32">
    <w:name w:val="Основной текст 3 Знак"/>
    <w:basedOn w:val="1"/>
    <w:link w:val="31"/>
    <w:rPr>
      <w:b/>
      <w:sz w:val="28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basedOn w:val="13"/>
    <w:link w:val="a5"/>
    <w:rPr>
      <w:color w:val="868788"/>
    </w:rPr>
  </w:style>
  <w:style w:type="character" w:styleId="a5">
    <w:name w:val="Hyperlink"/>
    <w:basedOn w:val="a0"/>
    <w:link w:val="12"/>
    <w:rPr>
      <w:strike w:val="0"/>
      <w:color w:val="868788"/>
      <w:u w:val="non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_0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_0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6">
    <w:name w:val="Balloon Text"/>
    <w:basedOn w:val="a"/>
    <w:link w:val="a7"/>
    <w:rPr>
      <w:rFonts w:ascii="Tahoma" w:hAnsi="Tahoma"/>
      <w:sz w:val="16"/>
    </w:rPr>
  </w:style>
  <w:style w:type="character" w:customStyle="1" w:styleId="a7">
    <w:name w:val="Текст выноски Знак"/>
    <w:basedOn w:val="1"/>
    <w:link w:val="a6"/>
    <w:rPr>
      <w:rFonts w:ascii="Tahoma" w:hAnsi="Tahoma"/>
      <w:sz w:val="16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3">
    <w:name w:val="Основной шрифт абзаца1"/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Название Знак"/>
    <w:link w:val="aa"/>
    <w:rPr>
      <w:rFonts w:ascii="XO Thames" w:hAnsi="XO Thames"/>
      <w:b/>
      <w:caps/>
      <w:sz w:val="40"/>
    </w:rPr>
  </w:style>
  <w:style w:type="character" w:customStyle="1" w:styleId="40">
    <w:name w:val="Заголовок 4 Знак"/>
    <w:basedOn w:val="1"/>
    <w:link w:val="4"/>
    <w:rPr>
      <w:rFonts w:asciiTheme="majorHAnsi" w:hAnsiTheme="majorHAnsi"/>
      <w:i/>
      <w:color w:val="365F91" w:themeColor="accent1" w:themeShade="BF"/>
      <w:sz w:val="20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character" w:customStyle="1" w:styleId="60">
    <w:name w:val="Заголовок 6 Знак"/>
    <w:basedOn w:val="1"/>
    <w:link w:val="6"/>
    <w:rPr>
      <w:rFonts w:asciiTheme="majorHAnsi" w:hAnsiTheme="majorHAnsi"/>
      <w:color w:val="243F60" w:themeColor="accent1" w:themeShade="7F"/>
      <w:sz w:val="20"/>
    </w:rPr>
  </w:style>
  <w:style w:type="table" w:styleId="ac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d">
    <w:name w:val="No Spacing"/>
    <w:uiPriority w:val="1"/>
    <w:qFormat/>
    <w:rsid w:val="004F61A9"/>
    <w:rPr>
      <w:rFonts w:ascii="Calibri" w:hAnsi="Calibri"/>
      <w:color w:val="auto"/>
      <w:sz w:val="22"/>
      <w:szCs w:val="22"/>
    </w:rPr>
  </w:style>
  <w:style w:type="character" w:customStyle="1" w:styleId="UnresolvedMention">
    <w:name w:val="Unresolved Mention"/>
    <w:basedOn w:val="a0"/>
    <w:uiPriority w:val="99"/>
    <w:semiHidden/>
    <w:unhideWhenUsed/>
    <w:rsid w:val="00BA33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44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3</Pages>
  <Words>995</Words>
  <Characters>5676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</dc:creator>
  <cp:lastModifiedBy>User</cp:lastModifiedBy>
  <cp:revision>18</cp:revision>
  <cp:lastPrinted>2025-01-21T12:19:00Z</cp:lastPrinted>
  <dcterms:created xsi:type="dcterms:W3CDTF">2024-11-05T07:03:00Z</dcterms:created>
  <dcterms:modified xsi:type="dcterms:W3CDTF">2025-03-06T07:08:00Z</dcterms:modified>
</cp:coreProperties>
</file>