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9BB" w:rsidRDefault="00AD09BB" w:rsidP="00AD09BB">
      <w:pPr>
        <w:tabs>
          <w:tab w:val="left" w:pos="1110"/>
        </w:tabs>
      </w:pPr>
    </w:p>
    <w:tbl>
      <w:tblPr>
        <w:tblpPr w:leftFromText="180" w:rightFromText="180" w:bottomFromText="160" w:horzAnchor="margin" w:tblpY="-840"/>
        <w:tblW w:w="9955" w:type="dxa"/>
        <w:tblLayout w:type="fixed"/>
        <w:tblLook w:val="04A0" w:firstRow="1" w:lastRow="0" w:firstColumn="1" w:lastColumn="0" w:noHBand="0" w:noVBand="1"/>
      </w:tblPr>
      <w:tblGrid>
        <w:gridCol w:w="1956"/>
        <w:gridCol w:w="960"/>
        <w:gridCol w:w="734"/>
        <w:gridCol w:w="735"/>
        <w:gridCol w:w="735"/>
        <w:gridCol w:w="735"/>
        <w:gridCol w:w="736"/>
        <w:gridCol w:w="735"/>
        <w:gridCol w:w="735"/>
        <w:gridCol w:w="736"/>
        <w:gridCol w:w="1150"/>
        <w:gridCol w:w="8"/>
      </w:tblGrid>
      <w:tr w:rsidR="007F2AE7" w:rsidTr="00AD09BB">
        <w:trPr>
          <w:gridAfter w:val="1"/>
          <w:wAfter w:w="8" w:type="dxa"/>
          <w:trHeight w:val="989"/>
        </w:trPr>
        <w:tc>
          <w:tcPr>
            <w:tcW w:w="9947" w:type="dxa"/>
            <w:gridSpan w:val="11"/>
            <w:vAlign w:val="center"/>
            <w:hideMark/>
          </w:tcPr>
          <w:p w:rsidR="00AD09BB" w:rsidRDefault="00AD09BB" w:rsidP="007C676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</w:p>
          <w:p w:rsidR="007F2AE7" w:rsidRDefault="00D30BE7" w:rsidP="00D30BE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57EA365D">
                  <wp:extent cx="499745" cy="847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847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B33FA">
              <w:rPr>
                <w:rFonts w:ascii="Times New Roman" w:eastAsia="Calibri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</w:t>
            </w:r>
            <w:r w:rsidR="00451587">
              <w:rPr>
                <w:rFonts w:ascii="Times New Roman" w:eastAsia="Calibri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</w:t>
            </w:r>
          </w:p>
        </w:tc>
      </w:tr>
      <w:tr w:rsidR="007F2AE7" w:rsidTr="00AD09BB">
        <w:trPr>
          <w:gridAfter w:val="1"/>
          <w:wAfter w:w="8" w:type="dxa"/>
          <w:trHeight w:val="862"/>
        </w:trPr>
        <w:tc>
          <w:tcPr>
            <w:tcW w:w="9947" w:type="dxa"/>
            <w:gridSpan w:val="11"/>
            <w:vAlign w:val="center"/>
          </w:tcPr>
          <w:p w:rsidR="007F2AE7" w:rsidRDefault="007F2AE7" w:rsidP="0082019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20"/>
                <w:sz w:val="28"/>
                <w:szCs w:val="28"/>
                <w:lang w:eastAsia="ru-RU"/>
              </w:rPr>
            </w:pPr>
          </w:p>
          <w:p w:rsidR="007F2AE7" w:rsidRPr="002164E4" w:rsidRDefault="007F2AE7" w:rsidP="0082019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pacing w:val="20"/>
                <w:sz w:val="28"/>
                <w:szCs w:val="28"/>
                <w:lang w:eastAsia="ru-RU"/>
              </w:rPr>
            </w:pPr>
            <w:r w:rsidRPr="002164E4">
              <w:rPr>
                <w:rFonts w:ascii="Times New Roman" w:eastAsia="Times New Roman" w:hAnsi="Times New Roman" w:cs="Times New Roman"/>
                <w:bCs/>
                <w:color w:val="333333"/>
                <w:spacing w:val="20"/>
                <w:sz w:val="28"/>
                <w:szCs w:val="28"/>
                <w:lang w:eastAsia="ru-RU"/>
              </w:rPr>
              <w:t xml:space="preserve">АДМИНИСТРАЦИЯ ИСТОМИНСКОГО СЕЛЬСКОГО ПОСЕЛЕНИЯ </w:t>
            </w:r>
            <w:r w:rsidR="00586A9C" w:rsidRPr="002164E4">
              <w:rPr>
                <w:rFonts w:ascii="Times New Roman" w:eastAsia="Times New Roman" w:hAnsi="Times New Roman" w:cs="Times New Roman"/>
                <w:bCs/>
                <w:color w:val="333333"/>
                <w:spacing w:val="20"/>
                <w:sz w:val="28"/>
                <w:szCs w:val="28"/>
                <w:lang w:eastAsia="ru-RU"/>
              </w:rPr>
              <w:t>АКСАЙСКОГО РАЙОНА РОСТОВСКОЙ ОБЛАСТИ</w:t>
            </w:r>
          </w:p>
          <w:p w:rsidR="007F2AE7" w:rsidRPr="002164E4" w:rsidRDefault="007F2AE7" w:rsidP="00820195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color w:val="333333"/>
                <w:sz w:val="28"/>
                <w:szCs w:val="28"/>
              </w:rPr>
            </w:pPr>
          </w:p>
          <w:p w:rsidR="007F2AE7" w:rsidRDefault="00B9231F" w:rsidP="00820195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333333"/>
                <w:sz w:val="28"/>
                <w:szCs w:val="28"/>
              </w:rPr>
              <w:t>РАСПОРЯЖЕНИЕ</w:t>
            </w:r>
          </w:p>
        </w:tc>
      </w:tr>
      <w:tr w:rsidR="007F2AE7" w:rsidTr="00AD09BB">
        <w:trPr>
          <w:cantSplit/>
          <w:trHeight w:hRule="exact" w:val="273"/>
        </w:trPr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7F2AE7" w:rsidRDefault="00327B56" w:rsidP="0089179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bookmarkStart w:id="0" w:name="_GoBack"/>
            <w:bookmarkEnd w:id="0"/>
            <w:r w:rsidR="00364E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04.07.</w:t>
            </w:r>
            <w:r w:rsidR="004515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960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7F2AE7" w:rsidRDefault="0014093E" w:rsidP="0089179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202</w:t>
            </w:r>
            <w:r w:rsidR="008917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4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7F2AE7" w:rsidRDefault="007F2AE7" w:rsidP="00820195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35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7F2AE7" w:rsidRDefault="007F2AE7" w:rsidP="00820195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35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7F2AE7" w:rsidRDefault="007F2AE7" w:rsidP="00820195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35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7F2AE7" w:rsidRDefault="007F2AE7" w:rsidP="00820195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7F2AE7" w:rsidRDefault="007F2AE7" w:rsidP="00820195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36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7F2AE7" w:rsidRDefault="007F2AE7" w:rsidP="00820195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35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7F2AE7" w:rsidRDefault="007F2AE7" w:rsidP="00820195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35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7F2AE7" w:rsidRDefault="007F2AE7" w:rsidP="00820195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36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7F2AE7" w:rsidRDefault="007F2AE7" w:rsidP="00820195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7F2AE7" w:rsidRDefault="00364EF3" w:rsidP="0082019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79</w:t>
            </w:r>
          </w:p>
        </w:tc>
      </w:tr>
      <w:tr w:rsidR="007F2AE7" w:rsidTr="00AD09BB">
        <w:trPr>
          <w:gridAfter w:val="1"/>
          <w:wAfter w:w="8" w:type="dxa"/>
          <w:trHeight w:val="273"/>
        </w:trPr>
        <w:tc>
          <w:tcPr>
            <w:tcW w:w="9947" w:type="dxa"/>
            <w:gridSpan w:val="11"/>
            <w:vAlign w:val="center"/>
            <w:hideMark/>
          </w:tcPr>
          <w:p w:rsidR="007F2AE7" w:rsidRDefault="007F2AE7" w:rsidP="00820195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х. Островского</w:t>
            </w:r>
          </w:p>
        </w:tc>
      </w:tr>
      <w:tr w:rsidR="007F2AE7" w:rsidTr="00AD09BB">
        <w:trPr>
          <w:gridAfter w:val="1"/>
          <w:wAfter w:w="8" w:type="dxa"/>
          <w:trHeight w:val="1331"/>
        </w:trPr>
        <w:tc>
          <w:tcPr>
            <w:tcW w:w="9947" w:type="dxa"/>
            <w:gridSpan w:val="11"/>
            <w:vAlign w:val="center"/>
          </w:tcPr>
          <w:p w:rsidR="007F2AE7" w:rsidRDefault="007F2AE7" w:rsidP="00820195">
            <w:pPr>
              <w:autoSpaceDE w:val="0"/>
              <w:autoSpaceDN w:val="0"/>
              <w:adjustRightInd w:val="0"/>
              <w:spacing w:after="0" w:line="240" w:lineRule="auto"/>
              <w:ind w:right="54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 утверждении отчета об исполнении плана реализации муниципальной программы Истоминского с</w:t>
            </w:r>
            <w:r w:rsidR="00D11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ельского поселения «Обеспечение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качественными жилищно-коммунальными услугами населения» за </w:t>
            </w:r>
            <w:r w:rsidR="00451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первое полугодие 202</w:t>
            </w:r>
            <w:r w:rsidR="0089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E1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7F2AE7" w:rsidRDefault="007F2AE7" w:rsidP="00820195">
            <w:pPr>
              <w:autoSpaceDE w:val="0"/>
              <w:autoSpaceDN w:val="0"/>
              <w:adjustRightInd w:val="0"/>
              <w:spacing w:after="0" w:line="240" w:lineRule="auto"/>
              <w:ind w:right="54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D6FB8" w:rsidRDefault="007837C4" w:rsidP="00AD09BB">
      <w:pPr>
        <w:pStyle w:val="Default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</w:t>
      </w:r>
      <w:r w:rsidR="000D6FB8">
        <w:rPr>
          <w:sz w:val="28"/>
          <w:szCs w:val="28"/>
        </w:rPr>
        <w:t xml:space="preserve">В соответствии с бюджетным законодательством Российской Федерации, </w:t>
      </w:r>
      <w:r w:rsidR="000D6FB8" w:rsidRPr="00E72D59">
        <w:rPr>
          <w:kern w:val="2"/>
          <w:sz w:val="28"/>
          <w:szCs w:val="28"/>
          <w:lang w:eastAsia="ru-RU"/>
        </w:rPr>
        <w:t>постановлением Администрации Истоминского сельского поселения от 01.08.2018 № 166 «Об утверждении Порядка разработки, реализации и оценки эффективности муниципальных программ Истоминского сельского поселения»</w:t>
      </w:r>
      <w:r w:rsidR="000D6FB8">
        <w:rPr>
          <w:rFonts w:eastAsia="Times New Roman"/>
          <w:sz w:val="28"/>
          <w:szCs w:val="28"/>
          <w:lang w:eastAsia="ru-RU"/>
        </w:rPr>
        <w:t>,-</w:t>
      </w:r>
    </w:p>
    <w:p w:rsidR="00AD09BB" w:rsidRDefault="00AD09BB" w:rsidP="00AD09BB">
      <w:pPr>
        <w:numPr>
          <w:ilvl w:val="0"/>
          <w:numId w:val="1"/>
        </w:numPr>
        <w:tabs>
          <w:tab w:val="left" w:pos="284"/>
        </w:tabs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</w:t>
      </w:r>
      <w:r w:rsidR="00DA0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отчёт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исполнении плана реализации муниципальной программы «Обеспечение качественными жилищно-коммунальными услугами населения»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Истоминского сельского </w:t>
      </w:r>
      <w:r w:rsidR="0014093E" w:rsidRPr="00140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45158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полугодие 202</w:t>
      </w:r>
      <w:r w:rsidR="00F71F3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40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эффективности использования финансовых средств согласно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приложению к настоящему распоряжению.</w:t>
      </w:r>
    </w:p>
    <w:p w:rsidR="00AD09BB" w:rsidRPr="00B9231F" w:rsidRDefault="00AD09BB" w:rsidP="00AD09BB">
      <w:pPr>
        <w:numPr>
          <w:ilvl w:val="0"/>
          <w:numId w:val="1"/>
        </w:numPr>
        <w:tabs>
          <w:tab w:val="left" w:pos="284"/>
        </w:tabs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распоряжение подлежит размещению на официальном сайте поселения и опубликованию в периодичном печатном издании Истоминского сельского поселения «Вестник»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D09BB" w:rsidRDefault="00AD09BB" w:rsidP="00AD09BB">
      <w:pPr>
        <w:numPr>
          <w:ilvl w:val="0"/>
          <w:numId w:val="1"/>
        </w:numPr>
        <w:tabs>
          <w:tab w:val="left" w:pos="284"/>
        </w:tabs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над выполнением распоряжением возложить на заместителя Главы Администрации Истоминского сельского поселения И.С. Аракелян  </w:t>
      </w:r>
    </w:p>
    <w:p w:rsidR="00AD09BB" w:rsidRDefault="00AD09BB" w:rsidP="00AD09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9BB" w:rsidRDefault="00AD09BB" w:rsidP="00AD09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317E44" w:rsidRDefault="00AD09BB" w:rsidP="00D30B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Истоминского сельского поселения                                                 Д.</w:t>
      </w:r>
      <w:r w:rsidR="00DA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 Кудовба</w:t>
      </w:r>
    </w:p>
    <w:p w:rsidR="00D30BE7" w:rsidRPr="00D30BE7" w:rsidRDefault="00D30BE7" w:rsidP="00D30B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E44" w:rsidRDefault="00317E44" w:rsidP="00AD09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09BB" w:rsidRPr="00586A9C" w:rsidRDefault="00AD09BB" w:rsidP="00AD09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6A9C">
        <w:rPr>
          <w:rFonts w:ascii="Times New Roman" w:hAnsi="Times New Roman" w:cs="Times New Roman"/>
          <w:sz w:val="20"/>
          <w:szCs w:val="20"/>
        </w:rPr>
        <w:t xml:space="preserve">Постановление вносит </w:t>
      </w:r>
    </w:p>
    <w:p w:rsidR="00AD09BB" w:rsidRPr="00586A9C" w:rsidRDefault="00AD09BB" w:rsidP="00AD09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6A9C">
        <w:rPr>
          <w:rFonts w:ascii="Times New Roman" w:hAnsi="Times New Roman" w:cs="Times New Roman"/>
          <w:sz w:val="20"/>
          <w:szCs w:val="20"/>
        </w:rPr>
        <w:t>отдел по имущественным и земельным</w:t>
      </w:r>
    </w:p>
    <w:p w:rsidR="00AD09BB" w:rsidRDefault="00AD09BB" w:rsidP="00AD09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6A9C">
        <w:rPr>
          <w:rFonts w:ascii="Times New Roman" w:hAnsi="Times New Roman" w:cs="Times New Roman"/>
          <w:sz w:val="20"/>
          <w:szCs w:val="20"/>
        </w:rPr>
        <w:t xml:space="preserve">отношениям, ЖКХ, благоустройству,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="00451587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8B33FA">
        <w:rPr>
          <w:rFonts w:ascii="Times New Roman" w:hAnsi="Times New Roman" w:cs="Times New Roman"/>
          <w:sz w:val="20"/>
          <w:szCs w:val="20"/>
        </w:rPr>
        <w:t xml:space="preserve">  </w:t>
      </w:r>
      <w:r w:rsidR="00364EF3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451587">
        <w:rPr>
          <w:rFonts w:ascii="Times New Roman" w:hAnsi="Times New Roman" w:cs="Times New Roman"/>
          <w:sz w:val="20"/>
          <w:szCs w:val="20"/>
        </w:rPr>
        <w:t xml:space="preserve">                   </w:t>
      </w:r>
    </w:p>
    <w:p w:rsidR="00AD09BB" w:rsidRDefault="00AD09BB" w:rsidP="00AD09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6A9C">
        <w:rPr>
          <w:rFonts w:ascii="Times New Roman" w:hAnsi="Times New Roman" w:cs="Times New Roman"/>
          <w:sz w:val="20"/>
          <w:szCs w:val="20"/>
        </w:rPr>
        <w:t>архитектуре и п</w:t>
      </w:r>
      <w:r>
        <w:rPr>
          <w:rFonts w:ascii="Times New Roman" w:hAnsi="Times New Roman" w:cs="Times New Roman"/>
          <w:sz w:val="20"/>
          <w:szCs w:val="20"/>
        </w:rPr>
        <w:t xml:space="preserve">редпринимательству                                             </w:t>
      </w:r>
      <w:r w:rsidR="00451587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364EF3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AD09BB" w:rsidRPr="006571CC" w:rsidRDefault="00AD09BB" w:rsidP="00AD09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  <w:r w:rsidR="00451587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7F2AE7" w:rsidRDefault="007F2AE7" w:rsidP="00B9231F">
      <w:pPr>
        <w:pStyle w:val="Default"/>
        <w:rPr>
          <w:bCs/>
          <w:sz w:val="28"/>
          <w:szCs w:val="28"/>
        </w:rPr>
      </w:pPr>
    </w:p>
    <w:p w:rsidR="007F2AE7" w:rsidRPr="009977C0" w:rsidRDefault="007F2AE7" w:rsidP="006571CC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7F2AE7" w:rsidRPr="009977C0" w:rsidRDefault="007F2AE7" w:rsidP="007F2A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7F2AE7" w:rsidRPr="009977C0" w:rsidSect="00AD09BB">
          <w:pgSz w:w="11906" w:h="16838"/>
          <w:pgMar w:top="142" w:right="1134" w:bottom="568" w:left="1134" w:header="708" w:footer="708" w:gutter="0"/>
          <w:cols w:space="720"/>
          <w:docGrid w:linePitch="299"/>
        </w:sectPr>
      </w:pPr>
    </w:p>
    <w:p w:rsidR="00E0295D" w:rsidRDefault="00E0295D" w:rsidP="00E029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9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к </w:t>
      </w:r>
      <w:r w:rsidR="00B923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Распоряжению</w:t>
      </w:r>
    </w:p>
    <w:p w:rsidR="00E0295D" w:rsidRDefault="00E0295D" w:rsidP="00E029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Истоминского</w:t>
      </w:r>
    </w:p>
    <w:p w:rsidR="00E0295D" w:rsidRDefault="00E0295D" w:rsidP="00E029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E0295D" w:rsidRPr="00E0295D" w:rsidRDefault="00364EF3" w:rsidP="00364E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от 04.07. </w:t>
      </w:r>
      <w:r w:rsidR="0014093E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F71F3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B3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7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79 </w:t>
      </w:r>
    </w:p>
    <w:p w:rsidR="001950F7" w:rsidRDefault="00451587" w:rsidP="0019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об исполнении плана </w:t>
      </w:r>
      <w:r w:rsidR="00195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реализации муниципальной программы:</w:t>
      </w:r>
    </w:p>
    <w:p w:rsidR="001950F7" w:rsidRDefault="001950F7" w:rsidP="0019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«Обеспечение качественными жилищно-коммунальными услугами населения"</w:t>
      </w:r>
    </w:p>
    <w:p w:rsidR="001950F7" w:rsidRDefault="00F56386" w:rsidP="0019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881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4515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первое полугодие 202</w:t>
      </w:r>
      <w:r w:rsidR="00F71F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:rsidR="00146B01" w:rsidRDefault="00146B01" w:rsidP="0019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494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46"/>
        <w:gridCol w:w="2840"/>
        <w:gridCol w:w="1701"/>
        <w:gridCol w:w="1984"/>
        <w:gridCol w:w="1703"/>
        <w:gridCol w:w="7"/>
        <w:gridCol w:w="1553"/>
        <w:gridCol w:w="7"/>
        <w:gridCol w:w="1185"/>
        <w:gridCol w:w="992"/>
        <w:gridCol w:w="13"/>
        <w:gridCol w:w="636"/>
        <w:gridCol w:w="2020"/>
        <w:gridCol w:w="7"/>
      </w:tblGrid>
      <w:tr w:rsidR="00146B01" w:rsidTr="00824B4A">
        <w:trPr>
          <w:gridAfter w:val="1"/>
          <w:wAfter w:w="7" w:type="dxa"/>
          <w:trHeight w:val="854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1" w:rsidRDefault="00146B01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1" w:rsidRDefault="00146B01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146B01" w:rsidRDefault="00146B01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основного мероприятия,</w:t>
            </w:r>
          </w:p>
          <w:p w:rsidR="00146B01" w:rsidRDefault="00146B01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контрольного события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1" w:rsidRDefault="00146B01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(заместитель руководителя ОИВ/ФИО)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1" w:rsidRDefault="00146B01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146B01" w:rsidRDefault="00146B01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1" w:rsidRDefault="00146B01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Фактическая дата начала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1" w:rsidRDefault="00146B01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мероприятия,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2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1" w:rsidRDefault="00146B01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поселения на реализацию муниципальной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программы, тыс. руб.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1" w:rsidRDefault="00146B01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r w:rsidR="00E91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освоения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тыс. руб.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9" w:anchor="Par1414" w:history="1"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</w:tr>
      <w:tr w:rsidR="00146B01" w:rsidTr="00824B4A">
        <w:trPr>
          <w:gridAfter w:val="1"/>
          <w:wAfter w:w="7" w:type="dxa"/>
          <w:trHeight w:val="72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B01" w:rsidRDefault="00146B01" w:rsidP="00615C0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B01" w:rsidRDefault="00146B01" w:rsidP="00615C0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B01" w:rsidRDefault="00146B01" w:rsidP="00615C0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B01" w:rsidRDefault="00146B01" w:rsidP="00615C0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B01" w:rsidRDefault="00146B01" w:rsidP="00615C0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B01" w:rsidRDefault="00146B01" w:rsidP="00615C0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1" w:rsidRDefault="00146B01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146B01" w:rsidRDefault="00146B01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1" w:rsidRDefault="00146B01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6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1" w:rsidRDefault="00146B01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  <w:hyperlink r:id="rId10" w:anchor="Par1414" w:history="1"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B01" w:rsidRDefault="00146B01" w:rsidP="00615C0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6B01" w:rsidTr="00824B4A">
        <w:trPr>
          <w:gridAfter w:val="1"/>
          <w:wAfter w:w="7" w:type="dxa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1" w:rsidRDefault="00146B01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1" w:rsidRDefault="00146B01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1" w:rsidRDefault="00146B01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1" w:rsidRDefault="00146B01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1" w:rsidRDefault="00146B01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1" w:rsidRDefault="00146B01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1" w:rsidRDefault="00146B01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1" w:rsidRDefault="00146B01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1" w:rsidRDefault="00146B01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1" w:rsidRDefault="00146B01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B3DFB" w:rsidTr="00824B4A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FB" w:rsidRDefault="003B3DFB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FB" w:rsidRPr="00746EA4" w:rsidRDefault="003B3DFB" w:rsidP="0074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«</w:t>
            </w:r>
            <w:r w:rsidRPr="00746EA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Развитие жилищно-коммунального хозяйства</w:t>
            </w:r>
            <w:r w:rsidRPr="00746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FB" w:rsidRPr="00746EA4" w:rsidRDefault="003B3DFB" w:rsidP="0074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FB" w:rsidRPr="00746EA4" w:rsidRDefault="003B3DFB" w:rsidP="0074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FB" w:rsidRPr="00746EA4" w:rsidRDefault="003B3DFB" w:rsidP="0074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FB" w:rsidRPr="00746EA4" w:rsidRDefault="003B3DFB" w:rsidP="0074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FB" w:rsidRPr="00746EA4" w:rsidRDefault="00EF72CE" w:rsidP="0074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45,2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FB" w:rsidRPr="00746EA4" w:rsidRDefault="00EF72CE" w:rsidP="0074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45,2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FB" w:rsidRPr="00746EA4" w:rsidRDefault="003E1F68" w:rsidP="00EF7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5EC2">
              <w:rPr>
                <w:rFonts w:ascii="Times New Roman" w:hAnsi="Times New Roman" w:cs="Times New Roman"/>
                <w:sz w:val="24"/>
                <w:szCs w:val="24"/>
              </w:rPr>
              <w:t>32,9</w:t>
            </w:r>
          </w:p>
        </w:tc>
        <w:tc>
          <w:tcPr>
            <w:tcW w:w="2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FB" w:rsidRPr="00746EA4" w:rsidRDefault="00235EC2" w:rsidP="00993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  <w:r w:rsidR="000C65A1">
              <w:t xml:space="preserve"> </w:t>
            </w:r>
            <w:r w:rsidR="00993D64">
              <w:rPr>
                <w:rFonts w:ascii="Times New Roman" w:hAnsi="Times New Roman" w:cs="Times New Roman"/>
                <w:sz w:val="24"/>
                <w:szCs w:val="24"/>
              </w:rPr>
              <w:t>исполнение во втором полугодии</w:t>
            </w:r>
          </w:p>
        </w:tc>
      </w:tr>
      <w:tr w:rsidR="00146B01" w:rsidRPr="003B3DFB" w:rsidTr="00824B4A">
        <w:trPr>
          <w:gridAfter w:val="1"/>
          <w:wAfter w:w="7" w:type="dxa"/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1" w:rsidRDefault="00146B01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E3F" w:rsidRPr="00E50FFB" w:rsidRDefault="002164E4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мероприятия:</w:t>
            </w:r>
            <w:r w:rsidR="00310E3F" w:rsidRPr="00E50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146B01" w:rsidRPr="00E50FFB" w:rsidRDefault="00146B01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уплату взносов на капитальный ремонт общего имущества многоквартирных домов по помещениям, находящихся в собственности Истоминского сельского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1" w:rsidRPr="00E50FFB" w:rsidRDefault="00146B01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FB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имущественных и земельных отношений, ЖКХ благоустройству, архитектуре и предпринимательству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1" w:rsidRPr="00E50FFB" w:rsidRDefault="00146B01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взносов на капитальный ремонт муниципальных помещений в многоквартирных домах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1" w:rsidRPr="00E50FFB" w:rsidRDefault="00451587" w:rsidP="00EF7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EF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46B01" w:rsidRPr="00E50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1" w:rsidRPr="00E50FFB" w:rsidRDefault="00451587" w:rsidP="00EF7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</w:t>
            </w:r>
            <w:r w:rsidR="00EF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46B01" w:rsidRPr="00E50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1" w:rsidRPr="00CF3D14" w:rsidRDefault="00EF72CE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1" w:rsidRPr="00CF3D14" w:rsidRDefault="00EF72CE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6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CE" w:rsidRPr="00CF3D14" w:rsidRDefault="00235EC2" w:rsidP="00EF7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2" w:rsidRPr="003B3DFB" w:rsidRDefault="00235EC2" w:rsidP="000C6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</w:t>
            </w:r>
            <w:r w:rsidR="000C6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3D64">
              <w:rPr>
                <w:rFonts w:ascii="Times New Roman" w:hAnsi="Times New Roman" w:cs="Times New Roman"/>
                <w:sz w:val="24"/>
                <w:szCs w:val="24"/>
              </w:rPr>
              <w:t>исполнение во втором полугодии</w:t>
            </w:r>
          </w:p>
        </w:tc>
      </w:tr>
      <w:tr w:rsidR="00310E3F" w:rsidTr="00824B4A">
        <w:trPr>
          <w:gridAfter w:val="1"/>
          <w:wAfter w:w="7" w:type="dxa"/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F" w:rsidRDefault="00C40EF1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61" w:rsidRDefault="00310E3F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</w:t>
            </w:r>
            <w:r w:rsidR="0021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</w:t>
            </w:r>
            <w:r w:rsidR="0021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ытия:</w:t>
            </w:r>
          </w:p>
          <w:p w:rsidR="00310E3F" w:rsidRDefault="00881961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 уплата</w:t>
            </w:r>
            <w:r>
              <w:t xml:space="preserve"> </w:t>
            </w:r>
            <w:r w:rsidRPr="0088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взносов на капитальный ремонт общего имущества многоквартирных домов по помещениям, находящихся в собственности Истоминского сельского поселения</w:t>
            </w:r>
          </w:p>
          <w:p w:rsidR="00881961" w:rsidRDefault="00881961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F" w:rsidRDefault="00310E3F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F" w:rsidRDefault="003347AD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взносов на капитальный ремонт муниципальных помещений в многоквартирных домах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F" w:rsidRDefault="00AB2B89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F" w:rsidRDefault="00AB2B89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F" w:rsidRDefault="00AB2B89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F" w:rsidRDefault="00AB2B89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F" w:rsidRDefault="00AB2B89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F" w:rsidRDefault="00310E3F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6B01" w:rsidTr="00824B4A">
        <w:trPr>
          <w:gridAfter w:val="1"/>
          <w:wAfter w:w="7" w:type="dxa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1" w:rsidRDefault="00C40EF1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E3F" w:rsidRDefault="002164E4" w:rsidP="00615C0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Основные мероприятия:</w:t>
            </w:r>
            <w:r w:rsidR="00310E3F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</w:t>
            </w:r>
          </w:p>
          <w:p w:rsidR="00146B01" w:rsidRPr="007F0F49" w:rsidRDefault="00146B01" w:rsidP="00615C0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6F8F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Расходы на сопровождение программного обеспечения «Информационно-аналитическая база данных жилищно-коммунального хозяйства Ростовской области»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1" w:rsidRDefault="00146B01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имущественных и земельных отношений,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ЖКХ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благоустройству, архитектуре и предпринимательству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1" w:rsidRDefault="00146B01" w:rsidP="00615C07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Заключен лицензионный договор с ИБ ЖКХ РО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1" w:rsidRDefault="00451587" w:rsidP="00732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73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46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1" w:rsidRDefault="00451587" w:rsidP="00732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</w:t>
            </w:r>
            <w:r w:rsidR="0073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46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1" w:rsidRPr="00CF3D14" w:rsidRDefault="00732399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1" w:rsidRPr="00CF3D14" w:rsidRDefault="00732399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6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1" w:rsidRPr="00CF3D14" w:rsidRDefault="00C85285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1" w:rsidRDefault="00C85285" w:rsidP="00C85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</w:t>
            </w:r>
            <w:r w:rsidR="00993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контракт</w:t>
            </w:r>
          </w:p>
        </w:tc>
      </w:tr>
      <w:tr w:rsidR="00146B01" w:rsidTr="00824B4A">
        <w:trPr>
          <w:gridAfter w:val="1"/>
          <w:wAfter w:w="7" w:type="dxa"/>
          <w:trHeight w:val="8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1" w:rsidRDefault="00C40EF1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1" w:rsidRPr="00916F8F" w:rsidRDefault="00146B01" w:rsidP="00615C0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Контрольное событие муниципальной программы:</w:t>
            </w:r>
            <w:r w:rsidRPr="00AD4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1799">
              <w:rPr>
                <w:rFonts w:ascii="Times New Roman" w:hAnsi="Times New Roman" w:cs="Times New Roman"/>
                <w:sz w:val="24"/>
                <w:szCs w:val="24"/>
              </w:rPr>
              <w:t>Полное наполнение «Информационно-аналитической базы данных жилищно-коммунального хозяйства Ростовской области»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1" w:rsidRDefault="00146B01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1" w:rsidRPr="00F97C48" w:rsidRDefault="00AB2B89" w:rsidP="00615C0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</w:t>
            </w:r>
            <w:r w:rsidR="00146B01" w:rsidRPr="00F97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Ведется работа по заключению доп. соглашения в связи с изменением  перечня квартир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1" w:rsidRDefault="00AB2B89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1" w:rsidRDefault="00AB2B89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1" w:rsidRDefault="00AB2B89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1" w:rsidRDefault="00AB2B89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1" w:rsidRDefault="00AB2B89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1" w:rsidRDefault="00AB2B89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10E3F" w:rsidTr="00824B4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E3F" w:rsidRDefault="00310E3F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E3F" w:rsidRDefault="00310E3F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 «</w:t>
            </w:r>
            <w:r w:rsidRPr="0091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обеспечения бесперебойности и роста качества коммунальных услуг на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F" w:rsidRDefault="00310E3F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F" w:rsidRDefault="00310E3F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F" w:rsidRDefault="00310E3F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F" w:rsidRDefault="00310E3F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F" w:rsidRDefault="00271BE5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2256,1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F" w:rsidRDefault="00271BE5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2256,1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F" w:rsidRDefault="00271BE5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F" w:rsidRDefault="00271BE5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46B01" w:rsidTr="00824B4A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1" w:rsidRDefault="00146B01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F" w:rsidRDefault="002164E4" w:rsidP="00615C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4C7">
              <w:rPr>
                <w:rFonts w:ascii="Times New Roman" w:hAnsi="Times New Roman" w:cs="Times New Roman"/>
                <w:sz w:val="24"/>
                <w:szCs w:val="24"/>
              </w:rPr>
              <w:t>Основ</w:t>
            </w:r>
            <w:r w:rsidR="00C514C7" w:rsidRPr="00C514C7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 w:rsidRPr="00C514C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мероприятия:</w:t>
            </w:r>
          </w:p>
          <w:p w:rsidR="00146B01" w:rsidRPr="00310E3F" w:rsidRDefault="00146B01" w:rsidP="00615C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C33">
              <w:rPr>
                <w:rFonts w:ascii="Times New Roman" w:hAnsi="Times New Roman" w:cs="Times New Roman"/>
                <w:sz w:val="24"/>
                <w:szCs w:val="24"/>
              </w:rPr>
              <w:t>Мероприятия по содержанию и ремонту объектов жилищно-коммунального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1" w:rsidRDefault="00146B01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имущественных и земельных отношений,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ЖКХ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благоустройству, архитектуре и предпринимательству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1" w:rsidRDefault="00146B01" w:rsidP="00C514C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EA4">
              <w:rPr>
                <w:rFonts w:ascii="Times New Roman" w:eastAsia="Calibri" w:hAnsi="Times New Roman" w:cs="Times New Roman"/>
                <w:sz w:val="24"/>
                <w:szCs w:val="24"/>
              </w:rPr>
              <w:t>Заключены договора на технич</w:t>
            </w:r>
            <w:r w:rsidR="00C514C7" w:rsidRPr="00746EA4">
              <w:rPr>
                <w:rFonts w:ascii="Times New Roman" w:eastAsia="Calibri" w:hAnsi="Times New Roman" w:cs="Times New Roman"/>
                <w:sz w:val="24"/>
                <w:szCs w:val="24"/>
              </w:rPr>
              <w:t>еское обслуживание объектов г</w:t>
            </w:r>
            <w:r w:rsidR="00C514C7" w:rsidRPr="00746EA4">
              <w:t xml:space="preserve"> </w:t>
            </w:r>
            <w:r w:rsidR="00C514C7" w:rsidRPr="00746EA4">
              <w:rPr>
                <w:rFonts w:ascii="Times New Roman" w:eastAsia="Calibri" w:hAnsi="Times New Roman" w:cs="Times New Roman"/>
                <w:sz w:val="24"/>
                <w:szCs w:val="24"/>
              </w:rPr>
              <w:t>ГРП, ШРП, на ремонт двух ГРП,ШРП, заключен контракт на техническую экспертизу пяти ШРП  и ГРП.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1" w:rsidRDefault="00451587" w:rsidP="00271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2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46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1" w:rsidRDefault="00451587" w:rsidP="00271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</w:t>
            </w:r>
            <w:r w:rsidR="002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46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1" w:rsidRPr="00CF3D14" w:rsidRDefault="00271BE5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1" w:rsidRPr="00CF3D14" w:rsidRDefault="00271BE5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306,8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1" w:rsidRPr="00CF3D14" w:rsidRDefault="00993D64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FB" w:rsidRDefault="00271BE5" w:rsidP="00C5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412D4" w:rsidTr="00824B4A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Default="00B82BB9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C514C7" w:rsidRDefault="007412D4" w:rsidP="00615C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2D4">
              <w:rPr>
                <w:rFonts w:ascii="Times New Roman" w:hAnsi="Times New Roman" w:cs="Times New Roman"/>
                <w:sz w:val="24"/>
                <w:szCs w:val="24"/>
              </w:rPr>
              <w:t>Мероприятия по реконструкции здания ШГРН по адресу: Россия Ростовская обл. Аксайский р-он п. Дивный ул. Ленина дом 23-в в рамках подпрограммы «Создание условий для обеспечения бесперебойности и роста качества жилищно-коммунальных услуг на территории поселения» муниципальной программы Истоминского сельского поселения «Обеспечение качественными жилищно-коммунальными услугами населения поселения» (Бюджетные инвестиции)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Default="002157AE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7AE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отдела имущественных и земельных отношений, ЖКХ благоустройству, архитектуре и предпринимательству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746EA4" w:rsidRDefault="002157AE" w:rsidP="00C514C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7AE">
              <w:rPr>
                <w:rFonts w:ascii="Times New Roman" w:eastAsia="Calibri" w:hAnsi="Times New Roman" w:cs="Times New Roman"/>
                <w:sz w:val="24"/>
                <w:szCs w:val="24"/>
              </w:rPr>
              <w:t>договора на техническое обслуживание объектов г ГРП, ШРП, на ремонт двух ГРП,ШРП, заключен контракт на техническую экспертизу пяти ШРП  и ГРП.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Default="00BE6D4E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01.01.2024г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Default="00BE6D4E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30.06.2024г.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Default="00BE6D4E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Default="00BE6D4E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523,8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Default="00BE6D4E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4E" w:rsidRDefault="00BE6D4E" w:rsidP="00BE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46B01" w:rsidTr="00824B4A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1" w:rsidRDefault="00AB2B89" w:rsidP="001B1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1B1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1" w:rsidRPr="00F97C48" w:rsidRDefault="00146B01" w:rsidP="00615C0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Контрольное событие:</w:t>
            </w:r>
            <w:r w:rsidRPr="00F97C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7C48">
              <w:rPr>
                <w:rFonts w:ascii="Times New Roman" w:hAnsi="Times New Roman" w:cs="Times New Roman"/>
                <w:sz w:val="24"/>
                <w:szCs w:val="24"/>
              </w:rPr>
              <w:t>сохранность и рабочее состояние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C48">
              <w:rPr>
                <w:rFonts w:ascii="Times New Roman" w:hAnsi="Times New Roman" w:cs="Times New Roman"/>
                <w:sz w:val="24"/>
                <w:szCs w:val="24"/>
              </w:rPr>
              <w:t xml:space="preserve">объектов жилищно-коммунального хозяйства </w:t>
            </w:r>
          </w:p>
          <w:p w:rsidR="00146B01" w:rsidRPr="00973C33" w:rsidRDefault="00146B01" w:rsidP="00615C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1" w:rsidRDefault="00146B01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1" w:rsidRDefault="00746EA4" w:rsidP="00615C07">
            <w:pPr>
              <w:pStyle w:val="a7"/>
              <w:jc w:val="center"/>
              <w:rPr>
                <w:rFonts w:eastAsia="Calibri"/>
                <w:sz w:val="24"/>
                <w:szCs w:val="24"/>
              </w:rPr>
            </w:pPr>
            <w:r w:rsidRPr="00746EA4">
              <w:rPr>
                <w:rFonts w:ascii="Times New Roman" w:eastAsia="Calibri" w:hAnsi="Times New Roman" w:cs="Times New Roman"/>
                <w:sz w:val="24"/>
                <w:szCs w:val="24"/>
              </w:rPr>
              <w:t>Заключены договора на техническое обслуживание объектов г</w:t>
            </w:r>
            <w:r w:rsidRPr="00746EA4">
              <w:t xml:space="preserve"> </w:t>
            </w:r>
            <w:r w:rsidRPr="00746EA4">
              <w:rPr>
                <w:rFonts w:ascii="Times New Roman" w:eastAsia="Calibri" w:hAnsi="Times New Roman" w:cs="Times New Roman"/>
                <w:sz w:val="24"/>
                <w:szCs w:val="24"/>
              </w:rPr>
              <w:t>ГРП, ШРП, на ремонт двух ГРП,ШРП, заключен контракт на техническую экспертизу пяти ШРП  и ГРП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1" w:rsidRPr="00AB2B89" w:rsidRDefault="00AB2B89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1" w:rsidRPr="00AB2B89" w:rsidRDefault="00AB2B89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1" w:rsidRPr="00AB2B89" w:rsidRDefault="00AB2B89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1" w:rsidRPr="00AB2B89" w:rsidRDefault="00AB2B89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1" w:rsidRPr="00AB2B89" w:rsidRDefault="00AB2B89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1" w:rsidRDefault="00AB2B89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B2B89" w:rsidTr="00824B4A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Default="00AB2B89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Default="00AB2B89" w:rsidP="00615C0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4C7">
              <w:rPr>
                <w:rFonts w:ascii="Times New Roman" w:hAnsi="Times New Roman" w:cs="Times New Roman"/>
                <w:sz w:val="24"/>
                <w:szCs w:val="24"/>
              </w:rPr>
              <w:t>Основ</w:t>
            </w:r>
            <w:r w:rsidR="00C514C7" w:rsidRPr="00C514C7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 w:rsidRPr="00C514C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мероприятия:</w:t>
            </w:r>
          </w:p>
          <w:p w:rsidR="00AB2B89" w:rsidRDefault="00AB2B89" w:rsidP="00615C0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AB2B89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Расходы на возмещение предприятиям жилищно-коммунального хозяйства части платы граждан за коммунальные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Default="000A1E1A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E1A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имущественных и земельных отношений, ЖКХ благоустройству, архитектуре и предпринимательству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Pr="00F97C48" w:rsidRDefault="00C514C7" w:rsidP="00615C0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46EA4">
              <w:rPr>
                <w:rFonts w:ascii="Times New Roman" w:hAnsi="Times New Roman" w:cs="Times New Roman"/>
              </w:rPr>
              <w:t>Ведется работа по заключению доп. соглашения в связи с изменением  перечня квартир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Pr="00AB2B89" w:rsidRDefault="00AB2B89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Pr="00AB2B89" w:rsidRDefault="00AB2B89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Pr="00CF3D14" w:rsidRDefault="00917283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Pr="00CF3D14" w:rsidRDefault="00917283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1425,5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Pr="00CF3D14" w:rsidRDefault="003D18F6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Pr="00CF3D14" w:rsidRDefault="003D18F6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B2B89" w:rsidTr="00824B4A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Default="00AB2B89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Default="00AB2B89" w:rsidP="00615C0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Контрольное событие: заключение соглашения </w:t>
            </w:r>
            <w:r w:rsidR="00746EA4" w:rsidRPr="00AB2B89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на возмещение предприятиям жилищно-коммунального хозяйства части платы граждан за коммунальные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Default="00AB2B89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Pr="00F97C48" w:rsidRDefault="00746EA4" w:rsidP="00746E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0A1E1A" w:rsidRPr="00746EA4">
              <w:rPr>
                <w:rFonts w:ascii="Times New Roman" w:hAnsi="Times New Roman" w:cs="Times New Roman"/>
              </w:rPr>
              <w:t xml:space="preserve">едется работа по заключению доп. соглашения в связи с изменением  </w:t>
            </w:r>
            <w:r>
              <w:rPr>
                <w:rFonts w:ascii="Times New Roman" w:hAnsi="Times New Roman" w:cs="Times New Roman"/>
              </w:rPr>
              <w:t>организации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Pr="00AB2B89" w:rsidRDefault="00451587" w:rsidP="00D14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D14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Pr="00AB2B89" w:rsidRDefault="00451587" w:rsidP="00D14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</w:t>
            </w:r>
            <w:r w:rsidR="00D14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Pr="00AB2B89" w:rsidRDefault="000A1E1A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Pr="00AB2B89" w:rsidRDefault="000A1E1A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Pr="00AB2B89" w:rsidRDefault="000A1E1A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Default="00AB2B89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E3F" w:rsidTr="00824B4A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F" w:rsidRDefault="00310E3F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F" w:rsidRDefault="00C85285" w:rsidP="00C852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Итого по муниципальной  программы «Обеспечение качественными жилищно-коммунальными услугами населения»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F" w:rsidRDefault="00C85285" w:rsidP="000A3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285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имущественных и земельных отношений, ЖКХ благоустройству, архитектуре и предпринимательству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F" w:rsidRPr="00F97C48" w:rsidRDefault="000A34C9" w:rsidP="00615C0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F" w:rsidRDefault="000A34C9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F" w:rsidRDefault="00310E3F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F" w:rsidRDefault="00D14623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23" w:rsidRDefault="00D14623" w:rsidP="000F3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2301,3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F" w:rsidRPr="004F35D2" w:rsidRDefault="003D18F6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F" w:rsidRDefault="003D18F6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2268,4</w:t>
            </w:r>
            <w:r w:rsidR="00824B4A">
              <w:t xml:space="preserve"> </w:t>
            </w:r>
            <w:r w:rsidR="00824B4A" w:rsidRPr="00824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во втором полугодии 2024 года</w:t>
            </w:r>
          </w:p>
        </w:tc>
      </w:tr>
    </w:tbl>
    <w:p w:rsidR="00146B01" w:rsidRDefault="00146B01" w:rsidP="0019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FB7" w:rsidRDefault="003A7FB7" w:rsidP="003A7F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31F" w:rsidRDefault="00B9231F" w:rsidP="0080035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1950F7" w:rsidRDefault="00800353" w:rsidP="0080035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80035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</w:t>
      </w:r>
      <w:r w:rsidR="0047676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86015" w:rsidRDefault="00E86015" w:rsidP="00E86015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E86015" w:rsidRDefault="00E86015" w:rsidP="00E86015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E86015" w:rsidRDefault="00E86015" w:rsidP="00E86015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E86015" w:rsidRDefault="00E86015" w:rsidP="00E86015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E86015" w:rsidRDefault="00E86015" w:rsidP="00E86015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E86015" w:rsidRDefault="00E86015" w:rsidP="00E86015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E86015" w:rsidRDefault="00E86015" w:rsidP="00E86015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E86015" w:rsidRDefault="00E86015" w:rsidP="00E86015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E86015" w:rsidRDefault="00E86015" w:rsidP="00E86015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E86015" w:rsidRDefault="00E86015" w:rsidP="00E86015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E86015" w:rsidRDefault="00E86015" w:rsidP="00E86015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B9231F" w:rsidRDefault="00B9231F" w:rsidP="00E86015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  <w:sectPr w:rsidR="00B9231F" w:rsidSect="00E91862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:rsidR="00E86015" w:rsidRDefault="00E86015" w:rsidP="00E86015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Пояснительная информация</w:t>
      </w:r>
      <w:r>
        <w:rPr>
          <w:rFonts w:ascii="Times New Roman" w:hAnsi="Times New Roman"/>
          <w:color w:val="000000"/>
          <w:sz w:val="32"/>
          <w:szCs w:val="32"/>
        </w:rPr>
        <w:t xml:space="preserve"> </w:t>
      </w:r>
    </w:p>
    <w:p w:rsidR="00E86015" w:rsidRPr="009977C0" w:rsidRDefault="00E86015" w:rsidP="00E8601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977C0">
        <w:rPr>
          <w:rFonts w:ascii="Times New Roman" w:hAnsi="Times New Roman"/>
          <w:color w:val="000000"/>
          <w:sz w:val="28"/>
          <w:szCs w:val="28"/>
        </w:rPr>
        <w:t>к вопросу «Об исполнении плана реализации муниципальной программы Истоминского сельского поселения «Обеспечение качественными жилищно-коммунал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 w:rsidR="006B30CF">
        <w:rPr>
          <w:rFonts w:ascii="Times New Roman" w:hAnsi="Times New Roman"/>
          <w:color w:val="000000"/>
          <w:sz w:val="28"/>
          <w:szCs w:val="28"/>
        </w:rPr>
        <w:t>ными услугами населения» за</w:t>
      </w:r>
      <w:r w:rsidR="00451587">
        <w:rPr>
          <w:rFonts w:ascii="Times New Roman" w:hAnsi="Times New Roman"/>
          <w:color w:val="000000"/>
          <w:sz w:val="28"/>
          <w:szCs w:val="28"/>
        </w:rPr>
        <w:t xml:space="preserve"> первое полугодие</w:t>
      </w:r>
      <w:r w:rsidR="006B30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1587">
        <w:rPr>
          <w:rFonts w:ascii="Times New Roman" w:hAnsi="Times New Roman"/>
          <w:color w:val="000000"/>
          <w:sz w:val="28"/>
          <w:szCs w:val="28"/>
        </w:rPr>
        <w:t>202</w:t>
      </w:r>
      <w:r w:rsidR="00AB1067">
        <w:rPr>
          <w:rFonts w:ascii="Times New Roman" w:hAnsi="Times New Roman"/>
          <w:color w:val="000000"/>
          <w:sz w:val="28"/>
          <w:szCs w:val="28"/>
        </w:rPr>
        <w:t>4</w:t>
      </w:r>
      <w:r w:rsidRPr="009977C0">
        <w:rPr>
          <w:rFonts w:ascii="Times New Roman" w:hAnsi="Times New Roman"/>
          <w:color w:val="000000"/>
          <w:sz w:val="28"/>
          <w:szCs w:val="28"/>
        </w:rPr>
        <w:t xml:space="preserve"> год»</w:t>
      </w:r>
    </w:p>
    <w:p w:rsidR="00E86015" w:rsidRPr="009977C0" w:rsidRDefault="00E86015" w:rsidP="00E8601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6015" w:rsidRPr="00744D8D" w:rsidRDefault="00E86015" w:rsidP="00E860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D8D">
        <w:rPr>
          <w:rFonts w:ascii="Times New Roman" w:eastAsia="Calibri" w:hAnsi="Times New Roman" w:cs="Times New Roman"/>
          <w:sz w:val="28"/>
          <w:szCs w:val="28"/>
        </w:rPr>
        <w:t>Муниципальная программа Истоминского сельского поселения Аксайского района «</w:t>
      </w:r>
      <w:r w:rsidRPr="00744D8D">
        <w:rPr>
          <w:rFonts w:ascii="Times New Roman" w:eastAsia="Calibri" w:hAnsi="Times New Roman" w:cs="Times New Roman"/>
          <w:color w:val="000000"/>
          <w:sz w:val="28"/>
          <w:szCs w:val="28"/>
        </w:rPr>
        <w:t>Обеспечение качественными жилищно-коммунальными услугами населения</w:t>
      </w:r>
      <w:r w:rsidRPr="00744D8D">
        <w:rPr>
          <w:rFonts w:ascii="Times New Roman" w:eastAsia="Calibri" w:hAnsi="Times New Roman" w:cs="Times New Roman"/>
          <w:sz w:val="28"/>
          <w:szCs w:val="28"/>
        </w:rPr>
        <w:t>» (далее – муниципальная программа) утверждена постановлением Администрации Истоминского сельского поселения от 29.11.2018 № 268. На реализаци</w:t>
      </w:r>
      <w:r w:rsidR="006B30CF">
        <w:rPr>
          <w:rFonts w:ascii="Times New Roman" w:eastAsia="Calibri" w:hAnsi="Times New Roman" w:cs="Times New Roman"/>
          <w:sz w:val="28"/>
          <w:szCs w:val="28"/>
        </w:rPr>
        <w:t>ю м</w:t>
      </w:r>
      <w:r w:rsidR="00D11484">
        <w:rPr>
          <w:rFonts w:ascii="Times New Roman" w:eastAsia="Calibri" w:hAnsi="Times New Roman" w:cs="Times New Roman"/>
          <w:sz w:val="28"/>
          <w:szCs w:val="28"/>
        </w:rPr>
        <w:t>униципальной программы в 202</w:t>
      </w:r>
      <w:r w:rsidR="00AB1067">
        <w:rPr>
          <w:rFonts w:ascii="Times New Roman" w:eastAsia="Calibri" w:hAnsi="Times New Roman" w:cs="Times New Roman"/>
          <w:sz w:val="28"/>
          <w:szCs w:val="28"/>
        </w:rPr>
        <w:t>4</w:t>
      </w:r>
      <w:r w:rsidRPr="00744D8D">
        <w:rPr>
          <w:rFonts w:ascii="Times New Roman" w:eastAsia="Calibri" w:hAnsi="Times New Roman" w:cs="Times New Roman"/>
          <w:sz w:val="28"/>
          <w:szCs w:val="28"/>
        </w:rPr>
        <w:t xml:space="preserve"> году п</w:t>
      </w:r>
      <w:r>
        <w:rPr>
          <w:rFonts w:ascii="Times New Roman" w:eastAsia="Calibri" w:hAnsi="Times New Roman" w:cs="Times New Roman"/>
          <w:sz w:val="28"/>
          <w:szCs w:val="28"/>
        </w:rPr>
        <w:t>редусмотрено средств</w:t>
      </w:r>
      <w:r w:rsidR="003A7FC5">
        <w:rPr>
          <w:rFonts w:ascii="Times New Roman" w:eastAsia="Calibri" w:hAnsi="Times New Roman" w:cs="Times New Roman"/>
          <w:sz w:val="28"/>
          <w:szCs w:val="28"/>
        </w:rPr>
        <w:t xml:space="preserve"> бюджета </w:t>
      </w:r>
      <w:r w:rsidR="00AB1067">
        <w:rPr>
          <w:rFonts w:ascii="Times New Roman" w:eastAsia="Calibri" w:hAnsi="Times New Roman" w:cs="Times New Roman"/>
          <w:sz w:val="28"/>
          <w:szCs w:val="28"/>
        </w:rPr>
        <w:t>2301,3</w:t>
      </w:r>
      <w:r w:rsidR="003A7F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44D8D">
        <w:rPr>
          <w:rFonts w:ascii="Times New Roman" w:eastAsia="Calibri" w:hAnsi="Times New Roman" w:cs="Times New Roman"/>
          <w:sz w:val="28"/>
          <w:szCs w:val="28"/>
        </w:rPr>
        <w:t>тыс. рублей. Заключено</w:t>
      </w:r>
      <w:r w:rsidR="006B30CF">
        <w:rPr>
          <w:rFonts w:ascii="Times New Roman" w:eastAsia="Calibri" w:hAnsi="Times New Roman" w:cs="Times New Roman"/>
          <w:sz w:val="28"/>
          <w:szCs w:val="28"/>
        </w:rPr>
        <w:t xml:space="preserve"> контрактов на общую сумму </w:t>
      </w:r>
      <w:r w:rsidR="006F12A8">
        <w:rPr>
          <w:rFonts w:ascii="Times New Roman" w:eastAsia="Calibri" w:hAnsi="Times New Roman" w:cs="Times New Roman"/>
          <w:sz w:val="28"/>
          <w:szCs w:val="28"/>
        </w:rPr>
        <w:t>23,3</w:t>
      </w:r>
      <w:r w:rsidR="001C686C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6F12A8">
        <w:rPr>
          <w:rFonts w:ascii="Times New Roman" w:eastAsia="Calibri" w:hAnsi="Times New Roman" w:cs="Times New Roman"/>
          <w:sz w:val="28"/>
          <w:szCs w:val="28"/>
        </w:rPr>
        <w:t>1,01</w:t>
      </w:r>
      <w:r w:rsidRPr="00744D8D">
        <w:rPr>
          <w:rFonts w:ascii="Times New Roman" w:eastAsia="Calibri" w:hAnsi="Times New Roman" w:cs="Times New Roman"/>
          <w:sz w:val="28"/>
          <w:szCs w:val="28"/>
        </w:rPr>
        <w:t xml:space="preserve"> % от утвержденных бюджетных ассигнований. Ка</w:t>
      </w:r>
      <w:r w:rsidR="00AD5BDC">
        <w:rPr>
          <w:rFonts w:ascii="Times New Roman" w:eastAsia="Calibri" w:hAnsi="Times New Roman" w:cs="Times New Roman"/>
          <w:sz w:val="28"/>
          <w:szCs w:val="28"/>
        </w:rPr>
        <w:t xml:space="preserve">ссовое исполнение составило </w:t>
      </w:r>
      <w:r w:rsidR="006F12A8">
        <w:rPr>
          <w:rFonts w:ascii="Times New Roman" w:eastAsia="Calibri" w:hAnsi="Times New Roman" w:cs="Times New Roman"/>
          <w:sz w:val="28"/>
          <w:szCs w:val="28"/>
        </w:rPr>
        <w:t>32,9</w:t>
      </w:r>
      <w:r w:rsidR="00AB10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1F68">
        <w:rPr>
          <w:rFonts w:ascii="Times New Roman" w:eastAsia="Calibri" w:hAnsi="Times New Roman" w:cs="Times New Roman"/>
          <w:sz w:val="28"/>
          <w:szCs w:val="28"/>
        </w:rPr>
        <w:t xml:space="preserve">рублей или </w:t>
      </w:r>
      <w:r w:rsidR="006F12A8">
        <w:rPr>
          <w:rFonts w:ascii="Times New Roman" w:eastAsia="Calibri" w:hAnsi="Times New Roman" w:cs="Times New Roman"/>
          <w:sz w:val="28"/>
          <w:szCs w:val="28"/>
        </w:rPr>
        <w:t>1,4</w:t>
      </w:r>
      <w:r w:rsidRPr="00744D8D">
        <w:rPr>
          <w:rFonts w:ascii="Times New Roman" w:eastAsia="Calibri" w:hAnsi="Times New Roman" w:cs="Times New Roman"/>
          <w:sz w:val="28"/>
          <w:szCs w:val="28"/>
        </w:rPr>
        <w:t xml:space="preserve"> % от утвержденных бюджетных ассигнований. Производс</w:t>
      </w:r>
      <w:r>
        <w:rPr>
          <w:rFonts w:ascii="Times New Roman" w:eastAsia="Calibri" w:hAnsi="Times New Roman" w:cs="Times New Roman"/>
          <w:sz w:val="28"/>
          <w:szCs w:val="28"/>
        </w:rPr>
        <w:t>тво работ осуществлялось</w:t>
      </w:r>
      <w:r w:rsidRPr="00744D8D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графиком работ согласно заключенных муниципальных контрактов. Ответственным исполнителем является Администрация Истоминского сельского поселения в лице начальника отдела имущественных и земельных отношений, ЖКХ, благоустройству, архитектуре и предпринимате</w:t>
      </w:r>
      <w:r w:rsidR="006B30CF">
        <w:rPr>
          <w:rFonts w:ascii="Times New Roman" w:eastAsia="Calibri" w:hAnsi="Times New Roman" w:cs="Times New Roman"/>
          <w:sz w:val="28"/>
          <w:szCs w:val="28"/>
        </w:rPr>
        <w:t>льству Косолапов А.А.</w:t>
      </w:r>
    </w:p>
    <w:p w:rsidR="00E86015" w:rsidRPr="00744D8D" w:rsidRDefault="00E86015" w:rsidP="00E860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D8D">
        <w:rPr>
          <w:rFonts w:ascii="Times New Roman" w:eastAsia="Calibri" w:hAnsi="Times New Roman" w:cs="Times New Roman"/>
          <w:sz w:val="28"/>
          <w:szCs w:val="28"/>
        </w:rPr>
        <w:t xml:space="preserve"> Муниципальная программа включает в себя следующие подпрограммы:</w:t>
      </w:r>
    </w:p>
    <w:p w:rsidR="00E86015" w:rsidRPr="00744D8D" w:rsidRDefault="00E86015" w:rsidP="00E860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D8D">
        <w:rPr>
          <w:rFonts w:ascii="Times New Roman" w:eastAsia="Calibri" w:hAnsi="Times New Roman" w:cs="Times New Roman"/>
          <w:sz w:val="28"/>
          <w:szCs w:val="28"/>
        </w:rPr>
        <w:t>Подпрограмма 1 – «Развитие жилищного хозяйства в поселении» (далее Подпрограмма 1);</w:t>
      </w:r>
    </w:p>
    <w:p w:rsidR="00E86015" w:rsidRPr="00744D8D" w:rsidRDefault="00E86015" w:rsidP="00E860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D8D">
        <w:rPr>
          <w:rFonts w:ascii="Times New Roman" w:eastAsia="Calibri" w:hAnsi="Times New Roman" w:cs="Times New Roman"/>
          <w:sz w:val="28"/>
          <w:szCs w:val="28"/>
        </w:rPr>
        <w:t>В соответствии с постановлением Администрации Истоминского сельского поселения от 07.08.2018 № 174 «Об утверждении методических рекомендаций по разработке и реализации муниципальных программ Истоминского сельского поселения», распоряжением Администрации Истоми</w:t>
      </w:r>
      <w:r w:rsidR="006B30CF">
        <w:rPr>
          <w:rFonts w:ascii="Times New Roman" w:eastAsia="Calibri" w:hAnsi="Times New Roman" w:cs="Times New Roman"/>
          <w:sz w:val="28"/>
          <w:szCs w:val="28"/>
        </w:rPr>
        <w:t>нского с</w:t>
      </w:r>
      <w:r w:rsidR="00F95733">
        <w:rPr>
          <w:rFonts w:ascii="Times New Roman" w:eastAsia="Calibri" w:hAnsi="Times New Roman" w:cs="Times New Roman"/>
          <w:sz w:val="28"/>
          <w:szCs w:val="28"/>
        </w:rPr>
        <w:t>ельского поселения от 2</w:t>
      </w:r>
      <w:r w:rsidR="001B1B08">
        <w:rPr>
          <w:rFonts w:ascii="Times New Roman" w:eastAsia="Calibri" w:hAnsi="Times New Roman" w:cs="Times New Roman"/>
          <w:sz w:val="28"/>
          <w:szCs w:val="28"/>
        </w:rPr>
        <w:t>9</w:t>
      </w:r>
      <w:r w:rsidR="00F95733">
        <w:rPr>
          <w:rFonts w:ascii="Times New Roman" w:eastAsia="Calibri" w:hAnsi="Times New Roman" w:cs="Times New Roman"/>
          <w:sz w:val="28"/>
          <w:szCs w:val="28"/>
        </w:rPr>
        <w:t>.12.202</w:t>
      </w:r>
      <w:r w:rsidR="001B1B08">
        <w:rPr>
          <w:rFonts w:ascii="Times New Roman" w:eastAsia="Calibri" w:hAnsi="Times New Roman" w:cs="Times New Roman"/>
          <w:sz w:val="28"/>
          <w:szCs w:val="28"/>
        </w:rPr>
        <w:t>3</w:t>
      </w:r>
      <w:r w:rsidR="00AD5BDC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1B1B08">
        <w:rPr>
          <w:rFonts w:ascii="Times New Roman" w:eastAsia="Calibri" w:hAnsi="Times New Roman" w:cs="Times New Roman"/>
          <w:sz w:val="28"/>
          <w:szCs w:val="28"/>
        </w:rPr>
        <w:t>205</w:t>
      </w:r>
      <w:r w:rsidRPr="00744D8D">
        <w:rPr>
          <w:rFonts w:ascii="Times New Roman" w:eastAsia="Calibri" w:hAnsi="Times New Roman" w:cs="Times New Roman"/>
          <w:sz w:val="28"/>
          <w:szCs w:val="28"/>
        </w:rPr>
        <w:t xml:space="preserve"> утвержден план реализации муниципальной программы Истоминского сельского поселения «</w:t>
      </w:r>
      <w:r w:rsidRPr="00744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качественными жилищно-коммунальными услугами населения</w:t>
      </w:r>
      <w:r w:rsidR="00F95733">
        <w:rPr>
          <w:rFonts w:ascii="Times New Roman" w:eastAsia="Calibri" w:hAnsi="Times New Roman" w:cs="Times New Roman"/>
          <w:sz w:val="28"/>
          <w:szCs w:val="28"/>
        </w:rPr>
        <w:t>» на 202</w:t>
      </w:r>
      <w:r w:rsidR="001B1B08">
        <w:rPr>
          <w:rFonts w:ascii="Times New Roman" w:eastAsia="Calibri" w:hAnsi="Times New Roman" w:cs="Times New Roman"/>
          <w:sz w:val="28"/>
          <w:szCs w:val="28"/>
        </w:rPr>
        <w:t>4</w:t>
      </w:r>
      <w:r w:rsidRPr="00744D8D">
        <w:rPr>
          <w:rFonts w:ascii="Times New Roman" w:eastAsia="Calibri" w:hAnsi="Times New Roman" w:cs="Times New Roman"/>
          <w:sz w:val="28"/>
          <w:szCs w:val="28"/>
        </w:rPr>
        <w:t xml:space="preserve"> год. </w:t>
      </w:r>
    </w:p>
    <w:p w:rsidR="00E86015" w:rsidRPr="00744D8D" w:rsidRDefault="00E86015" w:rsidP="00E860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D8D">
        <w:rPr>
          <w:rFonts w:ascii="Times New Roman" w:eastAsia="Calibri" w:hAnsi="Times New Roman" w:cs="Times New Roman"/>
          <w:sz w:val="28"/>
          <w:szCs w:val="28"/>
        </w:rPr>
        <w:t>На реализацию ме</w:t>
      </w:r>
      <w:r w:rsidR="00AD5BDC">
        <w:rPr>
          <w:rFonts w:ascii="Times New Roman" w:eastAsia="Calibri" w:hAnsi="Times New Roman" w:cs="Times New Roman"/>
          <w:sz w:val="28"/>
          <w:szCs w:val="28"/>
        </w:rPr>
        <w:t>роприятий Подпрограммы 1 на</w:t>
      </w:r>
      <w:r w:rsidR="00451587">
        <w:rPr>
          <w:rFonts w:ascii="Times New Roman" w:eastAsia="Calibri" w:hAnsi="Times New Roman" w:cs="Times New Roman"/>
          <w:sz w:val="28"/>
          <w:szCs w:val="28"/>
        </w:rPr>
        <w:t xml:space="preserve"> первое полугодие 202</w:t>
      </w:r>
      <w:r w:rsidR="001B1B08">
        <w:rPr>
          <w:rFonts w:ascii="Times New Roman" w:eastAsia="Calibri" w:hAnsi="Times New Roman" w:cs="Times New Roman"/>
          <w:sz w:val="28"/>
          <w:szCs w:val="28"/>
        </w:rPr>
        <w:t>4</w:t>
      </w:r>
      <w:r w:rsidRPr="00744D8D">
        <w:rPr>
          <w:rFonts w:ascii="Times New Roman" w:eastAsia="Calibri" w:hAnsi="Times New Roman" w:cs="Times New Roman"/>
          <w:sz w:val="28"/>
          <w:szCs w:val="28"/>
        </w:rPr>
        <w:t xml:space="preserve"> год предусмотрено </w:t>
      </w:r>
      <w:r w:rsidR="001B1B08">
        <w:rPr>
          <w:rFonts w:ascii="Times New Roman" w:eastAsia="Calibri" w:hAnsi="Times New Roman" w:cs="Times New Roman"/>
          <w:sz w:val="28"/>
          <w:szCs w:val="28"/>
        </w:rPr>
        <w:t>45,2</w:t>
      </w:r>
      <w:r w:rsidR="00AD5B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44D8D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 xml:space="preserve">ыс. рублей. По состоянию на </w:t>
      </w:r>
      <w:r w:rsidR="00451587">
        <w:rPr>
          <w:rFonts w:ascii="Times New Roman" w:eastAsia="Calibri" w:hAnsi="Times New Roman" w:cs="Times New Roman"/>
          <w:sz w:val="28"/>
          <w:szCs w:val="28"/>
        </w:rPr>
        <w:t>30.06.202</w:t>
      </w:r>
      <w:r w:rsidR="001B1B08">
        <w:rPr>
          <w:rFonts w:ascii="Times New Roman" w:eastAsia="Calibri" w:hAnsi="Times New Roman" w:cs="Times New Roman"/>
          <w:sz w:val="28"/>
          <w:szCs w:val="28"/>
        </w:rPr>
        <w:t>4</w:t>
      </w:r>
      <w:r w:rsidR="001C686C">
        <w:rPr>
          <w:rFonts w:ascii="Times New Roman" w:eastAsia="Calibri" w:hAnsi="Times New Roman" w:cs="Times New Roman"/>
          <w:sz w:val="28"/>
          <w:szCs w:val="28"/>
        </w:rPr>
        <w:t xml:space="preserve"> года заключено </w:t>
      </w:r>
      <w:r w:rsidR="00F95733">
        <w:rPr>
          <w:rFonts w:ascii="Times New Roman" w:eastAsia="Calibri" w:hAnsi="Times New Roman" w:cs="Times New Roman"/>
          <w:sz w:val="28"/>
          <w:szCs w:val="28"/>
        </w:rPr>
        <w:t xml:space="preserve">1 </w:t>
      </w:r>
      <w:r w:rsidRPr="00744D8D">
        <w:rPr>
          <w:rFonts w:ascii="Times New Roman" w:eastAsia="Calibri" w:hAnsi="Times New Roman" w:cs="Times New Roman"/>
          <w:sz w:val="28"/>
          <w:szCs w:val="28"/>
        </w:rPr>
        <w:t>муни</w:t>
      </w:r>
      <w:r w:rsidR="00F95733">
        <w:rPr>
          <w:rFonts w:ascii="Times New Roman" w:eastAsia="Calibri" w:hAnsi="Times New Roman" w:cs="Times New Roman"/>
          <w:sz w:val="28"/>
          <w:szCs w:val="28"/>
        </w:rPr>
        <w:t>ципальный</w:t>
      </w:r>
      <w:r w:rsidR="006B30CF">
        <w:rPr>
          <w:rFonts w:ascii="Times New Roman" w:eastAsia="Calibri" w:hAnsi="Times New Roman" w:cs="Times New Roman"/>
          <w:sz w:val="28"/>
          <w:szCs w:val="28"/>
        </w:rPr>
        <w:t xml:space="preserve"> контракт</w:t>
      </w:r>
      <w:r w:rsidR="00C514C7">
        <w:rPr>
          <w:rFonts w:ascii="Times New Roman" w:eastAsia="Calibri" w:hAnsi="Times New Roman" w:cs="Times New Roman"/>
          <w:sz w:val="28"/>
          <w:szCs w:val="28"/>
        </w:rPr>
        <w:t>ов</w:t>
      </w:r>
      <w:r w:rsidR="006B30CF">
        <w:rPr>
          <w:rFonts w:ascii="Times New Roman" w:eastAsia="Calibri" w:hAnsi="Times New Roman" w:cs="Times New Roman"/>
          <w:sz w:val="28"/>
          <w:szCs w:val="28"/>
        </w:rPr>
        <w:t xml:space="preserve"> на сумму </w:t>
      </w:r>
      <w:r w:rsidR="006F12A8">
        <w:rPr>
          <w:rFonts w:ascii="Times New Roman" w:eastAsia="Calibri" w:hAnsi="Times New Roman" w:cs="Times New Roman"/>
          <w:sz w:val="28"/>
          <w:szCs w:val="28"/>
        </w:rPr>
        <w:t>45,2</w:t>
      </w:r>
      <w:r w:rsidRPr="00744D8D">
        <w:rPr>
          <w:rFonts w:ascii="Times New Roman" w:eastAsia="Calibri" w:hAnsi="Times New Roman" w:cs="Times New Roman"/>
          <w:sz w:val="28"/>
          <w:szCs w:val="28"/>
        </w:rPr>
        <w:t xml:space="preserve"> тыс. рублей. Фактическое</w:t>
      </w:r>
      <w:r w:rsidR="006B30CF">
        <w:rPr>
          <w:rFonts w:ascii="Times New Roman" w:eastAsia="Calibri" w:hAnsi="Times New Roman" w:cs="Times New Roman"/>
          <w:sz w:val="28"/>
          <w:szCs w:val="28"/>
        </w:rPr>
        <w:t xml:space="preserve"> освоение средств составило </w:t>
      </w:r>
      <w:r w:rsidR="006F12A8">
        <w:rPr>
          <w:rFonts w:ascii="Times New Roman" w:eastAsia="Calibri" w:hAnsi="Times New Roman" w:cs="Times New Roman"/>
          <w:sz w:val="28"/>
          <w:szCs w:val="28"/>
        </w:rPr>
        <w:t>32,9</w:t>
      </w:r>
      <w:r w:rsidR="008505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тыс. рублей или </w:t>
      </w:r>
      <w:r w:rsidR="006F12A8">
        <w:rPr>
          <w:rFonts w:ascii="Times New Roman" w:eastAsia="Calibri" w:hAnsi="Times New Roman" w:cs="Times New Roman"/>
          <w:sz w:val="28"/>
          <w:szCs w:val="28"/>
        </w:rPr>
        <w:t>72,8</w:t>
      </w:r>
      <w:r w:rsidRPr="00744D8D">
        <w:rPr>
          <w:rFonts w:ascii="Times New Roman" w:eastAsia="Calibri" w:hAnsi="Times New Roman" w:cs="Times New Roman"/>
          <w:sz w:val="28"/>
          <w:szCs w:val="28"/>
        </w:rPr>
        <w:t xml:space="preserve"> %.</w:t>
      </w:r>
    </w:p>
    <w:p w:rsidR="00E86015" w:rsidRPr="00744D8D" w:rsidRDefault="00E86015" w:rsidP="00E860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D8D">
        <w:rPr>
          <w:rFonts w:ascii="Times New Roman" w:eastAsia="Calibri" w:hAnsi="Times New Roman" w:cs="Times New Roman"/>
          <w:sz w:val="28"/>
          <w:szCs w:val="28"/>
        </w:rPr>
        <w:t>Из 2 мер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оприятий Подпрограммы 1 </w:t>
      </w:r>
      <w:r w:rsidRPr="00744D8D">
        <w:rPr>
          <w:rFonts w:ascii="Times New Roman" w:eastAsia="Calibri" w:hAnsi="Times New Roman" w:cs="Times New Roman"/>
          <w:sz w:val="28"/>
          <w:szCs w:val="28"/>
        </w:rPr>
        <w:t>исполнено 2 мероприятия: «Уплата взносов на капитальный ремонт имущества многоквартирных домов по помещениям, находящимся в муниципальной собственности» основного ме</w:t>
      </w:r>
      <w:r>
        <w:rPr>
          <w:rFonts w:ascii="Times New Roman" w:eastAsia="Calibri" w:hAnsi="Times New Roman" w:cs="Times New Roman"/>
          <w:sz w:val="28"/>
          <w:szCs w:val="28"/>
        </w:rPr>
        <w:t>роприятия</w:t>
      </w:r>
      <w:r w:rsidR="00451587">
        <w:rPr>
          <w:rFonts w:ascii="Times New Roman" w:eastAsia="Calibri" w:hAnsi="Times New Roman" w:cs="Times New Roman"/>
          <w:sz w:val="28"/>
          <w:szCs w:val="28"/>
        </w:rPr>
        <w:t xml:space="preserve"> 1.1. по состоянию на 30.06.202</w:t>
      </w:r>
      <w:r w:rsidR="001B1B08">
        <w:rPr>
          <w:rFonts w:ascii="Times New Roman" w:eastAsia="Calibri" w:hAnsi="Times New Roman" w:cs="Times New Roman"/>
          <w:sz w:val="28"/>
          <w:szCs w:val="28"/>
        </w:rPr>
        <w:t>4</w:t>
      </w:r>
      <w:r w:rsidR="00F95733">
        <w:rPr>
          <w:rFonts w:ascii="Times New Roman" w:eastAsia="Calibri" w:hAnsi="Times New Roman" w:cs="Times New Roman"/>
          <w:sz w:val="28"/>
          <w:szCs w:val="28"/>
        </w:rPr>
        <w:t xml:space="preserve"> года освоено </w:t>
      </w:r>
      <w:r w:rsidR="006F12A8">
        <w:rPr>
          <w:rFonts w:ascii="Times New Roman" w:eastAsia="Calibri" w:hAnsi="Times New Roman" w:cs="Times New Roman"/>
          <w:sz w:val="28"/>
          <w:szCs w:val="28"/>
        </w:rPr>
        <w:t>9,6</w:t>
      </w:r>
      <w:r w:rsidRPr="00744D8D">
        <w:rPr>
          <w:rFonts w:ascii="Times New Roman" w:eastAsia="Calibri" w:hAnsi="Times New Roman" w:cs="Times New Roman"/>
          <w:sz w:val="28"/>
          <w:szCs w:val="28"/>
        </w:rPr>
        <w:t xml:space="preserve"> тыс. руб.</w:t>
      </w:r>
    </w:p>
    <w:p w:rsidR="00E86015" w:rsidRPr="00744D8D" w:rsidRDefault="00E86015" w:rsidP="00E860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D8D">
        <w:rPr>
          <w:rFonts w:ascii="Times New Roman" w:eastAsia="Calibri" w:hAnsi="Times New Roman" w:cs="Times New Roman"/>
          <w:sz w:val="28"/>
          <w:szCs w:val="28"/>
        </w:rPr>
        <w:t>«Сопровождение программного обеспечения «Информационно-аналитическая база данных жилищно-коммунального хозяйства Ростовской области» основного ме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роприятия 1.1. </w:t>
      </w:r>
      <w:r w:rsidR="00AD5BDC">
        <w:rPr>
          <w:rFonts w:ascii="Times New Roman" w:eastAsia="Calibri" w:hAnsi="Times New Roman" w:cs="Times New Roman"/>
          <w:sz w:val="28"/>
          <w:szCs w:val="28"/>
        </w:rPr>
        <w:t>по состоянию</w:t>
      </w:r>
      <w:r w:rsidR="00451587">
        <w:rPr>
          <w:rFonts w:ascii="Times New Roman" w:eastAsia="Calibri" w:hAnsi="Times New Roman" w:cs="Times New Roman"/>
          <w:sz w:val="28"/>
          <w:szCs w:val="28"/>
        </w:rPr>
        <w:t xml:space="preserve"> на 30.06.202</w:t>
      </w:r>
      <w:r w:rsidR="001B1B08">
        <w:rPr>
          <w:rFonts w:ascii="Times New Roman" w:eastAsia="Calibri" w:hAnsi="Times New Roman" w:cs="Times New Roman"/>
          <w:sz w:val="28"/>
          <w:szCs w:val="28"/>
        </w:rPr>
        <w:t>4</w:t>
      </w:r>
      <w:r w:rsidR="005029E2">
        <w:rPr>
          <w:rFonts w:ascii="Times New Roman" w:eastAsia="Calibri" w:hAnsi="Times New Roman" w:cs="Times New Roman"/>
          <w:sz w:val="28"/>
          <w:szCs w:val="28"/>
        </w:rPr>
        <w:t xml:space="preserve"> года освоено </w:t>
      </w:r>
      <w:r w:rsidR="00541855">
        <w:rPr>
          <w:rFonts w:ascii="Times New Roman" w:eastAsia="Calibri" w:hAnsi="Times New Roman" w:cs="Times New Roman"/>
          <w:sz w:val="28"/>
          <w:szCs w:val="28"/>
        </w:rPr>
        <w:t xml:space="preserve">23,3 </w:t>
      </w:r>
      <w:r w:rsidRPr="00744D8D">
        <w:rPr>
          <w:rFonts w:ascii="Times New Roman" w:eastAsia="Calibri" w:hAnsi="Times New Roman" w:cs="Times New Roman"/>
          <w:sz w:val="28"/>
          <w:szCs w:val="28"/>
        </w:rPr>
        <w:t>тыс. руб.;</w:t>
      </w:r>
    </w:p>
    <w:p w:rsidR="00E86015" w:rsidRPr="00744D8D" w:rsidRDefault="00E86015" w:rsidP="00E860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D8D">
        <w:rPr>
          <w:rFonts w:ascii="Times New Roman" w:eastAsia="Calibri" w:hAnsi="Times New Roman" w:cs="Times New Roman"/>
          <w:sz w:val="28"/>
          <w:szCs w:val="28"/>
        </w:rPr>
        <w:t>По мероприятию 2.1 подпрограммы 2- «Ремонт объектов жилищно-коммунального хозяйства» основного м</w:t>
      </w:r>
      <w:r>
        <w:rPr>
          <w:rFonts w:ascii="Times New Roman" w:eastAsia="Calibri" w:hAnsi="Times New Roman" w:cs="Times New Roman"/>
          <w:sz w:val="28"/>
          <w:szCs w:val="28"/>
        </w:rPr>
        <w:t>ероп</w:t>
      </w:r>
      <w:r w:rsidR="00D113E1">
        <w:rPr>
          <w:rFonts w:ascii="Times New Roman" w:eastAsia="Calibri" w:hAnsi="Times New Roman" w:cs="Times New Roman"/>
          <w:sz w:val="28"/>
          <w:szCs w:val="28"/>
        </w:rPr>
        <w:t xml:space="preserve">риятия 2.1 по состоянию </w:t>
      </w:r>
      <w:r w:rsidR="00F95733">
        <w:rPr>
          <w:rFonts w:ascii="Times New Roman" w:eastAsia="Calibri" w:hAnsi="Times New Roman" w:cs="Times New Roman"/>
          <w:sz w:val="28"/>
          <w:szCs w:val="28"/>
        </w:rPr>
        <w:t>на 30.06.202</w:t>
      </w:r>
      <w:r w:rsidR="001B1B08">
        <w:rPr>
          <w:rFonts w:ascii="Times New Roman" w:eastAsia="Calibri" w:hAnsi="Times New Roman" w:cs="Times New Roman"/>
          <w:sz w:val="28"/>
          <w:szCs w:val="28"/>
        </w:rPr>
        <w:t>4</w:t>
      </w:r>
      <w:r w:rsidRPr="00744D8D">
        <w:rPr>
          <w:rFonts w:ascii="Times New Roman" w:eastAsia="Calibri" w:hAnsi="Times New Roman" w:cs="Times New Roman"/>
          <w:sz w:val="28"/>
          <w:szCs w:val="28"/>
        </w:rPr>
        <w:t xml:space="preserve"> года заключено </w:t>
      </w:r>
      <w:r w:rsidR="00F95733">
        <w:rPr>
          <w:rFonts w:ascii="Times New Roman" w:eastAsia="Calibri" w:hAnsi="Times New Roman" w:cs="Times New Roman"/>
          <w:sz w:val="28"/>
          <w:szCs w:val="28"/>
        </w:rPr>
        <w:t>0</w:t>
      </w:r>
      <w:r w:rsidRPr="00744D8D">
        <w:rPr>
          <w:rFonts w:ascii="Times New Roman" w:eastAsia="Calibri" w:hAnsi="Times New Roman" w:cs="Times New Roman"/>
          <w:sz w:val="28"/>
          <w:szCs w:val="28"/>
        </w:rPr>
        <w:t xml:space="preserve"> муници</w:t>
      </w:r>
      <w:r w:rsidR="00F95733">
        <w:rPr>
          <w:rFonts w:ascii="Times New Roman" w:eastAsia="Calibri" w:hAnsi="Times New Roman" w:cs="Times New Roman"/>
          <w:sz w:val="28"/>
          <w:szCs w:val="28"/>
        </w:rPr>
        <w:t xml:space="preserve">пальный контрактов </w:t>
      </w:r>
      <w:r w:rsidR="00D113E1">
        <w:rPr>
          <w:rFonts w:ascii="Times New Roman" w:eastAsia="Calibri" w:hAnsi="Times New Roman" w:cs="Times New Roman"/>
          <w:sz w:val="28"/>
          <w:szCs w:val="28"/>
        </w:rPr>
        <w:t xml:space="preserve">на сумму </w:t>
      </w:r>
      <w:r w:rsidR="002547C2">
        <w:rPr>
          <w:rFonts w:ascii="Times New Roman" w:eastAsia="Calibri" w:hAnsi="Times New Roman" w:cs="Times New Roman"/>
          <w:sz w:val="28"/>
          <w:szCs w:val="28"/>
        </w:rPr>
        <w:t>306,8</w:t>
      </w:r>
      <w:r w:rsidRPr="00744D8D">
        <w:rPr>
          <w:rFonts w:ascii="Times New Roman" w:eastAsia="Calibri" w:hAnsi="Times New Roman" w:cs="Times New Roman"/>
          <w:sz w:val="28"/>
          <w:szCs w:val="28"/>
        </w:rPr>
        <w:t xml:space="preserve"> тыс. руб.</w:t>
      </w:r>
    </w:p>
    <w:p w:rsidR="00E86015" w:rsidRDefault="00E86015" w:rsidP="00E860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D8D">
        <w:rPr>
          <w:rFonts w:ascii="Times New Roman" w:eastAsia="Calibri" w:hAnsi="Times New Roman" w:cs="Times New Roman"/>
          <w:sz w:val="28"/>
          <w:szCs w:val="28"/>
        </w:rPr>
        <w:t>По мероприятию 2.2 подпрограммы 2 – «</w:t>
      </w:r>
      <w:r w:rsidR="001B1B08" w:rsidRPr="001B1B08">
        <w:rPr>
          <w:rFonts w:ascii="Times New Roman" w:eastAsia="Calibri" w:hAnsi="Times New Roman" w:cs="Times New Roman"/>
          <w:sz w:val="28"/>
          <w:szCs w:val="28"/>
        </w:rPr>
        <w:t>Мероприятия по реконструкции здания ШГРН по адресу: Россия Ростовская обл. Аксайский р-он п. Дивный ул. Ленина дом 23-в</w:t>
      </w:r>
      <w:r w:rsidR="00D113E1">
        <w:rPr>
          <w:rFonts w:ascii="Times New Roman" w:eastAsia="Calibri" w:hAnsi="Times New Roman" w:cs="Times New Roman"/>
          <w:sz w:val="28"/>
          <w:szCs w:val="28"/>
        </w:rPr>
        <w:t>» по состоянию</w:t>
      </w:r>
      <w:r w:rsidR="00451587">
        <w:rPr>
          <w:rFonts w:ascii="Times New Roman" w:eastAsia="Calibri" w:hAnsi="Times New Roman" w:cs="Times New Roman"/>
          <w:sz w:val="28"/>
          <w:szCs w:val="28"/>
        </w:rPr>
        <w:t xml:space="preserve"> на 30.06.202</w:t>
      </w:r>
      <w:r w:rsidR="001B1B08">
        <w:rPr>
          <w:rFonts w:ascii="Times New Roman" w:eastAsia="Calibri" w:hAnsi="Times New Roman" w:cs="Times New Roman"/>
          <w:sz w:val="28"/>
          <w:szCs w:val="28"/>
        </w:rPr>
        <w:t>4</w:t>
      </w:r>
      <w:r w:rsidR="005A0C48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6B3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47C2" w:rsidRPr="002547C2">
        <w:rPr>
          <w:rFonts w:ascii="Times New Roman" w:eastAsia="Calibri" w:hAnsi="Times New Roman" w:cs="Times New Roman"/>
          <w:sz w:val="28"/>
          <w:szCs w:val="28"/>
        </w:rPr>
        <w:t xml:space="preserve">заключено 0 муниципальный контрактов на сумму </w:t>
      </w:r>
      <w:r w:rsidR="002547C2">
        <w:rPr>
          <w:rFonts w:ascii="Times New Roman" w:eastAsia="Calibri" w:hAnsi="Times New Roman" w:cs="Times New Roman"/>
          <w:sz w:val="28"/>
          <w:szCs w:val="28"/>
        </w:rPr>
        <w:t>523,8</w:t>
      </w:r>
      <w:r w:rsidR="002547C2" w:rsidRPr="002547C2">
        <w:rPr>
          <w:rFonts w:ascii="Times New Roman" w:eastAsia="Calibri" w:hAnsi="Times New Roman" w:cs="Times New Roman"/>
          <w:sz w:val="28"/>
          <w:szCs w:val="28"/>
        </w:rPr>
        <w:t xml:space="preserve"> тыс. руб</w:t>
      </w:r>
      <w:r w:rsidR="006B30C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72532" w:rsidRPr="00744D8D" w:rsidRDefault="00C72532" w:rsidP="00E860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532">
        <w:rPr>
          <w:rFonts w:ascii="Times New Roman" w:eastAsia="Calibri" w:hAnsi="Times New Roman" w:cs="Times New Roman"/>
          <w:sz w:val="28"/>
          <w:szCs w:val="28"/>
        </w:rPr>
        <w:t>По мероприятию 2.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C72532">
        <w:rPr>
          <w:rFonts w:ascii="Times New Roman" w:eastAsia="Calibri" w:hAnsi="Times New Roman" w:cs="Times New Roman"/>
          <w:sz w:val="28"/>
          <w:szCs w:val="28"/>
        </w:rPr>
        <w:t xml:space="preserve"> подпрограммы 2</w:t>
      </w:r>
      <w:r>
        <w:rPr>
          <w:rFonts w:ascii="Times New Roman" w:eastAsia="Calibri" w:hAnsi="Times New Roman" w:cs="Times New Roman"/>
          <w:sz w:val="28"/>
          <w:szCs w:val="28"/>
        </w:rPr>
        <w:t>- «</w:t>
      </w:r>
      <w:r w:rsidRPr="00C72532">
        <w:rPr>
          <w:rFonts w:ascii="Times New Roman" w:eastAsia="Calibri" w:hAnsi="Times New Roman" w:cs="Times New Roman"/>
          <w:sz w:val="28"/>
          <w:szCs w:val="28"/>
        </w:rPr>
        <w:t>Расходы на возмещение предприятиям жилищно-коммунального хозяйства части платы граждан за коммунальные услуги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C72532">
        <w:rPr>
          <w:rFonts w:ascii="Times New Roman" w:eastAsia="Calibri" w:hAnsi="Times New Roman" w:cs="Times New Roman"/>
          <w:sz w:val="28"/>
          <w:szCs w:val="28"/>
        </w:rPr>
        <w:t xml:space="preserve">по состоянию на 30.06.2024 года заключено 0 муниципальный контрактов на сумму </w:t>
      </w:r>
      <w:r>
        <w:rPr>
          <w:rFonts w:ascii="Times New Roman" w:eastAsia="Calibri" w:hAnsi="Times New Roman" w:cs="Times New Roman"/>
          <w:sz w:val="28"/>
          <w:szCs w:val="28"/>
        </w:rPr>
        <w:t>1425,5</w:t>
      </w:r>
      <w:r w:rsidRPr="00C72532">
        <w:rPr>
          <w:rFonts w:ascii="Times New Roman" w:eastAsia="Calibri" w:hAnsi="Times New Roman" w:cs="Times New Roman"/>
          <w:sz w:val="28"/>
          <w:szCs w:val="28"/>
        </w:rPr>
        <w:t xml:space="preserve"> тыс. руб.</w:t>
      </w:r>
    </w:p>
    <w:p w:rsidR="00E86015" w:rsidRPr="00744D8D" w:rsidRDefault="00E86015" w:rsidP="00E860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D8D">
        <w:rPr>
          <w:rFonts w:ascii="Times New Roman" w:eastAsia="Calibri" w:hAnsi="Times New Roman" w:cs="Times New Roman"/>
          <w:sz w:val="28"/>
          <w:szCs w:val="28"/>
        </w:rPr>
        <w:t>По итогам проведенного анализа исполнения плана реализации муниципальной программы Истоминского сельского поселения «</w:t>
      </w:r>
      <w:r w:rsidRPr="00744D8D">
        <w:rPr>
          <w:rFonts w:ascii="Times New Roman" w:eastAsia="Calibri" w:hAnsi="Times New Roman" w:cs="Times New Roman"/>
          <w:color w:val="000000"/>
          <w:sz w:val="28"/>
          <w:szCs w:val="28"/>
        </w:rPr>
        <w:t>Обеспечение качественными жилищно-коммунальными услугами населения</w:t>
      </w:r>
      <w:r w:rsidRPr="00744D8D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>обеспечено</w:t>
      </w:r>
      <w:r w:rsidR="00652A0C">
        <w:rPr>
          <w:rFonts w:ascii="Times New Roman" w:eastAsia="Calibri" w:hAnsi="Times New Roman" w:cs="Times New Roman"/>
          <w:sz w:val="28"/>
          <w:szCs w:val="28"/>
        </w:rPr>
        <w:t xml:space="preserve"> 0,</w:t>
      </w:r>
      <w:r w:rsidR="002547C2">
        <w:rPr>
          <w:rFonts w:ascii="Times New Roman" w:eastAsia="Calibri" w:hAnsi="Times New Roman" w:cs="Times New Roman"/>
          <w:sz w:val="28"/>
          <w:szCs w:val="28"/>
        </w:rPr>
        <w:t>0</w:t>
      </w:r>
      <w:r w:rsidR="00132A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44D8D">
        <w:rPr>
          <w:rFonts w:ascii="Times New Roman" w:eastAsia="Calibri" w:hAnsi="Times New Roman" w:cs="Times New Roman"/>
          <w:sz w:val="28"/>
          <w:szCs w:val="28"/>
        </w:rPr>
        <w:t>% исполнение всех запланированных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мероприятий</w:t>
      </w:r>
      <w:r w:rsidR="00451587">
        <w:rPr>
          <w:rFonts w:ascii="Times New Roman" w:eastAsia="Calibri" w:hAnsi="Times New Roman" w:cs="Times New Roman"/>
          <w:sz w:val="28"/>
          <w:szCs w:val="28"/>
        </w:rPr>
        <w:t xml:space="preserve"> на первое полугодие в 202</w:t>
      </w:r>
      <w:r w:rsidR="002547C2">
        <w:rPr>
          <w:rFonts w:ascii="Times New Roman" w:eastAsia="Calibri" w:hAnsi="Times New Roman" w:cs="Times New Roman"/>
          <w:sz w:val="28"/>
          <w:szCs w:val="28"/>
        </w:rPr>
        <w:t>4</w:t>
      </w:r>
      <w:r w:rsidR="005A0C48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451587">
        <w:rPr>
          <w:rFonts w:ascii="Times New Roman" w:eastAsia="Calibri" w:hAnsi="Times New Roman" w:cs="Times New Roman"/>
          <w:sz w:val="28"/>
          <w:szCs w:val="28"/>
        </w:rPr>
        <w:t>у</w:t>
      </w:r>
      <w:r w:rsidR="005A0C4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6015" w:rsidRDefault="00E86015" w:rsidP="00E86015">
      <w:pPr>
        <w:rPr>
          <w:rFonts w:ascii="Times New Roman" w:eastAsia="Calibri" w:hAnsi="Times New Roman" w:cs="Times New Roman"/>
          <w:sz w:val="28"/>
          <w:szCs w:val="28"/>
        </w:rPr>
      </w:pPr>
    </w:p>
    <w:p w:rsidR="00B9231F" w:rsidRDefault="00B9231F" w:rsidP="00E8601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администрации Истоминского</w:t>
      </w:r>
    </w:p>
    <w:p w:rsidR="00B9231F" w:rsidRPr="009977C0" w:rsidRDefault="00B9231F" w:rsidP="00E86015">
      <w:pPr>
        <w:rPr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                                                        </w:t>
      </w:r>
      <w:r w:rsidR="006B30CF">
        <w:rPr>
          <w:rFonts w:ascii="Times New Roman" w:eastAsia="Calibri" w:hAnsi="Times New Roman" w:cs="Times New Roman"/>
          <w:sz w:val="28"/>
          <w:szCs w:val="28"/>
        </w:rPr>
        <w:t xml:space="preserve">                    Д.А. Кудовба</w:t>
      </w:r>
    </w:p>
    <w:p w:rsidR="00E86015" w:rsidRPr="009977C0" w:rsidRDefault="00E86015" w:rsidP="00E86015">
      <w:pPr>
        <w:rPr>
          <w:sz w:val="28"/>
          <w:szCs w:val="28"/>
        </w:rPr>
      </w:pPr>
    </w:p>
    <w:p w:rsidR="00E86015" w:rsidRPr="009977C0" w:rsidRDefault="00E86015" w:rsidP="00E86015">
      <w:pPr>
        <w:rPr>
          <w:sz w:val="28"/>
          <w:szCs w:val="28"/>
        </w:rPr>
      </w:pPr>
    </w:p>
    <w:p w:rsidR="00E86015" w:rsidRPr="009977C0" w:rsidRDefault="00E86015" w:rsidP="00E86015">
      <w:pPr>
        <w:rPr>
          <w:sz w:val="28"/>
          <w:szCs w:val="28"/>
        </w:rPr>
      </w:pPr>
    </w:p>
    <w:p w:rsidR="00E86015" w:rsidRPr="009977C0" w:rsidRDefault="00E86015" w:rsidP="00E8601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015" w:rsidRPr="009977C0" w:rsidRDefault="00E86015" w:rsidP="00E8601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015" w:rsidRPr="009977C0" w:rsidRDefault="00E86015" w:rsidP="00E8601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744" w:rsidRPr="00E0295D" w:rsidRDefault="008737CC">
      <w:pPr>
        <w:rPr>
          <w:sz w:val="26"/>
          <w:szCs w:val="26"/>
        </w:rPr>
      </w:pPr>
    </w:p>
    <w:sectPr w:rsidR="00161744" w:rsidRPr="00E0295D" w:rsidSect="00B9231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3E7" w:rsidRDefault="009123E7" w:rsidP="00E0295D">
      <w:pPr>
        <w:spacing w:after="0" w:line="240" w:lineRule="auto"/>
      </w:pPr>
      <w:r>
        <w:separator/>
      </w:r>
    </w:p>
  </w:endnote>
  <w:endnote w:type="continuationSeparator" w:id="0">
    <w:p w:rsidR="009123E7" w:rsidRDefault="009123E7" w:rsidP="00E02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3E7" w:rsidRDefault="009123E7" w:rsidP="00E0295D">
      <w:pPr>
        <w:spacing w:after="0" w:line="240" w:lineRule="auto"/>
      </w:pPr>
      <w:r>
        <w:separator/>
      </w:r>
    </w:p>
  </w:footnote>
  <w:footnote w:type="continuationSeparator" w:id="0">
    <w:p w:rsidR="009123E7" w:rsidRDefault="009123E7" w:rsidP="00E029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907A3"/>
    <w:multiLevelType w:val="hybridMultilevel"/>
    <w:tmpl w:val="7854C50E"/>
    <w:lvl w:ilvl="0" w:tplc="6AEE98EE">
      <w:start w:val="1"/>
      <w:numFmt w:val="decimal"/>
      <w:lvlText w:val="%1."/>
      <w:lvlJc w:val="left"/>
      <w:pPr>
        <w:ind w:left="937" w:hanging="795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FCB4D35"/>
    <w:multiLevelType w:val="hybridMultilevel"/>
    <w:tmpl w:val="4066F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E6D"/>
    <w:rsid w:val="00004A1C"/>
    <w:rsid w:val="0000679B"/>
    <w:rsid w:val="000420B2"/>
    <w:rsid w:val="00060E00"/>
    <w:rsid w:val="00071922"/>
    <w:rsid w:val="000840B8"/>
    <w:rsid w:val="000A1E1A"/>
    <w:rsid w:val="000A34C9"/>
    <w:rsid w:val="000A6E37"/>
    <w:rsid w:val="000A7299"/>
    <w:rsid w:val="000C65A1"/>
    <w:rsid w:val="000C715A"/>
    <w:rsid w:val="000D6FB8"/>
    <w:rsid w:val="000E2AA0"/>
    <w:rsid w:val="000E4474"/>
    <w:rsid w:val="000E619C"/>
    <w:rsid w:val="000F1BFB"/>
    <w:rsid w:val="000F398C"/>
    <w:rsid w:val="00100462"/>
    <w:rsid w:val="00106935"/>
    <w:rsid w:val="00132AEB"/>
    <w:rsid w:val="0014093E"/>
    <w:rsid w:val="00146B01"/>
    <w:rsid w:val="00160AA5"/>
    <w:rsid w:val="001757A3"/>
    <w:rsid w:val="00175D76"/>
    <w:rsid w:val="0018013C"/>
    <w:rsid w:val="001950F7"/>
    <w:rsid w:val="001B1B08"/>
    <w:rsid w:val="001C686C"/>
    <w:rsid w:val="002157AE"/>
    <w:rsid w:val="002164E4"/>
    <w:rsid w:val="002346F3"/>
    <w:rsid w:val="00235EC2"/>
    <w:rsid w:val="002547C2"/>
    <w:rsid w:val="00271BE5"/>
    <w:rsid w:val="002C18F8"/>
    <w:rsid w:val="002D3BDC"/>
    <w:rsid w:val="00310E3F"/>
    <w:rsid w:val="00317E44"/>
    <w:rsid w:val="00327B56"/>
    <w:rsid w:val="003347AD"/>
    <w:rsid w:val="003359F2"/>
    <w:rsid w:val="00337FCE"/>
    <w:rsid w:val="00347428"/>
    <w:rsid w:val="003549EF"/>
    <w:rsid w:val="00364EF3"/>
    <w:rsid w:val="003665BE"/>
    <w:rsid w:val="003856B5"/>
    <w:rsid w:val="0039402F"/>
    <w:rsid w:val="003A7FB7"/>
    <w:rsid w:val="003A7FC5"/>
    <w:rsid w:val="003B3DFB"/>
    <w:rsid w:val="003D18F6"/>
    <w:rsid w:val="003E1F68"/>
    <w:rsid w:val="003E5BDC"/>
    <w:rsid w:val="00437A39"/>
    <w:rsid w:val="00450C11"/>
    <w:rsid w:val="00451587"/>
    <w:rsid w:val="0047676F"/>
    <w:rsid w:val="004849DA"/>
    <w:rsid w:val="00486DAC"/>
    <w:rsid w:val="004A2064"/>
    <w:rsid w:val="004C22F5"/>
    <w:rsid w:val="004C5D29"/>
    <w:rsid w:val="004D3A37"/>
    <w:rsid w:val="004F35D2"/>
    <w:rsid w:val="005029E2"/>
    <w:rsid w:val="00505DAF"/>
    <w:rsid w:val="00541855"/>
    <w:rsid w:val="00545F26"/>
    <w:rsid w:val="00547377"/>
    <w:rsid w:val="00563F81"/>
    <w:rsid w:val="00570A3E"/>
    <w:rsid w:val="0058417C"/>
    <w:rsid w:val="00586A9C"/>
    <w:rsid w:val="005A0C48"/>
    <w:rsid w:val="005F14EA"/>
    <w:rsid w:val="005F1A35"/>
    <w:rsid w:val="005F3E53"/>
    <w:rsid w:val="006156CF"/>
    <w:rsid w:val="00642C9E"/>
    <w:rsid w:val="00652A0C"/>
    <w:rsid w:val="006571CC"/>
    <w:rsid w:val="006675C9"/>
    <w:rsid w:val="00667D20"/>
    <w:rsid w:val="00667E1D"/>
    <w:rsid w:val="006846F2"/>
    <w:rsid w:val="00685A52"/>
    <w:rsid w:val="00690C63"/>
    <w:rsid w:val="006B30CF"/>
    <w:rsid w:val="006C0295"/>
    <w:rsid w:val="006C4BA7"/>
    <w:rsid w:val="006F115B"/>
    <w:rsid w:val="006F12A8"/>
    <w:rsid w:val="00706734"/>
    <w:rsid w:val="007160A1"/>
    <w:rsid w:val="0072405F"/>
    <w:rsid w:val="00732399"/>
    <w:rsid w:val="007412D4"/>
    <w:rsid w:val="00744D8D"/>
    <w:rsid w:val="00746EA4"/>
    <w:rsid w:val="00772004"/>
    <w:rsid w:val="00782BB6"/>
    <w:rsid w:val="007837C4"/>
    <w:rsid w:val="007942B6"/>
    <w:rsid w:val="007C6767"/>
    <w:rsid w:val="007C7EB9"/>
    <w:rsid w:val="007F0F49"/>
    <w:rsid w:val="007F2AE7"/>
    <w:rsid w:val="00800353"/>
    <w:rsid w:val="00824B4A"/>
    <w:rsid w:val="00831A6E"/>
    <w:rsid w:val="00834428"/>
    <w:rsid w:val="008505D9"/>
    <w:rsid w:val="008551A2"/>
    <w:rsid w:val="008737CC"/>
    <w:rsid w:val="00881961"/>
    <w:rsid w:val="0089056D"/>
    <w:rsid w:val="0089179D"/>
    <w:rsid w:val="008A1CE1"/>
    <w:rsid w:val="008B33FA"/>
    <w:rsid w:val="008B62A2"/>
    <w:rsid w:val="008E1C5F"/>
    <w:rsid w:val="008F02DB"/>
    <w:rsid w:val="008F115C"/>
    <w:rsid w:val="009042C5"/>
    <w:rsid w:val="009123E7"/>
    <w:rsid w:val="00917283"/>
    <w:rsid w:val="00926169"/>
    <w:rsid w:val="00943FF3"/>
    <w:rsid w:val="00973C33"/>
    <w:rsid w:val="00993D64"/>
    <w:rsid w:val="009977C0"/>
    <w:rsid w:val="009C223A"/>
    <w:rsid w:val="009C23F0"/>
    <w:rsid w:val="009C3848"/>
    <w:rsid w:val="009E7C50"/>
    <w:rsid w:val="009F5C2A"/>
    <w:rsid w:val="00A132D6"/>
    <w:rsid w:val="00A3706D"/>
    <w:rsid w:val="00A5250C"/>
    <w:rsid w:val="00A737BF"/>
    <w:rsid w:val="00A74F39"/>
    <w:rsid w:val="00A758BE"/>
    <w:rsid w:val="00A77865"/>
    <w:rsid w:val="00A77D3E"/>
    <w:rsid w:val="00AB1067"/>
    <w:rsid w:val="00AB2B89"/>
    <w:rsid w:val="00AB331C"/>
    <w:rsid w:val="00AD09BB"/>
    <w:rsid w:val="00AD5BDC"/>
    <w:rsid w:val="00B2331D"/>
    <w:rsid w:val="00B24A1E"/>
    <w:rsid w:val="00B51AD2"/>
    <w:rsid w:val="00B6251A"/>
    <w:rsid w:val="00B66620"/>
    <w:rsid w:val="00B80758"/>
    <w:rsid w:val="00B82BB9"/>
    <w:rsid w:val="00B844EF"/>
    <w:rsid w:val="00B9231F"/>
    <w:rsid w:val="00BB1D2C"/>
    <w:rsid w:val="00BE51CE"/>
    <w:rsid w:val="00BE6D4E"/>
    <w:rsid w:val="00BF4745"/>
    <w:rsid w:val="00C12F72"/>
    <w:rsid w:val="00C40EF1"/>
    <w:rsid w:val="00C514C7"/>
    <w:rsid w:val="00C56AB6"/>
    <w:rsid w:val="00C63945"/>
    <w:rsid w:val="00C72532"/>
    <w:rsid w:val="00C765B6"/>
    <w:rsid w:val="00C770A1"/>
    <w:rsid w:val="00C85285"/>
    <w:rsid w:val="00CF3D14"/>
    <w:rsid w:val="00D0204A"/>
    <w:rsid w:val="00D04830"/>
    <w:rsid w:val="00D113E1"/>
    <w:rsid w:val="00D11484"/>
    <w:rsid w:val="00D14623"/>
    <w:rsid w:val="00D30BE7"/>
    <w:rsid w:val="00D4334E"/>
    <w:rsid w:val="00D46212"/>
    <w:rsid w:val="00D47DFB"/>
    <w:rsid w:val="00D66ACB"/>
    <w:rsid w:val="00D84AA8"/>
    <w:rsid w:val="00DA0FFA"/>
    <w:rsid w:val="00E0295D"/>
    <w:rsid w:val="00E04666"/>
    <w:rsid w:val="00E13160"/>
    <w:rsid w:val="00E36E44"/>
    <w:rsid w:val="00E50FFB"/>
    <w:rsid w:val="00E771FD"/>
    <w:rsid w:val="00E857B9"/>
    <w:rsid w:val="00E86015"/>
    <w:rsid w:val="00E91862"/>
    <w:rsid w:val="00E92852"/>
    <w:rsid w:val="00EB4C8C"/>
    <w:rsid w:val="00EE0FCB"/>
    <w:rsid w:val="00EF56D0"/>
    <w:rsid w:val="00EF72CE"/>
    <w:rsid w:val="00F1155A"/>
    <w:rsid w:val="00F117B9"/>
    <w:rsid w:val="00F320CC"/>
    <w:rsid w:val="00F34B60"/>
    <w:rsid w:val="00F36E6D"/>
    <w:rsid w:val="00F56386"/>
    <w:rsid w:val="00F57881"/>
    <w:rsid w:val="00F6492C"/>
    <w:rsid w:val="00F71F30"/>
    <w:rsid w:val="00F76DBB"/>
    <w:rsid w:val="00F84892"/>
    <w:rsid w:val="00F91E39"/>
    <w:rsid w:val="00F94E70"/>
    <w:rsid w:val="00F95733"/>
    <w:rsid w:val="00FE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FD95EFD-927D-4940-A352-7EFF8FEBE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AE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2AE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7F2A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7F2AE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950F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C7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715A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EB4C8C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E02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0295D"/>
  </w:style>
  <w:style w:type="paragraph" w:styleId="aa">
    <w:name w:val="footer"/>
    <w:basedOn w:val="a"/>
    <w:link w:val="ab"/>
    <w:uiPriority w:val="99"/>
    <w:unhideWhenUsed/>
    <w:rsid w:val="00E02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02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5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User\Desktop\&#1055;&#1056;&#1054;&#1043;&#1056;&#1040;&#1052;&#1052;&#1067;%20&#1048;&#1056;&#1040;\&#1087;&#1083;&#1072;&#1085;&#1099;%20&#1088;&#1077;&#1072;&#1083;&#1080;&#1079;&#1072;&#1094;&#1080;&#1080;%20&#1087;&#1088;&#1086;&#1075;&#1088;&#1072;&#1084;&#1084;%20&#1040;&#1088;&#1072;&#1082;&#1077;&#1083;&#1103;&#1085;\&#1054;&#1050;%20&#1046;&#1050;&#1059;\&#1055;&#1086;&#1089;&#1090;&#1072;&#1085;&#1086;&#1074;&#1083;&#1077;&#1085;&#1080;&#1077;%20&#1086;&#1090;&#1095;&#1077;&#1090;&#1099;%20&#1087;&#1086;%20&#1087;&#1088;&#1086;&#1075;&#1088;&#1072;&#1084;&#1084;&#1072;&#1084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Desktop\&#1055;&#1056;&#1054;&#1043;&#1056;&#1040;&#1052;&#1052;&#1067;%20&#1048;&#1056;&#1040;\&#1087;&#1083;&#1072;&#1085;&#1099;%20&#1088;&#1077;&#1072;&#1083;&#1080;&#1079;&#1072;&#1094;&#1080;&#1080;%20&#1087;&#1088;&#1086;&#1075;&#1088;&#1072;&#1084;&#1084;%20&#1040;&#1088;&#1072;&#1082;&#1077;&#1083;&#1103;&#1085;\&#1054;&#1050;%20&#1046;&#1050;&#1059;\&#1055;&#1086;&#1089;&#1090;&#1072;&#1085;&#1086;&#1074;&#1083;&#1077;&#1085;&#1080;&#1077;%20&#1086;&#1090;&#1095;&#1077;&#1090;&#1099;%20&#1087;&#1086;%20&#1087;&#1088;&#1086;&#1075;&#1088;&#1072;&#1084;&#1084;&#1072;&#1084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72FD9-E265-4125-859B-6E21DB9C7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1674</Words>
  <Characters>9544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2024-08-01T11:16:00Z</cp:lastPrinted>
  <dcterms:created xsi:type="dcterms:W3CDTF">2024-08-05T09:01:00Z</dcterms:created>
  <dcterms:modified xsi:type="dcterms:W3CDTF">2024-08-05T09:01:00Z</dcterms:modified>
</cp:coreProperties>
</file>