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horzAnchor="margin" w:tblpY="-840"/>
        <w:tblW w:w="10035" w:type="dxa"/>
        <w:tblLayout w:type="fixed"/>
        <w:tblLook w:val="04A0" w:firstRow="1" w:lastRow="0" w:firstColumn="1" w:lastColumn="0" w:noHBand="0" w:noVBand="1"/>
      </w:tblPr>
      <w:tblGrid>
        <w:gridCol w:w="1418"/>
        <w:gridCol w:w="1521"/>
        <w:gridCol w:w="740"/>
        <w:gridCol w:w="741"/>
        <w:gridCol w:w="741"/>
        <w:gridCol w:w="741"/>
        <w:gridCol w:w="742"/>
        <w:gridCol w:w="741"/>
        <w:gridCol w:w="741"/>
        <w:gridCol w:w="742"/>
        <w:gridCol w:w="1155"/>
        <w:gridCol w:w="12"/>
      </w:tblGrid>
      <w:tr w:rsidR="00DA2B47" w:rsidTr="005E3B70">
        <w:trPr>
          <w:gridAfter w:val="1"/>
          <w:wAfter w:w="12" w:type="dxa"/>
          <w:trHeight w:val="278"/>
        </w:trPr>
        <w:tc>
          <w:tcPr>
            <w:tcW w:w="10023" w:type="dxa"/>
            <w:gridSpan w:val="11"/>
            <w:vAlign w:val="center"/>
            <w:hideMark/>
          </w:tcPr>
          <w:p w:rsidR="00DA2B47" w:rsidRPr="002A4869" w:rsidRDefault="00DA2B47" w:rsidP="00EA6D9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DA2B47" w:rsidTr="002D26D7">
        <w:trPr>
          <w:gridAfter w:val="1"/>
          <w:wAfter w:w="12" w:type="dxa"/>
          <w:trHeight w:val="922"/>
        </w:trPr>
        <w:tc>
          <w:tcPr>
            <w:tcW w:w="10023" w:type="dxa"/>
            <w:gridSpan w:val="11"/>
            <w:vAlign w:val="center"/>
          </w:tcPr>
          <w:p w:rsidR="00D27EE2" w:rsidRPr="00D27EE2" w:rsidRDefault="002A4869" w:rsidP="00D27EE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pacing w:val="20"/>
                <w:sz w:val="28"/>
                <w:szCs w:val="28"/>
                <w:lang w:eastAsia="ru-RU"/>
              </w:rPr>
            </w:pPr>
            <w:r w:rsidRPr="002A4869">
              <w:rPr>
                <w:rFonts w:ascii="Times New Roman" w:eastAsia="Times New Roman" w:hAnsi="Times New Roman" w:cs="Times New Roman"/>
                <w:bCs/>
                <w:color w:val="333333"/>
                <w:spacing w:val="20"/>
                <w:sz w:val="28"/>
                <w:szCs w:val="28"/>
                <w:lang w:eastAsia="ru-RU"/>
              </w:rPr>
              <w:t xml:space="preserve">    </w:t>
            </w:r>
            <w:r w:rsidR="006462D4">
              <w:rPr>
                <w:rFonts w:ascii="Times New Roman" w:eastAsia="Times New Roman" w:hAnsi="Times New Roman" w:cs="Times New Roman"/>
                <w:bCs/>
                <w:color w:val="333333"/>
                <w:spacing w:val="20"/>
                <w:sz w:val="28"/>
                <w:szCs w:val="28"/>
                <w:lang w:eastAsia="ru-RU"/>
              </w:rPr>
              <w:t xml:space="preserve"> </w:t>
            </w:r>
          </w:p>
          <w:p w:rsidR="00D27EE2" w:rsidRDefault="00D27EE2" w:rsidP="009C73A1">
            <w:pPr>
              <w:keepNext/>
              <w:spacing w:after="0" w:line="240" w:lineRule="auto"/>
              <w:jc w:val="center"/>
              <w:outlineLvl w:val="2"/>
              <w:rPr>
                <w:rFonts w:ascii="Calibri" w:eastAsia="Calibri" w:hAnsi="Calibri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81DE930">
                  <wp:extent cx="511810" cy="841375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841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E3B70" w:rsidRPr="009C73A1" w:rsidRDefault="006462D4" w:rsidP="009C73A1">
            <w:pPr>
              <w:keepNext/>
              <w:spacing w:after="0" w:line="240" w:lineRule="auto"/>
              <w:jc w:val="center"/>
              <w:outlineLvl w:val="2"/>
              <w:rPr>
                <w:rFonts w:ascii="Calibri" w:eastAsia="Calibri" w:hAnsi="Calibri" w:cs="Times New Roman"/>
                <w:noProof/>
                <w:sz w:val="28"/>
                <w:szCs w:val="28"/>
                <w:lang w:eastAsia="ru-RU"/>
              </w:rPr>
            </w:pPr>
            <w:r w:rsidRPr="00CA2BB3">
              <w:rPr>
                <w:rFonts w:ascii="Calibri" w:eastAsia="Calibri" w:hAnsi="Calibri" w:cs="Times New Roman"/>
                <w:b/>
                <w:noProof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</w:t>
            </w:r>
            <w:r w:rsidR="009C73A1">
              <w:rPr>
                <w:rFonts w:ascii="Calibri" w:eastAsia="Calibri" w:hAnsi="Calibri" w:cs="Times New Roman"/>
                <w:b/>
                <w:noProof/>
                <w:sz w:val="28"/>
                <w:szCs w:val="28"/>
                <w:lang w:eastAsia="ru-RU"/>
              </w:rPr>
              <w:t xml:space="preserve">                               </w:t>
            </w:r>
          </w:p>
          <w:p w:rsidR="00DA2B47" w:rsidRPr="002A4869" w:rsidRDefault="00DA2B47" w:rsidP="005E3B7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pacing w:val="20"/>
                <w:sz w:val="28"/>
                <w:szCs w:val="28"/>
                <w:lang w:eastAsia="ru-RU"/>
              </w:rPr>
            </w:pPr>
            <w:r w:rsidRPr="002A4869">
              <w:rPr>
                <w:rFonts w:ascii="Times New Roman" w:eastAsia="Times New Roman" w:hAnsi="Times New Roman" w:cs="Times New Roman"/>
                <w:bCs/>
                <w:color w:val="333333"/>
                <w:spacing w:val="20"/>
                <w:sz w:val="28"/>
                <w:szCs w:val="28"/>
                <w:lang w:eastAsia="ru-RU"/>
              </w:rPr>
              <w:t xml:space="preserve">АДМИНИСТРАЦИЯ ИСТОМИНСКОГО СЕЛЬСКОГО ПОСЕЛЕНИЯ </w:t>
            </w:r>
            <w:r w:rsidR="005E3B70">
              <w:rPr>
                <w:rFonts w:ascii="Times New Roman" w:eastAsia="Times New Roman" w:hAnsi="Times New Roman" w:cs="Times New Roman"/>
                <w:bCs/>
                <w:color w:val="333333"/>
                <w:spacing w:val="20"/>
                <w:sz w:val="28"/>
                <w:szCs w:val="28"/>
                <w:lang w:eastAsia="ru-RU"/>
              </w:rPr>
              <w:t xml:space="preserve">                        </w:t>
            </w:r>
            <w:r w:rsidRPr="002A4869">
              <w:rPr>
                <w:rFonts w:ascii="Times New Roman" w:eastAsia="Times New Roman" w:hAnsi="Times New Roman" w:cs="Times New Roman"/>
                <w:bCs/>
                <w:color w:val="333333"/>
                <w:spacing w:val="20"/>
                <w:sz w:val="28"/>
                <w:szCs w:val="28"/>
                <w:lang w:eastAsia="ru-RU"/>
              </w:rPr>
              <w:t>АКСАЙСКОГО РАЙОНА РОСТОВСКОЙ ОБЛАСТИ</w:t>
            </w:r>
          </w:p>
          <w:p w:rsidR="00DA2B47" w:rsidRPr="002A4869" w:rsidRDefault="00DA2B47" w:rsidP="00DA2B4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</w:rPr>
            </w:pPr>
          </w:p>
          <w:p w:rsidR="00DA2B47" w:rsidRPr="002A4869" w:rsidRDefault="000656AE" w:rsidP="00DA2B4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</w:rPr>
            </w:pPr>
            <w:r w:rsidRPr="002A4869"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</w:rPr>
              <w:t>РАСПОРЯЖЕНИЕ</w:t>
            </w:r>
          </w:p>
        </w:tc>
      </w:tr>
      <w:tr w:rsidR="00DA2B47" w:rsidTr="00D27EE2">
        <w:trPr>
          <w:cantSplit/>
          <w:trHeight w:hRule="exact" w:val="292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A2B47" w:rsidRDefault="00D27EE2" w:rsidP="00DA2B4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04.07.</w:t>
            </w:r>
          </w:p>
        </w:tc>
        <w:tc>
          <w:tcPr>
            <w:tcW w:w="152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A2B47" w:rsidRDefault="00834E49" w:rsidP="00DA2B4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740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DA2B47" w:rsidRDefault="00DA2B47" w:rsidP="00DA2B47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DA2B47" w:rsidRDefault="00DA2B47" w:rsidP="00DA2B47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DA2B47" w:rsidRDefault="00DA2B47" w:rsidP="00DA2B47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DA2B47" w:rsidRDefault="00DA2B47" w:rsidP="00DA2B47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DA2B47" w:rsidRDefault="00DA2B47" w:rsidP="00DA2B47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DA2B47" w:rsidRDefault="00DA2B47" w:rsidP="00DA2B47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DA2B47" w:rsidRDefault="00DA2B47" w:rsidP="00DA2B47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DA2B47" w:rsidRDefault="00DA2B47" w:rsidP="00DA2B47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A2B47" w:rsidRDefault="00DA2B47" w:rsidP="00DA2B47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A2B47" w:rsidRDefault="00D27EE2" w:rsidP="00DA2B4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76</w:t>
            </w:r>
          </w:p>
        </w:tc>
      </w:tr>
      <w:tr w:rsidR="00DA2B47" w:rsidTr="002D26D7">
        <w:trPr>
          <w:gridAfter w:val="1"/>
          <w:wAfter w:w="12" w:type="dxa"/>
          <w:trHeight w:val="292"/>
        </w:trPr>
        <w:tc>
          <w:tcPr>
            <w:tcW w:w="10023" w:type="dxa"/>
            <w:gridSpan w:val="11"/>
            <w:vAlign w:val="center"/>
            <w:hideMark/>
          </w:tcPr>
          <w:p w:rsidR="00DA2B47" w:rsidRDefault="00DA2B47" w:rsidP="00DA2B4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х. Островского</w:t>
            </w:r>
          </w:p>
        </w:tc>
      </w:tr>
      <w:tr w:rsidR="00DA2B47" w:rsidTr="005E3B70">
        <w:trPr>
          <w:gridAfter w:val="1"/>
          <w:wAfter w:w="12" w:type="dxa"/>
          <w:trHeight w:val="1479"/>
        </w:trPr>
        <w:tc>
          <w:tcPr>
            <w:tcW w:w="10023" w:type="dxa"/>
            <w:gridSpan w:val="11"/>
            <w:vAlign w:val="center"/>
          </w:tcPr>
          <w:p w:rsidR="00DA2B47" w:rsidRDefault="00DA2B47" w:rsidP="00DA2B47">
            <w:pPr>
              <w:autoSpaceDE w:val="0"/>
              <w:autoSpaceDN w:val="0"/>
              <w:adjustRightInd w:val="0"/>
              <w:spacing w:after="0" w:line="240" w:lineRule="auto"/>
              <w:ind w:right="54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утверждении отчета об исполнении плана реализации муниципальной программы И</w:t>
            </w:r>
            <w:r w:rsidR="00C1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стоминского сельского поселения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Энергоэффективность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4F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 </w:t>
            </w:r>
            <w:r w:rsidR="001D56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</w:t>
            </w:r>
            <w:r w:rsidR="00834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первое полугодие 2024</w:t>
            </w:r>
            <w:r w:rsidR="00602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A2B47" w:rsidRDefault="00DA2B47" w:rsidP="00DA2B47">
            <w:pPr>
              <w:autoSpaceDE w:val="0"/>
              <w:autoSpaceDN w:val="0"/>
              <w:adjustRightInd w:val="0"/>
              <w:spacing w:after="0" w:line="240" w:lineRule="auto"/>
              <w:ind w:right="54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2B47" w:rsidRDefault="00DA2B47" w:rsidP="00DA2B47">
            <w:pPr>
              <w:autoSpaceDE w:val="0"/>
              <w:autoSpaceDN w:val="0"/>
              <w:adjustRightInd w:val="0"/>
              <w:spacing w:after="0" w:line="240" w:lineRule="auto"/>
              <w:ind w:right="54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A2B47" w:rsidRDefault="00DA2B47" w:rsidP="00DA2B47">
      <w:pPr>
        <w:pStyle w:val="Default"/>
        <w:ind w:firstLine="284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 соответствии с бюджетным законодательством Российской Федерации, </w:t>
      </w:r>
      <w:r w:rsidRPr="00E72D59">
        <w:rPr>
          <w:kern w:val="2"/>
          <w:sz w:val="28"/>
          <w:szCs w:val="28"/>
          <w:lang w:eastAsia="ru-RU"/>
        </w:rPr>
        <w:t>постановлением Администрации Истоминского сельско</w:t>
      </w:r>
      <w:r w:rsidR="002A4869">
        <w:rPr>
          <w:kern w:val="2"/>
          <w:sz w:val="28"/>
          <w:szCs w:val="28"/>
          <w:lang w:eastAsia="ru-RU"/>
        </w:rPr>
        <w:t>го поселения от 09.06.2022 № 135</w:t>
      </w:r>
      <w:r w:rsidRPr="00E72D59">
        <w:rPr>
          <w:kern w:val="2"/>
          <w:sz w:val="28"/>
          <w:szCs w:val="28"/>
          <w:lang w:eastAsia="ru-RU"/>
        </w:rPr>
        <w:t xml:space="preserve"> «Об утверждении Порядка разработки, реализации и оценки эффективности муниципальных программ Истоминского сельского поселения»</w:t>
      </w:r>
      <w:r>
        <w:rPr>
          <w:rFonts w:eastAsia="Times New Roman"/>
          <w:sz w:val="28"/>
          <w:szCs w:val="28"/>
          <w:lang w:eastAsia="ru-RU"/>
        </w:rPr>
        <w:t>,-</w:t>
      </w:r>
    </w:p>
    <w:p w:rsidR="00602C59" w:rsidRDefault="00602C59" w:rsidP="00DA2B47">
      <w:pPr>
        <w:pStyle w:val="Default"/>
        <w:ind w:firstLine="284"/>
        <w:jc w:val="both"/>
        <w:rPr>
          <w:rFonts w:eastAsia="Times New Roman"/>
          <w:sz w:val="28"/>
          <w:szCs w:val="28"/>
          <w:lang w:eastAsia="ru-RU"/>
        </w:rPr>
      </w:pPr>
    </w:p>
    <w:p w:rsidR="00DA2B47" w:rsidRDefault="00DA2B47" w:rsidP="000656AE">
      <w:pPr>
        <w:pStyle w:val="Default"/>
        <w:ind w:firstLine="284"/>
        <w:rPr>
          <w:bCs/>
          <w:sz w:val="28"/>
          <w:szCs w:val="28"/>
        </w:rPr>
      </w:pPr>
    </w:p>
    <w:p w:rsidR="00DA2B47" w:rsidRDefault="00DA2B47" w:rsidP="00DA2B47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отчет об исполнении плана реализации муниципальной программы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Истоминского </w:t>
      </w:r>
      <w:r w:rsidR="001D56A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за</w:t>
      </w:r>
      <w:r w:rsidR="002A4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4E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полугодие 2024</w:t>
      </w:r>
      <w:r w:rsidR="00B37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эффективности использования финансовых средств согласно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836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риложению к настоящему распоряж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ению.</w:t>
      </w:r>
    </w:p>
    <w:p w:rsidR="00A07249" w:rsidRPr="000656AE" w:rsidRDefault="00A07249" w:rsidP="000656AE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6AE">
        <w:rPr>
          <w:rFonts w:ascii="Times New Roman" w:hAnsi="Times New Roman"/>
          <w:sz w:val="28"/>
          <w:szCs w:val="28"/>
        </w:rPr>
        <w:t>Настоящее распоряжение подлежит размещению на официальном сайте Администрации Истоминского сельского поселения и опубликованию в периодическом печатном издании Истоминского сельского поселения «Вестник».</w:t>
      </w:r>
    </w:p>
    <w:p w:rsidR="00DA2B47" w:rsidRDefault="00DA2B47" w:rsidP="00DA2B47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="00065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нтроль над выполнением распоряж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возложить на Заместителя Главы Администрации Истоминского с</w:t>
      </w:r>
      <w:r w:rsidR="001D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ельского поселения Аракелян И.С.</w:t>
      </w:r>
    </w:p>
    <w:p w:rsidR="00DA2B47" w:rsidRDefault="00DA2B47" w:rsidP="00DA2B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B47" w:rsidRDefault="00DA2B47" w:rsidP="00DA2B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602C59" w:rsidRPr="00A07249" w:rsidRDefault="00DA2B47" w:rsidP="00A072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Истоминского сельского поселения                          </w:t>
      </w:r>
      <w:r w:rsidR="001D5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Д.А. Кудовба</w:t>
      </w:r>
    </w:p>
    <w:p w:rsidR="00602C59" w:rsidRDefault="00602C59" w:rsidP="00DA2B47"/>
    <w:p w:rsidR="00CA2BB3" w:rsidRDefault="00CA2BB3" w:rsidP="00DA2B47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5E3B70" w:rsidRDefault="00DA2B47" w:rsidP="00DA2B47">
      <w:pPr>
        <w:pStyle w:val="a7"/>
        <w:rPr>
          <w:rFonts w:ascii="Times New Roman" w:hAnsi="Times New Roman" w:cs="Times New Roman"/>
          <w:sz w:val="20"/>
          <w:szCs w:val="20"/>
        </w:rPr>
      </w:pPr>
      <w:r w:rsidRPr="0011353D">
        <w:rPr>
          <w:rFonts w:ascii="Times New Roman" w:hAnsi="Times New Roman" w:cs="Times New Roman"/>
          <w:sz w:val="20"/>
          <w:szCs w:val="20"/>
        </w:rPr>
        <w:t>Постановление вносит от</w:t>
      </w:r>
      <w:r w:rsidR="005E3B70">
        <w:rPr>
          <w:rFonts w:ascii="Times New Roman" w:hAnsi="Times New Roman" w:cs="Times New Roman"/>
          <w:sz w:val="20"/>
          <w:szCs w:val="20"/>
        </w:rPr>
        <w:t xml:space="preserve">дел по имущественным и земельных </w:t>
      </w:r>
    </w:p>
    <w:p w:rsidR="00602C59" w:rsidRDefault="00DA2B47" w:rsidP="00DA2B47">
      <w:pPr>
        <w:pStyle w:val="a7"/>
        <w:rPr>
          <w:rFonts w:ascii="Times New Roman" w:hAnsi="Times New Roman" w:cs="Times New Roman"/>
          <w:sz w:val="20"/>
          <w:szCs w:val="20"/>
        </w:rPr>
      </w:pPr>
      <w:r w:rsidRPr="0011353D">
        <w:rPr>
          <w:rFonts w:ascii="Times New Roman" w:hAnsi="Times New Roman" w:cs="Times New Roman"/>
          <w:sz w:val="20"/>
          <w:szCs w:val="20"/>
        </w:rPr>
        <w:t>отношениям, ЖКХ, благоустройству,</w:t>
      </w:r>
      <w:r w:rsidR="00602C59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297E2E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6462D4">
        <w:rPr>
          <w:rFonts w:ascii="Times New Roman" w:hAnsi="Times New Roman" w:cs="Times New Roman"/>
          <w:sz w:val="20"/>
          <w:szCs w:val="20"/>
        </w:rPr>
        <w:t xml:space="preserve">   </w:t>
      </w:r>
      <w:r w:rsidR="00B76B3E">
        <w:rPr>
          <w:rFonts w:ascii="Times New Roman" w:hAnsi="Times New Roman" w:cs="Times New Roman"/>
          <w:sz w:val="20"/>
          <w:szCs w:val="20"/>
        </w:rPr>
        <w:t xml:space="preserve">  </w:t>
      </w:r>
      <w:r w:rsidR="00CA2BB3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D27EE2">
        <w:rPr>
          <w:rFonts w:ascii="Times New Roman" w:hAnsi="Times New Roman" w:cs="Times New Roman"/>
          <w:sz w:val="20"/>
          <w:szCs w:val="20"/>
        </w:rPr>
        <w:t xml:space="preserve">       </w:t>
      </w:r>
      <w:r w:rsidR="00CA2BB3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5C2B15" w:rsidRPr="000E4571" w:rsidRDefault="00DA2B47" w:rsidP="000E4571">
      <w:pPr>
        <w:pStyle w:val="a7"/>
        <w:rPr>
          <w:rFonts w:ascii="Times New Roman" w:hAnsi="Times New Roman" w:cs="Times New Roman"/>
          <w:sz w:val="20"/>
          <w:szCs w:val="20"/>
        </w:rPr>
        <w:sectPr w:rsidR="005C2B15" w:rsidRPr="000E4571" w:rsidSect="005E3B70">
          <w:footerReference w:type="default" r:id="rId8"/>
          <w:pgSz w:w="11906" w:h="16838"/>
          <w:pgMar w:top="142" w:right="1134" w:bottom="284" w:left="1134" w:header="708" w:footer="708" w:gutter="0"/>
          <w:cols w:space="708"/>
          <w:docGrid w:linePitch="360"/>
        </w:sectPr>
      </w:pPr>
      <w:r w:rsidRPr="0011353D">
        <w:rPr>
          <w:rFonts w:ascii="Times New Roman" w:hAnsi="Times New Roman" w:cs="Times New Roman"/>
          <w:sz w:val="20"/>
          <w:szCs w:val="20"/>
        </w:rPr>
        <w:t>архитектуре и предпринимательству</w:t>
      </w:r>
      <w:r w:rsidR="00602C5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="002A4869">
        <w:rPr>
          <w:rFonts w:ascii="Times New Roman" w:hAnsi="Times New Roman" w:cs="Times New Roman"/>
          <w:sz w:val="20"/>
          <w:szCs w:val="20"/>
        </w:rPr>
        <w:t xml:space="preserve">         </w:t>
      </w:r>
      <w:r w:rsidR="00A07249">
        <w:rPr>
          <w:rFonts w:ascii="Times New Roman" w:hAnsi="Times New Roman" w:cs="Times New Roman"/>
          <w:sz w:val="20"/>
          <w:szCs w:val="20"/>
        </w:rPr>
        <w:t xml:space="preserve"> </w:t>
      </w:r>
      <w:r w:rsidR="00D27EE2">
        <w:rPr>
          <w:rFonts w:ascii="Times New Roman" w:hAnsi="Times New Roman" w:cs="Times New Roman"/>
          <w:sz w:val="20"/>
          <w:szCs w:val="20"/>
        </w:rPr>
        <w:t xml:space="preserve">     </w:t>
      </w:r>
      <w:r w:rsidR="00EC0C4E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5C2B15" w:rsidRDefault="005C2B15"/>
    <w:p w:rsidR="009C73A1" w:rsidRDefault="009C73A1" w:rsidP="00FF467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5C2B15" w:rsidRPr="00FF467B" w:rsidRDefault="000656AE" w:rsidP="00FF467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Распоряж</w:t>
      </w:r>
      <w:r w:rsidR="005C2B15" w:rsidRPr="00FF467B">
        <w:rPr>
          <w:rFonts w:ascii="Times New Roman" w:hAnsi="Times New Roman" w:cs="Times New Roman"/>
          <w:sz w:val="24"/>
          <w:szCs w:val="24"/>
        </w:rPr>
        <w:t>ению</w:t>
      </w:r>
    </w:p>
    <w:p w:rsidR="005C2B15" w:rsidRPr="00FF467B" w:rsidRDefault="005C2B15" w:rsidP="00EA6D9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FF467B">
        <w:rPr>
          <w:rFonts w:ascii="Times New Roman" w:hAnsi="Times New Roman" w:cs="Times New Roman"/>
          <w:sz w:val="24"/>
          <w:szCs w:val="24"/>
        </w:rPr>
        <w:t>Главы Администрации Истоминского</w:t>
      </w:r>
    </w:p>
    <w:p w:rsidR="005C2B15" w:rsidRPr="00FF467B" w:rsidRDefault="005C2B15" w:rsidP="00FF467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FF467B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5C2B15" w:rsidRPr="00FF467B" w:rsidRDefault="00834E49" w:rsidP="00834E4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D27EE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AE4BF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C2B15" w:rsidRPr="00FF467B">
        <w:rPr>
          <w:rFonts w:ascii="Times New Roman" w:hAnsi="Times New Roman" w:cs="Times New Roman"/>
          <w:sz w:val="24"/>
          <w:szCs w:val="24"/>
        </w:rPr>
        <w:t xml:space="preserve">от </w:t>
      </w:r>
      <w:r w:rsidR="00D27EE2">
        <w:rPr>
          <w:rFonts w:ascii="Times New Roman" w:hAnsi="Times New Roman" w:cs="Times New Roman"/>
          <w:sz w:val="24"/>
          <w:szCs w:val="24"/>
        </w:rPr>
        <w:t>04.07.</w:t>
      </w:r>
      <w:r>
        <w:rPr>
          <w:rFonts w:ascii="Times New Roman" w:hAnsi="Times New Roman" w:cs="Times New Roman"/>
          <w:sz w:val="24"/>
          <w:szCs w:val="24"/>
        </w:rPr>
        <w:t>2024</w:t>
      </w:r>
      <w:r w:rsidR="00B76B3E">
        <w:rPr>
          <w:rFonts w:ascii="Times New Roman" w:hAnsi="Times New Roman" w:cs="Times New Roman"/>
          <w:sz w:val="24"/>
          <w:szCs w:val="24"/>
        </w:rPr>
        <w:t xml:space="preserve"> г</w:t>
      </w:r>
      <w:r w:rsidR="005C2B15" w:rsidRPr="00FF467B">
        <w:rPr>
          <w:rFonts w:ascii="Times New Roman" w:hAnsi="Times New Roman" w:cs="Times New Roman"/>
          <w:sz w:val="24"/>
          <w:szCs w:val="24"/>
        </w:rPr>
        <w:t>. №</w:t>
      </w:r>
      <w:r w:rsidR="00D27EE2">
        <w:rPr>
          <w:rFonts w:ascii="Times New Roman" w:hAnsi="Times New Roman" w:cs="Times New Roman"/>
          <w:sz w:val="24"/>
          <w:szCs w:val="24"/>
        </w:rPr>
        <w:t xml:space="preserve"> 76</w:t>
      </w:r>
      <w:r w:rsidR="005C2B15" w:rsidRPr="00FF4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3084D" w:rsidRPr="002A4869" w:rsidRDefault="0013084D" w:rsidP="00130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об исполнении </w:t>
      </w:r>
      <w:proofErr w:type="gramStart"/>
      <w:r w:rsidRPr="002A486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 реализации</w:t>
      </w:r>
      <w:proofErr w:type="gramEnd"/>
      <w:r w:rsidRPr="002A4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программы:</w:t>
      </w:r>
      <w:r w:rsidR="00D27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084D" w:rsidRPr="002A4869" w:rsidRDefault="00D05074" w:rsidP="00130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2A4869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Энергоэффективность</w:t>
      </w:r>
      <w:proofErr w:type="spellEnd"/>
      <w:r w:rsidR="0013084D" w:rsidRPr="002A486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8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первое полугодие 2024</w:t>
      </w:r>
      <w:r w:rsidR="00CA2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13084D" w:rsidRPr="00C42BED" w:rsidRDefault="0013084D" w:rsidP="001308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7"/>
        <w:gridCol w:w="2836"/>
        <w:gridCol w:w="1845"/>
        <w:gridCol w:w="2189"/>
        <w:gridCol w:w="1559"/>
        <w:gridCol w:w="1417"/>
        <w:gridCol w:w="708"/>
        <w:gridCol w:w="7"/>
        <w:gridCol w:w="1127"/>
        <w:gridCol w:w="6"/>
        <w:gridCol w:w="7"/>
        <w:gridCol w:w="1200"/>
        <w:gridCol w:w="7"/>
        <w:gridCol w:w="1590"/>
      </w:tblGrid>
      <w:tr w:rsidR="0013084D" w:rsidRPr="00C42BED" w:rsidTr="00B76B3E">
        <w:trPr>
          <w:trHeight w:val="854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4D" w:rsidRPr="00C42BED" w:rsidRDefault="0013084D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4D" w:rsidRPr="00C42BED" w:rsidRDefault="0013084D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13084D" w:rsidRPr="00C42BED" w:rsidRDefault="0013084D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13084D" w:rsidRPr="00C42BED" w:rsidRDefault="0013084D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4D" w:rsidRPr="00C42BED" w:rsidRDefault="0013084D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(заместитель руководителя ОИВ/ФИО)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4D" w:rsidRPr="00C42BED" w:rsidRDefault="0013084D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13084D" w:rsidRPr="00C42BED" w:rsidRDefault="0013084D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4D" w:rsidRPr="00C42BED" w:rsidRDefault="0013084D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4D" w:rsidRPr="00C42BED" w:rsidRDefault="0013084D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4D" w:rsidRPr="00C42BED" w:rsidRDefault="0013084D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поселения на реализацию муниципальной      </w:t>
            </w: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4D" w:rsidRPr="00C42BED" w:rsidRDefault="001D096A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  <w:r w:rsidR="0013084D"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тыс. руб.   </w:t>
            </w:r>
            <w:r w:rsidR="0013084D"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" w:anchor="Par1414" w:history="1">
              <w:r w:rsidR="0013084D" w:rsidRPr="00C42B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&lt;1&gt;</w:t>
              </w:r>
            </w:hyperlink>
          </w:p>
        </w:tc>
      </w:tr>
      <w:tr w:rsidR="001D096A" w:rsidRPr="00C42BED" w:rsidTr="00B76B3E">
        <w:trPr>
          <w:trHeight w:val="720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6A" w:rsidRPr="00C42BED" w:rsidRDefault="001D096A" w:rsidP="007D5E2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6A" w:rsidRPr="00C42BED" w:rsidRDefault="001D096A" w:rsidP="007D5E2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6A" w:rsidRPr="00C42BED" w:rsidRDefault="001D096A" w:rsidP="007D5E2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6A" w:rsidRPr="00C42BED" w:rsidRDefault="001D096A" w:rsidP="007D5E2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6A" w:rsidRPr="00C42BED" w:rsidRDefault="001D096A" w:rsidP="007D5E2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6A" w:rsidRPr="00C42BED" w:rsidRDefault="001D096A" w:rsidP="007D5E2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6A" w:rsidRPr="00C42BED" w:rsidRDefault="001D096A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1D096A" w:rsidRPr="00C42BED" w:rsidRDefault="001D096A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6A" w:rsidRPr="00C42BED" w:rsidRDefault="001D096A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Предусмотрено сводной бюджетной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рописью</w:t>
            </w:r>
            <w:proofErr w:type="spellEnd"/>
          </w:p>
        </w:tc>
        <w:tc>
          <w:tcPr>
            <w:tcW w:w="12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6A" w:rsidRPr="00C42BED" w:rsidRDefault="001D096A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r:id="rId10" w:anchor="Par1414" w:history="1">
              <w:r w:rsidRPr="00C42B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&lt;1&gt;</w:t>
              </w:r>
            </w:hyperlink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6A" w:rsidRPr="00C42BED" w:rsidRDefault="001D096A" w:rsidP="007D5E2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E03" w:rsidRPr="00C42BED" w:rsidTr="00B76B3E"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03" w:rsidRPr="00C42BED" w:rsidRDefault="00653E03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03" w:rsidRPr="00C42BED" w:rsidRDefault="00653E03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03" w:rsidRPr="00C42BED" w:rsidRDefault="00653E03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03" w:rsidRPr="00C42BED" w:rsidRDefault="00653E03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03" w:rsidRPr="00C42BED" w:rsidRDefault="00653E03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03" w:rsidRPr="00C42BED" w:rsidRDefault="00653E03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03" w:rsidRPr="00C42BED" w:rsidRDefault="00653E03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03" w:rsidRPr="00C42BED" w:rsidRDefault="00653E03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03" w:rsidRPr="00C42BED" w:rsidRDefault="00653E03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03" w:rsidRPr="00C42BED" w:rsidRDefault="00653E03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53E03" w:rsidRPr="00C42BED" w:rsidTr="00B76B3E">
        <w:trPr>
          <w:trHeight w:val="36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03" w:rsidRPr="00C42BED" w:rsidRDefault="00653E03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03" w:rsidRPr="00C42BED" w:rsidRDefault="00653E03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</w:t>
            </w:r>
            <w:r w:rsidRPr="00C42B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Энергосбережение и повышение энергетической эффективности</w:t>
            </w: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03" w:rsidRPr="00C42BED" w:rsidRDefault="00653E03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имущественных и земельных отношений, ЖКХ благоустройству, архитектуре и предпринимате</w:t>
            </w:r>
            <w:r w:rsidRPr="00653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льству Косолапов А.А.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03" w:rsidRPr="00C42BED" w:rsidRDefault="00653E03" w:rsidP="006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03" w:rsidRPr="00C42BED" w:rsidRDefault="00653E03" w:rsidP="006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03" w:rsidRPr="00C42BED" w:rsidRDefault="00653E03" w:rsidP="006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03" w:rsidRPr="00C42BED" w:rsidRDefault="00653E03" w:rsidP="006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03" w:rsidRPr="00C42BED" w:rsidRDefault="00653E03" w:rsidP="006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03" w:rsidRPr="00C42BED" w:rsidRDefault="00653E03" w:rsidP="006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03" w:rsidRPr="00C42BED" w:rsidRDefault="00653E03" w:rsidP="006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096A" w:rsidRPr="00C42BED" w:rsidTr="00B76B3E">
        <w:trPr>
          <w:trHeight w:val="36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6A" w:rsidRPr="00C42BED" w:rsidRDefault="008F24FD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4FD" w:rsidRDefault="008F24FD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</w:p>
          <w:p w:rsidR="001D096A" w:rsidRPr="00C42BED" w:rsidRDefault="008F24FD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Мероприятия по </w:t>
            </w:r>
            <w:r w:rsidR="00D05074" w:rsidRPr="00D05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энергосбережению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6A" w:rsidRPr="00C42BED" w:rsidRDefault="00C55D51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имущественных и земельных отношений,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ЖКХ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благоустройству, архитектуре и </w:t>
            </w:r>
            <w:r w:rsidR="0030108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предпринимательству Косолапов А.А.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48A9" w:rsidRPr="009C48A9" w:rsidRDefault="009C48A9" w:rsidP="009C4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 </w:t>
            </w:r>
            <w:r w:rsidRPr="009C48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100 </w:t>
            </w:r>
            <w:proofErr w:type="gramStart"/>
            <w:r w:rsidRPr="009C48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процентный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расчет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 зданиям </w:t>
            </w:r>
            <w:r w:rsidRPr="009C48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МБУК ИСП «Дорожный СДК»</w:t>
            </w:r>
            <w:r w:rsidRPr="009C48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9C48A9" w:rsidRPr="009C48A9" w:rsidRDefault="009C48A9" w:rsidP="009C4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48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 потребляемые объемы энергетических ресурсов </w:t>
            </w:r>
          </w:p>
          <w:p w:rsidR="001D096A" w:rsidRPr="004C5D01" w:rsidRDefault="009C48A9" w:rsidP="009C4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48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приборам учета </w:t>
            </w:r>
          </w:p>
          <w:p w:rsidR="009C48A9" w:rsidRPr="009C48A9" w:rsidRDefault="009C48A9" w:rsidP="009C4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48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</w:t>
            </w:r>
            <w:r w:rsidR="00C137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70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процентный </w:t>
            </w:r>
            <w:r w:rsidRPr="009C48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C48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расчет </w:t>
            </w:r>
            <w:proofErr w:type="gramStart"/>
            <w:r w:rsidRPr="009C48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 зданиям</w:t>
            </w:r>
            <w:proofErr w:type="gramEnd"/>
            <w:r w:rsidRPr="009C48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Администрации Истоминского сельского поселения</w:t>
            </w:r>
            <w:r w:rsidRPr="009C48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9C48A9" w:rsidRPr="009C48A9" w:rsidRDefault="009C48A9" w:rsidP="009C4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48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 потребляемые объемы энергетических ресурсов </w:t>
            </w:r>
          </w:p>
          <w:p w:rsidR="004C5D01" w:rsidRPr="004C5D01" w:rsidRDefault="009C48A9" w:rsidP="009C4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9C48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приборам учета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6A" w:rsidRPr="00C42BED" w:rsidRDefault="00602C59" w:rsidP="004F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</w:t>
            </w:r>
            <w:r w:rsidR="0083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  <w:r w:rsidR="001D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096A"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6A" w:rsidRPr="00C42BED" w:rsidRDefault="00834E49" w:rsidP="000B0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30.06.2024</w:t>
            </w:r>
            <w:r w:rsidR="001D096A"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6A" w:rsidRPr="00C42BED" w:rsidRDefault="003251DD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6A" w:rsidRPr="00C42BED" w:rsidRDefault="003251DD" w:rsidP="001D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6A" w:rsidRPr="00C42BED" w:rsidRDefault="003251DD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6A" w:rsidRPr="00C42BED" w:rsidRDefault="003251DD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2C59" w:rsidRPr="00C42BED" w:rsidTr="00B76B3E">
        <w:trPr>
          <w:trHeight w:val="360"/>
        </w:trPr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2C59" w:rsidRPr="00C42BED" w:rsidRDefault="000D6D05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F2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2C59" w:rsidRDefault="000D6D05" w:rsidP="000D6D0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муниципальной программы 1.1 </w:t>
            </w:r>
          </w:p>
          <w:p w:rsidR="000D6D05" w:rsidRPr="00C42BED" w:rsidRDefault="000D6D05" w:rsidP="000D6D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объемов энергетических ресурсов (далее – ЭР), потребляемой муниципальными бюджетными учреждениями (далее-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МБУ), расчеты за которую осуществляются с использованием приборов учета, в общем объеме ЭР, потребляемой МБУ, расчеты за которую осуществляются расчетным способом; 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2C59" w:rsidRDefault="00F31F61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Начальник отдела имущественных и земельных отношений, ЖКХ благоустройству, архитектуре и предпринимательству Косолапов А.А</w:t>
            </w:r>
          </w:p>
          <w:p w:rsidR="009C48A9" w:rsidRPr="00C42BED" w:rsidRDefault="009C48A9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A9" w:rsidRPr="009C48A9" w:rsidRDefault="009C48A9" w:rsidP="009C4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 100 </w:t>
            </w:r>
            <w:proofErr w:type="gramStart"/>
            <w:r w:rsidRPr="009C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процентный  расчет</w:t>
            </w:r>
            <w:proofErr w:type="gramEnd"/>
            <w:r w:rsidRPr="009C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 зданиям  МБУК ИСП «Дорожный СДК» </w:t>
            </w:r>
          </w:p>
          <w:p w:rsidR="009C48A9" w:rsidRPr="009C48A9" w:rsidRDefault="009C48A9" w:rsidP="009C4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потребляемые объемы энергетических ресурсов </w:t>
            </w:r>
          </w:p>
          <w:p w:rsidR="009C48A9" w:rsidRPr="009C48A9" w:rsidRDefault="009C48A9" w:rsidP="009C4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приборам учета </w:t>
            </w:r>
          </w:p>
          <w:p w:rsidR="009C48A9" w:rsidRPr="009C48A9" w:rsidRDefault="00C1376B" w:rsidP="009C4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 70 </w:t>
            </w:r>
            <w:r w:rsidR="00822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процентный   расчет по </w:t>
            </w:r>
            <w:proofErr w:type="gramStart"/>
            <w:r w:rsidR="009C48A9" w:rsidRPr="009C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зданиям  Администрации</w:t>
            </w:r>
            <w:proofErr w:type="gramEnd"/>
            <w:r w:rsidR="009C48A9" w:rsidRPr="009C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Истоминского сельского поселения </w:t>
            </w:r>
          </w:p>
          <w:p w:rsidR="009C48A9" w:rsidRPr="009C48A9" w:rsidRDefault="009C48A9" w:rsidP="009C4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потребляемые объемы энергетических ресурсов </w:t>
            </w:r>
          </w:p>
          <w:p w:rsidR="009C48A9" w:rsidRDefault="009C48A9" w:rsidP="009C4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приборам учета</w:t>
            </w:r>
          </w:p>
          <w:p w:rsidR="00EE3820" w:rsidRDefault="00822B1B" w:rsidP="00835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="0083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полугодие 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EE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потребление электроэнергии </w:t>
            </w:r>
            <w:r w:rsidR="00B90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составило</w:t>
            </w:r>
            <w:r w:rsidR="0083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157428</w:t>
            </w:r>
            <w:r w:rsidR="00835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Квт. час, з</w:t>
            </w:r>
            <w:r w:rsidR="00CA2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первое полугодие </w:t>
            </w:r>
            <w:r w:rsidR="0083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D76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составило </w:t>
            </w:r>
            <w:r w:rsidR="0083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136323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5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Квт. час.  </w:t>
            </w:r>
            <w:r w:rsidR="00EE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Произошло у</w:t>
            </w:r>
            <w:r w:rsidR="00835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величения потребления электроэнергии, в связи с </w:t>
            </w:r>
            <w:r w:rsidR="00EE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внесением</w:t>
            </w:r>
            <w:r w:rsidR="00835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изменениями</w:t>
            </w:r>
          </w:p>
          <w:p w:rsidR="00B90D6E" w:rsidRPr="00835076" w:rsidRDefault="00EE3820" w:rsidP="00EE3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график</w:t>
            </w:r>
            <w:r w:rsidR="00835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освещения за счет увеличения  часов горения.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2C59" w:rsidRPr="00C42BED" w:rsidRDefault="009C48A9" w:rsidP="009C4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2C59" w:rsidRPr="00C42BED" w:rsidRDefault="00834E49" w:rsidP="003E1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30.06.2024</w:t>
            </w:r>
            <w:r w:rsidR="003E1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2C59" w:rsidRPr="00C42BED" w:rsidRDefault="000D6D05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2C59" w:rsidRPr="00C42BED" w:rsidRDefault="000D6D05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2C59" w:rsidRPr="00C42BED" w:rsidRDefault="000D6D05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2C59" w:rsidRPr="00C42BED" w:rsidRDefault="000D6D05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C48A9" w:rsidRPr="00C42BED" w:rsidTr="00B76B3E">
        <w:trPr>
          <w:trHeight w:val="36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A9" w:rsidRDefault="009C48A9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A9" w:rsidRPr="009C48A9" w:rsidRDefault="009C48A9" w:rsidP="009C48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</w:p>
          <w:p w:rsidR="009C48A9" w:rsidRDefault="009C48A9" w:rsidP="009C48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A9" w:rsidRPr="00F31F61" w:rsidRDefault="009C48A9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имущественных и земельных отношений, </w:t>
            </w:r>
            <w:r w:rsidRPr="009C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ЖКХ благоустройству, архитектуре и предпринимательству Косолапов А.А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A9" w:rsidRPr="004C5D01" w:rsidRDefault="009C48A9" w:rsidP="000D6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A9" w:rsidRDefault="009C48A9" w:rsidP="000D6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A9" w:rsidRDefault="009C48A9" w:rsidP="003E1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A9" w:rsidRDefault="009C48A9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A9" w:rsidRDefault="009C48A9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A9" w:rsidRDefault="009C48A9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A9" w:rsidRDefault="009C48A9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3084D" w:rsidRPr="00C42BED" w:rsidRDefault="0013084D" w:rsidP="0013084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C2B15" w:rsidRPr="005C2B15" w:rsidRDefault="005C2B15" w:rsidP="005C2B15">
      <w:pPr>
        <w:spacing w:line="256" w:lineRule="auto"/>
      </w:pPr>
    </w:p>
    <w:p w:rsidR="00602C59" w:rsidRDefault="00602C59" w:rsidP="00B37BA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74973" w:rsidRDefault="00174973" w:rsidP="00174973"/>
    <w:p w:rsidR="00174973" w:rsidRDefault="00174973" w:rsidP="00174973"/>
    <w:p w:rsidR="00174973" w:rsidRDefault="00174973" w:rsidP="00174973">
      <w:pPr>
        <w:spacing w:after="0"/>
        <w:sectPr w:rsidR="00174973" w:rsidSect="009C73A1">
          <w:pgSz w:w="16838" w:h="11906" w:orient="landscape"/>
          <w:pgMar w:top="426" w:right="1134" w:bottom="1701" w:left="1134" w:header="708" w:footer="708" w:gutter="0"/>
          <w:cols w:space="720"/>
        </w:sectPr>
      </w:pPr>
    </w:p>
    <w:p w:rsidR="00A07249" w:rsidRPr="0022300F" w:rsidRDefault="00A07249" w:rsidP="00A0724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2300F">
        <w:rPr>
          <w:rFonts w:ascii="Times New Roman" w:hAnsi="Times New Roman"/>
          <w:color w:val="000000"/>
          <w:sz w:val="28"/>
          <w:szCs w:val="28"/>
        </w:rPr>
        <w:lastRenderedPageBreak/>
        <w:t xml:space="preserve">Пояснительная информация </w:t>
      </w:r>
    </w:p>
    <w:p w:rsidR="00A07249" w:rsidRPr="00B37BAB" w:rsidRDefault="00A07249" w:rsidP="00A0724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37BAB">
        <w:rPr>
          <w:rFonts w:ascii="Times New Roman" w:hAnsi="Times New Roman"/>
          <w:color w:val="000000"/>
          <w:sz w:val="28"/>
          <w:szCs w:val="28"/>
        </w:rPr>
        <w:t>к вопросу «Об исполнении плана реализации муниципальной программы Истоминского сельского поселения «</w:t>
      </w:r>
      <w:proofErr w:type="spellStart"/>
      <w:r w:rsidRPr="00B37BAB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Энергоэффективность</w:t>
      </w:r>
      <w:proofErr w:type="spellEnd"/>
      <w:r w:rsidRPr="00B37BAB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1D56AF">
        <w:rPr>
          <w:rFonts w:ascii="Times New Roman" w:hAnsi="Times New Roman"/>
          <w:color w:val="000000"/>
          <w:sz w:val="28"/>
          <w:szCs w:val="28"/>
        </w:rPr>
        <w:t xml:space="preserve">за </w:t>
      </w:r>
      <w:r w:rsidR="00834E49">
        <w:rPr>
          <w:rFonts w:ascii="Times New Roman" w:hAnsi="Times New Roman"/>
          <w:color w:val="000000"/>
          <w:sz w:val="28"/>
          <w:szCs w:val="28"/>
        </w:rPr>
        <w:t>первое полугодие 2024</w:t>
      </w:r>
      <w:r w:rsidRPr="00B37BAB">
        <w:rPr>
          <w:rFonts w:ascii="Times New Roman" w:hAnsi="Times New Roman"/>
          <w:color w:val="000000"/>
          <w:sz w:val="28"/>
          <w:szCs w:val="28"/>
        </w:rPr>
        <w:t xml:space="preserve"> год»</w:t>
      </w:r>
    </w:p>
    <w:p w:rsidR="00A07249" w:rsidRPr="00B37BAB" w:rsidRDefault="00A07249" w:rsidP="00A0724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07249" w:rsidRPr="00587E4F" w:rsidRDefault="00A07249" w:rsidP="00A07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E4F">
        <w:rPr>
          <w:rFonts w:ascii="Times New Roman" w:hAnsi="Times New Roman"/>
          <w:sz w:val="28"/>
          <w:szCs w:val="28"/>
        </w:rPr>
        <w:t>Муниципальная программа Истоминского сельского поселения Аксайского района «</w:t>
      </w:r>
      <w:proofErr w:type="spellStart"/>
      <w:r w:rsidRPr="00587E4F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Энергоэффективность</w:t>
      </w:r>
      <w:proofErr w:type="spellEnd"/>
      <w:r w:rsidRPr="00587E4F">
        <w:rPr>
          <w:rFonts w:ascii="Times New Roman" w:hAnsi="Times New Roman"/>
          <w:sz w:val="28"/>
          <w:szCs w:val="28"/>
        </w:rPr>
        <w:t>» (далее – муниципальная программа) утверждена постановлением Администрации Истоминского сельского поселения от 29.11.2018 № 269. На реализаци</w:t>
      </w:r>
      <w:r w:rsidR="00834E49">
        <w:rPr>
          <w:rFonts w:ascii="Times New Roman" w:hAnsi="Times New Roman"/>
          <w:sz w:val="28"/>
          <w:szCs w:val="28"/>
        </w:rPr>
        <w:t>ю муниципальной программы в 2024</w:t>
      </w:r>
      <w:r w:rsidRPr="00587E4F">
        <w:rPr>
          <w:rFonts w:ascii="Times New Roman" w:hAnsi="Times New Roman"/>
          <w:sz w:val="28"/>
          <w:szCs w:val="28"/>
        </w:rPr>
        <w:t xml:space="preserve"> году предусмотрено средств </w:t>
      </w:r>
      <w:proofErr w:type="gramStart"/>
      <w:r w:rsidRPr="00587E4F">
        <w:rPr>
          <w:rFonts w:ascii="Times New Roman" w:hAnsi="Times New Roman"/>
          <w:sz w:val="28"/>
          <w:szCs w:val="28"/>
        </w:rPr>
        <w:t>бюджета  0</w:t>
      </w:r>
      <w:proofErr w:type="gramEnd"/>
      <w:r w:rsidRPr="00587E4F">
        <w:rPr>
          <w:rFonts w:ascii="Times New Roman" w:hAnsi="Times New Roman"/>
          <w:sz w:val="28"/>
          <w:szCs w:val="28"/>
        </w:rPr>
        <w:t xml:space="preserve">,0 тыс. рублей. </w:t>
      </w:r>
    </w:p>
    <w:p w:rsidR="00A07249" w:rsidRPr="00587E4F" w:rsidRDefault="00A07249" w:rsidP="00A07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E4F">
        <w:rPr>
          <w:rFonts w:ascii="Times New Roman" w:hAnsi="Times New Roman"/>
          <w:sz w:val="28"/>
          <w:szCs w:val="28"/>
        </w:rPr>
        <w:t>Муниципальная программа включает в себя следующие подпрограммы:</w:t>
      </w:r>
    </w:p>
    <w:p w:rsidR="00A07249" w:rsidRPr="00587E4F" w:rsidRDefault="00A07249" w:rsidP="00A07249">
      <w:pPr>
        <w:numPr>
          <w:ilvl w:val="0"/>
          <w:numId w:val="2"/>
        </w:numPr>
        <w:tabs>
          <w:tab w:val="left" w:pos="31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E4F">
        <w:rPr>
          <w:rFonts w:ascii="Times New Roman" w:hAnsi="Times New Roman"/>
          <w:sz w:val="28"/>
          <w:szCs w:val="28"/>
        </w:rPr>
        <w:t xml:space="preserve">Подпрограмма 1 – </w:t>
      </w:r>
      <w:r w:rsidRPr="00587E4F">
        <w:rPr>
          <w:rFonts w:ascii="Times New Roman" w:hAnsi="Times New Roman" w:cs="Times New Roman"/>
          <w:sz w:val="28"/>
          <w:szCs w:val="28"/>
        </w:rPr>
        <w:t>«</w:t>
      </w:r>
      <w:r w:rsidRPr="00587E4F">
        <w:rPr>
          <w:rFonts w:ascii="Times New Roman" w:hAnsi="Times New Roman" w:cs="Times New Roman"/>
          <w:color w:val="000000"/>
          <w:sz w:val="28"/>
          <w:szCs w:val="28"/>
        </w:rPr>
        <w:t>Энергосбережение и повышение энергетической эффективности»</w:t>
      </w:r>
    </w:p>
    <w:p w:rsidR="00A07249" w:rsidRPr="00587E4F" w:rsidRDefault="00A07249" w:rsidP="00A07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E4F">
        <w:rPr>
          <w:rFonts w:ascii="Times New Roman" w:hAnsi="Times New Roman"/>
          <w:sz w:val="28"/>
          <w:szCs w:val="28"/>
        </w:rPr>
        <w:t xml:space="preserve"> (далее Подпрограмма 1);</w:t>
      </w:r>
    </w:p>
    <w:p w:rsidR="00A07249" w:rsidRPr="00587E4F" w:rsidRDefault="00A07249" w:rsidP="00A072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7E4F">
        <w:rPr>
          <w:rFonts w:ascii="Times New Roman" w:hAnsi="Times New Roman"/>
          <w:sz w:val="28"/>
          <w:szCs w:val="28"/>
        </w:rPr>
        <w:t>В соответствии с постановлением Администрации Истоминского с</w:t>
      </w:r>
      <w:r w:rsidR="00F31F61">
        <w:rPr>
          <w:rFonts w:ascii="Times New Roman" w:hAnsi="Times New Roman"/>
          <w:sz w:val="28"/>
          <w:szCs w:val="28"/>
        </w:rPr>
        <w:t>ельского поселения от 09.06.2022 № 136</w:t>
      </w:r>
      <w:r w:rsidRPr="00587E4F">
        <w:rPr>
          <w:rFonts w:ascii="Times New Roman" w:hAnsi="Times New Roman"/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Истоминского сельского поселения», </w:t>
      </w:r>
      <w:r>
        <w:rPr>
          <w:rFonts w:ascii="Times New Roman" w:hAnsi="Times New Roman"/>
          <w:sz w:val="28"/>
          <w:szCs w:val="28"/>
        </w:rPr>
        <w:t>распоряжением</w:t>
      </w:r>
      <w:r w:rsidRPr="00587E4F">
        <w:rPr>
          <w:rFonts w:ascii="Times New Roman" w:hAnsi="Times New Roman"/>
          <w:sz w:val="28"/>
          <w:szCs w:val="28"/>
        </w:rPr>
        <w:t xml:space="preserve"> Администрации Истоминского сельского поселения </w:t>
      </w:r>
      <w:r w:rsidR="005906C0">
        <w:rPr>
          <w:rFonts w:ascii="Times New Roman" w:hAnsi="Times New Roman"/>
          <w:sz w:val="28"/>
          <w:szCs w:val="28"/>
        </w:rPr>
        <w:t>от 28.12.2023 № 303</w:t>
      </w:r>
      <w:r w:rsidRPr="00587E4F">
        <w:rPr>
          <w:rFonts w:ascii="Times New Roman" w:hAnsi="Times New Roman"/>
          <w:sz w:val="28"/>
          <w:szCs w:val="28"/>
        </w:rPr>
        <w:t xml:space="preserve"> утвержден план реализации муниципальной программы Истоминского сельского поселения «</w:t>
      </w:r>
      <w:proofErr w:type="spellStart"/>
      <w:r w:rsidRPr="00587E4F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Энергоэффективность</w:t>
      </w:r>
      <w:proofErr w:type="spellEnd"/>
      <w:r w:rsidR="00F72E76">
        <w:rPr>
          <w:rFonts w:ascii="Times New Roman" w:hAnsi="Times New Roman"/>
          <w:sz w:val="28"/>
          <w:szCs w:val="28"/>
        </w:rPr>
        <w:t xml:space="preserve">» на </w:t>
      </w:r>
      <w:r w:rsidR="00834E49">
        <w:rPr>
          <w:rFonts w:ascii="Times New Roman" w:hAnsi="Times New Roman"/>
          <w:sz w:val="28"/>
          <w:szCs w:val="28"/>
        </w:rPr>
        <w:t>2024</w:t>
      </w:r>
      <w:r w:rsidRPr="00587E4F">
        <w:rPr>
          <w:rFonts w:ascii="Times New Roman" w:hAnsi="Times New Roman"/>
          <w:sz w:val="28"/>
          <w:szCs w:val="28"/>
        </w:rPr>
        <w:t xml:space="preserve"> год</w:t>
      </w:r>
      <w:r w:rsidR="00855982">
        <w:rPr>
          <w:rFonts w:ascii="Times New Roman" w:hAnsi="Times New Roman"/>
          <w:sz w:val="28"/>
          <w:szCs w:val="28"/>
        </w:rPr>
        <w:t>а</w:t>
      </w:r>
      <w:r w:rsidRPr="00587E4F">
        <w:rPr>
          <w:rFonts w:ascii="Times New Roman" w:hAnsi="Times New Roman"/>
          <w:sz w:val="28"/>
          <w:szCs w:val="28"/>
        </w:rPr>
        <w:t xml:space="preserve">. </w:t>
      </w:r>
    </w:p>
    <w:p w:rsidR="00A07249" w:rsidRDefault="00A07249" w:rsidP="00A07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E4F">
        <w:rPr>
          <w:rFonts w:ascii="Times New Roman" w:hAnsi="Times New Roman"/>
          <w:sz w:val="28"/>
          <w:szCs w:val="28"/>
        </w:rPr>
        <w:t>Финансирование основных мероприяти</w:t>
      </w:r>
      <w:r w:rsidR="005906C0">
        <w:rPr>
          <w:rFonts w:ascii="Times New Roman" w:hAnsi="Times New Roman"/>
          <w:sz w:val="28"/>
          <w:szCs w:val="28"/>
        </w:rPr>
        <w:t>й муниципальной программы в 2024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E4F">
        <w:rPr>
          <w:rFonts w:ascii="Times New Roman" w:hAnsi="Times New Roman"/>
          <w:sz w:val="28"/>
          <w:szCs w:val="28"/>
        </w:rPr>
        <w:t xml:space="preserve">году не предусмотрено. В связи с тем, что денежные средства не были предусмотрены, достигнутых результатов нет. </w:t>
      </w:r>
    </w:p>
    <w:p w:rsidR="000656AE" w:rsidRPr="00587E4F" w:rsidRDefault="000656AE" w:rsidP="00A07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06D2" w:rsidRDefault="009A06D2" w:rsidP="000656A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95384" w:rsidRDefault="00195384" w:rsidP="000656A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95384" w:rsidRDefault="00195384" w:rsidP="000656A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27EE2" w:rsidRDefault="00D27EE2" w:rsidP="000656A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656AE" w:rsidRPr="00B37BAB" w:rsidRDefault="000656AE" w:rsidP="000656AE">
      <w:pPr>
        <w:pStyle w:val="a7"/>
        <w:rPr>
          <w:rFonts w:ascii="Times New Roman" w:hAnsi="Times New Roman" w:cs="Times New Roman"/>
          <w:sz w:val="28"/>
          <w:szCs w:val="28"/>
        </w:rPr>
      </w:pPr>
      <w:r w:rsidRPr="00B37BAB">
        <w:rPr>
          <w:rFonts w:ascii="Times New Roman" w:hAnsi="Times New Roman" w:cs="Times New Roman"/>
          <w:sz w:val="28"/>
          <w:szCs w:val="28"/>
        </w:rPr>
        <w:t xml:space="preserve">Глава администрации Истоминского </w:t>
      </w:r>
    </w:p>
    <w:p w:rsidR="000656AE" w:rsidRDefault="000656AE" w:rsidP="000656AE">
      <w:pPr>
        <w:pStyle w:val="a7"/>
        <w:rPr>
          <w:rFonts w:ascii="Times New Roman" w:hAnsi="Times New Roman" w:cs="Times New Roman"/>
          <w:sz w:val="28"/>
          <w:szCs w:val="28"/>
        </w:rPr>
      </w:pPr>
      <w:r w:rsidRPr="00B37BAB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D56AF">
        <w:rPr>
          <w:rFonts w:ascii="Times New Roman" w:hAnsi="Times New Roman" w:cs="Times New Roman"/>
          <w:sz w:val="28"/>
          <w:szCs w:val="28"/>
        </w:rPr>
        <w:t xml:space="preserve">                     Д.А. Кудовба</w:t>
      </w:r>
      <w:r w:rsidRPr="00B37B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A07249" w:rsidRDefault="00A07249" w:rsidP="00A07249"/>
    <w:p w:rsidR="005C2B15" w:rsidRDefault="005C2B15"/>
    <w:p w:rsidR="005C2B15" w:rsidRDefault="005C2B15"/>
    <w:p w:rsidR="005C2B15" w:rsidRDefault="005C2B15"/>
    <w:p w:rsidR="005C2B15" w:rsidRDefault="005C2B15"/>
    <w:p w:rsidR="005C2B15" w:rsidRDefault="005C2B15"/>
    <w:p w:rsidR="005C2B15" w:rsidRDefault="005C2B15"/>
    <w:p w:rsidR="005C2B15" w:rsidRDefault="005C2B15"/>
    <w:p w:rsidR="005C2B15" w:rsidRDefault="005C2B15"/>
    <w:sectPr w:rsidR="005C2B15" w:rsidSect="00A07249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508" w:rsidRDefault="00CA3508" w:rsidP="004E7295">
      <w:pPr>
        <w:spacing w:after="0" w:line="240" w:lineRule="auto"/>
      </w:pPr>
      <w:r>
        <w:separator/>
      </w:r>
    </w:p>
  </w:endnote>
  <w:endnote w:type="continuationSeparator" w:id="0">
    <w:p w:rsidR="00CA3508" w:rsidRDefault="00CA3508" w:rsidP="004E7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295" w:rsidRDefault="004E7295">
    <w:pPr>
      <w:pStyle w:val="aa"/>
      <w:jc w:val="right"/>
    </w:pPr>
  </w:p>
  <w:p w:rsidR="004E7295" w:rsidRDefault="003958CA" w:rsidP="003958CA">
    <w:pPr>
      <w:pStyle w:val="aa"/>
      <w:tabs>
        <w:tab w:val="clear" w:pos="4677"/>
        <w:tab w:val="clear" w:pos="9355"/>
        <w:tab w:val="left" w:pos="84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508" w:rsidRDefault="00CA3508" w:rsidP="004E7295">
      <w:pPr>
        <w:spacing w:after="0" w:line="240" w:lineRule="auto"/>
      </w:pPr>
      <w:r>
        <w:separator/>
      </w:r>
    </w:p>
  </w:footnote>
  <w:footnote w:type="continuationSeparator" w:id="0">
    <w:p w:rsidR="00CA3508" w:rsidRDefault="00CA3508" w:rsidP="004E7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907A3"/>
    <w:multiLevelType w:val="hybridMultilevel"/>
    <w:tmpl w:val="7854C50E"/>
    <w:lvl w:ilvl="0" w:tplc="6AEE98EE">
      <w:start w:val="1"/>
      <w:numFmt w:val="decimal"/>
      <w:lvlText w:val="%1."/>
      <w:lvlJc w:val="left"/>
      <w:pPr>
        <w:ind w:left="1221" w:hanging="79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FCB4D35"/>
    <w:multiLevelType w:val="hybridMultilevel"/>
    <w:tmpl w:val="4066F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074F26"/>
    <w:multiLevelType w:val="hybridMultilevel"/>
    <w:tmpl w:val="CFD6C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444"/>
    <w:rsid w:val="00042F10"/>
    <w:rsid w:val="000656AE"/>
    <w:rsid w:val="00090C88"/>
    <w:rsid w:val="000A1677"/>
    <w:rsid w:val="000B023B"/>
    <w:rsid w:val="000D6D05"/>
    <w:rsid w:val="000E4571"/>
    <w:rsid w:val="0011353D"/>
    <w:rsid w:val="0013084D"/>
    <w:rsid w:val="00171418"/>
    <w:rsid w:val="00174973"/>
    <w:rsid w:val="0018013C"/>
    <w:rsid w:val="00195384"/>
    <w:rsid w:val="001A3D69"/>
    <w:rsid w:val="001D096A"/>
    <w:rsid w:val="001D1741"/>
    <w:rsid w:val="001D56AF"/>
    <w:rsid w:val="001E1C1E"/>
    <w:rsid w:val="0022300F"/>
    <w:rsid w:val="00297E2E"/>
    <w:rsid w:val="002A4869"/>
    <w:rsid w:val="002D7545"/>
    <w:rsid w:val="00301080"/>
    <w:rsid w:val="003251DD"/>
    <w:rsid w:val="003958CA"/>
    <w:rsid w:val="003E101E"/>
    <w:rsid w:val="003E1710"/>
    <w:rsid w:val="00404556"/>
    <w:rsid w:val="004A2064"/>
    <w:rsid w:val="004B50D7"/>
    <w:rsid w:val="004B7A7A"/>
    <w:rsid w:val="004C5D01"/>
    <w:rsid w:val="004E7295"/>
    <w:rsid w:val="004F3880"/>
    <w:rsid w:val="005426F7"/>
    <w:rsid w:val="005906C0"/>
    <w:rsid w:val="005C2B15"/>
    <w:rsid w:val="005E3B70"/>
    <w:rsid w:val="00602C59"/>
    <w:rsid w:val="00627A0B"/>
    <w:rsid w:val="006403C6"/>
    <w:rsid w:val="006462D4"/>
    <w:rsid w:val="00653E03"/>
    <w:rsid w:val="007344DF"/>
    <w:rsid w:val="00741B37"/>
    <w:rsid w:val="007A6122"/>
    <w:rsid w:val="00822B1B"/>
    <w:rsid w:val="00834E49"/>
    <w:rsid w:val="00835076"/>
    <w:rsid w:val="00836DD4"/>
    <w:rsid w:val="00845EDE"/>
    <w:rsid w:val="00855982"/>
    <w:rsid w:val="008B6996"/>
    <w:rsid w:val="008D776B"/>
    <w:rsid w:val="008F24FD"/>
    <w:rsid w:val="00952972"/>
    <w:rsid w:val="009532D6"/>
    <w:rsid w:val="00964AFD"/>
    <w:rsid w:val="009A06D2"/>
    <w:rsid w:val="009C48A9"/>
    <w:rsid w:val="009C73A1"/>
    <w:rsid w:val="009D221F"/>
    <w:rsid w:val="009D2444"/>
    <w:rsid w:val="009F1480"/>
    <w:rsid w:val="009F4A69"/>
    <w:rsid w:val="00A07249"/>
    <w:rsid w:val="00A20558"/>
    <w:rsid w:val="00A92956"/>
    <w:rsid w:val="00AE4BF1"/>
    <w:rsid w:val="00B234C3"/>
    <w:rsid w:val="00B320FD"/>
    <w:rsid w:val="00B37BAB"/>
    <w:rsid w:val="00B42D68"/>
    <w:rsid w:val="00B76B3E"/>
    <w:rsid w:val="00B90D6E"/>
    <w:rsid w:val="00C11977"/>
    <w:rsid w:val="00C1376B"/>
    <w:rsid w:val="00C55D51"/>
    <w:rsid w:val="00C87656"/>
    <w:rsid w:val="00CA2BB3"/>
    <w:rsid w:val="00CA3508"/>
    <w:rsid w:val="00CA6607"/>
    <w:rsid w:val="00CF6E27"/>
    <w:rsid w:val="00D05074"/>
    <w:rsid w:val="00D27EE2"/>
    <w:rsid w:val="00D76C3B"/>
    <w:rsid w:val="00DA2B47"/>
    <w:rsid w:val="00DB7381"/>
    <w:rsid w:val="00EA6D9E"/>
    <w:rsid w:val="00EC0C4E"/>
    <w:rsid w:val="00EE3820"/>
    <w:rsid w:val="00F069E6"/>
    <w:rsid w:val="00F169E9"/>
    <w:rsid w:val="00F31F61"/>
    <w:rsid w:val="00F72E76"/>
    <w:rsid w:val="00FF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EE9FC14-7F70-4F0F-A74E-C610E94DB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B1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2B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5C2B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749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F4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4A69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2D7545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4E7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7295"/>
  </w:style>
  <w:style w:type="paragraph" w:styleId="aa">
    <w:name w:val="footer"/>
    <w:basedOn w:val="a"/>
    <w:link w:val="ab"/>
    <w:uiPriority w:val="99"/>
    <w:unhideWhenUsed/>
    <w:rsid w:val="004E7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7295"/>
  </w:style>
  <w:style w:type="paragraph" w:customStyle="1" w:styleId="ConsPlusCell">
    <w:name w:val="ConsPlusCell"/>
    <w:uiPriority w:val="99"/>
    <w:rsid w:val="0030108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5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C:\Users\User\Desktop\&#1055;&#1056;&#1054;&#1043;&#1056;&#1040;&#1052;&#1052;&#1067;%20&#1048;&#1056;&#1040;\&#1087;&#1083;&#1072;&#1085;&#1099;%20&#1088;&#1077;&#1072;&#1083;&#1080;&#1079;&#1072;&#1094;&#1080;&#1080;%20&#1087;&#1088;&#1086;&#1075;&#1088;&#1072;&#1084;&#1084;%20&#1040;&#1088;&#1072;&#1082;&#1077;&#1083;&#1103;&#1085;\&#1054;&#1050;%20&#1046;&#1050;&#1059;\&#1055;&#1086;&#1089;&#1090;&#1072;&#1085;&#1086;&#1074;&#1083;&#1077;&#1085;&#1080;&#1077;%20&#1086;&#1090;&#1095;&#1077;&#1090;&#1099;%20&#1087;&#1086;%20&#1087;&#1088;&#1086;&#1075;&#1088;&#1072;&#1084;&#1084;&#1072;&#1084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&#1055;&#1056;&#1054;&#1043;&#1056;&#1040;&#1052;&#1052;&#1067;%20&#1048;&#1056;&#1040;\&#1087;&#1083;&#1072;&#1085;&#1099;%20&#1088;&#1077;&#1072;&#1083;&#1080;&#1079;&#1072;&#1094;&#1080;&#1080;%20&#1087;&#1088;&#1086;&#1075;&#1088;&#1072;&#1084;&#1084;%20&#1040;&#1088;&#1072;&#1082;&#1077;&#1083;&#1103;&#1085;\&#1054;&#1050;%20&#1046;&#1050;&#1059;\&#1055;&#1086;&#1089;&#1090;&#1072;&#1085;&#1086;&#1074;&#1083;&#1077;&#1085;&#1080;&#1077;%20&#1086;&#1090;&#1095;&#1077;&#1090;&#1099;%20&#1087;&#1086;%20&#1087;&#1088;&#1086;&#1075;&#1088;&#1072;&#1084;&#1084;&#1072;&#108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2022-10-31T11:28:00Z</cp:lastPrinted>
  <dcterms:created xsi:type="dcterms:W3CDTF">2022-10-31T11:07:00Z</dcterms:created>
  <dcterms:modified xsi:type="dcterms:W3CDTF">2024-07-30T05:55:00Z</dcterms:modified>
</cp:coreProperties>
</file>