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50D6F" w14:textId="66D9B792" w:rsidR="00E25258" w:rsidRDefault="00E43746" w:rsidP="005B24DA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9644A7C" wp14:editId="278A46D9">
            <wp:extent cx="511810" cy="835025"/>
            <wp:effectExtent l="0" t="0" r="2540" b="3175"/>
            <wp:docPr id="17131916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11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110"/>
      </w:tblGrid>
      <w:tr w:rsidR="00B86F59" w:rsidRPr="00B86F59" w14:paraId="3D3C2D12" w14:textId="77777777" w:rsidTr="00B54A01">
        <w:trPr>
          <w:trHeight w:val="1134"/>
        </w:trPr>
        <w:tc>
          <w:tcPr>
            <w:tcW w:w="10110" w:type="dxa"/>
            <w:vAlign w:val="center"/>
            <w:hideMark/>
          </w:tcPr>
          <w:p w14:paraId="370C1F19" w14:textId="77777777" w:rsidR="00B86F59" w:rsidRPr="00B54A01" w:rsidRDefault="00B86F59" w:rsidP="00B86F5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54A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РОСТОВСКАЯ ОБЛАСТЬ АКСАЙСКИЙ РАЙОН </w:t>
            </w:r>
          </w:p>
          <w:p w14:paraId="6711CE48" w14:textId="77777777" w:rsidR="00B86F59" w:rsidRPr="00B54A01" w:rsidRDefault="00B86F59" w:rsidP="00B86F5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4A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АДМИНИСТРАЦИЯ ИСТОМИНСКОГО СЕЛЬСКОГО ПОСЕЛЕНИЯ</w:t>
            </w:r>
          </w:p>
          <w:p w14:paraId="312395F2" w14:textId="6979011A" w:rsidR="00B86F59" w:rsidRPr="00B86F59" w:rsidRDefault="00B54A01" w:rsidP="00B86F59">
            <w:pPr>
              <w:keepNext/>
              <w:tabs>
                <w:tab w:val="left" w:pos="1440"/>
              </w:tabs>
              <w:spacing w:before="240" w:after="0" w:line="25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4"/>
              </w:rPr>
              <w:t>РАСПОРЯЖЕНИЕ</w:t>
            </w:r>
          </w:p>
        </w:tc>
      </w:tr>
      <w:tr w:rsidR="00B86F59" w:rsidRPr="00B86F59" w14:paraId="073610B9" w14:textId="77777777" w:rsidTr="00B54A01">
        <w:trPr>
          <w:trHeight w:val="397"/>
        </w:trPr>
        <w:tc>
          <w:tcPr>
            <w:tcW w:w="10110" w:type="dxa"/>
            <w:vAlign w:val="center"/>
            <w:hideMark/>
          </w:tcPr>
          <w:p w14:paraId="6DCC18CE" w14:textId="77777777" w:rsidR="00B54A01" w:rsidRDefault="00B54A01" w:rsidP="00B86F5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8C4D3" w14:textId="77777777" w:rsidR="00B54A01" w:rsidRDefault="00B54A01" w:rsidP="00B86F5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51B5A" w14:textId="0AD14273" w:rsidR="00B86F59" w:rsidRPr="00B54A01" w:rsidRDefault="006A2B4D" w:rsidP="00050A4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D97C4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1677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97C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677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5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E4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5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86F59"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r w:rsidR="00B86F59" w:rsidRPr="00B54A01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Островского</w:t>
            </w:r>
            <w:r w:rsidR="00050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320A2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7A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7C4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14:paraId="42D2B4DF" w14:textId="77777777" w:rsidR="00B54A01" w:rsidRPr="00B54A01" w:rsidRDefault="00B54A01" w:rsidP="00B54A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563B85" w14:textId="315EE71D" w:rsidR="00B54A01" w:rsidRPr="00B86F59" w:rsidRDefault="00B54A01" w:rsidP="00B86F5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59" w:rsidRPr="00B86F59" w14:paraId="11866286" w14:textId="77777777" w:rsidTr="00B54A01">
        <w:trPr>
          <w:trHeight w:val="1411"/>
        </w:trPr>
        <w:tc>
          <w:tcPr>
            <w:tcW w:w="10110" w:type="dxa"/>
            <w:vAlign w:val="center"/>
          </w:tcPr>
          <w:p w14:paraId="402C2D8D" w14:textId="752E81CB" w:rsidR="00B86F59" w:rsidRPr="00E25258" w:rsidRDefault="00D22922" w:rsidP="00B86F59">
            <w:pPr>
              <w:autoSpaceDE w:val="0"/>
              <w:autoSpaceDN w:val="0"/>
              <w:adjustRightInd w:val="0"/>
              <w:spacing w:after="0" w:line="254" w:lineRule="auto"/>
              <w:ind w:right="48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3131543"/>
            <w:bookmarkStart w:id="1" w:name="_Hlk13476057"/>
            <w:r w:rsidRPr="00E25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утверждении отчета о реализации</w:t>
            </w:r>
            <w:r w:rsidR="00A62BB2" w:rsidRPr="00E25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плана муниципальной программы: «Охрана окружающей среды и рациональное природопользование</w:t>
            </w:r>
            <w:r w:rsidR="00B86F59" w:rsidRPr="00E25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муниципальном образовании «Истоминское сельское поселение» по итогам 20</w:t>
            </w:r>
            <w:r w:rsidR="005D38FE" w:rsidRPr="00E25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6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86F59" w:rsidRPr="00E25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bookmarkEnd w:id="0"/>
            <w:r w:rsidR="00B86F59" w:rsidRPr="00E25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End w:id="1"/>
          </w:p>
          <w:p w14:paraId="79DC3FBE" w14:textId="77777777" w:rsidR="00B86F59" w:rsidRPr="00B86F59" w:rsidRDefault="00B86F59" w:rsidP="00B86F59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14:paraId="1292946C" w14:textId="77777777" w:rsidR="005E4993" w:rsidRPr="005E4993" w:rsidRDefault="005E4993" w:rsidP="005E499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17761840"/>
      <w:r w:rsidRPr="005E4993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bookmarkStart w:id="3" w:name="_Hlk107308318"/>
      <w:r w:rsidRPr="005E4993">
        <w:rPr>
          <w:rFonts w:ascii="Times New Roman" w:eastAsia="Calibri" w:hAnsi="Times New Roman" w:cs="Times New Roman"/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3"/>
      <w:r w:rsidRPr="005E4993">
        <w:rPr>
          <w:rFonts w:ascii="Times New Roman" w:eastAsia="Calibri" w:hAnsi="Times New Roman" w:cs="Times New Roman"/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7" w:history="1">
        <w:r w:rsidRPr="005E4993">
          <w:rPr>
            <w:rFonts w:ascii="Times New Roman" w:eastAsia="Calibri" w:hAnsi="Times New Roman" w:cs="Times New Roman"/>
            <w:sz w:val="28"/>
            <w:szCs w:val="28"/>
          </w:rPr>
          <w:t>Об утверждении Порядка разработки, реализации и оценки эффективности муниципальных программ</w:t>
        </w:r>
        <w:r w:rsidRPr="005E4993">
          <w:rPr>
            <w:rFonts w:ascii="Times New Roman" w:eastAsia="Calibri" w:hAnsi="Times New Roman" w:cs="Times New Roman"/>
            <w:color w:val="002BB8"/>
            <w:sz w:val="28"/>
            <w:szCs w:val="28"/>
          </w:rPr>
          <w:t xml:space="preserve"> </w:t>
        </w:r>
      </w:hyperlink>
      <w:r w:rsidRPr="005E4993">
        <w:rPr>
          <w:rFonts w:ascii="Times New Roman" w:eastAsia="Calibri" w:hAnsi="Times New Roman" w:cs="Times New Roman"/>
          <w:bCs/>
          <w:sz w:val="28"/>
          <w:szCs w:val="28"/>
        </w:rPr>
        <w:t>Истоминского сельского поселения»</w:t>
      </w:r>
    </w:p>
    <w:bookmarkEnd w:id="2"/>
    <w:p w14:paraId="543320CC" w14:textId="77B79CB9" w:rsidR="00B86F59" w:rsidRPr="005F29DF" w:rsidRDefault="005F29DF" w:rsidP="005F29DF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before="120" w:after="120" w:line="240" w:lineRule="auto"/>
        <w:ind w:left="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B86F59"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2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B86F59"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F59" w:rsidRPr="00B86F59">
        <w:rPr>
          <w:rFonts w:ascii="Times New Roman" w:eastAsia="Calibri" w:hAnsi="Times New Roman" w:cs="Times New Roman"/>
          <w:sz w:val="28"/>
          <w:szCs w:val="28"/>
        </w:rPr>
        <w:t>о реализации</w:t>
      </w:r>
      <w:r w:rsidR="00D22922">
        <w:rPr>
          <w:rFonts w:ascii="Times New Roman" w:eastAsia="Calibri" w:hAnsi="Times New Roman" w:cs="Times New Roman"/>
          <w:sz w:val="28"/>
          <w:szCs w:val="28"/>
        </w:rPr>
        <w:t xml:space="preserve"> плана</w:t>
      </w:r>
      <w:r w:rsidR="00B86F59" w:rsidRPr="00B86F59">
        <w:rPr>
          <w:rFonts w:ascii="Times New Roman" w:eastAsia="Calibri" w:hAnsi="Times New Roman" w:cs="Times New Roman"/>
          <w:sz w:val="28"/>
          <w:szCs w:val="28"/>
        </w:rPr>
        <w:t xml:space="preserve"> муниципальной «Охрана окружающей среды» и рациональное природопользование в муниципальном образовании «Истоминское сельское поселение» по</w:t>
      </w:r>
      <w:r w:rsidR="00021836">
        <w:rPr>
          <w:rFonts w:ascii="Times New Roman" w:eastAsia="Calibri" w:hAnsi="Times New Roman" w:cs="Times New Roman"/>
          <w:sz w:val="28"/>
          <w:szCs w:val="28"/>
        </w:rPr>
        <w:t xml:space="preserve"> итогам</w:t>
      </w:r>
      <w:r w:rsidR="00B86F59" w:rsidRPr="00B86F5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5D38FE">
        <w:rPr>
          <w:rFonts w:ascii="Times New Roman" w:eastAsia="Calibri" w:hAnsi="Times New Roman" w:cs="Times New Roman"/>
          <w:sz w:val="28"/>
          <w:szCs w:val="28"/>
        </w:rPr>
        <w:t>2</w:t>
      </w:r>
      <w:r w:rsidR="00BC65C9">
        <w:rPr>
          <w:rFonts w:ascii="Times New Roman" w:eastAsia="Calibri" w:hAnsi="Times New Roman" w:cs="Times New Roman"/>
          <w:sz w:val="28"/>
          <w:szCs w:val="28"/>
        </w:rPr>
        <w:t>3</w:t>
      </w:r>
      <w:r w:rsidR="00B86F59" w:rsidRPr="00B86F5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54A01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Calibri" w:hAnsi="Times New Roman" w:cs="Times New Roman"/>
          <w:sz w:val="28"/>
          <w:szCs w:val="28"/>
        </w:rPr>
        <w:t>приложению,</w:t>
      </w:r>
      <w:r w:rsidR="00B54A01">
        <w:rPr>
          <w:rFonts w:ascii="Times New Roman" w:eastAsia="Calibri" w:hAnsi="Times New Roman" w:cs="Times New Roman"/>
          <w:sz w:val="28"/>
          <w:szCs w:val="28"/>
        </w:rPr>
        <w:t xml:space="preserve"> к настоящему распоряжению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7E2606" w14:textId="167478AD" w:rsidR="00B86F59" w:rsidRPr="00B86F59" w:rsidRDefault="005F29DF" w:rsidP="005F29DF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B86F59"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F59"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FA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B86F59"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="00B86F59"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858DF2" w14:textId="5D04F621" w:rsidR="00B86F59" w:rsidRPr="00B86F59" w:rsidRDefault="005F29DF" w:rsidP="005F29DF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B86F59"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F59"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</w:t>
      </w:r>
      <w:r w:rsid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B86F59"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B86F59"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Истоминского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Аракелян.</w:t>
      </w:r>
    </w:p>
    <w:p w14:paraId="60A3479E" w14:textId="77777777" w:rsidR="00B86F59" w:rsidRPr="00B86F59" w:rsidRDefault="00B86F59" w:rsidP="00B86F59">
      <w:pPr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F55E8" w14:textId="77777777" w:rsidR="00B86F59" w:rsidRP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0E0CA079" w14:textId="77777777" w:rsidR="00B86F59" w:rsidRPr="00E25258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E2525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Глава администрации </w:t>
      </w:r>
    </w:p>
    <w:p w14:paraId="15750219" w14:textId="5BFE43D5" w:rsidR="00B86F59" w:rsidRPr="00E25258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E2525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Истоминского сельского поселения              </w:t>
      </w:r>
      <w:r w:rsidR="00D7490D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        </w:t>
      </w:r>
      <w:r w:rsidRPr="00E2525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                  </w:t>
      </w:r>
      <w:r w:rsidR="00FE1CEB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Д.А. Кудовба</w:t>
      </w:r>
    </w:p>
    <w:p w14:paraId="1D291B8D" w14:textId="77777777" w:rsidR="00B86F59" w:rsidRPr="00B86F59" w:rsidRDefault="00B86F59" w:rsidP="00B86F59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left="-426" w:hanging="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D12B109" w14:textId="77777777" w:rsidR="00B86F59" w:rsidRP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368F9D94" w14:textId="77777777" w:rsidR="00D175AB" w:rsidRDefault="00D175AB" w:rsidP="00EC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11A5B3" w14:textId="77777777" w:rsidR="006A2B4D" w:rsidRDefault="006A2B4D" w:rsidP="00EC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BC9476" w14:textId="77777777" w:rsidR="006A2B4D" w:rsidRDefault="006A2B4D" w:rsidP="00EC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DC7197" w14:textId="77777777" w:rsidR="005F29DF" w:rsidRDefault="005F29DF" w:rsidP="00EC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FE6081" w14:textId="77777777" w:rsidR="005F29DF" w:rsidRDefault="005F29DF" w:rsidP="00EC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92CF9" w14:textId="77777777" w:rsidR="005F29DF" w:rsidRDefault="005F29DF" w:rsidP="00EC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A9B80C" w14:textId="77777777" w:rsidR="00BC65C9" w:rsidRDefault="00BC65C9" w:rsidP="00EC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6D2D1B" w14:textId="298C4116" w:rsidR="00B86F59" w:rsidRDefault="00573DC2" w:rsidP="00EC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информация к отчету об исполнении плана реализации муниципальной программы Истоминского сельского поселения</w:t>
      </w:r>
      <w:r w:rsidR="00A62BB2" w:rsidRPr="00A6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bookmarkStart w:id="4" w:name="_Hlk117752169"/>
      <w:r w:rsidR="00A62BB2" w:rsidRPr="00A6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окружающей среды и рациональное природопользование в муниципальном образовании «Истоминское сельское поселение</w:t>
      </w:r>
      <w:bookmarkEnd w:id="4"/>
      <w:r w:rsidR="00A62BB2" w:rsidRPr="00A6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8500C8B" w14:textId="7765A980" w:rsidR="008E5D34" w:rsidRPr="008E5D34" w:rsidRDefault="008E5D34" w:rsidP="00EC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20</w:t>
      </w:r>
      <w:r w:rsidRPr="00EC0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C6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3F0269C6" w14:textId="77777777" w:rsidR="008E5D34" w:rsidRPr="008E5D34" w:rsidRDefault="008E5D34" w:rsidP="008E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BA20F" w14:textId="056B08A7" w:rsidR="008E5D34" w:rsidRPr="008E5D34" w:rsidRDefault="008E5D34" w:rsidP="008E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Муниципальная программа Истоминского сельского поселения «Охрана окружающей среды и рациональное природопользование в муниципальном образовании «Истоминское сельское поселение» (далее – муниципальная программа) утверждена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Истоминского сельского поселения от 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12.11.2018 № 258</w:t>
      </w:r>
      <w:r w:rsidR="00EC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</w:t>
      </w:r>
      <w:r w:rsidR="00EC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6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BA10A0">
        <w:rPr>
          <w:rFonts w:ascii="Times New Roman" w:eastAsia="Times New Roman" w:hAnsi="Times New Roman" w:cs="Times New Roman"/>
          <w:sz w:val="28"/>
          <w:szCs w:val="28"/>
          <w:lang w:eastAsia="ru-RU"/>
        </w:rPr>
        <w:t>821,9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сводной бюджетной росписью – </w:t>
      </w:r>
      <w:r w:rsidR="00BA10A0">
        <w:rPr>
          <w:rFonts w:ascii="Times New Roman" w:eastAsia="Times New Roman" w:hAnsi="Times New Roman" w:cs="Times New Roman"/>
          <w:sz w:val="28"/>
          <w:szCs w:val="28"/>
          <w:lang w:eastAsia="ru-RU"/>
        </w:rPr>
        <w:t>821,9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Фактическое освоение средств по итогам 20</w:t>
      </w:r>
      <w:r w:rsidR="00AE48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10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BA10A0">
        <w:rPr>
          <w:rFonts w:ascii="Times New Roman" w:eastAsia="Times New Roman" w:hAnsi="Times New Roman" w:cs="Times New Roman"/>
          <w:sz w:val="28"/>
          <w:szCs w:val="28"/>
          <w:lang w:eastAsia="ru-RU"/>
        </w:rPr>
        <w:t>821,9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A535C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предусмотренного сводной бюджетной росписью объема</w:t>
      </w:r>
      <w:r w:rsidR="00AE4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A4F158" w14:textId="77777777" w:rsidR="008E5D34" w:rsidRPr="008E5D34" w:rsidRDefault="008E5D34" w:rsidP="008E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Муниципальная программа включает в себя следующие подпрограммы:</w:t>
      </w:r>
    </w:p>
    <w:p w14:paraId="51CB72EB" w14:textId="48B51036" w:rsidR="008E5D34" w:rsidRPr="008E5D34" w:rsidRDefault="008E5D34" w:rsidP="008E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1 – «</w:t>
      </w:r>
      <w:r w:rsidR="00AE4871"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подпрограмма 1);</w:t>
      </w:r>
    </w:p>
    <w:p w14:paraId="050472D2" w14:textId="0BBB831F" w:rsidR="008E5D34" w:rsidRPr="008E5D34" w:rsidRDefault="008E5D34" w:rsidP="008E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17752807"/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– «</w:t>
      </w:r>
      <w:r w:rsidR="00AE4871" w:rsidRPr="00AE48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комплексной системы управления отходами на территории поселения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подпрограмма 2)</w:t>
      </w:r>
      <w:bookmarkEnd w:id="5"/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B5A6C7" w14:textId="58A112E2" w:rsidR="008E5D34" w:rsidRPr="008E5D34" w:rsidRDefault="00AE4871" w:rsidP="008E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«Использование и охрана земель, находящихся в муниципальной собственности» (далее – 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8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CBD484" w14:textId="32BA962D" w:rsidR="008E5D34" w:rsidRPr="008E5D34" w:rsidRDefault="008E5D34" w:rsidP="0025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на 20</w:t>
      </w:r>
      <w:r w:rsidR="00AE48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Истоминского сельского поселения от 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6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5DCE" w:rsidRP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реализации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DCE" w:rsidRP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25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DCE" w:rsidRP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 и рациональное природопользование» на 202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5DCE" w:rsidRP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56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4BCF3" w14:textId="3B1FF884" w:rsidR="008E5D34" w:rsidRPr="008E5D34" w:rsidRDefault="008E5D34" w:rsidP="008E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6" w:name="_Hlk117758227"/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подпрограммы 1 в 20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муниципальной программой предусмотрено 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сводной бюджетной росписью – 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E5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Фактическое освоение средств по итогам 20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14:paraId="7F58DF37" w14:textId="380D52BF" w:rsidR="008E5D34" w:rsidRDefault="008E5D34" w:rsidP="008E5D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подпрограммы 1 в 20</w:t>
      </w:r>
      <w:r w:rsidR="00955D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FD38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FD3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D38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завершение основн</w:t>
      </w:r>
      <w:r w:rsidR="00FD3894"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Pr="008E5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мероприяти</w:t>
      </w:r>
      <w:r w:rsidR="00FD3894"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8E5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запланировано на конец года, </w:t>
      </w:r>
      <w:r w:rsidR="00FD3894"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основное мероприятие выполнено в осенний день древонасаждения.</w:t>
      </w:r>
      <w:r w:rsidR="00CF7A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Возможные риски, проблемы при выполнении не вы</w:t>
      </w:r>
      <w:r w:rsidR="00B50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явлены</w:t>
      </w:r>
      <w:r w:rsidR="00CF7A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bookmarkEnd w:id="6"/>
    </w:p>
    <w:p w14:paraId="177715B4" w14:textId="21A8A6D8" w:rsidR="00B50F42" w:rsidRPr="008E5D34" w:rsidRDefault="00B50F42" w:rsidP="00B5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муниципальной программой предусмотрено </w:t>
      </w:r>
      <w:r w:rsidR="00A66BA5">
        <w:rPr>
          <w:rFonts w:ascii="Times New Roman" w:eastAsia="Times New Roman" w:hAnsi="Times New Roman" w:cs="Times New Roman"/>
          <w:sz w:val="28"/>
          <w:szCs w:val="28"/>
          <w:lang w:eastAsia="ru-RU"/>
        </w:rPr>
        <w:t>821,9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сводной бюджетной росписью – </w:t>
      </w:r>
      <w:r w:rsidR="00A66BA5">
        <w:rPr>
          <w:rFonts w:ascii="Times New Roman" w:eastAsia="Times New Roman" w:hAnsi="Times New Roman" w:cs="Times New Roman"/>
          <w:sz w:val="28"/>
          <w:szCs w:val="28"/>
          <w:lang w:eastAsia="ru-RU"/>
        </w:rPr>
        <w:t>821,9</w:t>
      </w:r>
      <w:r w:rsidRPr="008E5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Фактическое освоение средств по итогам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A66BA5">
        <w:rPr>
          <w:rFonts w:ascii="Times New Roman" w:eastAsia="Times New Roman" w:hAnsi="Times New Roman" w:cs="Times New Roman"/>
          <w:sz w:val="28"/>
          <w:szCs w:val="28"/>
          <w:lang w:eastAsia="ru-RU"/>
        </w:rPr>
        <w:t>821,9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</w:t>
      </w:r>
      <w:r w:rsidR="00A535C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14:paraId="4E059D3E" w14:textId="1A11686C" w:rsidR="00B50F42" w:rsidRDefault="00B50F42" w:rsidP="00B50F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C80C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C80C0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C80C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завершение основн</w:t>
      </w:r>
      <w:r w:rsidR="00C80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Pr="008E5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мероприяти</w:t>
      </w:r>
      <w:r w:rsidR="00C80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8E5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запланировано на конец года, </w:t>
      </w:r>
      <w:r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</w:t>
      </w:r>
      <w:r w:rsidR="00EC0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r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мероприяти</w:t>
      </w:r>
      <w:r w:rsidR="00EC0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буд</w:t>
      </w:r>
      <w:r w:rsidR="00EC0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</w:t>
      </w:r>
      <w:r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</w:t>
      </w:r>
      <w:r w:rsidR="00EC0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0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 конца </w:t>
      </w:r>
      <w:r w:rsidR="00EC0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</w:t>
      </w:r>
      <w:r w:rsidR="005B24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EC0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Возможные риски, проблемы при выполнении не выявлены.</w:t>
      </w:r>
      <w:r w:rsidR="000125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рамках выполнения основного мероприятия в </w:t>
      </w:r>
      <w:r w:rsidR="00B75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2023 заключен контракт на </w:t>
      </w:r>
      <w:r w:rsidR="004532E5">
        <w:rPr>
          <w:rFonts w:ascii="Times New Roman" w:eastAsia="Times New Roman" w:hAnsi="Times New Roman" w:cs="Times New Roman"/>
          <w:sz w:val="28"/>
          <w:szCs w:val="28"/>
          <w:lang w:eastAsia="ru-RU"/>
        </w:rPr>
        <w:t>821,9</w:t>
      </w:r>
      <w:r w:rsidR="004532E5" w:rsidRPr="008E5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32E5"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  <w:r w:rsidR="000125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</w:t>
      </w:r>
      <w:r w:rsidR="008931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 w:rsidR="008931AF" w:rsidRPr="0089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AF" w:rsidRPr="00893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 несанкционированного размещения отходов</w:t>
      </w:r>
      <w:r w:rsidR="000125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5E49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Сумма контракта </w:t>
      </w:r>
      <w:r w:rsidR="004532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821</w:t>
      </w:r>
      <w:r w:rsidR="0089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,9 тыс.</w:t>
      </w:r>
      <w:r w:rsidR="005E49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руб.</w:t>
      </w:r>
      <w:r w:rsidR="000A7C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202</w:t>
      </w:r>
      <w:r w:rsidR="00A6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89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заключен</w:t>
      </w:r>
      <w:r w:rsidR="000A7C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муниципальны</w:t>
      </w:r>
      <w:r w:rsidR="00A6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контракт</w:t>
      </w:r>
      <w:r w:rsidR="000A7C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0299DD9C" w14:textId="416DE7C6" w:rsidR="000A7CF2" w:rsidRDefault="000A7CF2" w:rsidP="00B50F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-договор </w:t>
      </w:r>
      <w:r w:rsidR="0089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</w:t>
      </w:r>
      <w:r w:rsidR="008931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 w:rsidR="008931AF" w:rsidRPr="0089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несанкционированного размещения отходов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Сумма контракта </w:t>
      </w:r>
      <w:r w:rsidR="00A6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821</w:t>
      </w:r>
      <w:r w:rsidR="0089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532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893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руб.</w:t>
      </w:r>
    </w:p>
    <w:p w14:paraId="2A33A986" w14:textId="508F271B" w:rsidR="00B50F42" w:rsidRPr="008E5D34" w:rsidRDefault="00B50F42" w:rsidP="00B5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муниципальной программой предусмотрено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сводной бюджетной росписью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E5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Фактическое освоение средств по итогам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14:paraId="71223F58" w14:textId="7A0D5245" w:rsidR="008E5D34" w:rsidRPr="008E5D34" w:rsidRDefault="00B50F42" w:rsidP="00CF7A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завершение основн</w:t>
      </w:r>
      <w:r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Pr="008E5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мероприяти</w:t>
      </w:r>
      <w:r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8E5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запланировано на конец года, </w:t>
      </w:r>
      <w:r w:rsidRPr="00FD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основное мероприятие будет выполнено в осенний день древонасаждения.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Возможные риски, проблемы при выполнении не выявлены.</w:t>
      </w:r>
    </w:p>
    <w:p w14:paraId="1594290E" w14:textId="614CF1AC" w:rsidR="00B86F59" w:rsidRPr="00D175AB" w:rsidRDefault="00EC08CC" w:rsidP="00D17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B86F59" w:rsidRPr="00D175AB" w:rsidSect="001B4BAD">
          <w:pgSz w:w="11906" w:h="16838"/>
          <w:pgMar w:top="851" w:right="851" w:bottom="851" w:left="1418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8E5D34" w:rsidRPr="008E5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</w:t>
      </w:r>
      <w:r w:rsidRPr="00EC0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C5AD74B" w14:textId="77777777" w:rsidR="00D175AB" w:rsidRPr="00D175AB" w:rsidRDefault="00D175AB" w:rsidP="00D175AB">
      <w:pPr>
        <w:tabs>
          <w:tab w:val="left" w:pos="8104"/>
        </w:tabs>
        <w:spacing w:after="0" w:line="240" w:lineRule="auto"/>
        <w:ind w:right="2096"/>
        <w:jc w:val="right"/>
        <w:rPr>
          <w:rFonts w:ascii="Times New Roman" w:eastAsia="Times New Roman" w:hAnsi="Times New Roman" w:cs="Times New Roman"/>
          <w:lang w:eastAsia="ru-RU"/>
        </w:rPr>
      </w:pPr>
      <w:r w:rsidRPr="00D175A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14:paraId="74023B60" w14:textId="76A3C6CA" w:rsidR="00D175AB" w:rsidRPr="00D175AB" w:rsidRDefault="00D175AB" w:rsidP="00D175AB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75A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D175AB">
        <w:rPr>
          <w:rFonts w:ascii="Times New Roman" w:eastAsia="Calibri" w:hAnsi="Times New Roman" w:cs="Times New Roman"/>
          <w:color w:val="000000"/>
          <w:spacing w:val="-1"/>
          <w:sz w:val="24"/>
          <w:szCs w:val="28"/>
        </w:rPr>
        <w:t xml:space="preserve">распоряжению </w:t>
      </w:r>
      <w:r w:rsidRPr="00D175A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14:paraId="14ACB7B5" w14:textId="77777777" w:rsidR="00D175AB" w:rsidRPr="00D175AB" w:rsidRDefault="00D175AB" w:rsidP="00D175AB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75AB">
        <w:rPr>
          <w:rFonts w:ascii="Times New Roman" w:eastAsia="Times New Roman" w:hAnsi="Times New Roman" w:cs="Times New Roman"/>
          <w:lang w:eastAsia="ru-RU"/>
        </w:rPr>
        <w:t>Истоминского сельского поселения</w:t>
      </w:r>
    </w:p>
    <w:p w14:paraId="41104889" w14:textId="26E26DC1" w:rsidR="00D175AB" w:rsidRPr="00D175AB" w:rsidRDefault="00320A26" w:rsidP="00D175AB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75AB">
        <w:rPr>
          <w:rFonts w:ascii="Times New Roman" w:eastAsia="Times New Roman" w:hAnsi="Times New Roman" w:cs="Times New Roman"/>
          <w:lang w:eastAsia="ru-RU"/>
        </w:rPr>
        <w:t>О</w:t>
      </w:r>
      <w:r w:rsidR="00D175AB" w:rsidRPr="00D175AB">
        <w:rPr>
          <w:rFonts w:ascii="Times New Roman" w:eastAsia="Times New Roman" w:hAnsi="Times New Roman" w:cs="Times New Roman"/>
          <w:lang w:eastAsia="ru-RU"/>
        </w:rPr>
        <w:t>т</w:t>
      </w:r>
      <w:r w:rsidR="005B24D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D3D3A">
        <w:rPr>
          <w:rFonts w:ascii="Times New Roman" w:eastAsia="Times New Roman" w:hAnsi="Times New Roman" w:cs="Times New Roman"/>
          <w:lang w:eastAsia="ru-RU"/>
        </w:rPr>
        <w:t>21.02.</w:t>
      </w:r>
      <w:r w:rsidR="00887027">
        <w:rPr>
          <w:rFonts w:ascii="Times New Roman" w:eastAsia="Times New Roman" w:hAnsi="Times New Roman" w:cs="Times New Roman"/>
          <w:lang w:eastAsia="ru-RU"/>
        </w:rPr>
        <w:t>2024</w:t>
      </w:r>
      <w:r w:rsidR="005B24D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175AB" w:rsidRPr="00D175AB">
        <w:rPr>
          <w:rFonts w:ascii="Times New Roman" w:eastAsia="Times New Roman" w:hAnsi="Times New Roman" w:cs="Times New Roman"/>
          <w:lang w:eastAsia="ru-RU"/>
        </w:rPr>
        <w:t>№</w:t>
      </w:r>
      <w:r w:rsidR="005B24DA">
        <w:rPr>
          <w:rFonts w:ascii="Times New Roman" w:eastAsia="Times New Roman" w:hAnsi="Times New Roman" w:cs="Times New Roman"/>
          <w:lang w:eastAsia="ru-RU"/>
        </w:rPr>
        <w:t>_</w:t>
      </w:r>
      <w:r w:rsidR="005D3D3A">
        <w:rPr>
          <w:rFonts w:ascii="Times New Roman" w:eastAsia="Times New Roman" w:hAnsi="Times New Roman" w:cs="Times New Roman"/>
          <w:lang w:eastAsia="ru-RU"/>
        </w:rPr>
        <w:t>26</w:t>
      </w:r>
    </w:p>
    <w:p w14:paraId="0026158C" w14:textId="77777777" w:rsidR="00E25258" w:rsidRDefault="00E25258" w:rsidP="00B86F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B1360" w14:textId="08BE9053" w:rsidR="00B86F59" w:rsidRPr="00B86F59" w:rsidRDefault="00B86F59" w:rsidP="00D175A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программы: «Охрана окружающей среды и рациональное природопользование» отчетный период 20</w:t>
      </w:r>
      <w:r w:rsidR="005E13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182" w:type="dxa"/>
        <w:tblInd w:w="-30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25"/>
        <w:gridCol w:w="1840"/>
        <w:gridCol w:w="1692"/>
        <w:gridCol w:w="6"/>
        <w:gridCol w:w="1449"/>
        <w:gridCol w:w="1559"/>
        <w:gridCol w:w="1559"/>
        <w:gridCol w:w="1418"/>
        <w:gridCol w:w="992"/>
        <w:gridCol w:w="992"/>
      </w:tblGrid>
      <w:tr w:rsidR="00B86F59" w:rsidRPr="00B86F59" w14:paraId="6D647A29" w14:textId="77777777" w:rsidTr="00B86F59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22AE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190C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560A9ECD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707AF636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14:paraId="38446A5B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FEE6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8F3A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43967D76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E617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F278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8BC1" w14:textId="49CE9448" w:rsid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</w:t>
            </w: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AC94" w14:textId="08F40FB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8473BB">
              <w:rPr>
                <w:rFonts w:ascii="Times New Roman" w:eastAsia="Times New Roman" w:hAnsi="Times New Roman" w:cs="Times New Roman"/>
                <w:sz w:val="24"/>
                <w:szCs w:val="24"/>
              </w:rPr>
              <w:t>не освоения</w:t>
            </w:r>
          </w:p>
        </w:tc>
      </w:tr>
      <w:tr w:rsidR="00B86F59" w:rsidRPr="00B86F59" w14:paraId="0B4523DB" w14:textId="77777777" w:rsidTr="00B86F59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7347" w14:textId="77777777" w:rsidR="00B86F59" w:rsidRPr="00B86F59" w:rsidRDefault="00B86F59" w:rsidP="00B86F5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3259" w14:textId="77777777" w:rsidR="00B86F59" w:rsidRPr="00B86F59" w:rsidRDefault="00B86F59" w:rsidP="00B86F5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6C15" w14:textId="77777777" w:rsidR="00B86F59" w:rsidRPr="00B86F59" w:rsidRDefault="00B86F59" w:rsidP="00B86F5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1CBF" w14:textId="77777777" w:rsidR="00B86F59" w:rsidRPr="00B86F59" w:rsidRDefault="00B86F59" w:rsidP="00B86F5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B14B" w14:textId="77777777" w:rsidR="00B86F59" w:rsidRPr="00B86F59" w:rsidRDefault="00B86F59" w:rsidP="00B86F5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3EEB" w14:textId="77777777" w:rsidR="00B86F59" w:rsidRPr="00B86F59" w:rsidRDefault="00B86F59" w:rsidP="00B86F5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B1D0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11763662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FB74" w14:textId="09238C0B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ED4" w14:textId="7A5F0500" w:rsidR="00B86F59" w:rsidRPr="00B86F59" w:rsidRDefault="00B86F59" w:rsidP="00B86F5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97A3" w14:textId="76942435" w:rsidR="00B86F59" w:rsidRPr="00B86F59" w:rsidRDefault="00B86F59" w:rsidP="00B86F5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59" w:rsidRPr="00B86F59" w14:paraId="541FF1DF" w14:textId="77777777" w:rsidTr="00B86F59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41A7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8D3E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5AD1" w14:textId="12EB4E68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CEDA" w14:textId="58199221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739C" w14:textId="12E7720F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0F85" w14:textId="6ADD33BE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583A" w14:textId="63FAA831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8D06" w14:textId="732F3F88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BA1" w14:textId="76A54548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0503" w14:textId="3F472458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6F59" w:rsidRPr="00B86F59" w14:paraId="5F0B2A32" w14:textId="77777777" w:rsidTr="00B86F5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D12D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117772243"/>
          </w:p>
        </w:tc>
        <w:tc>
          <w:tcPr>
            <w:tcW w:w="6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8B08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Программа «Охрана окружающей среды и рациональное </w:t>
            </w:r>
          </w:p>
          <w:p w14:paraId="52118A05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природопользование в Истоминском сельском поселении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D309" w14:textId="6A5DBB9A" w:rsidR="00B86F59" w:rsidRPr="00B86F59" w:rsidRDefault="00B86F59" w:rsidP="00B86F5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  <w:r w:rsidR="005E139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  <w:r w:rsidR="00691DD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г.</w:t>
            </w:r>
          </w:p>
          <w:p w14:paraId="4FF4C55A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9AA" w14:textId="0CF2244F" w:rsidR="00B86F59" w:rsidRPr="00B86F59" w:rsidRDefault="00B86F59" w:rsidP="00B86F5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  <w:r w:rsidR="005E139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  <w:r w:rsidR="00691DD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г.</w:t>
            </w:r>
          </w:p>
          <w:p w14:paraId="56CDE525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95FB" w14:textId="5BA383F0" w:rsidR="00B86F59" w:rsidRPr="00B86F59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9A59" w14:textId="106272DB" w:rsidR="00B86F59" w:rsidRPr="00B86F59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4FC" w14:textId="56C7F28F" w:rsidR="00B86F59" w:rsidRPr="00B86F59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BD8" w14:textId="5EE3809E" w:rsidR="00B86F59" w:rsidRPr="00B86F59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</w:tr>
      <w:bookmarkEnd w:id="7"/>
      <w:tr w:rsidR="00B86F59" w:rsidRPr="00B86F59" w14:paraId="1AB5E259" w14:textId="77777777" w:rsidTr="00B86F5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9A01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EA09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1.Подпрограмма «</w:t>
            </w:r>
            <w:r w:rsidRPr="00B86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»</w:t>
            </w:r>
          </w:p>
        </w:tc>
        <w:tc>
          <w:tcPr>
            <w:tcW w:w="30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4A8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59F" w14:textId="6FEF15DD" w:rsidR="00B86F59" w:rsidRPr="00B86F59" w:rsidRDefault="00B81AB2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7084" w14:textId="30075DFE" w:rsidR="00B86F59" w:rsidRPr="00B86F59" w:rsidRDefault="00B81AB2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34EF" w14:textId="684D1369" w:rsidR="00B86F59" w:rsidRPr="00B86F59" w:rsidRDefault="00416162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43EF" w14:textId="2A31D1E9" w:rsidR="00B86F59" w:rsidRPr="00B86F59" w:rsidRDefault="00B81AB2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F59" w:rsidRPr="00B86F59" w14:paraId="0C17BA75" w14:textId="77777777" w:rsidTr="00B86F5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1E7D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770E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Мероприятие по охране окружающей среды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1F2B" w14:textId="77777777" w:rsidR="00B86F59" w:rsidRPr="00B86F59" w:rsidRDefault="00B86F59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Начальник сектора земельных отношений, налогов и сборов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683F" w14:textId="160B92E2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4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187F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января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9CC0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38B5" w14:textId="2C5E985C" w:rsidR="00B86F59" w:rsidRPr="00B86F59" w:rsidRDefault="00B81AB2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521F" w14:textId="6EA770FF" w:rsidR="00B86F59" w:rsidRPr="00B86F59" w:rsidRDefault="00B81AB2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80FC" w14:textId="4AF3A741" w:rsidR="00B86F59" w:rsidRPr="00B86F59" w:rsidRDefault="008473BB" w:rsidP="00416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24FC" w14:textId="15647A93" w:rsidR="00B86F59" w:rsidRPr="00B86F59" w:rsidRDefault="00B81AB2" w:rsidP="00416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5F22" w:rsidRPr="00B86F59" w14:paraId="092F46B9" w14:textId="77777777" w:rsidTr="00B86F5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AAA" w14:textId="77777777" w:rsidR="00565F22" w:rsidRPr="00B86F59" w:rsidRDefault="00565F22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AEC" w14:textId="77777777" w:rsidR="009443EB" w:rsidRPr="009443EB" w:rsidRDefault="009443EB" w:rsidP="009443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443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Контрольное событие муниципальной</w:t>
            </w:r>
          </w:p>
          <w:p w14:paraId="1CD6BE1B" w14:textId="77777777" w:rsidR="009443EB" w:rsidRPr="009443EB" w:rsidRDefault="009443EB" w:rsidP="009443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443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программы </w:t>
            </w:r>
          </w:p>
          <w:p w14:paraId="679BD347" w14:textId="7547DAB6" w:rsidR="00565F22" w:rsidRPr="00B86F59" w:rsidRDefault="009443EB" w:rsidP="009443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443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1.1 высадка деревьев на территории парков, скверов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3B7C" w14:textId="68C99E0A" w:rsidR="00565F22" w:rsidRPr="00B86F59" w:rsidRDefault="009443EB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9443E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Начальник сектора земельных отношений, налогов и сборов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514" w14:textId="19A2C241" w:rsidR="00565F22" w:rsidRPr="00B86F59" w:rsidRDefault="009443EB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4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Увеличения площади зеленых насаждений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12B8" w14:textId="77777777" w:rsidR="00565F22" w:rsidRPr="00B86F59" w:rsidRDefault="00565F22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09B" w14:textId="77777777" w:rsidR="00565F22" w:rsidRPr="00B86F59" w:rsidRDefault="00565F22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C81" w14:textId="55AA1A5F" w:rsidR="00565F22" w:rsidRDefault="009443EB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D72" w14:textId="579FBAEC" w:rsidR="00565F22" w:rsidRDefault="009443EB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B2C" w14:textId="0C7EBD8F" w:rsidR="00565F22" w:rsidRDefault="009443EB" w:rsidP="00416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323F" w14:textId="614D9ABB" w:rsidR="00565F22" w:rsidRDefault="009443EB" w:rsidP="00416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F59" w:rsidRPr="00B86F59" w14:paraId="53819D9A" w14:textId="77777777" w:rsidTr="00A42BD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C4FE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F760" w14:textId="77777777" w:rsidR="00B86F59" w:rsidRPr="00B86F59" w:rsidRDefault="00B86F5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2.Подпрограмма «Формирование комплексной системы управления отходами на территории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F311" w14:textId="31DC7769" w:rsidR="00B86F59" w:rsidRPr="00B86F59" w:rsidRDefault="009F1074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C12B" w14:textId="16F5042D" w:rsidR="00B86F59" w:rsidRPr="00B86F59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373" w14:textId="39202F4B" w:rsidR="00B86F59" w:rsidRPr="00B86F59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8156" w14:textId="31D6BAD3" w:rsidR="00B86F59" w:rsidRPr="00B86F59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</w:tr>
      <w:tr w:rsidR="004008CE" w:rsidRPr="00B86F59" w14:paraId="7A59B69C" w14:textId="77777777" w:rsidTr="00A42BD9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D8DA" w14:textId="79FBA662" w:rsidR="004008CE" w:rsidRPr="00B86F59" w:rsidRDefault="0011203B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65F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B62" w14:textId="204E7AB3" w:rsidR="004008CE" w:rsidRPr="00B86F59" w:rsidRDefault="004008CE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4008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Мероприятие по расходам на осуществление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F91" w14:textId="2B2F119B" w:rsidR="004008CE" w:rsidRPr="00B86F59" w:rsidRDefault="004008CE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4008C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Начальник сектора земельных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3A9" w14:textId="44F6EBB2" w:rsidR="004008CE" w:rsidRDefault="004008CE" w:rsidP="004008C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847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47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 сбора, вывоза бытовых отходов,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6E5" w14:textId="430524CF" w:rsidR="004008CE" w:rsidRPr="00B86F59" w:rsidRDefault="004008CE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A7D" w14:textId="42BE636D" w:rsidR="004008CE" w:rsidRPr="00B86F59" w:rsidRDefault="004008CE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B73" w14:textId="00667374" w:rsidR="004008CE" w:rsidRDefault="009F1074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CAF" w14:textId="2C033106" w:rsidR="004008CE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4801" w14:textId="6E3B7887" w:rsidR="004008CE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B34" w14:textId="5CC75C96" w:rsidR="004008CE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</w:tr>
      <w:tr w:rsidR="00A42BD9" w:rsidRPr="00B86F59" w14:paraId="4664B3B1" w14:textId="77777777" w:rsidTr="004008CE">
        <w:trPr>
          <w:trHeight w:val="91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0749" w14:textId="77777777" w:rsidR="00A42BD9" w:rsidRDefault="00A42BD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25C8" w14:textId="77777777" w:rsidR="00A42BD9" w:rsidRPr="004008CE" w:rsidRDefault="00A42BD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4008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природопользования"(Прочая закупка товаров, работ и услуг для обеспечения государственных (муниципальных) нужд)(НЕ УКАЗАНО)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E37" w14:textId="77777777" w:rsidR="00A42BD9" w:rsidRPr="004008CE" w:rsidRDefault="00A42BD9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4008C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отношений, налогов и сборов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224" w14:textId="77777777" w:rsidR="00A42BD9" w:rsidRPr="008473BB" w:rsidRDefault="00A42BD9" w:rsidP="00A42BD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ликвидация мест несанкционированного размещения отходов.</w:t>
            </w:r>
          </w:p>
          <w:p w14:paraId="703FD589" w14:textId="77777777" w:rsidR="00A42BD9" w:rsidRDefault="00A42BD9" w:rsidP="008473B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5A4" w14:textId="77777777" w:rsidR="00A42BD9" w:rsidRDefault="00A42BD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B93" w14:textId="77777777" w:rsidR="00A42BD9" w:rsidRPr="00B86F59" w:rsidRDefault="00A42BD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575" w14:textId="77777777" w:rsidR="00A42BD9" w:rsidRDefault="00A42BD9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60A" w14:textId="77777777" w:rsidR="00A42BD9" w:rsidRDefault="00A42BD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0F3FB" w14:textId="77777777" w:rsidR="00A42BD9" w:rsidRDefault="00A42BD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EE3CD" w14:textId="304CF8C4" w:rsidR="000A7CF2" w:rsidRDefault="00C80C02" w:rsidP="000A7C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C02">
              <w:rPr>
                <w:rFonts w:ascii="Times New Roman" w:eastAsia="Calibri" w:hAnsi="Times New Roman" w:cs="Times New Roman"/>
              </w:rPr>
              <w:t>Заключен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F1074">
              <w:rPr>
                <w:rFonts w:ascii="Times New Roman" w:eastAsia="Calibri" w:hAnsi="Times New Roman" w:cs="Times New Roman"/>
              </w:rPr>
              <w:t xml:space="preserve">1 </w:t>
            </w:r>
            <w:r w:rsidRPr="00C80C02">
              <w:rPr>
                <w:rFonts w:ascii="Times New Roman" w:eastAsia="Calibri" w:hAnsi="Times New Roman" w:cs="Times New Roman"/>
              </w:rPr>
              <w:t xml:space="preserve">контракт на сумму </w:t>
            </w:r>
          </w:p>
          <w:p w14:paraId="4BB013A0" w14:textId="0173D1F0" w:rsidR="008A2697" w:rsidRDefault="009F1074" w:rsidP="000A7C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821900,00</w:t>
            </w:r>
          </w:p>
          <w:p w14:paraId="4C1D35AE" w14:textId="34BD6326" w:rsidR="008A2697" w:rsidRDefault="008A2697" w:rsidP="000A7C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Выполнение работ по договор</w:t>
            </w:r>
            <w:r w:rsidR="009F1074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 до 31.12.202</w:t>
            </w:r>
            <w:r w:rsidR="009F1074">
              <w:rPr>
                <w:rFonts w:ascii="Times New Roman" w:eastAsia="Calibri" w:hAnsi="Times New Roman" w:cs="Times New Roman"/>
              </w:rPr>
              <w:t>3</w:t>
            </w:r>
          </w:p>
          <w:p w14:paraId="4B5CE908" w14:textId="57ECE693" w:rsidR="00A42BD9" w:rsidRDefault="00A42BD9" w:rsidP="00C80C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F22" w:rsidRPr="00B86F59" w14:paraId="72B98926" w14:textId="77777777" w:rsidTr="00A42BD9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79E" w14:textId="39B69A4F" w:rsidR="00565F22" w:rsidRDefault="00FC5C9F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094" w14:textId="77777777" w:rsidR="00534FAA" w:rsidRPr="00534FAA" w:rsidRDefault="00534FAA" w:rsidP="00534F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34F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Контрольное событие муниципальной</w:t>
            </w:r>
          </w:p>
          <w:p w14:paraId="4C721948" w14:textId="5799E8AB" w:rsidR="00565F22" w:rsidRPr="004008CE" w:rsidRDefault="00534FAA" w:rsidP="00534F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34F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Программы: 2.1. Приобретение контейнеров для накопления твердых</w:t>
            </w:r>
            <w:r w:rsidR="00FC5C9F" w:rsidRPr="00534F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C5C9F" w:rsidRPr="00534F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коммунальных отходов, содержание контейнерных площадок и контейнеров</w:t>
            </w:r>
            <w:r w:rsidRPr="00534F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3AD" w14:textId="5956ECEF" w:rsidR="00565F22" w:rsidRPr="004008CE" w:rsidRDefault="00A42BD9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A42B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Начальник сектора земельных отношений, налогов и сборов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97D" w14:textId="76A1C42B" w:rsidR="00565F22" w:rsidRDefault="00D24840" w:rsidP="004008C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Заключение договоров на уборку, дезинфекцию, дератизацию и дезинсекцию контейнерных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площадок и баков ТКО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1DB" w14:textId="77777777" w:rsidR="00565F22" w:rsidRDefault="00565F22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22E" w14:textId="77777777" w:rsidR="00565F22" w:rsidRPr="00B86F59" w:rsidRDefault="00565F22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4AE" w14:textId="4756BC3F" w:rsidR="00565F22" w:rsidRDefault="009F1074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EB9" w14:textId="15C2CABE" w:rsidR="00565F22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E2E" w14:textId="305C39EC" w:rsidR="00565F22" w:rsidRDefault="009F1074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1AF1" w14:textId="77777777" w:rsidR="009F1074" w:rsidRDefault="009F1074" w:rsidP="009F1074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C02">
              <w:rPr>
                <w:rFonts w:ascii="Times New Roman" w:eastAsia="Calibri" w:hAnsi="Times New Roman" w:cs="Times New Roman"/>
              </w:rPr>
              <w:t>Заключен</w:t>
            </w:r>
            <w:r>
              <w:rPr>
                <w:rFonts w:ascii="Times New Roman" w:eastAsia="Calibri" w:hAnsi="Times New Roman" w:cs="Times New Roman"/>
              </w:rPr>
              <w:t xml:space="preserve"> 1 </w:t>
            </w:r>
            <w:r w:rsidRPr="00C80C02">
              <w:rPr>
                <w:rFonts w:ascii="Times New Roman" w:eastAsia="Calibri" w:hAnsi="Times New Roman" w:cs="Times New Roman"/>
              </w:rPr>
              <w:t xml:space="preserve">контракт на сумму </w:t>
            </w:r>
          </w:p>
          <w:p w14:paraId="2AF16C50" w14:textId="77777777" w:rsidR="009F1074" w:rsidRDefault="009F1074" w:rsidP="009F1074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821900,00</w:t>
            </w:r>
          </w:p>
          <w:p w14:paraId="0AD50DF6" w14:textId="77777777" w:rsidR="009F1074" w:rsidRDefault="009F1074" w:rsidP="009F1074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Выполнение работ по договору до 31.12.2023</w:t>
            </w:r>
          </w:p>
          <w:p w14:paraId="6D7D15C8" w14:textId="64038DA9" w:rsidR="00C80C02" w:rsidRDefault="00C80C02" w:rsidP="00C80C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218" w:rsidRPr="00B86F59" w14:paraId="597327E2" w14:textId="77777777" w:rsidTr="00A42BD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296" w14:textId="7DB7EBEC" w:rsidR="00DA1218" w:rsidRPr="00B86F59" w:rsidRDefault="00DA1218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765395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007" w14:textId="094521E9" w:rsidR="00DA1218" w:rsidRPr="00FC5C9F" w:rsidRDefault="00DA1218" w:rsidP="00FC5C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A1218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Подпрограмма 3</w:t>
            </w:r>
            <w:r w:rsidR="00FC5C9F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A1218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«Использование и охрана земель, находящихся в муниципальной собственности»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36DE" w14:textId="5342ACA1" w:rsidR="00DA1218" w:rsidRDefault="003A1C0E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B2D3" w14:textId="3FE5840A" w:rsidR="00DA1218" w:rsidRDefault="003A1C0E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09C4" w14:textId="2CE38059" w:rsidR="00DA1218" w:rsidRDefault="003A1C0E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820" w14:textId="2EBFA9CE" w:rsidR="00DA1218" w:rsidRDefault="003A1C0E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8"/>
      <w:tr w:rsidR="00DA1218" w:rsidRPr="00B86F59" w14:paraId="71121B23" w14:textId="77777777" w:rsidTr="00A42BD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E64" w14:textId="59B0ADB5" w:rsidR="00DA1218" w:rsidRPr="00B86F59" w:rsidRDefault="00DA1218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E44" w14:textId="348CE9E4" w:rsidR="00DA1218" w:rsidRPr="0011203B" w:rsidRDefault="00DA1218" w:rsidP="001120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DA12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Основное мероприятие 3.1.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BAB" w14:textId="2B7EA1D5" w:rsidR="00DA1218" w:rsidRPr="00B86F59" w:rsidRDefault="00DA1218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A121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Начальник сектора земельных отношений, налогов и сборов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DE93" w14:textId="0D171786" w:rsidR="00DA1218" w:rsidRDefault="00DA1218" w:rsidP="008473B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631" w14:textId="5C71195D" w:rsidR="00DA1218" w:rsidRPr="00B86F59" w:rsidRDefault="003A1C0E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902" w14:textId="1FDBEDE8" w:rsidR="00DA1218" w:rsidRPr="00B86F59" w:rsidRDefault="003A1C0E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816" w14:textId="63074E85" w:rsidR="00DA1218" w:rsidRDefault="003A1C0E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ECFA" w14:textId="2A5C2AD2" w:rsidR="00DA1218" w:rsidRDefault="003A1C0E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326" w14:textId="09E204A7" w:rsidR="00DA1218" w:rsidRDefault="003A1C0E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8B7" w14:textId="3ED932B7" w:rsidR="00DA1218" w:rsidRDefault="003A1C0E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F22" w:rsidRPr="00B86F59" w14:paraId="56D6605C" w14:textId="77777777" w:rsidTr="00A42BD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34B9" w14:textId="1BBE1D83" w:rsidR="00565F22" w:rsidRDefault="00FC5C9F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5A0" w14:textId="77777777" w:rsidR="00A42BD9" w:rsidRPr="00A42BD9" w:rsidRDefault="00A42BD9" w:rsidP="00A42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A42B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Контрольное событие муниципальной</w:t>
            </w:r>
          </w:p>
          <w:p w14:paraId="157D66CE" w14:textId="77777777" w:rsidR="00A42BD9" w:rsidRPr="00A42BD9" w:rsidRDefault="00A42BD9" w:rsidP="00A42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A42B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Программы:</w:t>
            </w:r>
          </w:p>
          <w:p w14:paraId="4AAC637D" w14:textId="06DDB1D9" w:rsidR="00565F22" w:rsidRPr="00DA1218" w:rsidRDefault="00A42BD9" w:rsidP="00A42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A42B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3.1. 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9AC9" w14:textId="4008BE7E" w:rsidR="00565F22" w:rsidRPr="00DA1218" w:rsidRDefault="00A42BD9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A42B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Начальник сектора земельных отношений, налогов и сборов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BD5" w14:textId="21D413E1" w:rsidR="00565F22" w:rsidRPr="00DA1218" w:rsidRDefault="00A42BD9" w:rsidP="008473B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2B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9E9" w14:textId="61BD98E4" w:rsidR="00565F22" w:rsidRDefault="00A42BD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043" w14:textId="419F55C5" w:rsidR="00565F22" w:rsidRDefault="00A42BD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A467" w14:textId="18AA3279" w:rsidR="00565F22" w:rsidRDefault="00A42BD9" w:rsidP="00B86F5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E" w14:textId="545EFF82" w:rsidR="00565F22" w:rsidRDefault="00A42BD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A8AA" w14:textId="5B7CF6DE" w:rsidR="00565F22" w:rsidRDefault="00A42BD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11B" w14:textId="641777EA" w:rsidR="00565F22" w:rsidRDefault="00A42BD9" w:rsidP="00B86F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C9F" w:rsidRPr="00B86F59" w14:paraId="2479A751" w14:textId="77777777" w:rsidTr="0093025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820" w14:textId="77777777" w:rsidR="00FC5C9F" w:rsidRPr="00B86F59" w:rsidRDefault="00FC5C9F" w:rsidP="009302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F1D8" w14:textId="0E9CE5B6" w:rsidR="00FC5C9F" w:rsidRPr="00B86F59" w:rsidRDefault="00FC5C9F" w:rsidP="009302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ИТОГО по муниципальной </w:t>
            </w: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е</w:t>
            </w: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«Охрана окружающей среды и рациональное </w:t>
            </w:r>
          </w:p>
          <w:p w14:paraId="551BCCBA" w14:textId="77777777" w:rsidR="00FC5C9F" w:rsidRPr="00B86F59" w:rsidRDefault="00FC5C9F" w:rsidP="009302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природопользование в Истоминском сельском поселении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C92" w14:textId="630C2BEE" w:rsidR="00FC5C9F" w:rsidRPr="00B86F59" w:rsidRDefault="00FC5C9F" w:rsidP="0093025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  <w:r w:rsidR="00691DD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г.</w:t>
            </w:r>
          </w:p>
          <w:p w14:paraId="0F79BE15" w14:textId="77777777" w:rsidR="00FC5C9F" w:rsidRPr="00B86F59" w:rsidRDefault="00FC5C9F" w:rsidP="009302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237" w14:textId="081DEA4C" w:rsidR="00FC5C9F" w:rsidRPr="00B86F59" w:rsidRDefault="00FC5C9F" w:rsidP="0093025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  <w:r w:rsidR="00691DD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  <w:r w:rsidRPr="00B86F5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г.</w:t>
            </w:r>
          </w:p>
          <w:p w14:paraId="11F676BA" w14:textId="77777777" w:rsidR="00FC5C9F" w:rsidRPr="00B86F59" w:rsidRDefault="00FC5C9F" w:rsidP="009302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82E1" w14:textId="16B56E6F" w:rsidR="00FC5C9F" w:rsidRPr="00B86F59" w:rsidRDefault="00D375CB" w:rsidP="009302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CC41" w14:textId="28E40018" w:rsidR="00FC5C9F" w:rsidRPr="00B86F59" w:rsidRDefault="00D375CB" w:rsidP="009302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D46" w14:textId="4CFDCCCC" w:rsidR="00FC5C9F" w:rsidRPr="00B86F59" w:rsidRDefault="00D375CB" w:rsidP="009302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6117" w14:textId="73EAF93D" w:rsidR="00FC5C9F" w:rsidRPr="00B86F59" w:rsidRDefault="00D375CB" w:rsidP="009302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821,9</w:t>
            </w:r>
          </w:p>
        </w:tc>
      </w:tr>
    </w:tbl>
    <w:p w14:paraId="7617AF00" w14:textId="5A3FEEEB" w:rsidR="00E25258" w:rsidRPr="00E25258" w:rsidRDefault="00E25258">
      <w:pPr>
        <w:rPr>
          <w:rFonts w:ascii="Times New Roman" w:hAnsi="Times New Roman" w:cs="Times New Roman"/>
          <w:sz w:val="28"/>
          <w:szCs w:val="28"/>
        </w:rPr>
      </w:pPr>
      <w:r w:rsidRPr="00E25258">
        <w:rPr>
          <w:rFonts w:ascii="Times New Roman" w:hAnsi="Times New Roman" w:cs="Times New Roman"/>
          <w:sz w:val="28"/>
          <w:szCs w:val="28"/>
        </w:rPr>
        <w:t xml:space="preserve">Глава Администрации Истоминского сельского поселения                                                                              </w:t>
      </w:r>
      <w:r w:rsidR="00A42BD9">
        <w:rPr>
          <w:rFonts w:ascii="Times New Roman" w:hAnsi="Times New Roman" w:cs="Times New Roman"/>
          <w:sz w:val="28"/>
          <w:szCs w:val="28"/>
        </w:rPr>
        <w:t>Д.А. Кудовба</w:t>
      </w:r>
    </w:p>
    <w:sectPr w:rsidR="00E25258" w:rsidRPr="00E25258" w:rsidSect="001B4BAD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84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01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03"/>
    <w:rsid w:val="0001257F"/>
    <w:rsid w:val="00021836"/>
    <w:rsid w:val="00021E8A"/>
    <w:rsid w:val="00050A42"/>
    <w:rsid w:val="000A7CF2"/>
    <w:rsid w:val="0011203B"/>
    <w:rsid w:val="001704CB"/>
    <w:rsid w:val="001B4BAD"/>
    <w:rsid w:val="001B7E8A"/>
    <w:rsid w:val="002230C1"/>
    <w:rsid w:val="00256609"/>
    <w:rsid w:val="00320A26"/>
    <w:rsid w:val="00322060"/>
    <w:rsid w:val="003743A2"/>
    <w:rsid w:val="003A1C0E"/>
    <w:rsid w:val="003D3EEC"/>
    <w:rsid w:val="003D79F0"/>
    <w:rsid w:val="004008CE"/>
    <w:rsid w:val="00405C03"/>
    <w:rsid w:val="00416162"/>
    <w:rsid w:val="00416779"/>
    <w:rsid w:val="004532E5"/>
    <w:rsid w:val="004A1E7C"/>
    <w:rsid w:val="00534FAA"/>
    <w:rsid w:val="00565F22"/>
    <w:rsid w:val="00573DC2"/>
    <w:rsid w:val="005B24DA"/>
    <w:rsid w:val="005D38FE"/>
    <w:rsid w:val="005D3D3A"/>
    <w:rsid w:val="005E1393"/>
    <w:rsid w:val="005E4993"/>
    <w:rsid w:val="005F29DF"/>
    <w:rsid w:val="00656A4F"/>
    <w:rsid w:val="00691DDA"/>
    <w:rsid w:val="006A2B4D"/>
    <w:rsid w:val="006D059E"/>
    <w:rsid w:val="00752760"/>
    <w:rsid w:val="00771926"/>
    <w:rsid w:val="007E0A08"/>
    <w:rsid w:val="008473BB"/>
    <w:rsid w:val="00887027"/>
    <w:rsid w:val="008931AF"/>
    <w:rsid w:val="008A2697"/>
    <w:rsid w:val="008E5D34"/>
    <w:rsid w:val="008F03BB"/>
    <w:rsid w:val="009443EB"/>
    <w:rsid w:val="00955DCE"/>
    <w:rsid w:val="009C39CB"/>
    <w:rsid w:val="009C4763"/>
    <w:rsid w:val="009F1074"/>
    <w:rsid w:val="00A42BD9"/>
    <w:rsid w:val="00A535CF"/>
    <w:rsid w:val="00A62BB2"/>
    <w:rsid w:val="00A66BA5"/>
    <w:rsid w:val="00AE4871"/>
    <w:rsid w:val="00B50F42"/>
    <w:rsid w:val="00B54A01"/>
    <w:rsid w:val="00B75C2F"/>
    <w:rsid w:val="00B81AB2"/>
    <w:rsid w:val="00B86F59"/>
    <w:rsid w:val="00BA10A0"/>
    <w:rsid w:val="00BC65C9"/>
    <w:rsid w:val="00BE4274"/>
    <w:rsid w:val="00C51E7A"/>
    <w:rsid w:val="00C80C02"/>
    <w:rsid w:val="00CF7AC9"/>
    <w:rsid w:val="00D10E19"/>
    <w:rsid w:val="00D175AB"/>
    <w:rsid w:val="00D22922"/>
    <w:rsid w:val="00D24840"/>
    <w:rsid w:val="00D375CB"/>
    <w:rsid w:val="00D7490D"/>
    <w:rsid w:val="00D97C48"/>
    <w:rsid w:val="00DA1218"/>
    <w:rsid w:val="00DC7A67"/>
    <w:rsid w:val="00E05E91"/>
    <w:rsid w:val="00E202DE"/>
    <w:rsid w:val="00E25258"/>
    <w:rsid w:val="00E43746"/>
    <w:rsid w:val="00EC08CC"/>
    <w:rsid w:val="00F16155"/>
    <w:rsid w:val="00FA0F49"/>
    <w:rsid w:val="00FC5C9F"/>
    <w:rsid w:val="00FD2487"/>
    <w:rsid w:val="00FD3894"/>
    <w:rsid w:val="00FE1CEB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F40C"/>
  <w15:chartTrackingRefBased/>
  <w15:docId w15:val="{BDDA946C-660D-457D-8660-967CD3B3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377015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C94F-C6E9-4A6A-AA12-B8FCD5CB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 ГАСу</cp:lastModifiedBy>
  <cp:revision>52</cp:revision>
  <cp:lastPrinted>2022-11-07T05:59:00Z</cp:lastPrinted>
  <dcterms:created xsi:type="dcterms:W3CDTF">2019-07-04T07:11:00Z</dcterms:created>
  <dcterms:modified xsi:type="dcterms:W3CDTF">2024-05-22T14:08:00Z</dcterms:modified>
</cp:coreProperties>
</file>