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44" w:rsidRPr="00C93D39" w:rsidRDefault="006C12C9" w:rsidP="00276B44">
      <w:pPr>
        <w:jc w:val="center"/>
        <w:rPr>
          <w:sz w:val="26"/>
          <w:szCs w:val="26"/>
        </w:rPr>
      </w:pPr>
      <w:r>
        <w:rPr>
          <w:noProof/>
          <w:sz w:val="28"/>
          <w:szCs w:val="28"/>
        </w:rPr>
        <w:drawing>
          <wp:inline distT="0" distB="0" distL="0" distR="0" wp14:anchorId="55778430" wp14:editId="6516F695">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276B44" w:rsidRPr="006C12C9" w:rsidRDefault="00276B44" w:rsidP="00276B44">
      <w:pPr>
        <w:jc w:val="center"/>
        <w:rPr>
          <w:b/>
          <w:spacing w:val="30"/>
          <w:sz w:val="28"/>
          <w:szCs w:val="28"/>
        </w:rPr>
      </w:pPr>
    </w:p>
    <w:p w:rsidR="006C12C9" w:rsidRPr="006C12C9" w:rsidRDefault="00276B44" w:rsidP="00276B44">
      <w:pPr>
        <w:pStyle w:val="Postan"/>
        <w:rPr>
          <w:szCs w:val="28"/>
        </w:rPr>
      </w:pPr>
      <w:r w:rsidRPr="006C12C9">
        <w:rPr>
          <w:szCs w:val="28"/>
        </w:rPr>
        <w:t xml:space="preserve">АДМИНИСТРАЦИЯ </w:t>
      </w:r>
    </w:p>
    <w:p w:rsidR="00276B44" w:rsidRPr="006C12C9" w:rsidRDefault="00276B44" w:rsidP="00276B44">
      <w:pPr>
        <w:pStyle w:val="Postan"/>
        <w:rPr>
          <w:szCs w:val="28"/>
        </w:rPr>
      </w:pPr>
      <w:r w:rsidRPr="006C12C9">
        <w:rPr>
          <w:szCs w:val="28"/>
        </w:rPr>
        <w:t xml:space="preserve">ИСТОМИНСКОЕ СЕЛЬСКОЕ ПОСЕЛЕНИЕ </w:t>
      </w:r>
    </w:p>
    <w:p w:rsidR="00276B44" w:rsidRPr="006C12C9" w:rsidRDefault="006C12C9" w:rsidP="00276B44">
      <w:pPr>
        <w:pStyle w:val="Postan"/>
        <w:rPr>
          <w:szCs w:val="28"/>
        </w:rPr>
      </w:pPr>
      <w:r w:rsidRPr="006C12C9">
        <w:rPr>
          <w:szCs w:val="28"/>
        </w:rPr>
        <w:t>АКСАЙСКОГО РАЙОНА РОСТО</w:t>
      </w:r>
      <w:r w:rsidR="00276B44" w:rsidRPr="006C12C9">
        <w:rPr>
          <w:szCs w:val="28"/>
        </w:rPr>
        <w:t>ВСКОЙ ОБЛАСТИ</w:t>
      </w:r>
    </w:p>
    <w:p w:rsidR="00276B44" w:rsidRPr="006C12C9" w:rsidRDefault="00276B44" w:rsidP="00276B44">
      <w:pPr>
        <w:pStyle w:val="Postan"/>
        <w:rPr>
          <w:szCs w:val="28"/>
        </w:rPr>
      </w:pPr>
    </w:p>
    <w:p w:rsidR="00276B44" w:rsidRPr="006C12C9" w:rsidRDefault="00276B44" w:rsidP="00276B44">
      <w:pPr>
        <w:pStyle w:val="1"/>
        <w:keepNext w:val="0"/>
        <w:widowControl w:val="0"/>
        <w:spacing w:line="240" w:lineRule="auto"/>
        <w:rPr>
          <w:rFonts w:ascii="Times New Roman" w:hAnsi="Times New Roman"/>
          <w:spacing w:val="0"/>
          <w:szCs w:val="28"/>
        </w:rPr>
      </w:pPr>
      <w:r w:rsidRPr="006C12C9">
        <w:rPr>
          <w:rFonts w:ascii="Times New Roman" w:hAnsi="Times New Roman"/>
          <w:spacing w:val="0"/>
          <w:szCs w:val="28"/>
        </w:rPr>
        <w:t xml:space="preserve">ПОСТАНОВЛЕНИЕ </w:t>
      </w:r>
    </w:p>
    <w:p w:rsidR="00276B44" w:rsidRDefault="00276B44" w:rsidP="00276B44">
      <w:pPr>
        <w:jc w:val="center"/>
        <w:rPr>
          <w:b/>
          <w:sz w:val="28"/>
          <w:szCs w:val="28"/>
        </w:rPr>
      </w:pPr>
    </w:p>
    <w:p w:rsidR="00276B44" w:rsidRPr="006C12C9" w:rsidRDefault="00DD5179" w:rsidP="00135880">
      <w:pPr>
        <w:rPr>
          <w:kern w:val="2"/>
          <w:sz w:val="28"/>
          <w:szCs w:val="28"/>
        </w:rPr>
      </w:pPr>
      <w:r>
        <w:rPr>
          <w:sz w:val="28"/>
          <w:szCs w:val="28"/>
        </w:rPr>
        <w:t>2</w:t>
      </w:r>
      <w:r w:rsidR="0016116A">
        <w:rPr>
          <w:sz w:val="28"/>
          <w:szCs w:val="28"/>
        </w:rPr>
        <w:t>8</w:t>
      </w:r>
      <w:r w:rsidR="00B66EE6">
        <w:rPr>
          <w:sz w:val="28"/>
          <w:szCs w:val="28"/>
        </w:rPr>
        <w:t>.</w:t>
      </w:r>
      <w:r>
        <w:rPr>
          <w:sz w:val="28"/>
          <w:szCs w:val="28"/>
        </w:rPr>
        <w:t>12</w:t>
      </w:r>
      <w:r w:rsidR="00AE21A2">
        <w:rPr>
          <w:sz w:val="28"/>
          <w:szCs w:val="28"/>
        </w:rPr>
        <w:t>.202</w:t>
      </w:r>
      <w:r w:rsidR="00CB54DA">
        <w:rPr>
          <w:sz w:val="28"/>
          <w:szCs w:val="28"/>
        </w:rPr>
        <w:t>3</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х. Островского</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135880">
        <w:rPr>
          <w:sz w:val="28"/>
          <w:szCs w:val="28"/>
        </w:rPr>
        <w:t xml:space="preserve">               </w:t>
      </w:r>
      <w:r w:rsidR="00C93D39" w:rsidRPr="006C12C9">
        <w:rPr>
          <w:sz w:val="28"/>
          <w:szCs w:val="28"/>
        </w:rPr>
        <w:t xml:space="preserve">№ </w:t>
      </w:r>
      <w:r w:rsidR="0016116A">
        <w:rPr>
          <w:sz w:val="28"/>
          <w:szCs w:val="28"/>
        </w:rPr>
        <w:t>293</w:t>
      </w:r>
    </w:p>
    <w:p w:rsidR="00276B44" w:rsidRPr="006C12C9" w:rsidRDefault="00276B44" w:rsidP="00276B44">
      <w:pPr>
        <w:jc w:val="center"/>
        <w:rPr>
          <w:kern w:val="2"/>
          <w:sz w:val="28"/>
          <w:szCs w:val="28"/>
        </w:rPr>
      </w:pPr>
    </w:p>
    <w:p w:rsidR="00C93D39" w:rsidRPr="006C12C9" w:rsidRDefault="00C93D39" w:rsidP="00C93D39">
      <w:pPr>
        <w:pStyle w:val="a6"/>
        <w:ind w:firstLine="0"/>
        <w:rPr>
          <w:szCs w:val="28"/>
        </w:rPr>
      </w:pPr>
      <w:r w:rsidRPr="006C12C9">
        <w:rPr>
          <w:szCs w:val="28"/>
        </w:rPr>
        <w:t xml:space="preserve">О внесении изменений в Постановление </w:t>
      </w:r>
    </w:p>
    <w:p w:rsidR="00C93D39" w:rsidRPr="006C12C9" w:rsidRDefault="00C93D39" w:rsidP="00C93D39">
      <w:pPr>
        <w:pStyle w:val="a6"/>
        <w:ind w:firstLine="0"/>
        <w:rPr>
          <w:szCs w:val="28"/>
        </w:rPr>
      </w:pPr>
      <w:r w:rsidRPr="006C12C9">
        <w:rPr>
          <w:szCs w:val="28"/>
        </w:rPr>
        <w:t>Администрации Истоминского сельского поселения</w:t>
      </w:r>
    </w:p>
    <w:p w:rsidR="00C93D39" w:rsidRPr="006C12C9" w:rsidRDefault="00C93D39" w:rsidP="00C93D39">
      <w:pPr>
        <w:shd w:val="clear" w:color="auto" w:fill="FFFFFF" w:themeFill="background1"/>
        <w:rPr>
          <w:kern w:val="2"/>
          <w:sz w:val="28"/>
          <w:szCs w:val="28"/>
        </w:rPr>
      </w:pPr>
      <w:r w:rsidRPr="006C12C9">
        <w:rPr>
          <w:sz w:val="28"/>
          <w:szCs w:val="28"/>
        </w:rPr>
        <w:t>от 12.11.2018 года № 249</w:t>
      </w:r>
      <w:r w:rsidRPr="006C12C9">
        <w:rPr>
          <w:kern w:val="2"/>
          <w:sz w:val="28"/>
          <w:szCs w:val="28"/>
        </w:rPr>
        <w:t xml:space="preserve"> </w:t>
      </w:r>
      <w:r w:rsidR="0061462F">
        <w:rPr>
          <w:kern w:val="2"/>
          <w:sz w:val="28"/>
          <w:szCs w:val="28"/>
        </w:rPr>
        <w:t>«</w:t>
      </w:r>
      <w:r w:rsidRPr="006C12C9">
        <w:rPr>
          <w:kern w:val="2"/>
          <w:sz w:val="28"/>
          <w:szCs w:val="28"/>
        </w:rPr>
        <w:t xml:space="preserve">Об утверждении </w:t>
      </w:r>
    </w:p>
    <w:p w:rsidR="00C93D39" w:rsidRPr="006C12C9" w:rsidRDefault="00C93D39" w:rsidP="00C93D39">
      <w:pPr>
        <w:shd w:val="clear" w:color="auto" w:fill="FFFFFF" w:themeFill="background1"/>
        <w:rPr>
          <w:kern w:val="2"/>
          <w:sz w:val="28"/>
          <w:szCs w:val="28"/>
        </w:rPr>
      </w:pPr>
      <w:r w:rsidRPr="006C12C9">
        <w:rPr>
          <w:kern w:val="2"/>
          <w:sz w:val="28"/>
          <w:szCs w:val="28"/>
        </w:rPr>
        <w:t xml:space="preserve">муниципальной программы </w:t>
      </w:r>
      <w:r w:rsidRPr="006C12C9">
        <w:rPr>
          <w:kern w:val="2"/>
          <w:sz w:val="28"/>
          <w:szCs w:val="28"/>
        </w:rPr>
        <w:br/>
        <w:t xml:space="preserve">Истоминского сельского поселения </w:t>
      </w:r>
    </w:p>
    <w:p w:rsidR="00C93D39" w:rsidRPr="006C12C9" w:rsidRDefault="00C93D39" w:rsidP="00C93D39">
      <w:pPr>
        <w:shd w:val="clear" w:color="auto" w:fill="FFFFFF" w:themeFill="background1"/>
        <w:rPr>
          <w:kern w:val="2"/>
          <w:sz w:val="28"/>
          <w:szCs w:val="28"/>
        </w:rPr>
      </w:pPr>
      <w:r w:rsidRPr="006C12C9">
        <w:rPr>
          <w:kern w:val="2"/>
          <w:sz w:val="28"/>
          <w:szCs w:val="28"/>
        </w:rPr>
        <w:t>«Развитие муниципальной службы»</w:t>
      </w:r>
    </w:p>
    <w:p w:rsidR="00276B44" w:rsidRPr="006C12C9" w:rsidRDefault="00276B44" w:rsidP="00276B44">
      <w:pPr>
        <w:shd w:val="clear" w:color="auto" w:fill="FFFFFF" w:themeFill="background1"/>
        <w:jc w:val="center"/>
        <w:rPr>
          <w:kern w:val="2"/>
          <w:sz w:val="28"/>
          <w:szCs w:val="28"/>
        </w:rPr>
      </w:pPr>
    </w:p>
    <w:p w:rsidR="00276B44" w:rsidRPr="006C12C9" w:rsidRDefault="009175BB" w:rsidP="00276B44">
      <w:pPr>
        <w:shd w:val="clear" w:color="auto" w:fill="FFFFFF" w:themeFill="background1"/>
        <w:ind w:firstLine="709"/>
        <w:jc w:val="both"/>
        <w:rPr>
          <w:kern w:val="2"/>
          <w:sz w:val="28"/>
          <w:szCs w:val="28"/>
        </w:rPr>
      </w:pPr>
      <w:r>
        <w:rPr>
          <w:kern w:val="2"/>
          <w:sz w:val="28"/>
          <w:szCs w:val="28"/>
        </w:rPr>
        <w:t xml:space="preserve">В соответствии с постановлением Администрации Истоминского сельского поселения от 09.06.2022 № 135 </w:t>
      </w:r>
      <w:r w:rsidR="00276B44" w:rsidRPr="006C12C9">
        <w:rPr>
          <w:kern w:val="2"/>
          <w:sz w:val="28"/>
          <w:szCs w:val="28"/>
        </w:rPr>
        <w:t xml:space="preserve">«Об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6C12C9" w:rsidRDefault="00276B44" w:rsidP="0026620C">
      <w:pPr>
        <w:shd w:val="clear" w:color="auto" w:fill="FFFFFF" w:themeFill="background1"/>
        <w:rPr>
          <w:b/>
          <w:kern w:val="2"/>
          <w:sz w:val="28"/>
          <w:szCs w:val="28"/>
        </w:rPr>
      </w:pPr>
    </w:p>
    <w:p w:rsidR="0026620C" w:rsidRPr="006C12C9" w:rsidRDefault="006C12C9" w:rsidP="0026620C">
      <w:pPr>
        <w:shd w:val="clear" w:color="auto" w:fill="FFFFFF" w:themeFill="background1"/>
        <w:ind w:firstLine="709"/>
        <w:jc w:val="center"/>
        <w:rPr>
          <w:b/>
          <w:kern w:val="2"/>
          <w:sz w:val="28"/>
          <w:szCs w:val="28"/>
        </w:rPr>
      </w:pPr>
      <w:r w:rsidRPr="006C12C9">
        <w:rPr>
          <w:b/>
          <w:spacing w:val="60"/>
          <w:kern w:val="2"/>
          <w:sz w:val="28"/>
          <w:szCs w:val="28"/>
        </w:rPr>
        <w:t>ПОСТАНОВЛЯЮ</w:t>
      </w:r>
      <w:r w:rsidR="0026620C" w:rsidRPr="006C12C9">
        <w:rPr>
          <w:b/>
          <w:spacing w:val="60"/>
          <w:kern w:val="2"/>
          <w:sz w:val="28"/>
          <w:szCs w:val="28"/>
        </w:rPr>
        <w:t>:</w:t>
      </w:r>
      <w:bookmarkStart w:id="0" w:name="_GoBack"/>
      <w:bookmarkEnd w:id="0"/>
    </w:p>
    <w:p w:rsidR="0026620C" w:rsidRPr="006C12C9" w:rsidRDefault="0026620C" w:rsidP="0026620C">
      <w:pPr>
        <w:shd w:val="clear" w:color="auto" w:fill="FFFFFF" w:themeFill="background1"/>
        <w:ind w:firstLine="709"/>
        <w:jc w:val="center"/>
        <w:rPr>
          <w:b/>
          <w:kern w:val="2"/>
          <w:sz w:val="28"/>
          <w:szCs w:val="28"/>
        </w:rPr>
      </w:pPr>
    </w:p>
    <w:p w:rsidR="0026620C" w:rsidRPr="006C12C9" w:rsidRDefault="0026620C" w:rsidP="0026620C">
      <w:pPr>
        <w:shd w:val="clear" w:color="auto" w:fill="FFFFFF" w:themeFill="background1"/>
        <w:autoSpaceDE w:val="0"/>
        <w:autoSpaceDN w:val="0"/>
        <w:adjustRightInd w:val="0"/>
        <w:ind w:firstLine="709"/>
        <w:jc w:val="both"/>
        <w:rPr>
          <w:kern w:val="2"/>
          <w:sz w:val="28"/>
          <w:szCs w:val="28"/>
        </w:rPr>
      </w:pPr>
      <w:r w:rsidRPr="006C12C9">
        <w:rPr>
          <w:kern w:val="2"/>
          <w:sz w:val="28"/>
          <w:szCs w:val="28"/>
        </w:rPr>
        <w:t>1. Внести в муниципальную программу Истоминского сельского поселения «</w:t>
      </w:r>
      <w:r w:rsidR="00043E36">
        <w:rPr>
          <w:kern w:val="2"/>
          <w:sz w:val="28"/>
          <w:szCs w:val="28"/>
        </w:rPr>
        <w:t>Развитие муниципальной службы</w:t>
      </w:r>
      <w:r w:rsidRPr="006C12C9">
        <w:rPr>
          <w:kern w:val="2"/>
          <w:sz w:val="28"/>
          <w:szCs w:val="28"/>
        </w:rPr>
        <w:t>» следующие изменения:</w:t>
      </w:r>
    </w:p>
    <w:p w:rsidR="0026620C" w:rsidRPr="006C12C9" w:rsidRDefault="0026620C" w:rsidP="0026620C">
      <w:pPr>
        <w:shd w:val="clear" w:color="auto" w:fill="FFFFFF" w:themeFill="background1"/>
        <w:jc w:val="both"/>
        <w:rPr>
          <w:kern w:val="2"/>
          <w:sz w:val="28"/>
          <w:szCs w:val="28"/>
        </w:rPr>
      </w:pPr>
    </w:p>
    <w:p w:rsidR="0026620C" w:rsidRPr="006C12C9" w:rsidRDefault="0026620C" w:rsidP="0026620C">
      <w:pPr>
        <w:shd w:val="clear" w:color="auto" w:fill="FFFFFF" w:themeFill="background1"/>
        <w:jc w:val="both"/>
        <w:rPr>
          <w:kern w:val="2"/>
          <w:sz w:val="28"/>
          <w:szCs w:val="28"/>
        </w:rPr>
      </w:pPr>
      <w:r w:rsidRPr="006C12C9">
        <w:rPr>
          <w:kern w:val="2"/>
          <w:sz w:val="28"/>
          <w:szCs w:val="28"/>
        </w:rPr>
        <w:t>В приложении:</w:t>
      </w:r>
    </w:p>
    <w:p w:rsidR="0026620C" w:rsidRPr="006C12C9" w:rsidRDefault="0026620C" w:rsidP="0026620C">
      <w:pPr>
        <w:shd w:val="clear" w:color="auto" w:fill="FFFFFF" w:themeFill="background1"/>
        <w:jc w:val="both"/>
        <w:rPr>
          <w:kern w:val="2"/>
          <w:sz w:val="28"/>
          <w:szCs w:val="28"/>
        </w:rPr>
      </w:pPr>
    </w:p>
    <w:p w:rsidR="0026620C" w:rsidRPr="006C12C9" w:rsidRDefault="0026620C" w:rsidP="0026620C">
      <w:pPr>
        <w:pStyle w:val="aff3"/>
        <w:tabs>
          <w:tab w:val="left" w:pos="900"/>
        </w:tabs>
        <w:ind w:left="0" w:firstLine="709"/>
        <w:jc w:val="both"/>
        <w:rPr>
          <w:rFonts w:ascii="Times New Roman" w:hAnsi="Times New Roman" w:cs="Times New Roman"/>
          <w:sz w:val="28"/>
          <w:szCs w:val="28"/>
        </w:rPr>
      </w:pPr>
      <w:r w:rsidRPr="006C12C9">
        <w:rPr>
          <w:rFonts w:ascii="Times New Roman" w:hAnsi="Times New Roman" w:cs="Times New Roman"/>
          <w:kern w:val="2"/>
          <w:sz w:val="28"/>
          <w:szCs w:val="28"/>
        </w:rPr>
        <w:t>1)</w:t>
      </w:r>
      <w:r w:rsidRPr="006C12C9">
        <w:rPr>
          <w:b/>
          <w:sz w:val="28"/>
          <w:szCs w:val="28"/>
        </w:rPr>
        <w:t xml:space="preserve"> </w:t>
      </w:r>
      <w:r w:rsidRPr="006C12C9">
        <w:rPr>
          <w:rFonts w:ascii="Times New Roman" w:hAnsi="Times New Roman" w:cs="Times New Roman"/>
          <w:sz w:val="28"/>
          <w:szCs w:val="28"/>
        </w:rPr>
        <w:t>в разделе «Паспорт муниципальной программы Истоминского сельского поселения «Развитие муниципальной службы»:</w:t>
      </w:r>
    </w:p>
    <w:p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Муниципальной программы»</w:t>
      </w:r>
    </w:p>
    <w:p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муниципальной программы из местного бюджета за 2019 – 2030 годы составляет </w:t>
      </w:r>
      <w:r w:rsidR="00874C5B">
        <w:rPr>
          <w:kern w:val="2"/>
          <w:sz w:val="28"/>
          <w:szCs w:val="28"/>
        </w:rPr>
        <w:t>1</w:t>
      </w:r>
      <w:r w:rsidR="00B72728">
        <w:rPr>
          <w:kern w:val="2"/>
          <w:sz w:val="28"/>
          <w:szCs w:val="28"/>
        </w:rPr>
        <w:t>3</w:t>
      </w:r>
      <w:r w:rsidR="00DD5179">
        <w:rPr>
          <w:kern w:val="2"/>
          <w:sz w:val="28"/>
          <w:szCs w:val="28"/>
        </w:rPr>
        <w:t>2</w:t>
      </w:r>
      <w:r w:rsidR="00B513F0">
        <w:rPr>
          <w:kern w:val="2"/>
          <w:sz w:val="28"/>
          <w:szCs w:val="28"/>
        </w:rPr>
        <w:t>,9</w:t>
      </w:r>
      <w:r w:rsidRPr="006C12C9">
        <w:rPr>
          <w:kern w:val="2"/>
          <w:sz w:val="28"/>
          <w:szCs w:val="28"/>
        </w:rPr>
        <w:t xml:space="preserve"> тыс. рублей, из них:</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B513F0">
        <w:rPr>
          <w:kern w:val="2"/>
          <w:sz w:val="28"/>
          <w:szCs w:val="28"/>
          <w:lang w:eastAsia="en-US"/>
        </w:rPr>
        <w:t>8,6</w:t>
      </w:r>
      <w:r w:rsidRPr="006C12C9">
        <w:rPr>
          <w:kern w:val="2"/>
          <w:sz w:val="28"/>
          <w:szCs w:val="28"/>
          <w:lang w:eastAsia="en-US"/>
        </w:rPr>
        <w:t xml:space="preserve">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w:t>
      </w:r>
      <w:r w:rsidR="00874C5B">
        <w:rPr>
          <w:sz w:val="28"/>
          <w:szCs w:val="28"/>
        </w:rPr>
        <w:t>6</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00DD5179">
        <w:rPr>
          <w:kern w:val="2"/>
          <w:sz w:val="28"/>
          <w:szCs w:val="28"/>
          <w:lang w:eastAsia="en-US"/>
        </w:rPr>
        <w:t>3</w:t>
      </w:r>
      <w:r w:rsidRPr="006C12C9">
        <w:rPr>
          <w:kern w:val="2"/>
          <w:sz w:val="28"/>
          <w:szCs w:val="28"/>
          <w:lang w:eastAsia="en-US"/>
        </w:rPr>
        <w:t>,0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w:t>
      </w:r>
      <w:r w:rsidR="00B513F0">
        <w:rPr>
          <w:kern w:val="2"/>
          <w:sz w:val="28"/>
          <w:szCs w:val="28"/>
          <w:lang w:eastAsia="en-US"/>
        </w:rPr>
        <w:t>1</w:t>
      </w:r>
      <w:r w:rsidRPr="006C12C9">
        <w:rPr>
          <w:kern w:val="2"/>
          <w:sz w:val="28"/>
          <w:szCs w:val="28"/>
          <w:lang w:eastAsia="en-US"/>
        </w:rPr>
        <w:t xml:space="preserve">0,0 </w:t>
      </w:r>
      <w:r w:rsidRPr="006C12C9">
        <w:rPr>
          <w:sz w:val="28"/>
          <w:szCs w:val="28"/>
        </w:rPr>
        <w:t xml:space="preserve">тыс. рублей; </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lastRenderedPageBreak/>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26620C" w:rsidRPr="006C12C9" w:rsidRDefault="006C12C9" w:rsidP="006C12C9">
      <w:pPr>
        <w:tabs>
          <w:tab w:val="left" w:pos="900"/>
        </w:tabs>
        <w:ind w:left="720" w:hanging="11"/>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26620C" w:rsidRPr="006C12C9" w:rsidRDefault="0026620C" w:rsidP="006C12C9">
      <w:pPr>
        <w:pStyle w:val="aff3"/>
        <w:tabs>
          <w:tab w:val="left" w:pos="900"/>
        </w:tabs>
        <w:ind w:left="0" w:firstLine="851"/>
        <w:jc w:val="both"/>
        <w:rPr>
          <w:rFonts w:ascii="Times New Roman" w:hAnsi="Times New Roman" w:cs="Times New Roman"/>
          <w:sz w:val="28"/>
          <w:szCs w:val="28"/>
        </w:rPr>
      </w:pPr>
      <w:r w:rsidRPr="006C12C9">
        <w:rPr>
          <w:rFonts w:ascii="Times New Roman" w:hAnsi="Times New Roman" w:cs="Times New Roman"/>
          <w:sz w:val="28"/>
          <w:szCs w:val="28"/>
        </w:rPr>
        <w:t>2) в разделе «Паспорт Подпрограммы 1 И</w:t>
      </w:r>
      <w:r w:rsidR="006C12C9">
        <w:rPr>
          <w:rFonts w:ascii="Times New Roman" w:hAnsi="Times New Roman" w:cs="Times New Roman"/>
          <w:sz w:val="28"/>
          <w:szCs w:val="28"/>
        </w:rPr>
        <w:t xml:space="preserve">стоминского сельского поселения </w:t>
      </w:r>
      <w:r w:rsidRPr="006C12C9">
        <w:rPr>
          <w:rFonts w:ascii="Times New Roman" w:hAnsi="Times New Roman" w:cs="Times New Roman"/>
          <w:sz w:val="28"/>
          <w:szCs w:val="28"/>
        </w:rPr>
        <w:t>«</w:t>
      </w:r>
      <w:r w:rsidR="006C12C9" w:rsidRPr="006C12C9">
        <w:rPr>
          <w:rFonts w:ascii="Times New Roman" w:hAnsi="Times New Roman" w:cs="Times New Roman"/>
          <w:sz w:val="28"/>
          <w:szCs w:val="28"/>
        </w:rPr>
        <w:t>Развитие муниципального</w:t>
      </w:r>
      <w:r w:rsidR="006C12C9">
        <w:rPr>
          <w:rFonts w:ascii="Times New Roman" w:hAnsi="Times New Roman" w:cs="Times New Roman"/>
          <w:sz w:val="28"/>
          <w:szCs w:val="28"/>
        </w:rPr>
        <w:t xml:space="preserve"> </w:t>
      </w:r>
      <w:r w:rsidR="006C12C9" w:rsidRPr="006C12C9">
        <w:rPr>
          <w:rFonts w:ascii="Times New Roman" w:hAnsi="Times New Roman" w:cs="Times New Roman"/>
          <w:sz w:val="28"/>
          <w:szCs w:val="28"/>
        </w:rPr>
        <w:t>управления и муниципальной службы</w:t>
      </w:r>
      <w:r w:rsidRPr="006C12C9">
        <w:rPr>
          <w:rFonts w:ascii="Times New Roman" w:hAnsi="Times New Roman" w:cs="Times New Roman"/>
          <w:sz w:val="28"/>
          <w:szCs w:val="28"/>
        </w:rPr>
        <w:t>»:</w:t>
      </w:r>
    </w:p>
    <w:p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Подпрограммы 1»</w:t>
      </w:r>
    </w:p>
    <w:p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подпрограммы муниципальной программы из местного бюджета за </w:t>
      </w:r>
      <w:r w:rsidR="00043E36">
        <w:rPr>
          <w:kern w:val="2"/>
          <w:sz w:val="28"/>
          <w:szCs w:val="28"/>
        </w:rPr>
        <w:t xml:space="preserve">2019 – 2030 годы составляет </w:t>
      </w:r>
      <w:r w:rsidR="00874C5B">
        <w:rPr>
          <w:kern w:val="2"/>
          <w:sz w:val="28"/>
          <w:szCs w:val="28"/>
        </w:rPr>
        <w:t>1</w:t>
      </w:r>
      <w:r w:rsidR="00B72728">
        <w:rPr>
          <w:kern w:val="2"/>
          <w:sz w:val="28"/>
          <w:szCs w:val="28"/>
        </w:rPr>
        <w:t>3</w:t>
      </w:r>
      <w:r w:rsidR="00DD5179">
        <w:rPr>
          <w:kern w:val="2"/>
          <w:sz w:val="28"/>
          <w:szCs w:val="28"/>
        </w:rPr>
        <w:t>2</w:t>
      </w:r>
      <w:r w:rsidR="00B513F0">
        <w:rPr>
          <w:kern w:val="2"/>
          <w:sz w:val="28"/>
          <w:szCs w:val="28"/>
        </w:rPr>
        <w:t>,9</w:t>
      </w:r>
      <w:r w:rsidRPr="006C12C9">
        <w:rPr>
          <w:kern w:val="2"/>
          <w:sz w:val="28"/>
          <w:szCs w:val="28"/>
        </w:rPr>
        <w:t xml:space="preserve"> тыс. рублей, из них:</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AE21A2">
        <w:rPr>
          <w:kern w:val="2"/>
          <w:sz w:val="28"/>
          <w:szCs w:val="28"/>
          <w:lang w:eastAsia="en-US"/>
        </w:rPr>
        <w:t>8,6</w:t>
      </w:r>
      <w:r w:rsidRPr="006C12C9">
        <w:rPr>
          <w:kern w:val="2"/>
          <w:sz w:val="28"/>
          <w:szCs w:val="28"/>
          <w:lang w:eastAsia="en-US"/>
        </w:rPr>
        <w:t xml:space="preserve">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w:t>
      </w:r>
      <w:r w:rsidR="00874C5B">
        <w:rPr>
          <w:sz w:val="28"/>
          <w:szCs w:val="28"/>
        </w:rPr>
        <w:t>6</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00DD5179">
        <w:rPr>
          <w:kern w:val="2"/>
          <w:sz w:val="28"/>
          <w:szCs w:val="28"/>
          <w:lang w:eastAsia="en-US"/>
        </w:rPr>
        <w:t>3</w:t>
      </w:r>
      <w:r w:rsidRPr="006C12C9">
        <w:rPr>
          <w:kern w:val="2"/>
          <w:sz w:val="28"/>
          <w:szCs w:val="28"/>
          <w:lang w:eastAsia="en-US"/>
        </w:rPr>
        <w:t>,0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w:t>
      </w:r>
      <w:r w:rsidR="00AE21A2">
        <w:rPr>
          <w:kern w:val="2"/>
          <w:sz w:val="28"/>
          <w:szCs w:val="28"/>
          <w:lang w:eastAsia="en-US"/>
        </w:rPr>
        <w:t>1</w:t>
      </w:r>
      <w:r w:rsidRPr="006C12C9">
        <w:rPr>
          <w:kern w:val="2"/>
          <w:sz w:val="28"/>
          <w:szCs w:val="28"/>
          <w:lang w:eastAsia="en-US"/>
        </w:rPr>
        <w:t xml:space="preserve">0,0 </w:t>
      </w:r>
      <w:r w:rsidRPr="006C12C9">
        <w:rPr>
          <w:sz w:val="28"/>
          <w:szCs w:val="28"/>
        </w:rPr>
        <w:t xml:space="preserve">тыс. рублей; </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00B72728">
        <w:rPr>
          <w:sz w:val="28"/>
          <w:szCs w:val="28"/>
        </w:rPr>
        <w:t>0</w:t>
      </w:r>
      <w:r w:rsidRPr="006C12C9">
        <w:rPr>
          <w:kern w:val="2"/>
          <w:sz w:val="28"/>
          <w:szCs w:val="28"/>
          <w:lang w:eastAsia="en-US"/>
        </w:rPr>
        <w:t xml:space="preserve">,0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26620C" w:rsidRPr="006C12C9" w:rsidRDefault="006C12C9" w:rsidP="006C12C9">
      <w:pPr>
        <w:tabs>
          <w:tab w:val="left" w:pos="900"/>
        </w:tabs>
        <w:ind w:left="720"/>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26620C" w:rsidRPr="006C12C9" w:rsidRDefault="0026620C" w:rsidP="0026620C">
      <w:pPr>
        <w:tabs>
          <w:tab w:val="left" w:pos="900"/>
        </w:tabs>
        <w:ind w:left="720"/>
        <w:jc w:val="both"/>
        <w:rPr>
          <w:sz w:val="28"/>
          <w:szCs w:val="28"/>
        </w:rPr>
      </w:pPr>
    </w:p>
    <w:p w:rsidR="0026620C" w:rsidRPr="006C12C9" w:rsidRDefault="0026620C" w:rsidP="0026620C">
      <w:pPr>
        <w:tabs>
          <w:tab w:val="left" w:pos="900"/>
        </w:tabs>
        <w:ind w:firstLine="720"/>
        <w:jc w:val="both"/>
        <w:rPr>
          <w:sz w:val="28"/>
          <w:szCs w:val="28"/>
        </w:rPr>
      </w:pPr>
      <w:r w:rsidRPr="006C12C9">
        <w:rPr>
          <w:b/>
          <w:sz w:val="28"/>
          <w:szCs w:val="28"/>
        </w:rPr>
        <w:t xml:space="preserve">Приложение № </w:t>
      </w:r>
      <w:r w:rsidR="006C12C9">
        <w:rPr>
          <w:b/>
          <w:sz w:val="28"/>
          <w:szCs w:val="28"/>
        </w:rPr>
        <w:t>4,5</w:t>
      </w:r>
      <w:r w:rsidRPr="006C12C9">
        <w:rPr>
          <w:b/>
          <w:sz w:val="28"/>
          <w:szCs w:val="28"/>
        </w:rPr>
        <w:t xml:space="preserve"> к </w:t>
      </w:r>
      <w:r w:rsidRPr="006C12C9">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rsidR="0026620C" w:rsidRPr="006C12C9" w:rsidRDefault="0026620C" w:rsidP="0026620C">
      <w:pPr>
        <w:tabs>
          <w:tab w:val="left" w:pos="900"/>
        </w:tabs>
        <w:ind w:left="720"/>
        <w:jc w:val="both"/>
        <w:rPr>
          <w:sz w:val="28"/>
          <w:szCs w:val="28"/>
        </w:rPr>
      </w:pPr>
    </w:p>
    <w:p w:rsidR="00276B44" w:rsidRPr="006C12C9" w:rsidRDefault="00276B44" w:rsidP="00276B44">
      <w:pPr>
        <w:rPr>
          <w:kern w:val="2"/>
          <w:sz w:val="28"/>
          <w:szCs w:val="28"/>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Pr="00C93D39" w:rsidRDefault="0026620C" w:rsidP="00276B44">
      <w:pPr>
        <w:rPr>
          <w:kern w:val="2"/>
          <w:sz w:val="26"/>
          <w:szCs w:val="26"/>
        </w:rPr>
      </w:pPr>
    </w:p>
    <w:p w:rsidR="001034E9" w:rsidRPr="0026620C" w:rsidRDefault="00276B44" w:rsidP="00276B44">
      <w:pPr>
        <w:rPr>
          <w:kern w:val="2"/>
          <w:sz w:val="22"/>
          <w:szCs w:val="22"/>
        </w:rPr>
      </w:pPr>
      <w:r w:rsidRPr="0026620C">
        <w:rPr>
          <w:kern w:val="2"/>
          <w:sz w:val="22"/>
          <w:szCs w:val="22"/>
        </w:rPr>
        <w:t>.</w:t>
      </w:r>
    </w:p>
    <w:p w:rsidR="001034E9" w:rsidRPr="001034E9" w:rsidRDefault="001034E9" w:rsidP="001034E9">
      <w:pPr>
        <w:rPr>
          <w:kern w:val="2"/>
          <w:sz w:val="28"/>
          <w:szCs w:val="28"/>
          <w:lang w:eastAsia="en-US"/>
        </w:rPr>
        <w:sectPr w:rsidR="001034E9" w:rsidRPr="001034E9" w:rsidSect="00137CF6">
          <w:footerReference w:type="default" r:id="rId10"/>
          <w:pgSz w:w="11906" w:h="16838" w:code="9"/>
          <w:pgMar w:top="709" w:right="851" w:bottom="993" w:left="1304" w:header="709" w:footer="709" w:gutter="0"/>
          <w:cols w:space="720"/>
        </w:sectPr>
      </w:pPr>
    </w:p>
    <w:p w:rsidR="00BC57BD" w:rsidRDefault="00BC57BD" w:rsidP="006C12C9">
      <w:pPr>
        <w:tabs>
          <w:tab w:val="left" w:pos="9610"/>
        </w:tabs>
        <w:autoSpaceDE w:val="0"/>
        <w:autoSpaceDN w:val="0"/>
        <w:adjustRightInd w:val="0"/>
        <w:ind w:left="10773"/>
        <w:jc w:val="right"/>
        <w:rPr>
          <w:kern w:val="2"/>
          <w:sz w:val="28"/>
          <w:szCs w:val="28"/>
          <w:lang w:eastAsia="en-US"/>
        </w:rPr>
      </w:pPr>
    </w:p>
    <w:p w:rsidR="001034E9" w:rsidRPr="001034E9" w:rsidRDefault="006C12C9" w:rsidP="006C12C9">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rsidR="001034E9" w:rsidRPr="001034E9" w:rsidRDefault="001034E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 </w:t>
      </w:r>
      <w:r w:rsidR="001034E9" w:rsidRPr="001034E9">
        <w:rPr>
          <w:kern w:val="2"/>
          <w:sz w:val="28"/>
          <w:szCs w:val="28"/>
          <w:lang w:eastAsia="en-US"/>
        </w:rPr>
        <w:t>«</w:t>
      </w:r>
      <w:r w:rsidR="00400286">
        <w:rPr>
          <w:kern w:val="2"/>
          <w:sz w:val="28"/>
          <w:szCs w:val="28"/>
          <w:lang w:eastAsia="en-US"/>
        </w:rPr>
        <w:t>Развитие муниципальной службы</w:t>
      </w:r>
      <w:r w:rsidR="001034E9" w:rsidRPr="001034E9">
        <w:rPr>
          <w:kern w:val="2"/>
          <w:sz w:val="28"/>
          <w:szCs w:val="28"/>
          <w:lang w:eastAsia="en-US"/>
        </w:rPr>
        <w:t>»</w:t>
      </w:r>
    </w:p>
    <w:p w:rsidR="002A2ABF" w:rsidRDefault="002A2ABF" w:rsidP="001034E9">
      <w:pPr>
        <w:jc w:val="center"/>
        <w:rPr>
          <w:bCs/>
          <w:kern w:val="2"/>
          <w:sz w:val="28"/>
          <w:szCs w:val="28"/>
          <w:lang w:eastAsia="en-US"/>
        </w:rPr>
      </w:pPr>
    </w:p>
    <w:p w:rsidR="006C12C9" w:rsidRPr="001034E9" w:rsidRDefault="006C12C9" w:rsidP="006C12C9">
      <w:pPr>
        <w:jc w:val="center"/>
        <w:rPr>
          <w:bCs/>
          <w:kern w:val="2"/>
          <w:sz w:val="28"/>
          <w:szCs w:val="28"/>
          <w:lang w:eastAsia="en-US"/>
        </w:rPr>
      </w:pPr>
      <w:r w:rsidRPr="001034E9">
        <w:rPr>
          <w:bCs/>
          <w:kern w:val="2"/>
          <w:sz w:val="28"/>
          <w:szCs w:val="28"/>
          <w:lang w:eastAsia="en-US"/>
        </w:rPr>
        <w:t xml:space="preserve">РАСХОДЫ </w:t>
      </w:r>
    </w:p>
    <w:p w:rsidR="006C12C9" w:rsidRPr="001034E9" w:rsidRDefault="006C12C9" w:rsidP="006C12C9">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proofErr w:type="gramStart"/>
      <w:r>
        <w:rPr>
          <w:bCs/>
          <w:kern w:val="2"/>
          <w:sz w:val="28"/>
          <w:szCs w:val="28"/>
          <w:lang w:eastAsia="en-US"/>
        </w:rPr>
        <w:t>муниципальной</w:t>
      </w:r>
      <w:proofErr w:type="gramEnd"/>
    </w:p>
    <w:p w:rsidR="006C12C9" w:rsidRPr="001034E9" w:rsidRDefault="006C12C9" w:rsidP="006C12C9">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Pr>
          <w:bCs/>
          <w:kern w:val="2"/>
          <w:sz w:val="28"/>
          <w:szCs w:val="28"/>
          <w:lang w:eastAsia="en-US"/>
        </w:rPr>
        <w:t>Развитие муниципальной службы</w:t>
      </w:r>
      <w:r w:rsidRPr="001034E9">
        <w:rPr>
          <w:bCs/>
          <w:kern w:val="2"/>
          <w:sz w:val="28"/>
          <w:szCs w:val="28"/>
          <w:lang w:eastAsia="en-US"/>
        </w:rPr>
        <w:t>»</w:t>
      </w:r>
    </w:p>
    <w:p w:rsidR="006C12C9" w:rsidRPr="001034E9" w:rsidRDefault="006C12C9" w:rsidP="006C12C9">
      <w:pPr>
        <w:jc w:val="center"/>
        <w:rPr>
          <w:bCs/>
          <w:kern w:val="2"/>
          <w:sz w:val="28"/>
          <w:szCs w:val="28"/>
          <w:lang w:eastAsia="en-US"/>
        </w:rPr>
      </w:pPr>
    </w:p>
    <w:p w:rsidR="006C12C9" w:rsidRPr="001034E9" w:rsidRDefault="006C12C9" w:rsidP="006C12C9">
      <w:pPr>
        <w:rPr>
          <w:sz w:val="2"/>
          <w:szCs w:val="2"/>
        </w:rPr>
      </w:pPr>
    </w:p>
    <w:p w:rsidR="006C12C9" w:rsidRPr="001034E9"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6C12C9" w:rsidRPr="001034E9" w:rsidTr="00043E36">
        <w:trPr>
          <w:tblHeader/>
        </w:trPr>
        <w:tc>
          <w:tcPr>
            <w:tcW w:w="16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kern w:val="2"/>
                <w:lang w:eastAsia="en-US"/>
              </w:rPr>
              <w:t xml:space="preserve">№ </w:t>
            </w:r>
            <w:proofErr w:type="gramStart"/>
            <w:r w:rsidRPr="001034E9">
              <w:rPr>
                <w:kern w:val="2"/>
                <w:lang w:eastAsia="en-US"/>
              </w:rPr>
              <w:t>п</w:t>
            </w:r>
            <w:proofErr w:type="gramEnd"/>
            <w:r w:rsidRPr="001034E9">
              <w:rPr>
                <w:kern w:val="2"/>
                <w:lang w:eastAsia="en-US"/>
              </w:rPr>
              <w:t>/п</w:t>
            </w:r>
          </w:p>
        </w:tc>
        <w:tc>
          <w:tcPr>
            <w:tcW w:w="566"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rsidR="006C12C9" w:rsidRPr="001034E9" w:rsidRDefault="006C12C9" w:rsidP="00043E36">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 xml:space="preserve">Код </w:t>
            </w:r>
            <w:proofErr w:type="gramStart"/>
            <w:r w:rsidRPr="00254639">
              <w:rPr>
                <w:kern w:val="2"/>
                <w:lang w:eastAsia="en-US"/>
              </w:rPr>
              <w:t>бюджетной</w:t>
            </w:r>
            <w:proofErr w:type="gramEnd"/>
            <w:r w:rsidRPr="00254639">
              <w:rPr>
                <w:kern w:val="2"/>
                <w:lang w:eastAsia="en-US"/>
              </w:rPr>
              <w:t xml:space="preserve"> </w:t>
            </w:r>
          </w:p>
          <w:p w:rsidR="006C12C9" w:rsidRPr="00254639" w:rsidRDefault="006C12C9" w:rsidP="00043E36">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6C12C9" w:rsidRPr="00254639" w:rsidRDefault="006C12C9" w:rsidP="00043E36">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6C12C9" w:rsidRPr="001034E9" w:rsidTr="00043E36">
        <w:trPr>
          <w:tblHeader/>
        </w:trPr>
        <w:tc>
          <w:tcPr>
            <w:tcW w:w="165" w:type="pct"/>
            <w:vMerge/>
            <w:tcBorders>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2030</w:t>
            </w:r>
          </w:p>
        </w:tc>
      </w:tr>
    </w:tbl>
    <w:p w:rsidR="006C12C9" w:rsidRPr="00254639" w:rsidRDefault="006C12C9" w:rsidP="006C12C9">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6C12C9" w:rsidRPr="001034E9" w:rsidTr="00043E36">
        <w:trPr>
          <w:tblHeader/>
          <w:jc w:val="center"/>
        </w:trPr>
        <w:tc>
          <w:tcPr>
            <w:tcW w:w="16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20</w:t>
            </w:r>
          </w:p>
        </w:tc>
      </w:tr>
      <w:tr w:rsidR="006C12C9" w:rsidRPr="001034E9" w:rsidTr="00043E36">
        <w:trPr>
          <w:jc w:val="center"/>
        </w:trPr>
        <w:tc>
          <w:tcPr>
            <w:tcW w:w="16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sidRPr="001034E9">
              <w:rPr>
                <w:spacing w:val="-6"/>
                <w:kern w:val="2"/>
                <w:lang w:eastAsia="en-US"/>
              </w:rPr>
              <w:t>всего</w:t>
            </w:r>
          </w:p>
          <w:p w:rsidR="006C12C9" w:rsidRPr="001034E9" w:rsidRDefault="006C12C9" w:rsidP="00043E3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418A9"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187" w:type="pct"/>
            <w:tcBorders>
              <w:top w:val="single" w:sz="4" w:space="0" w:color="auto"/>
              <w:left w:val="single" w:sz="4" w:space="0" w:color="auto"/>
              <w:bottom w:val="single" w:sz="4" w:space="0" w:color="auto"/>
              <w:right w:val="single" w:sz="4" w:space="0" w:color="auto"/>
            </w:tcBorders>
          </w:tcPr>
          <w:p w:rsidR="006C12C9" w:rsidRDefault="00874C5B" w:rsidP="00043E36">
            <w:pPr>
              <w:jc w:val="center"/>
            </w:pPr>
            <w:r>
              <w:t>6</w:t>
            </w:r>
            <w:r w:rsidR="006C12C9" w:rsidRPr="00D81754">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6418A9">
            <w:pPr>
              <w:jc w:val="center"/>
            </w:pPr>
            <w:r>
              <w:t>1</w:t>
            </w:r>
            <w:r w:rsidR="006418A9">
              <w:t>3</w:t>
            </w:r>
            <w:r w:rsidRPr="00D81754">
              <w:t>,0</w:t>
            </w:r>
          </w:p>
        </w:tc>
        <w:tc>
          <w:tcPr>
            <w:tcW w:w="211" w:type="pct"/>
            <w:tcBorders>
              <w:top w:val="single" w:sz="4" w:space="0" w:color="auto"/>
              <w:left w:val="single" w:sz="4" w:space="0" w:color="auto"/>
              <w:bottom w:val="single" w:sz="4" w:space="0" w:color="auto"/>
              <w:right w:val="single" w:sz="4" w:space="0" w:color="auto"/>
            </w:tcBorders>
          </w:tcPr>
          <w:p w:rsidR="006C12C9" w:rsidRDefault="001D6E34" w:rsidP="00043E36">
            <w:pPr>
              <w:jc w:val="center"/>
            </w:pPr>
            <w:r>
              <w:t>1</w:t>
            </w:r>
            <w:r w:rsidR="006C12C9" w:rsidRPr="00D81754">
              <w:t>0,0</w:t>
            </w:r>
          </w:p>
        </w:tc>
        <w:tc>
          <w:tcPr>
            <w:tcW w:w="210"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r>
      <w:tr w:rsidR="006C12C9" w:rsidRPr="001034E9" w:rsidTr="00043E36">
        <w:trPr>
          <w:trHeight w:val="1964"/>
          <w:jc w:val="center"/>
        </w:trPr>
        <w:tc>
          <w:tcPr>
            <w:tcW w:w="165" w:type="pct"/>
            <w:vMerge/>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418A9"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rsidR="006C12C9" w:rsidRPr="00094B43" w:rsidRDefault="001D6E34" w:rsidP="00043E36">
            <w:pPr>
              <w:jc w:val="center"/>
            </w:pPr>
            <w:r>
              <w:t>8,6</w:t>
            </w:r>
          </w:p>
        </w:tc>
        <w:tc>
          <w:tcPr>
            <w:tcW w:w="187" w:type="pct"/>
            <w:tcBorders>
              <w:top w:val="single" w:sz="4" w:space="0" w:color="auto"/>
              <w:left w:val="single" w:sz="4" w:space="0" w:color="auto"/>
              <w:bottom w:val="single" w:sz="4" w:space="0" w:color="auto"/>
              <w:right w:val="single" w:sz="4" w:space="0" w:color="auto"/>
            </w:tcBorders>
          </w:tcPr>
          <w:p w:rsidR="006C12C9" w:rsidRPr="00094B43" w:rsidRDefault="00874C5B" w:rsidP="00043E36">
            <w:pPr>
              <w:jc w:val="center"/>
            </w:pPr>
            <w:r>
              <w:t>6</w:t>
            </w:r>
            <w:r w:rsidR="006C12C9" w:rsidRPr="00094B43">
              <w:t>0,0</w:t>
            </w:r>
          </w:p>
        </w:tc>
        <w:tc>
          <w:tcPr>
            <w:tcW w:w="241" w:type="pct"/>
            <w:tcBorders>
              <w:top w:val="single" w:sz="4" w:space="0" w:color="auto"/>
              <w:left w:val="single" w:sz="4" w:space="0" w:color="auto"/>
              <w:bottom w:val="single" w:sz="4" w:space="0" w:color="auto"/>
              <w:right w:val="single" w:sz="4" w:space="0" w:color="auto"/>
            </w:tcBorders>
          </w:tcPr>
          <w:p w:rsidR="006C12C9" w:rsidRPr="00094B43" w:rsidRDefault="006C12C9" w:rsidP="006418A9">
            <w:pPr>
              <w:jc w:val="center"/>
            </w:pPr>
            <w:r>
              <w:t>1</w:t>
            </w:r>
            <w:r w:rsidR="006418A9">
              <w:t>3</w:t>
            </w:r>
            <w:r w:rsidRPr="00094B43">
              <w:t>,0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1D6E34" w:rsidP="00043E36">
            <w:pPr>
              <w:jc w:val="center"/>
            </w:pPr>
            <w:r>
              <w:t>1</w:t>
            </w:r>
            <w:r w:rsidR="006C12C9" w:rsidRPr="00094B43">
              <w:t>0,0</w:t>
            </w:r>
          </w:p>
        </w:tc>
        <w:tc>
          <w:tcPr>
            <w:tcW w:w="210"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08"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2"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094B43">
              <w:t>0,0</w:t>
            </w:r>
          </w:p>
        </w:tc>
      </w:tr>
      <w:tr w:rsidR="006C12C9" w:rsidRPr="001034E9" w:rsidTr="00043E36">
        <w:trPr>
          <w:jc w:val="center"/>
        </w:trPr>
        <w:tc>
          <w:tcPr>
            <w:tcW w:w="16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rPr>
            </w:pPr>
            <w:r w:rsidRPr="001034E9">
              <w:rPr>
                <w:spacing w:val="-6"/>
                <w:kern w:val="2"/>
              </w:rPr>
              <w:t xml:space="preserve">всего </w:t>
            </w:r>
          </w:p>
          <w:p w:rsidR="006C12C9" w:rsidRPr="001034E9" w:rsidRDefault="006C12C9" w:rsidP="00043E3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6C12C9" w:rsidRPr="001034E9" w:rsidRDefault="006418A9"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187" w:type="pct"/>
            <w:tcBorders>
              <w:top w:val="single" w:sz="4" w:space="0" w:color="auto"/>
              <w:left w:val="single" w:sz="4" w:space="0" w:color="auto"/>
              <w:bottom w:val="single" w:sz="4" w:space="0" w:color="auto"/>
              <w:right w:val="single" w:sz="4" w:space="0" w:color="auto"/>
            </w:tcBorders>
          </w:tcPr>
          <w:p w:rsidR="006C12C9" w:rsidRDefault="00874C5B" w:rsidP="00043E36">
            <w:pPr>
              <w:jc w:val="center"/>
            </w:pPr>
            <w:r>
              <w:t>6</w:t>
            </w:r>
            <w:r w:rsidR="006C12C9" w:rsidRPr="00D81754">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6418A9">
            <w:pPr>
              <w:jc w:val="center"/>
            </w:pPr>
            <w:r>
              <w:t>1</w:t>
            </w:r>
            <w:r w:rsidR="006418A9">
              <w:t>3</w:t>
            </w:r>
            <w:r w:rsidRPr="00D81754">
              <w:t>,0</w:t>
            </w:r>
          </w:p>
        </w:tc>
        <w:tc>
          <w:tcPr>
            <w:tcW w:w="211" w:type="pct"/>
            <w:tcBorders>
              <w:top w:val="single" w:sz="4" w:space="0" w:color="auto"/>
              <w:left w:val="single" w:sz="4" w:space="0" w:color="auto"/>
              <w:bottom w:val="single" w:sz="4" w:space="0" w:color="auto"/>
              <w:right w:val="single" w:sz="4" w:space="0" w:color="auto"/>
            </w:tcBorders>
            <w:hideMark/>
          </w:tcPr>
          <w:p w:rsidR="006C12C9" w:rsidRPr="00B9563F" w:rsidRDefault="001D6E34" w:rsidP="00043E36">
            <w:pPr>
              <w:jc w:val="center"/>
            </w:pPr>
            <w:r>
              <w:t>1</w:t>
            </w:r>
            <w:r w:rsidR="006C12C9" w:rsidRPr="00B9563F">
              <w:t>0,0</w:t>
            </w:r>
          </w:p>
        </w:tc>
        <w:tc>
          <w:tcPr>
            <w:tcW w:w="210" w:type="pct"/>
            <w:tcBorders>
              <w:top w:val="single" w:sz="4" w:space="0" w:color="auto"/>
              <w:left w:val="single" w:sz="4" w:space="0" w:color="auto"/>
              <w:bottom w:val="single" w:sz="4" w:space="0" w:color="auto"/>
              <w:right w:val="single" w:sz="4" w:space="0" w:color="auto"/>
            </w:tcBorders>
            <w:hideMark/>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r>
      <w:tr w:rsidR="006C12C9" w:rsidRPr="001034E9" w:rsidTr="00043E36">
        <w:trPr>
          <w:jc w:val="center"/>
        </w:trPr>
        <w:tc>
          <w:tcPr>
            <w:tcW w:w="165" w:type="pct"/>
            <w:vMerge/>
            <w:tcBorders>
              <w:left w:val="single" w:sz="4" w:space="0" w:color="auto"/>
              <w:right w:val="single" w:sz="4" w:space="0" w:color="auto"/>
            </w:tcBorders>
          </w:tcPr>
          <w:p w:rsidR="006C12C9" w:rsidRPr="001034E9" w:rsidRDefault="006C12C9" w:rsidP="00043E36">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418A9"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rsidR="006C12C9" w:rsidRPr="00094B43" w:rsidRDefault="001D6E34" w:rsidP="00043E36">
            <w:pPr>
              <w:jc w:val="center"/>
            </w:pPr>
            <w:r>
              <w:t>8,6</w:t>
            </w:r>
          </w:p>
        </w:tc>
        <w:tc>
          <w:tcPr>
            <w:tcW w:w="187" w:type="pct"/>
            <w:tcBorders>
              <w:top w:val="single" w:sz="4" w:space="0" w:color="auto"/>
              <w:left w:val="single" w:sz="4" w:space="0" w:color="auto"/>
              <w:bottom w:val="single" w:sz="4" w:space="0" w:color="auto"/>
              <w:right w:val="single" w:sz="4" w:space="0" w:color="auto"/>
            </w:tcBorders>
          </w:tcPr>
          <w:p w:rsidR="006C12C9" w:rsidRPr="00094B43" w:rsidRDefault="00874C5B" w:rsidP="00043E36">
            <w:pPr>
              <w:jc w:val="center"/>
            </w:pPr>
            <w:r>
              <w:t>6</w:t>
            </w:r>
            <w:r w:rsidR="006C12C9" w:rsidRPr="00094B43">
              <w:t>0,0</w:t>
            </w:r>
          </w:p>
        </w:tc>
        <w:tc>
          <w:tcPr>
            <w:tcW w:w="241" w:type="pct"/>
            <w:tcBorders>
              <w:top w:val="single" w:sz="4" w:space="0" w:color="auto"/>
              <w:left w:val="single" w:sz="4" w:space="0" w:color="auto"/>
              <w:bottom w:val="single" w:sz="4" w:space="0" w:color="auto"/>
              <w:right w:val="single" w:sz="4" w:space="0" w:color="auto"/>
            </w:tcBorders>
          </w:tcPr>
          <w:p w:rsidR="006C12C9" w:rsidRPr="00094B43" w:rsidRDefault="006C12C9" w:rsidP="006418A9">
            <w:pPr>
              <w:jc w:val="center"/>
            </w:pPr>
            <w:r>
              <w:t>1</w:t>
            </w:r>
            <w:r w:rsidR="006418A9">
              <w:t>3</w:t>
            </w:r>
            <w:r w:rsidRPr="00094B43">
              <w:t>,0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1D6E34" w:rsidP="00043E36">
            <w:pPr>
              <w:jc w:val="center"/>
            </w:pPr>
            <w:r>
              <w:t>1</w:t>
            </w:r>
            <w:r w:rsidR="006C12C9" w:rsidRPr="00B9563F">
              <w:t>0,0</w:t>
            </w:r>
          </w:p>
        </w:tc>
        <w:tc>
          <w:tcPr>
            <w:tcW w:w="210"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B9563F">
              <w:t>0,0</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6C12C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4D323A" w:rsidRDefault="006C12C9" w:rsidP="00043E36">
            <w:r w:rsidRPr="004D323A">
              <w:t>X</w:t>
            </w:r>
          </w:p>
        </w:tc>
        <w:tc>
          <w:tcPr>
            <w:tcW w:w="286" w:type="pct"/>
            <w:tcBorders>
              <w:top w:val="single" w:sz="4" w:space="0" w:color="auto"/>
              <w:left w:val="single" w:sz="4" w:space="0" w:color="auto"/>
              <w:bottom w:val="single" w:sz="4" w:space="0" w:color="auto"/>
              <w:right w:val="single" w:sz="4" w:space="0" w:color="auto"/>
            </w:tcBorders>
          </w:tcPr>
          <w:p w:rsidR="006C12C9" w:rsidRPr="004D323A" w:rsidRDefault="006C12C9" w:rsidP="00043E36">
            <w:r w:rsidRPr="004D323A">
              <w:t>X</w:t>
            </w:r>
          </w:p>
        </w:tc>
        <w:tc>
          <w:tcPr>
            <w:tcW w:w="142" w:type="pct"/>
            <w:tcBorders>
              <w:top w:val="single" w:sz="4" w:space="0" w:color="auto"/>
              <w:left w:val="single" w:sz="4" w:space="0" w:color="auto"/>
              <w:bottom w:val="single" w:sz="4" w:space="0" w:color="auto"/>
              <w:right w:val="single" w:sz="4" w:space="0" w:color="auto"/>
            </w:tcBorders>
          </w:tcPr>
          <w:p w:rsidR="006C12C9" w:rsidRDefault="006C12C9" w:rsidP="00043E36">
            <w:r w:rsidRPr="004D323A">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418A9"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187" w:type="pct"/>
            <w:tcBorders>
              <w:top w:val="single" w:sz="4" w:space="0" w:color="auto"/>
              <w:left w:val="single" w:sz="4" w:space="0" w:color="auto"/>
              <w:bottom w:val="single" w:sz="4" w:space="0" w:color="auto"/>
              <w:right w:val="single" w:sz="4" w:space="0" w:color="auto"/>
            </w:tcBorders>
            <w:hideMark/>
          </w:tcPr>
          <w:p w:rsidR="006C12C9" w:rsidRDefault="00874C5B" w:rsidP="00043E36">
            <w:pPr>
              <w:jc w:val="center"/>
            </w:pPr>
            <w:r>
              <w:t>6</w:t>
            </w:r>
            <w:r w:rsidR="006C12C9" w:rsidRPr="00D81754">
              <w:t>0,0</w:t>
            </w:r>
          </w:p>
        </w:tc>
        <w:tc>
          <w:tcPr>
            <w:tcW w:w="241"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006418A9">
              <w:t>3</w:t>
            </w:r>
            <w:r w:rsidRPr="00D81754">
              <w:t>,0</w:t>
            </w:r>
          </w:p>
        </w:tc>
        <w:tc>
          <w:tcPr>
            <w:tcW w:w="211" w:type="pct"/>
            <w:tcBorders>
              <w:top w:val="single" w:sz="4" w:space="0" w:color="auto"/>
              <w:left w:val="single" w:sz="4" w:space="0" w:color="auto"/>
              <w:bottom w:val="single" w:sz="4" w:space="0" w:color="auto"/>
              <w:right w:val="single" w:sz="4" w:space="0" w:color="auto"/>
            </w:tcBorders>
            <w:hideMark/>
          </w:tcPr>
          <w:p w:rsidR="006C12C9" w:rsidRDefault="001D6E34" w:rsidP="00043E36">
            <w:r>
              <w:t>1</w:t>
            </w:r>
            <w:r w:rsidR="006C12C9" w:rsidRPr="00D63A21">
              <w:t>0,0</w:t>
            </w:r>
          </w:p>
        </w:tc>
        <w:tc>
          <w:tcPr>
            <w:tcW w:w="210" w:type="pct"/>
            <w:tcBorders>
              <w:top w:val="single" w:sz="4" w:space="0" w:color="auto"/>
              <w:left w:val="single" w:sz="4" w:space="0" w:color="auto"/>
              <w:bottom w:val="single" w:sz="4" w:space="0" w:color="auto"/>
              <w:right w:val="single" w:sz="4" w:space="0" w:color="auto"/>
            </w:tcBorders>
            <w:hideMark/>
          </w:tcPr>
          <w:p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6C12C9" w:rsidRDefault="006C12C9" w:rsidP="00043E36">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6C12C9" w:rsidRPr="001034E9" w:rsidRDefault="006C12C9" w:rsidP="00043E36">
            <w:pPr>
              <w:tabs>
                <w:tab w:val="left" w:pos="1440"/>
              </w:tabs>
              <w:autoSpaceDE w:val="0"/>
              <w:autoSpaceDN w:val="0"/>
              <w:adjustRightInd w:val="0"/>
              <w:rPr>
                <w:spacing w:val="-6"/>
                <w:kern w:val="2"/>
                <w:lang w:eastAsia="en-US"/>
              </w:rPr>
            </w:pPr>
            <w:r>
              <w:rPr>
                <w:spacing w:val="-6"/>
                <w:kern w:val="2"/>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E52973">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26"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3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0"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r>
    </w:tbl>
    <w:p w:rsidR="006C12C9" w:rsidRPr="00921101" w:rsidRDefault="006C12C9" w:rsidP="006C12C9">
      <w:pPr>
        <w:autoSpaceDE w:val="0"/>
        <w:autoSpaceDN w:val="0"/>
        <w:adjustRightInd w:val="0"/>
        <w:spacing w:line="230" w:lineRule="auto"/>
        <w:jc w:val="both"/>
        <w:rPr>
          <w:kern w:val="2"/>
          <w:sz w:val="28"/>
          <w:szCs w:val="28"/>
          <w:lang w:eastAsia="en-US"/>
        </w:rPr>
      </w:pPr>
    </w:p>
    <w:p w:rsidR="006C12C9" w:rsidRPr="001034E9" w:rsidRDefault="006C12C9" w:rsidP="006C12C9">
      <w:pPr>
        <w:pageBreakBefore/>
        <w:ind w:left="10773"/>
        <w:jc w:val="right"/>
        <w:rPr>
          <w:sz w:val="28"/>
          <w:szCs w:val="28"/>
        </w:rPr>
      </w:pPr>
      <w:r>
        <w:rPr>
          <w:sz w:val="28"/>
          <w:szCs w:val="28"/>
        </w:rPr>
        <w:lastRenderedPageBreak/>
        <w:t>Приложение № 5</w:t>
      </w:r>
    </w:p>
    <w:p w:rsidR="006C12C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rsidR="006C12C9" w:rsidRPr="00C4045A" w:rsidRDefault="006C12C9" w:rsidP="006C12C9">
      <w:pPr>
        <w:pStyle w:val="a6"/>
        <w:ind w:firstLine="0"/>
        <w:jc w:val="right"/>
        <w:rPr>
          <w:sz w:val="26"/>
          <w:szCs w:val="26"/>
        </w:rPr>
      </w:pPr>
      <w:r w:rsidRPr="00C93D39">
        <w:rPr>
          <w:kern w:val="2"/>
          <w:sz w:val="26"/>
          <w:szCs w:val="26"/>
        </w:rPr>
        <w:t>«Развитие муниципальной службы»</w:t>
      </w:r>
    </w:p>
    <w:p w:rsidR="006C12C9" w:rsidRDefault="006C12C9" w:rsidP="006C12C9">
      <w:pPr>
        <w:tabs>
          <w:tab w:val="left" w:pos="9610"/>
          <w:tab w:val="left" w:pos="10773"/>
        </w:tabs>
        <w:autoSpaceDE w:val="0"/>
        <w:autoSpaceDN w:val="0"/>
        <w:adjustRightInd w:val="0"/>
        <w:ind w:left="11057"/>
        <w:jc w:val="center"/>
        <w:rPr>
          <w:kern w:val="2"/>
          <w:sz w:val="28"/>
          <w:szCs w:val="28"/>
          <w:lang w:eastAsia="en-US"/>
        </w:rPr>
      </w:pPr>
    </w:p>
    <w:p w:rsidR="006C12C9" w:rsidRPr="001034E9" w:rsidRDefault="006C12C9" w:rsidP="006C12C9">
      <w:pPr>
        <w:tabs>
          <w:tab w:val="left" w:pos="9610"/>
          <w:tab w:val="left" w:pos="10773"/>
        </w:tabs>
        <w:autoSpaceDE w:val="0"/>
        <w:autoSpaceDN w:val="0"/>
        <w:adjustRightInd w:val="0"/>
        <w:ind w:left="11057"/>
        <w:jc w:val="center"/>
        <w:rPr>
          <w:kern w:val="2"/>
          <w:sz w:val="28"/>
          <w:szCs w:val="28"/>
          <w:lang w:eastAsia="en-US"/>
        </w:rPr>
      </w:pPr>
    </w:p>
    <w:p w:rsidR="006C12C9" w:rsidRPr="00EE4B28" w:rsidRDefault="006C12C9" w:rsidP="006C12C9">
      <w:pPr>
        <w:jc w:val="center"/>
        <w:rPr>
          <w:kern w:val="2"/>
          <w:sz w:val="28"/>
          <w:szCs w:val="28"/>
          <w:lang w:eastAsia="en-US"/>
        </w:rPr>
      </w:pPr>
      <w:r w:rsidRPr="00EE4B28">
        <w:rPr>
          <w:kern w:val="2"/>
          <w:sz w:val="28"/>
          <w:szCs w:val="28"/>
          <w:lang w:eastAsia="en-US"/>
        </w:rPr>
        <w:t>РАСХОДЫ</w:t>
      </w:r>
    </w:p>
    <w:p w:rsidR="006C12C9" w:rsidRPr="001034E9" w:rsidRDefault="006C12C9" w:rsidP="006C12C9">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rsidR="006C12C9" w:rsidRPr="001034E9" w:rsidRDefault="006C12C9" w:rsidP="006C12C9">
      <w:pPr>
        <w:jc w:val="center"/>
        <w:rPr>
          <w:kern w:val="2"/>
          <w:sz w:val="28"/>
          <w:szCs w:val="28"/>
        </w:rPr>
      </w:pPr>
    </w:p>
    <w:p w:rsidR="006C12C9" w:rsidRPr="007B5610"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rsidTr="00043E36">
        <w:trPr>
          <w:cantSplit/>
        </w:trPr>
        <w:tc>
          <w:tcPr>
            <w:tcW w:w="25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 xml:space="preserve">№ </w:t>
            </w:r>
          </w:p>
          <w:p w:rsidR="006C12C9" w:rsidRPr="0003527E" w:rsidRDefault="006C12C9" w:rsidP="00043E36">
            <w:pPr>
              <w:autoSpaceDE w:val="0"/>
              <w:autoSpaceDN w:val="0"/>
              <w:adjustRightInd w:val="0"/>
              <w:jc w:val="center"/>
              <w:rPr>
                <w:kern w:val="2"/>
                <w:sz w:val="22"/>
                <w:szCs w:val="22"/>
                <w:lang w:eastAsia="en-US"/>
              </w:rPr>
            </w:pPr>
            <w:proofErr w:type="gramStart"/>
            <w:r w:rsidRPr="001034E9">
              <w:rPr>
                <w:kern w:val="2"/>
                <w:lang w:eastAsia="en-US"/>
              </w:rPr>
              <w:t>п</w:t>
            </w:r>
            <w:proofErr w:type="gramEnd"/>
            <w:r w:rsidRPr="001034E9">
              <w:rPr>
                <w:kern w:val="2"/>
                <w:lang w:eastAsia="en-US"/>
              </w:rPr>
              <w:t>/п</w:t>
            </w:r>
          </w:p>
        </w:tc>
        <w:tc>
          <w:tcPr>
            <w:tcW w:w="852"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6C12C9" w:rsidRPr="001034E9" w:rsidRDefault="006C12C9" w:rsidP="00043E36">
            <w:pPr>
              <w:jc w:val="center"/>
              <w:rPr>
                <w:bCs/>
                <w:kern w:val="2"/>
                <w:sz w:val="22"/>
                <w:szCs w:val="22"/>
              </w:rPr>
            </w:pPr>
            <w:r w:rsidRPr="001034E9">
              <w:rPr>
                <w:bCs/>
                <w:kern w:val="2"/>
                <w:sz w:val="22"/>
                <w:szCs w:val="22"/>
              </w:rPr>
              <w:t>Источник</w:t>
            </w:r>
          </w:p>
          <w:p w:rsidR="006C12C9" w:rsidRPr="0003527E" w:rsidRDefault="006C12C9" w:rsidP="00043E36">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6C12C9" w:rsidRPr="0003527E" w:rsidTr="00043E36">
        <w:trPr>
          <w:cantSplit/>
        </w:trPr>
        <w:tc>
          <w:tcPr>
            <w:tcW w:w="255"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2030</w:t>
            </w:r>
          </w:p>
        </w:tc>
      </w:tr>
    </w:tbl>
    <w:p w:rsidR="006C12C9" w:rsidRPr="0003527E"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rsidTr="00043E36">
        <w:trPr>
          <w:cantSplit/>
          <w:tblHeader/>
        </w:trPr>
        <w:tc>
          <w:tcPr>
            <w:tcW w:w="255"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16</w:t>
            </w:r>
          </w:p>
        </w:tc>
      </w:tr>
      <w:tr w:rsidR="006C12C9" w:rsidRPr="0003527E" w:rsidTr="00043E36">
        <w:trPr>
          <w:cantSplit/>
        </w:trPr>
        <w:tc>
          <w:tcPr>
            <w:tcW w:w="255"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6C12C9" w:rsidRPr="001034E9" w:rsidRDefault="00874C5B" w:rsidP="00B72728">
            <w:pPr>
              <w:jc w:val="center"/>
              <w:rPr>
                <w:spacing w:val="-22"/>
                <w:kern w:val="2"/>
                <w:lang w:eastAsia="en-US"/>
              </w:rPr>
            </w:pPr>
            <w:r>
              <w:rPr>
                <w:spacing w:val="-22"/>
                <w:kern w:val="2"/>
                <w:lang w:eastAsia="en-US"/>
              </w:rPr>
              <w:t>1</w:t>
            </w:r>
            <w:r w:rsidR="00B72728">
              <w:rPr>
                <w:spacing w:val="-22"/>
                <w:kern w:val="2"/>
                <w:lang w:eastAsia="en-US"/>
              </w:rPr>
              <w:t>3</w:t>
            </w:r>
            <w:r w:rsidR="00A108A2">
              <w:rPr>
                <w:spacing w:val="-22"/>
                <w:kern w:val="2"/>
                <w:lang w:eastAsia="en-US"/>
              </w:rPr>
              <w:t>2</w:t>
            </w:r>
            <w:r w:rsidR="001D6E34">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242" w:type="pct"/>
            <w:tcBorders>
              <w:top w:val="single" w:sz="4" w:space="0" w:color="auto"/>
              <w:left w:val="single" w:sz="4" w:space="0" w:color="auto"/>
              <w:bottom w:val="single" w:sz="4" w:space="0" w:color="auto"/>
              <w:right w:val="single" w:sz="4" w:space="0" w:color="auto"/>
            </w:tcBorders>
          </w:tcPr>
          <w:p w:rsidR="006C12C9" w:rsidRDefault="00874C5B" w:rsidP="00043E36">
            <w:pPr>
              <w:jc w:val="center"/>
            </w:pPr>
            <w:r>
              <w:t>6</w:t>
            </w:r>
            <w:r w:rsidR="006C12C9" w:rsidRPr="00D81754">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00A108A2">
              <w:t>3</w:t>
            </w:r>
            <w:r w:rsidRPr="00D81754">
              <w:t>,0</w:t>
            </w:r>
          </w:p>
        </w:tc>
        <w:tc>
          <w:tcPr>
            <w:tcW w:w="250" w:type="pct"/>
            <w:tcBorders>
              <w:top w:val="single" w:sz="4" w:space="0" w:color="auto"/>
              <w:left w:val="single" w:sz="4" w:space="0" w:color="auto"/>
              <w:bottom w:val="single" w:sz="4" w:space="0" w:color="auto"/>
              <w:right w:val="single" w:sz="4" w:space="0" w:color="auto"/>
            </w:tcBorders>
          </w:tcPr>
          <w:p w:rsidR="006C12C9" w:rsidRDefault="001D6E34" w:rsidP="00043E36">
            <w:r>
              <w:t>1</w:t>
            </w:r>
            <w:r w:rsidR="006C12C9" w:rsidRPr="00BB22E6">
              <w:t>0,0</w:t>
            </w:r>
          </w:p>
        </w:tc>
        <w:tc>
          <w:tcPr>
            <w:tcW w:w="237"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rsidR="006C12C9" w:rsidRPr="0003527E" w:rsidRDefault="006C12C9" w:rsidP="00043E36">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1034E9" w:rsidRDefault="00A108A2"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242" w:type="pct"/>
            <w:tcBorders>
              <w:top w:val="single" w:sz="4" w:space="0" w:color="auto"/>
              <w:left w:val="single" w:sz="4" w:space="0" w:color="auto"/>
              <w:bottom w:val="single" w:sz="4" w:space="0" w:color="auto"/>
              <w:right w:val="single" w:sz="4" w:space="0" w:color="auto"/>
            </w:tcBorders>
          </w:tcPr>
          <w:p w:rsidR="006C12C9" w:rsidRDefault="00874C5B" w:rsidP="00043E36">
            <w:pPr>
              <w:jc w:val="center"/>
            </w:pPr>
            <w:r>
              <w:t>6</w:t>
            </w:r>
            <w:r w:rsidR="006C12C9" w:rsidRPr="00D81754">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00A108A2">
              <w:t>3</w:t>
            </w:r>
            <w:r w:rsidRPr="00D81754">
              <w:t>,0</w:t>
            </w:r>
          </w:p>
        </w:tc>
        <w:tc>
          <w:tcPr>
            <w:tcW w:w="250" w:type="pct"/>
            <w:tcBorders>
              <w:top w:val="single" w:sz="4" w:space="0" w:color="auto"/>
              <w:left w:val="single" w:sz="4" w:space="0" w:color="auto"/>
              <w:bottom w:val="single" w:sz="4" w:space="0" w:color="auto"/>
              <w:right w:val="single" w:sz="4" w:space="0" w:color="auto"/>
            </w:tcBorders>
          </w:tcPr>
          <w:p w:rsidR="006C12C9" w:rsidRDefault="001D6E34" w:rsidP="00043E36">
            <w:r>
              <w:t>1</w:t>
            </w:r>
            <w:r w:rsidR="006C12C9" w:rsidRPr="005B46AA">
              <w:t>0,0</w:t>
            </w:r>
          </w:p>
        </w:tc>
        <w:tc>
          <w:tcPr>
            <w:tcW w:w="237"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r>
      <w:tr w:rsidR="006C12C9" w:rsidRPr="001034E9" w:rsidTr="00043E36">
        <w:trPr>
          <w:cantSplit/>
        </w:trPr>
        <w:tc>
          <w:tcPr>
            <w:tcW w:w="255"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6C12C9" w:rsidRPr="001034E9" w:rsidRDefault="00A108A2"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874C5B" w:rsidP="00043E36">
            <w:pPr>
              <w:jc w:val="center"/>
            </w:pPr>
            <w:r>
              <w:t>6</w:t>
            </w:r>
            <w:r w:rsidR="006C12C9" w:rsidRPr="00D81754">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00A108A2">
              <w:t>3</w:t>
            </w:r>
            <w:r w:rsidRPr="00D81754">
              <w:t>,0</w:t>
            </w:r>
          </w:p>
        </w:tc>
        <w:tc>
          <w:tcPr>
            <w:tcW w:w="250" w:type="pct"/>
            <w:tcBorders>
              <w:top w:val="single" w:sz="4" w:space="0" w:color="auto"/>
              <w:left w:val="single" w:sz="4" w:space="0" w:color="auto"/>
              <w:bottom w:val="single" w:sz="4" w:space="0" w:color="auto"/>
              <w:right w:val="single" w:sz="4" w:space="0" w:color="auto"/>
            </w:tcBorders>
            <w:hideMark/>
          </w:tcPr>
          <w:p w:rsidR="006C12C9" w:rsidRDefault="001D6E34" w:rsidP="00043E36">
            <w:r>
              <w:t>1</w:t>
            </w:r>
            <w:r w:rsidR="006C12C9" w:rsidRPr="00B61056">
              <w:t>0,0</w:t>
            </w:r>
          </w:p>
        </w:tc>
        <w:tc>
          <w:tcPr>
            <w:tcW w:w="237" w:type="pct"/>
            <w:tcBorders>
              <w:top w:val="single" w:sz="4" w:space="0" w:color="auto"/>
              <w:left w:val="single" w:sz="4" w:space="0" w:color="auto"/>
              <w:bottom w:val="single" w:sz="4" w:space="0" w:color="auto"/>
              <w:right w:val="single" w:sz="4" w:space="0" w:color="auto"/>
            </w:tcBorders>
            <w:hideMark/>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w:t>
            </w:r>
          </w:p>
          <w:p w:rsidR="006C12C9" w:rsidRPr="0003527E" w:rsidRDefault="006C12C9" w:rsidP="00043E36">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r>
      <w:tr w:rsidR="006C12C9" w:rsidRPr="001034E9"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1034E9" w:rsidRDefault="00A108A2" w:rsidP="00B72728">
            <w:pPr>
              <w:jc w:val="center"/>
              <w:rPr>
                <w:spacing w:val="-22"/>
                <w:kern w:val="2"/>
                <w:lang w:eastAsia="en-US"/>
              </w:rPr>
            </w:pPr>
            <w:r>
              <w:rPr>
                <w:spacing w:val="-22"/>
                <w:kern w:val="2"/>
                <w:lang w:eastAsia="en-US"/>
              </w:rPr>
              <w:t>1</w:t>
            </w:r>
            <w:r w:rsidR="00B72728">
              <w:rPr>
                <w:spacing w:val="-22"/>
                <w:kern w:val="2"/>
                <w:lang w:eastAsia="en-US"/>
              </w:rPr>
              <w:t>3</w:t>
            </w:r>
            <w:r>
              <w:rPr>
                <w:spacing w:val="-22"/>
                <w:kern w:val="2"/>
                <w:lang w:eastAsia="en-US"/>
              </w:rPr>
              <w:t>2</w:t>
            </w:r>
            <w:r w:rsidR="001D6E34">
              <w:rPr>
                <w:spacing w:val="-22"/>
                <w:kern w:val="2"/>
                <w:lang w:eastAsia="en-US"/>
              </w:rPr>
              <w:t>,9</w:t>
            </w:r>
          </w:p>
        </w:tc>
        <w:tc>
          <w:tcPr>
            <w:tcW w:w="25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1D6E34" w:rsidP="00043E36">
            <w:pPr>
              <w:autoSpaceDE w:val="0"/>
              <w:autoSpaceDN w:val="0"/>
              <w:adjustRightInd w:val="0"/>
              <w:jc w:val="center"/>
              <w:rPr>
                <w:spacing w:val="-24"/>
                <w:kern w:val="2"/>
                <w:lang w:eastAsia="en-US"/>
              </w:rPr>
            </w:pPr>
            <w:r>
              <w:rPr>
                <w:spacing w:val="-24"/>
                <w:kern w:val="2"/>
                <w:lang w:eastAsia="en-US"/>
              </w:rPr>
              <w:t>8,6</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874C5B" w:rsidP="00043E36">
            <w:pPr>
              <w:jc w:val="center"/>
            </w:pPr>
            <w:r>
              <w:t>6</w:t>
            </w:r>
            <w:r w:rsidR="006C12C9" w:rsidRPr="00D81754">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00A108A2">
              <w:t>3</w:t>
            </w:r>
            <w:r w:rsidRPr="00D81754">
              <w:t>,0</w:t>
            </w:r>
          </w:p>
        </w:tc>
        <w:tc>
          <w:tcPr>
            <w:tcW w:w="250" w:type="pct"/>
            <w:tcBorders>
              <w:top w:val="single" w:sz="4" w:space="0" w:color="auto"/>
              <w:left w:val="single" w:sz="4" w:space="0" w:color="auto"/>
              <w:bottom w:val="single" w:sz="4" w:space="0" w:color="auto"/>
              <w:right w:val="single" w:sz="4" w:space="0" w:color="auto"/>
            </w:tcBorders>
            <w:hideMark/>
          </w:tcPr>
          <w:p w:rsidR="006C12C9" w:rsidRPr="003176E4" w:rsidRDefault="001D6E34" w:rsidP="00043E36">
            <w:r>
              <w:t>1</w:t>
            </w:r>
            <w:r w:rsidR="006C12C9" w:rsidRPr="003176E4">
              <w:t>0,0</w:t>
            </w:r>
          </w:p>
        </w:tc>
        <w:tc>
          <w:tcPr>
            <w:tcW w:w="237" w:type="pct"/>
            <w:tcBorders>
              <w:top w:val="single" w:sz="4" w:space="0" w:color="auto"/>
              <w:left w:val="single" w:sz="4" w:space="0" w:color="auto"/>
              <w:bottom w:val="single" w:sz="4" w:space="0" w:color="auto"/>
              <w:right w:val="single" w:sz="4" w:space="0" w:color="auto"/>
            </w:tcBorders>
            <w:hideMark/>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3176E4">
              <w:t>0,0</w:t>
            </w:r>
          </w:p>
        </w:tc>
      </w:tr>
    </w:tbl>
    <w:p w:rsidR="006C12C9" w:rsidRDefault="006C12C9" w:rsidP="006C12C9">
      <w:pPr>
        <w:autoSpaceDE w:val="0"/>
        <w:autoSpaceDN w:val="0"/>
        <w:adjustRightInd w:val="0"/>
        <w:rPr>
          <w:kern w:val="2"/>
          <w:sz w:val="22"/>
          <w:szCs w:val="22"/>
          <w:lang w:eastAsia="en-US"/>
        </w:rPr>
      </w:pPr>
    </w:p>
    <w:p w:rsidR="00EE4B28" w:rsidRPr="000021E0" w:rsidRDefault="00EE4B28"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400286">
          <w:footerReference w:type="even" r:id="rId11"/>
          <w:footerReference w:type="default" r:id="rId12"/>
          <w:pgSz w:w="16840" w:h="11907" w:orient="landscape" w:code="9"/>
          <w:pgMar w:top="1304" w:right="538" w:bottom="851" w:left="1134" w:header="720" w:footer="720" w:gutter="0"/>
          <w:cols w:space="720"/>
          <w:docGrid w:linePitch="272"/>
        </w:sectPr>
      </w:pPr>
    </w:p>
    <w:p w:rsidR="006C12C9" w:rsidRDefault="006D2989" w:rsidP="006C12C9">
      <w:pPr>
        <w:ind w:firstLine="567"/>
        <w:jc w:val="both"/>
        <w:rPr>
          <w:rFonts w:eastAsia="Calibri"/>
          <w:sz w:val="28"/>
          <w:szCs w:val="28"/>
        </w:rPr>
      </w:pPr>
      <w:r>
        <w:rPr>
          <w:rFonts w:eastAsia="Calibri"/>
          <w:sz w:val="28"/>
          <w:szCs w:val="28"/>
        </w:rPr>
        <w:lastRenderedPageBreak/>
        <w:t>2</w:t>
      </w:r>
      <w:r w:rsidR="006C12C9">
        <w:rPr>
          <w:rFonts w:eastAsia="Calibri"/>
          <w:sz w:val="28"/>
          <w:szCs w:val="28"/>
        </w:rPr>
        <w:t xml:space="preserve">. </w:t>
      </w:r>
      <w:r w:rsidR="006C12C9">
        <w:rPr>
          <w:sz w:val="28"/>
          <w:szCs w:val="28"/>
        </w:rPr>
        <w:t>Настоящее постановление подлежит размещению</w:t>
      </w:r>
      <w:r w:rsidR="006C12C9" w:rsidRPr="00345229">
        <w:rPr>
          <w:sz w:val="28"/>
          <w:szCs w:val="28"/>
        </w:rPr>
        <w:t xml:space="preserve"> на официальном сайте Администрации Истоминского сельского поселения</w:t>
      </w:r>
      <w:r w:rsidR="006C12C9">
        <w:rPr>
          <w:sz w:val="28"/>
          <w:szCs w:val="28"/>
        </w:rPr>
        <w:t xml:space="preserve"> и опубликованию в периодическом печатном издании Истоминского сельского поселения «Вестник»</w:t>
      </w:r>
      <w:r w:rsidR="006C12C9" w:rsidRPr="00345229">
        <w:rPr>
          <w:sz w:val="28"/>
          <w:szCs w:val="28"/>
        </w:rPr>
        <w:t>.</w:t>
      </w:r>
    </w:p>
    <w:p w:rsidR="006C12C9" w:rsidRDefault="006D2989" w:rsidP="006C12C9">
      <w:pPr>
        <w:ind w:firstLine="567"/>
        <w:jc w:val="both"/>
        <w:rPr>
          <w:rFonts w:eastAsia="Calibri"/>
          <w:sz w:val="28"/>
          <w:szCs w:val="28"/>
        </w:rPr>
      </w:pPr>
      <w:r>
        <w:rPr>
          <w:rFonts w:eastAsia="Calibri"/>
          <w:sz w:val="28"/>
          <w:szCs w:val="28"/>
        </w:rPr>
        <w:t>3</w:t>
      </w:r>
      <w:r w:rsidR="006C12C9">
        <w:rPr>
          <w:rFonts w:eastAsia="Calibri"/>
          <w:sz w:val="28"/>
          <w:szCs w:val="28"/>
        </w:rPr>
        <w:t xml:space="preserve">. </w:t>
      </w:r>
      <w:proofErr w:type="gramStart"/>
      <w:r w:rsidR="006C12C9">
        <w:rPr>
          <w:rFonts w:eastAsia="Calibri"/>
          <w:sz w:val="28"/>
          <w:szCs w:val="28"/>
        </w:rPr>
        <w:t>Контроль за</w:t>
      </w:r>
      <w:proofErr w:type="gramEnd"/>
      <w:r w:rsidR="006C12C9">
        <w:rPr>
          <w:rFonts w:eastAsia="Calibri"/>
          <w:sz w:val="28"/>
          <w:szCs w:val="28"/>
        </w:rPr>
        <w:t xml:space="preserve"> выполнением настоящего постановления возложить на заместителя главы Администрации Истоминског</w:t>
      </w:r>
      <w:r w:rsidR="001D6E34">
        <w:rPr>
          <w:rFonts w:eastAsia="Calibri"/>
          <w:sz w:val="28"/>
          <w:szCs w:val="28"/>
        </w:rPr>
        <w:t xml:space="preserve">о сельского поселения </w:t>
      </w:r>
      <w:r w:rsidR="006C12C9">
        <w:rPr>
          <w:rFonts w:eastAsia="Calibri"/>
          <w:sz w:val="28"/>
          <w:szCs w:val="28"/>
        </w:rPr>
        <w:t>А</w:t>
      </w:r>
      <w:r w:rsidR="001D6E34">
        <w:rPr>
          <w:rFonts w:eastAsia="Calibri"/>
          <w:sz w:val="28"/>
          <w:szCs w:val="28"/>
        </w:rPr>
        <w:t>ракелян И.С</w:t>
      </w:r>
      <w:r w:rsidR="006C12C9">
        <w:rPr>
          <w:rFonts w:eastAsia="Calibri"/>
          <w:sz w:val="28"/>
          <w:szCs w:val="28"/>
        </w:rPr>
        <w:t>.</w:t>
      </w:r>
    </w:p>
    <w:p w:rsidR="006C12C9" w:rsidRDefault="006C12C9" w:rsidP="006C12C9">
      <w:pPr>
        <w:widowControl w:val="0"/>
        <w:autoSpaceDE w:val="0"/>
        <w:autoSpaceDN w:val="0"/>
        <w:adjustRightInd w:val="0"/>
        <w:rPr>
          <w:bCs/>
          <w:sz w:val="28"/>
          <w:szCs w:val="28"/>
        </w:rPr>
      </w:pPr>
      <w:bookmarkStart w:id="1" w:name="Par23"/>
      <w:bookmarkEnd w:id="1"/>
    </w:p>
    <w:p w:rsidR="006C12C9" w:rsidRDefault="001D6E34" w:rsidP="006C12C9">
      <w:pPr>
        <w:jc w:val="both"/>
        <w:rPr>
          <w:sz w:val="28"/>
          <w:szCs w:val="28"/>
        </w:rPr>
      </w:pPr>
      <w:r>
        <w:rPr>
          <w:sz w:val="28"/>
          <w:szCs w:val="28"/>
        </w:rPr>
        <w:t>Глава</w:t>
      </w:r>
      <w:r w:rsidR="006C12C9">
        <w:rPr>
          <w:sz w:val="28"/>
          <w:szCs w:val="28"/>
        </w:rPr>
        <w:t xml:space="preserve"> Администрации </w:t>
      </w:r>
    </w:p>
    <w:p w:rsidR="006C12C9" w:rsidRPr="008A3342" w:rsidRDefault="006C12C9" w:rsidP="006C12C9">
      <w:pPr>
        <w:jc w:val="both"/>
        <w:rPr>
          <w:sz w:val="28"/>
          <w:szCs w:val="28"/>
        </w:rPr>
      </w:pPr>
      <w:r>
        <w:rPr>
          <w:sz w:val="28"/>
          <w:szCs w:val="28"/>
        </w:rPr>
        <w:t xml:space="preserve">Истоминского сельского поселения                                      </w:t>
      </w:r>
      <w:r>
        <w:rPr>
          <w:sz w:val="28"/>
          <w:szCs w:val="28"/>
        </w:rPr>
        <w:tab/>
        <w:t xml:space="preserve">     </w:t>
      </w:r>
      <w:r w:rsidR="00043E36">
        <w:rPr>
          <w:sz w:val="28"/>
          <w:szCs w:val="28"/>
        </w:rPr>
        <w:t>Д.А. Кудовба</w:t>
      </w:r>
    </w:p>
    <w:p w:rsidR="006C12C9" w:rsidRDefault="006C12C9" w:rsidP="006C12C9">
      <w:pPr>
        <w:widowControl w:val="0"/>
        <w:autoSpaceDE w:val="0"/>
        <w:autoSpaceDN w:val="0"/>
        <w:adjustRightInd w:val="0"/>
        <w:rPr>
          <w:bCs/>
          <w:sz w:val="28"/>
          <w:szCs w:val="28"/>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r>
        <w:rPr>
          <w:bCs/>
        </w:rPr>
        <w:t xml:space="preserve">Постановление вносит                                                                                                                             </w:t>
      </w:r>
    </w:p>
    <w:p w:rsidR="006C12C9" w:rsidRDefault="006C12C9" w:rsidP="006C12C9">
      <w:pPr>
        <w:widowControl w:val="0"/>
        <w:autoSpaceDE w:val="0"/>
        <w:autoSpaceDN w:val="0"/>
        <w:adjustRightInd w:val="0"/>
        <w:rPr>
          <w:bCs/>
        </w:rPr>
      </w:pPr>
      <w:r>
        <w:rPr>
          <w:bCs/>
        </w:rPr>
        <w:t>З</w:t>
      </w:r>
      <w:r w:rsidR="0016116A">
        <w:rPr>
          <w:bCs/>
        </w:rPr>
        <w:t>аместитель главы Администрации</w:t>
      </w:r>
    </w:p>
    <w:p w:rsidR="001034E9" w:rsidRPr="00285B03" w:rsidRDefault="001034E9" w:rsidP="00070920">
      <w:pPr>
        <w:tabs>
          <w:tab w:val="left" w:pos="7313"/>
        </w:tabs>
        <w:rPr>
          <w:sz w:val="28"/>
          <w:szCs w:val="28"/>
        </w:rPr>
      </w:pPr>
    </w:p>
    <w:sectPr w:rsidR="001034E9" w:rsidRPr="00285B03"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55" w:rsidRDefault="00F64C55">
      <w:r>
        <w:separator/>
      </w:r>
    </w:p>
  </w:endnote>
  <w:endnote w:type="continuationSeparator" w:id="0">
    <w:p w:rsidR="00F64C55" w:rsidRDefault="00F6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175BB">
      <w:rPr>
        <w:rStyle w:val="ac"/>
        <w:noProof/>
      </w:rPr>
      <w:t>2</w:t>
    </w:r>
    <w:r>
      <w:rPr>
        <w:rStyle w:val="ac"/>
      </w:rPr>
      <w:fldChar w:fldCharType="end"/>
    </w:r>
  </w:p>
  <w:p w:rsidR="00043E36" w:rsidRPr="009E019A" w:rsidRDefault="00043E3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43E36" w:rsidRDefault="00043E3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175BB">
      <w:rPr>
        <w:rStyle w:val="ac"/>
        <w:noProof/>
      </w:rPr>
      <w:t>5</w:t>
    </w:r>
    <w:r>
      <w:rPr>
        <w:rStyle w:val="ac"/>
      </w:rPr>
      <w:fldChar w:fldCharType="end"/>
    </w:r>
  </w:p>
  <w:p w:rsidR="00043E36" w:rsidRPr="00456AEA" w:rsidRDefault="00043E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43E36" w:rsidRDefault="00043E36">
    <w:pPr>
      <w:pStyle w:val="a8"/>
      <w:ind w:right="360"/>
    </w:pPr>
  </w:p>
  <w:p w:rsidR="00043E36" w:rsidRDefault="00043E3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175BB">
      <w:rPr>
        <w:rStyle w:val="ac"/>
        <w:noProof/>
      </w:rPr>
      <w:t>6</w:t>
    </w:r>
    <w:r>
      <w:rPr>
        <w:rStyle w:val="ac"/>
      </w:rPr>
      <w:fldChar w:fldCharType="end"/>
    </w:r>
  </w:p>
  <w:p w:rsidR="00043E36" w:rsidRPr="00456AEA" w:rsidRDefault="00043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55" w:rsidRDefault="00F64C55">
      <w:r>
        <w:separator/>
      </w:r>
    </w:p>
  </w:footnote>
  <w:footnote w:type="continuationSeparator" w:id="0">
    <w:p w:rsidR="00F64C55" w:rsidRDefault="00F64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3E36"/>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5880"/>
    <w:rsid w:val="00137CF6"/>
    <w:rsid w:val="00143179"/>
    <w:rsid w:val="00153B21"/>
    <w:rsid w:val="0016116A"/>
    <w:rsid w:val="00195439"/>
    <w:rsid w:val="001B2D1C"/>
    <w:rsid w:val="001C1D98"/>
    <w:rsid w:val="001C4D0C"/>
    <w:rsid w:val="001D2690"/>
    <w:rsid w:val="001D4428"/>
    <w:rsid w:val="001D6E34"/>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06338"/>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462F"/>
    <w:rsid w:val="006171AC"/>
    <w:rsid w:val="006418A9"/>
    <w:rsid w:val="006564DB"/>
    <w:rsid w:val="00660EE3"/>
    <w:rsid w:val="00672C3E"/>
    <w:rsid w:val="00676B57"/>
    <w:rsid w:val="00695A50"/>
    <w:rsid w:val="006B7A21"/>
    <w:rsid w:val="006C12C9"/>
    <w:rsid w:val="006C1362"/>
    <w:rsid w:val="006D2989"/>
    <w:rsid w:val="006F5B39"/>
    <w:rsid w:val="007120F8"/>
    <w:rsid w:val="00716B2D"/>
    <w:rsid w:val="007219F0"/>
    <w:rsid w:val="007730B1"/>
    <w:rsid w:val="00782222"/>
    <w:rsid w:val="007916D0"/>
    <w:rsid w:val="007936ED"/>
    <w:rsid w:val="007B5610"/>
    <w:rsid w:val="007B6388"/>
    <w:rsid w:val="007C0A5F"/>
    <w:rsid w:val="00803F3C"/>
    <w:rsid w:val="00804CFE"/>
    <w:rsid w:val="00811C94"/>
    <w:rsid w:val="00811CF1"/>
    <w:rsid w:val="008438D7"/>
    <w:rsid w:val="00860E5A"/>
    <w:rsid w:val="00867AB6"/>
    <w:rsid w:val="00874C5B"/>
    <w:rsid w:val="008A26EE"/>
    <w:rsid w:val="008A2CF2"/>
    <w:rsid w:val="008B0F3C"/>
    <w:rsid w:val="008B6AD3"/>
    <w:rsid w:val="008C5211"/>
    <w:rsid w:val="00910044"/>
    <w:rsid w:val="009122B1"/>
    <w:rsid w:val="009127DC"/>
    <w:rsid w:val="00913129"/>
    <w:rsid w:val="009175BB"/>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08A2"/>
    <w:rsid w:val="00A153A5"/>
    <w:rsid w:val="00A30E81"/>
    <w:rsid w:val="00A34804"/>
    <w:rsid w:val="00A67B50"/>
    <w:rsid w:val="00A82746"/>
    <w:rsid w:val="00A941CF"/>
    <w:rsid w:val="00AB07A7"/>
    <w:rsid w:val="00AB1ACA"/>
    <w:rsid w:val="00AC3667"/>
    <w:rsid w:val="00AE21A2"/>
    <w:rsid w:val="00AE2601"/>
    <w:rsid w:val="00B02C23"/>
    <w:rsid w:val="00B2243F"/>
    <w:rsid w:val="00B22F6A"/>
    <w:rsid w:val="00B31114"/>
    <w:rsid w:val="00B35935"/>
    <w:rsid w:val="00B37E63"/>
    <w:rsid w:val="00B41C7D"/>
    <w:rsid w:val="00B444A2"/>
    <w:rsid w:val="00B513F0"/>
    <w:rsid w:val="00B60CE4"/>
    <w:rsid w:val="00B62CFB"/>
    <w:rsid w:val="00B66EE6"/>
    <w:rsid w:val="00B67783"/>
    <w:rsid w:val="00B72728"/>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B54DA"/>
    <w:rsid w:val="00CC7513"/>
    <w:rsid w:val="00CD077D"/>
    <w:rsid w:val="00CE5183"/>
    <w:rsid w:val="00D00358"/>
    <w:rsid w:val="00D13E83"/>
    <w:rsid w:val="00D60017"/>
    <w:rsid w:val="00D73323"/>
    <w:rsid w:val="00D871E8"/>
    <w:rsid w:val="00DA1E06"/>
    <w:rsid w:val="00DA7C1C"/>
    <w:rsid w:val="00DB4D6B"/>
    <w:rsid w:val="00DC2302"/>
    <w:rsid w:val="00DD5179"/>
    <w:rsid w:val="00DE50C1"/>
    <w:rsid w:val="00DF3940"/>
    <w:rsid w:val="00E00917"/>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64C55"/>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EBFE-A33A-4E0D-8786-98530487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6</Pages>
  <Words>879</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34</cp:revision>
  <cp:lastPrinted>2022-12-12T08:16:00Z</cp:lastPrinted>
  <dcterms:created xsi:type="dcterms:W3CDTF">2018-10-15T11:27:00Z</dcterms:created>
  <dcterms:modified xsi:type="dcterms:W3CDTF">2024-04-15T12:37:00Z</dcterms:modified>
</cp:coreProperties>
</file>