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B1AC" w14:textId="77777777" w:rsidR="004C6A9C" w:rsidRPr="004C6A9C" w:rsidRDefault="004C6A9C" w:rsidP="004C6A9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545E682" w14:textId="46CA6791" w:rsidR="004C6A9C" w:rsidRPr="00852EA2" w:rsidRDefault="004C6A9C" w:rsidP="004C6A9C">
      <w:pPr>
        <w:widowControl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4C6A9C">
        <w:rPr>
          <w:rFonts w:ascii="Times New Roman" w:hAnsi="Times New Roman"/>
          <w:sz w:val="28"/>
          <w:szCs w:val="28"/>
        </w:rPr>
        <w:t xml:space="preserve">      </w:t>
      </w:r>
      <w:r w:rsidR="009D4891">
        <w:rPr>
          <w:rFonts w:eastAsia="Calibri"/>
          <w:b/>
          <w:noProof/>
          <w:sz w:val="44"/>
          <w:szCs w:val="44"/>
        </w:rPr>
        <w:t>проект</w:t>
      </w:r>
    </w:p>
    <w:p w14:paraId="55A8C698" w14:textId="77777777" w:rsidR="004C6A9C" w:rsidRPr="004C6A9C" w:rsidRDefault="004C6A9C" w:rsidP="004C6A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РОССИЙСКАЯ ФЕДЕРАЦИЯ РОСТОВСКАЯ ОБЛАСТЬ</w:t>
      </w:r>
    </w:p>
    <w:p w14:paraId="46D785FE" w14:textId="77777777" w:rsidR="004C6A9C" w:rsidRPr="004C6A9C" w:rsidRDefault="004C6A9C" w:rsidP="004C6A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СОБРАНИЕ ДЕПУТАТОВ ИСТОМИНСКОГО СЕЛЬСКОГО ПОСЕЛЕНИЯ</w:t>
      </w:r>
    </w:p>
    <w:p w14:paraId="553C33C5" w14:textId="77777777" w:rsidR="004C6A9C" w:rsidRPr="004C6A9C" w:rsidRDefault="004C6A9C" w:rsidP="004C6A9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ПЯТОГО СОЗЫВА</w:t>
      </w:r>
    </w:p>
    <w:p w14:paraId="019AE5E3" w14:textId="77777777" w:rsidR="004C6A9C" w:rsidRPr="004C6A9C" w:rsidRDefault="004C6A9C" w:rsidP="004C6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p w14:paraId="2E71D65C" w14:textId="77777777" w:rsidR="004C6A9C" w:rsidRPr="004C6A9C" w:rsidRDefault="004C6A9C" w:rsidP="004C6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C6A9C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РЕШЕНИЕ</w:t>
      </w:r>
    </w:p>
    <w:p w14:paraId="6039574C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6D5B7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6A9C">
        <w:rPr>
          <w:rFonts w:ascii="Times New Roman" w:hAnsi="Times New Roman"/>
          <w:bCs/>
          <w:sz w:val="28"/>
          <w:szCs w:val="28"/>
        </w:rPr>
        <w:t>Об инициативных проектах, выдвигаемых</w:t>
      </w:r>
    </w:p>
    <w:p w14:paraId="56D19A35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4C6A9C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215BD18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«Истоминское сельское поселение»</w:t>
      </w:r>
    </w:p>
    <w:p w14:paraId="57041364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8BCB7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CAD12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228574B" w14:textId="4BDCFC50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  <w:r w:rsidRPr="004C6A9C">
        <w:rPr>
          <w:rFonts w:ascii="Times New Roman" w:hAnsi="Times New Roman"/>
          <w:sz w:val="28"/>
          <w:szCs w:val="28"/>
        </w:rPr>
        <w:tab/>
      </w:r>
      <w:r w:rsidRPr="004C6A9C">
        <w:rPr>
          <w:rFonts w:ascii="Times New Roman" w:hAnsi="Times New Roman"/>
          <w:sz w:val="28"/>
          <w:szCs w:val="28"/>
        </w:rPr>
        <w:tab/>
      </w:r>
      <w:r w:rsidRPr="004C6A9C">
        <w:rPr>
          <w:rFonts w:ascii="Times New Roman" w:hAnsi="Times New Roman"/>
          <w:sz w:val="28"/>
          <w:szCs w:val="28"/>
        </w:rPr>
        <w:tab/>
      </w:r>
      <w:r w:rsidRPr="004C6A9C">
        <w:rPr>
          <w:rFonts w:ascii="Times New Roman" w:hAnsi="Times New Roman"/>
          <w:sz w:val="28"/>
          <w:szCs w:val="28"/>
        </w:rPr>
        <w:tab/>
      </w:r>
      <w:r w:rsidRPr="004C6A9C">
        <w:rPr>
          <w:rFonts w:ascii="Times New Roman" w:hAnsi="Times New Roman"/>
          <w:sz w:val="28"/>
          <w:szCs w:val="28"/>
        </w:rPr>
        <w:tab/>
      </w:r>
      <w:r w:rsidR="00660FE0">
        <w:rPr>
          <w:rFonts w:ascii="Times New Roman" w:hAnsi="Times New Roman"/>
          <w:sz w:val="28"/>
          <w:szCs w:val="28"/>
        </w:rPr>
        <w:t>_____________</w:t>
      </w:r>
      <w:r w:rsidRPr="004C6A9C">
        <w:rPr>
          <w:rFonts w:ascii="Times New Roman" w:hAnsi="Times New Roman"/>
          <w:sz w:val="28"/>
          <w:szCs w:val="28"/>
        </w:rPr>
        <w:t xml:space="preserve"> 202</w:t>
      </w:r>
      <w:r w:rsidR="00B1690C">
        <w:rPr>
          <w:rFonts w:ascii="Times New Roman" w:hAnsi="Times New Roman"/>
          <w:sz w:val="28"/>
          <w:szCs w:val="28"/>
        </w:rPr>
        <w:t>4</w:t>
      </w:r>
      <w:r w:rsidRPr="004C6A9C">
        <w:rPr>
          <w:rFonts w:ascii="Times New Roman" w:hAnsi="Times New Roman"/>
          <w:sz w:val="28"/>
          <w:szCs w:val="28"/>
        </w:rPr>
        <w:t xml:space="preserve"> года</w:t>
      </w:r>
    </w:p>
    <w:p w14:paraId="20A9A43A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DFF97" w14:textId="77777777" w:rsidR="004C6A9C" w:rsidRPr="004C6A9C" w:rsidRDefault="004C6A9C" w:rsidP="004C6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 xml:space="preserve">     </w:t>
      </w:r>
      <w:r w:rsidRPr="004C6A9C">
        <w:rPr>
          <w:rFonts w:ascii="Times New Roman" w:hAnsi="Times New Roman"/>
          <w:color w:val="000000"/>
          <w:sz w:val="28"/>
          <w:szCs w:val="28"/>
        </w:rPr>
        <w:t>В соответствии со статьей 26</w:t>
      </w:r>
      <w:r w:rsidRPr="004C6A9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hyperlink r:id="rId8" w:history="1">
        <w:r w:rsidRPr="004C6A9C">
          <w:rPr>
            <w:rFonts w:ascii="Times New Roman" w:hAnsi="Times New Roman"/>
            <w:color w:val="000000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4C6A9C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Pr="004C6A9C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инициативных проектах» </w:t>
      </w:r>
      <w:r w:rsidRPr="004C6A9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Собрание депутатов </w:t>
      </w:r>
      <w:r w:rsidR="00E23BAE">
        <w:rPr>
          <w:rFonts w:ascii="Times New Roman" w:eastAsia="Calibri" w:hAnsi="Times New Roman"/>
          <w:bCs/>
          <w:color w:val="000000"/>
          <w:sz w:val="28"/>
          <w:szCs w:val="28"/>
        </w:rPr>
        <w:t>Истоминского</w:t>
      </w:r>
      <w:r w:rsidRPr="004C6A9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сельского поселения</w:t>
      </w:r>
      <w:r w:rsidRPr="004C6A9C">
        <w:rPr>
          <w:rFonts w:ascii="Times New Roman" w:hAnsi="Times New Roman"/>
          <w:sz w:val="28"/>
          <w:szCs w:val="28"/>
        </w:rPr>
        <w:t xml:space="preserve">, </w:t>
      </w:r>
    </w:p>
    <w:p w14:paraId="5F13185F" w14:textId="77777777" w:rsidR="004C6A9C" w:rsidRPr="004C6A9C" w:rsidRDefault="004C6A9C" w:rsidP="004C6A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9AF084" w14:textId="77777777" w:rsidR="004C6A9C" w:rsidRPr="004C6A9C" w:rsidRDefault="004C6A9C" w:rsidP="004C6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A9C">
        <w:rPr>
          <w:rFonts w:ascii="Times New Roman" w:hAnsi="Times New Roman"/>
          <w:b/>
          <w:caps/>
          <w:sz w:val="28"/>
          <w:szCs w:val="28"/>
        </w:rPr>
        <w:t>Решает</w:t>
      </w:r>
      <w:r w:rsidRPr="004C6A9C">
        <w:rPr>
          <w:rFonts w:ascii="Times New Roman" w:hAnsi="Times New Roman"/>
          <w:b/>
          <w:sz w:val="28"/>
          <w:szCs w:val="28"/>
        </w:rPr>
        <w:t>:</w:t>
      </w:r>
    </w:p>
    <w:p w14:paraId="2509E966" w14:textId="77777777" w:rsidR="004C6A9C" w:rsidRPr="007A0DEE" w:rsidRDefault="004C6A9C" w:rsidP="007A0DEE">
      <w:pPr>
        <w:pStyle w:val="af"/>
        <w:rPr>
          <w:rFonts w:ascii="Times New Roman" w:hAnsi="Times New Roman"/>
          <w:sz w:val="28"/>
          <w:szCs w:val="28"/>
        </w:rPr>
      </w:pPr>
    </w:p>
    <w:p w14:paraId="084BA1D5" w14:textId="77777777" w:rsidR="004C6A9C" w:rsidRPr="007A0DEE" w:rsidRDefault="004C6A9C" w:rsidP="007A0D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A0DEE">
        <w:rPr>
          <w:rFonts w:ascii="Times New Roman" w:hAnsi="Times New Roman"/>
          <w:sz w:val="28"/>
          <w:szCs w:val="28"/>
        </w:rPr>
        <w:t xml:space="preserve">         1. </w:t>
      </w:r>
      <w:r w:rsidRPr="007A0DEE">
        <w:rPr>
          <w:rFonts w:ascii="Times New Roman" w:hAnsi="Times New Roman"/>
          <w:color w:val="000000"/>
          <w:sz w:val="28"/>
          <w:szCs w:val="28"/>
        </w:rPr>
        <w:t>Утвердить Положение о</w:t>
      </w:r>
      <w:r w:rsidRPr="007A0DE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б инициативных проектах, выдвигаемых на территории </w:t>
      </w:r>
      <w:r w:rsidRPr="007A0DE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7A0DE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A0DEE">
        <w:rPr>
          <w:rFonts w:ascii="Times New Roman" w:hAnsi="Times New Roman"/>
          <w:color w:val="000000"/>
          <w:sz w:val="28"/>
          <w:szCs w:val="28"/>
        </w:rPr>
        <w:t>«</w:t>
      </w:r>
      <w:r w:rsidR="00E23BAE" w:rsidRPr="007A0DEE">
        <w:rPr>
          <w:rFonts w:ascii="Times New Roman" w:hAnsi="Times New Roman"/>
          <w:color w:val="000000"/>
          <w:sz w:val="28"/>
          <w:szCs w:val="28"/>
        </w:rPr>
        <w:t>Истоминское</w:t>
      </w:r>
      <w:r w:rsidRPr="007A0DEE">
        <w:rPr>
          <w:rFonts w:ascii="Times New Roman" w:hAnsi="Times New Roman"/>
          <w:color w:val="000000"/>
          <w:sz w:val="28"/>
          <w:szCs w:val="28"/>
        </w:rPr>
        <w:t xml:space="preserve"> сельское поселение»,</w:t>
      </w:r>
      <w:r w:rsidRPr="007A0DE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</w:t>
      </w:r>
      <w:r w:rsidRPr="007A0DEE">
        <w:rPr>
          <w:rFonts w:ascii="Times New Roman" w:hAnsi="Times New Roman"/>
          <w:color w:val="000000"/>
          <w:sz w:val="28"/>
          <w:szCs w:val="28"/>
        </w:rPr>
        <w:t>согласно приложению</w:t>
      </w:r>
      <w:r w:rsidRPr="007A0DEE">
        <w:rPr>
          <w:rFonts w:ascii="Times New Roman" w:hAnsi="Times New Roman"/>
          <w:sz w:val="28"/>
          <w:szCs w:val="28"/>
        </w:rPr>
        <w:t>.</w:t>
      </w:r>
    </w:p>
    <w:p w14:paraId="588C2F8F" w14:textId="77777777" w:rsidR="004C6A9C" w:rsidRPr="007A0DEE" w:rsidRDefault="004C6A9C" w:rsidP="007A0DEE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7A0DEE">
        <w:rPr>
          <w:rFonts w:ascii="Times New Roman" w:hAnsi="Times New Roman"/>
          <w:sz w:val="28"/>
          <w:szCs w:val="28"/>
        </w:rPr>
        <w:t xml:space="preserve">       2.</w:t>
      </w:r>
      <w:r w:rsidR="003E0F08" w:rsidRPr="007A0DEE">
        <w:rPr>
          <w:rFonts w:ascii="Times New Roman" w:hAnsi="Times New Roman"/>
          <w:sz w:val="28"/>
          <w:szCs w:val="28"/>
        </w:rPr>
        <w:t xml:space="preserve"> Решение </w:t>
      </w:r>
      <w:r w:rsidR="000D6768" w:rsidRPr="007A0DEE">
        <w:rPr>
          <w:rFonts w:ascii="Times New Roman" w:hAnsi="Times New Roman"/>
          <w:sz w:val="28"/>
          <w:szCs w:val="28"/>
        </w:rPr>
        <w:t xml:space="preserve">Собрания депутатов Истоминского сельского поселения от </w:t>
      </w:r>
      <w:r w:rsidR="00B1690C">
        <w:rPr>
          <w:rFonts w:ascii="Times New Roman" w:hAnsi="Times New Roman"/>
          <w:sz w:val="28"/>
          <w:szCs w:val="28"/>
        </w:rPr>
        <w:t>17</w:t>
      </w:r>
      <w:r w:rsidR="000D6768" w:rsidRPr="007A0DEE">
        <w:rPr>
          <w:rFonts w:ascii="Times New Roman" w:hAnsi="Times New Roman"/>
          <w:sz w:val="28"/>
          <w:szCs w:val="28"/>
        </w:rPr>
        <w:t>.</w:t>
      </w:r>
      <w:r w:rsidR="00B1690C">
        <w:rPr>
          <w:rFonts w:ascii="Times New Roman" w:hAnsi="Times New Roman"/>
          <w:sz w:val="28"/>
          <w:szCs w:val="28"/>
        </w:rPr>
        <w:t>0</w:t>
      </w:r>
      <w:r w:rsidR="000D6768" w:rsidRPr="007A0DEE">
        <w:rPr>
          <w:rFonts w:ascii="Times New Roman" w:hAnsi="Times New Roman"/>
          <w:sz w:val="28"/>
          <w:szCs w:val="28"/>
        </w:rPr>
        <w:t>2.202</w:t>
      </w:r>
      <w:r w:rsidR="00B1690C">
        <w:rPr>
          <w:rFonts w:ascii="Times New Roman" w:hAnsi="Times New Roman"/>
          <w:sz w:val="28"/>
          <w:szCs w:val="28"/>
        </w:rPr>
        <w:t>3</w:t>
      </w:r>
      <w:r w:rsidR="003E0F08" w:rsidRPr="007A0DEE">
        <w:rPr>
          <w:rFonts w:ascii="Times New Roman" w:hAnsi="Times New Roman"/>
          <w:sz w:val="28"/>
          <w:szCs w:val="28"/>
        </w:rPr>
        <w:t xml:space="preserve"> </w:t>
      </w:r>
      <w:r w:rsidR="000D6768" w:rsidRPr="007A0DEE">
        <w:rPr>
          <w:rFonts w:ascii="Times New Roman" w:hAnsi="Times New Roman"/>
          <w:sz w:val="28"/>
          <w:szCs w:val="28"/>
        </w:rPr>
        <w:t xml:space="preserve">№ </w:t>
      </w:r>
      <w:r w:rsidR="00B1690C">
        <w:rPr>
          <w:rFonts w:ascii="Times New Roman" w:hAnsi="Times New Roman"/>
          <w:sz w:val="28"/>
          <w:szCs w:val="28"/>
        </w:rPr>
        <w:t>74</w:t>
      </w:r>
      <w:r w:rsidR="000D6768" w:rsidRPr="007A0DEE">
        <w:rPr>
          <w:rFonts w:ascii="Times New Roman" w:hAnsi="Times New Roman"/>
          <w:sz w:val="28"/>
          <w:szCs w:val="28"/>
        </w:rPr>
        <w:t xml:space="preserve"> «</w:t>
      </w:r>
      <w:r w:rsidR="000D6768" w:rsidRPr="007A0DEE">
        <w:rPr>
          <w:rFonts w:ascii="Times New Roman" w:hAnsi="Times New Roman"/>
          <w:bCs/>
          <w:sz w:val="28"/>
          <w:szCs w:val="28"/>
        </w:rPr>
        <w:t xml:space="preserve">Об инициативных проектах, выдвигаемых на территории </w:t>
      </w:r>
      <w:r w:rsidR="000D6768" w:rsidRPr="007A0DEE">
        <w:rPr>
          <w:rFonts w:ascii="Times New Roman" w:hAnsi="Times New Roman"/>
          <w:sz w:val="28"/>
          <w:szCs w:val="28"/>
        </w:rPr>
        <w:t>муниципального образования</w:t>
      </w:r>
      <w:r w:rsidR="000D6768" w:rsidRPr="007A0DEE">
        <w:rPr>
          <w:rFonts w:ascii="Times New Roman" w:hAnsi="Times New Roman"/>
          <w:bCs/>
          <w:sz w:val="28"/>
          <w:szCs w:val="28"/>
        </w:rPr>
        <w:t xml:space="preserve"> </w:t>
      </w:r>
      <w:r w:rsidR="000D6768" w:rsidRPr="007A0DEE">
        <w:rPr>
          <w:rFonts w:ascii="Times New Roman" w:hAnsi="Times New Roman"/>
          <w:sz w:val="28"/>
          <w:szCs w:val="28"/>
        </w:rPr>
        <w:t>«Истоминское сельское поселение»</w:t>
      </w:r>
      <w:r w:rsidR="000D6768" w:rsidRPr="007A0DEE">
        <w:rPr>
          <w:rFonts w:ascii="Times New Roman" w:hAnsi="Times New Roman"/>
          <w:bCs/>
          <w:sz w:val="28"/>
          <w:szCs w:val="28"/>
        </w:rPr>
        <w:t xml:space="preserve"> </w:t>
      </w:r>
      <w:r w:rsidR="003E0F08" w:rsidRPr="007A0DEE">
        <w:rPr>
          <w:rFonts w:ascii="Times New Roman" w:hAnsi="Times New Roman"/>
          <w:sz w:val="28"/>
          <w:szCs w:val="28"/>
        </w:rPr>
        <w:t>считать утратившим силу</w:t>
      </w:r>
      <w:r w:rsidRPr="007A0DE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15097038" w14:textId="77777777" w:rsidR="004C6A9C" w:rsidRPr="007A0DEE" w:rsidRDefault="004C6A9C" w:rsidP="007A0DE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7A0DEE">
        <w:rPr>
          <w:rFonts w:ascii="Times New Roman" w:hAnsi="Times New Roman"/>
          <w:sz w:val="28"/>
          <w:szCs w:val="28"/>
        </w:rPr>
        <w:t xml:space="preserve">    </w:t>
      </w:r>
      <w:r w:rsidR="003E0F08" w:rsidRPr="007A0DEE">
        <w:rPr>
          <w:rFonts w:ascii="Times New Roman" w:hAnsi="Times New Roman"/>
          <w:sz w:val="28"/>
          <w:szCs w:val="28"/>
        </w:rPr>
        <w:t xml:space="preserve">  </w:t>
      </w:r>
      <w:r w:rsidRPr="007A0DEE">
        <w:rPr>
          <w:rFonts w:ascii="Times New Roman" w:hAnsi="Times New Roman"/>
          <w:sz w:val="28"/>
          <w:szCs w:val="28"/>
        </w:rPr>
        <w:t xml:space="preserve"> 3.</w:t>
      </w:r>
      <w:r w:rsidR="003E0F08" w:rsidRPr="007A0DEE">
        <w:rPr>
          <w:rFonts w:ascii="Times New Roman" w:hAnsi="Times New Roman"/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</w:t>
      </w:r>
      <w:r w:rsidRPr="007A0DEE">
        <w:rPr>
          <w:rFonts w:ascii="Times New Roman" w:hAnsi="Times New Roman"/>
          <w:sz w:val="28"/>
          <w:szCs w:val="28"/>
        </w:rPr>
        <w:t>.</w:t>
      </w:r>
    </w:p>
    <w:p w14:paraId="2622E412" w14:textId="77777777" w:rsidR="004C6A9C" w:rsidRPr="004C6A9C" w:rsidRDefault="004C6A9C" w:rsidP="004C6A9C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14:paraId="23944435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14:paraId="0A096B8A" w14:textId="77777777" w:rsidR="00D43E8E" w:rsidRDefault="004C6A9C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глава Истоминского сельского поселения                                               А.И. Сорока</w:t>
      </w:r>
    </w:p>
    <w:p w14:paraId="266F4F26" w14:textId="77777777" w:rsidR="007A0DEE" w:rsidRDefault="007A0DEE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3C1942" w14:textId="77777777" w:rsidR="007A0DEE" w:rsidRDefault="007A0DEE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A1B225" w14:textId="77777777" w:rsidR="007A0DEE" w:rsidRDefault="007A0DEE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3C25FD" w14:textId="77777777" w:rsidR="007A0DEE" w:rsidRPr="004C6A9C" w:rsidRDefault="007A0DEE" w:rsidP="000D6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8A07CB" w14:textId="77777777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>х. Островского</w:t>
      </w:r>
    </w:p>
    <w:p w14:paraId="0959C905" w14:textId="1D3608F6" w:rsidR="004C6A9C" w:rsidRPr="004C6A9C" w:rsidRDefault="00B70E9D" w:rsidP="004C6A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4C6A9C" w:rsidRPr="004C6A9C">
        <w:rPr>
          <w:rFonts w:ascii="Times New Roman" w:hAnsi="Times New Roman"/>
          <w:sz w:val="28"/>
          <w:szCs w:val="28"/>
        </w:rPr>
        <w:t>.202</w:t>
      </w:r>
      <w:r w:rsidR="00B1690C">
        <w:rPr>
          <w:rFonts w:ascii="Times New Roman" w:hAnsi="Times New Roman"/>
          <w:sz w:val="28"/>
          <w:szCs w:val="28"/>
        </w:rPr>
        <w:t>4</w:t>
      </w:r>
    </w:p>
    <w:p w14:paraId="5481893A" w14:textId="112E7B90" w:rsidR="004C6A9C" w:rsidRPr="004C6A9C" w:rsidRDefault="004C6A9C" w:rsidP="004C6A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A9C">
        <w:rPr>
          <w:rFonts w:ascii="Times New Roman" w:hAnsi="Times New Roman"/>
          <w:sz w:val="28"/>
          <w:szCs w:val="28"/>
        </w:rPr>
        <w:t xml:space="preserve">№ </w:t>
      </w:r>
      <w:r w:rsidR="00B70E9D">
        <w:rPr>
          <w:rFonts w:ascii="Times New Roman" w:hAnsi="Times New Roman"/>
          <w:sz w:val="28"/>
          <w:szCs w:val="28"/>
        </w:rPr>
        <w:t>______</w:t>
      </w:r>
    </w:p>
    <w:p w14:paraId="087A49B2" w14:textId="77777777" w:rsidR="004C6A9C" w:rsidRDefault="004C6A9C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5669DA0D" w14:textId="77777777"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14:paraId="35DEFAE4" w14:textId="77777777"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14:paraId="464BD252" w14:textId="77777777" w:rsidR="00286EC6" w:rsidRPr="004403E3" w:rsidRDefault="00E23BAE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Истоминского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65D0774B" w14:textId="0A75001E" w:rsidR="00286EC6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1445E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1445E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_____</w:t>
      </w:r>
      <w:r w:rsidR="00905E4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1690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 w:rsidR="00905E4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</w:p>
    <w:p w14:paraId="097D5A7B" w14:textId="77777777" w:rsidR="00A27E17" w:rsidRPr="004403E3" w:rsidRDefault="00A27E17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14:paraId="2904D92E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A0C91E7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0F461CBE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б инициативных проектах, выдвигаемых</w:t>
      </w:r>
    </w:p>
    <w:p w14:paraId="0FC965FD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3C5A60E5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7243FDB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685A99" w14:textId="77777777" w:rsidR="00A27E17" w:rsidRPr="00A27E17" w:rsidRDefault="00A27E17" w:rsidP="00A27E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Общие положения</w:t>
      </w:r>
    </w:p>
    <w:p w14:paraId="7F687D9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A7EEA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 в муниципальном образовании «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поселение» (далее –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поселение), а также их конкурсного отбора, в том числе порядок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 внесения инициативных проектов, выдвигаемых в целях получения финансовой поддержки за счет субсидий из областного бюджета на их реализацию. </w:t>
      </w:r>
    </w:p>
    <w:p w14:paraId="537BC8B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CF45CE" w14:textId="780FED63" w:rsidR="00A27E17" w:rsidRPr="00A27E17" w:rsidRDefault="00A27E17" w:rsidP="00A27E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выдвижения, внесения и обсуждения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проектов, выдвигаемых в И</w:t>
      </w:r>
      <w:r w:rsidR="00C75EC8">
        <w:rPr>
          <w:rFonts w:ascii="Times New Roman" w:hAnsi="Times New Roman"/>
          <w:bCs/>
          <w:color w:val="000000" w:themeColor="text1"/>
          <w:sz w:val="28"/>
          <w:szCs w:val="28"/>
        </w:rPr>
        <w:t>стоминского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сельском поселении в целях, не связанных с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получением финансовой поддержки за счет субсидий из областного бюджета на их реализацию,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 w14:paraId="00B5D45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9EF127" w14:textId="77777777" w:rsidR="00A27E17" w:rsidRPr="00A27E17" w:rsidRDefault="00A27E17" w:rsidP="00711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1E965B2F" w14:textId="77777777" w:rsidR="00A27E17" w:rsidRPr="00A27E17" w:rsidRDefault="00A27E17" w:rsidP="007113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14:paraId="0934DC3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поселения;</w:t>
      </w:r>
    </w:p>
    <w:p w14:paraId="4BF1D28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14:paraId="17271C2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староста сельского населенного пункта.</w:t>
      </w:r>
    </w:p>
    <w:p w14:paraId="526FCF18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3. Инициативный проект до его внесения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</w:p>
    <w:p w14:paraId="2668BE2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Решение о выдвижении инициативного проекта оформляется протоколом собрания (конференции) граждан о выдвижении инициативного проекта в соответствии с типовой формой согласно </w:t>
      </w:r>
      <w:hyperlink r:id="rId9" w:history="1">
        <w:r w:rsidRPr="00A27E17">
          <w:rPr>
            <w:rStyle w:val="ac"/>
            <w:rFonts w:ascii="Times New Roman" w:hAnsi="Times New Roman"/>
            <w:sz w:val="28"/>
            <w:szCs w:val="28"/>
          </w:rPr>
          <w:t>приложению № 1</w:t>
        </w:r>
      </w:hyperlink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</w:p>
    <w:p w14:paraId="1B53063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указанием видов товаров, работ и (услуг), закупка которых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 а также сведения об итогах голосования и принятых решениях по вопросам целесообразности реализации инициативного проекта 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5B21C94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14:paraId="3A33F1E7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14:paraId="75D3F27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14:paraId="5F09F7B4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приложению № 2 к настоящему Положению.</w:t>
      </w:r>
    </w:p>
    <w:p w14:paraId="1C709606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14:paraId="263831A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описание инициативного проекта по типовой форме согласно приложению            № 3 к настоящему Положению; </w:t>
      </w:r>
    </w:p>
    <w:p w14:paraId="54D5CCD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14:paraId="291FAFD8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3FA9A83E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8.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информации о проблеме, решение которой имеет приоритетное значение для жителей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реализацию инициативного проекта,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 проекта. </w:t>
      </w:r>
    </w:p>
    <w:p w14:paraId="6AA823E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14:paraId="4F75EC1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достигшие шестнадцатилетнего возраста.</w:t>
      </w:r>
    </w:p>
    <w:p w14:paraId="79EE4D3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носят рекомендательный характер.</w:t>
      </w:r>
    </w:p>
    <w:p w14:paraId="46165A81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9. Инициативный проект рассматривается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30 календарных дней со дня его внесения. По результатам рассмотрения инициативного проекта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 </w:t>
      </w:r>
    </w:p>
    <w:p w14:paraId="629AE10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(внесения изменений в решение о местном бюджете);</w:t>
      </w:r>
    </w:p>
    <w:p w14:paraId="6AB6AA8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7CB985C3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10.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вправе отказать в поддержке инициативного проекта в случаях:</w:t>
      </w:r>
    </w:p>
    <w:p w14:paraId="744D7FE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14:paraId="5C318B2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 иным муниципальным нормативных правовым актам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поселения;</w:t>
      </w:r>
    </w:p>
    <w:p w14:paraId="73B3375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необходимых полномочий и прав;</w:t>
      </w:r>
    </w:p>
    <w:p w14:paraId="3D5F1A5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048145E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14:paraId="6E639CC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14:paraId="7E81C99D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11.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14:paraId="54209813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12. В случае, если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внесено несколько инициативных проектов, в том числе с постановкой аналогичных по содержанию приоритетных проблем,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организует проведение их конкурсного отбора. </w:t>
      </w:r>
    </w:p>
    <w:p w14:paraId="0176FD7A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14:paraId="4CE6EC5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52068AB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12 календарных дней со дня поступления инициативных проектов, сведений и документов, предусмотренных пунктом 6 настоящего раздела, передает их в комиссию.</w:t>
      </w:r>
    </w:p>
    <w:p w14:paraId="60049F77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14:paraId="2C66844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14:paraId="73ED6EC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степень финансового участия лиц, заинтересованных в реализации инициативного проекта;</w:t>
      </w:r>
    </w:p>
    <w:p w14:paraId="76BFEA6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 лиц, заинтересованных в реализации инициативного проекта.</w:t>
      </w:r>
    </w:p>
    <w:p w14:paraId="3B91A73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14:paraId="5DC91C22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074929CF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1CD59B6E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14:paraId="49B88B66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47C8A9FC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проведения заседания.</w:t>
      </w:r>
    </w:p>
    <w:p w14:paraId="782E11E5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20.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14:paraId="1A7166DE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подлежит опубликованию (обнародованию) и размещению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14:paraId="0B84230D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14:paraId="67415960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14:paraId="510EA5CB" w14:textId="77777777" w:rsidR="00A27E17" w:rsidRPr="00A27E17" w:rsidRDefault="00A27E17" w:rsidP="00A27E1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24. Отчет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39FB487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18EB41" w14:textId="77777777" w:rsidR="00A27E17" w:rsidRPr="00A27E17" w:rsidRDefault="00A27E17" w:rsidP="00A27E1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получения финансовой поддержки за счет субсидий из областного бюджета на их реализацию</w:t>
      </w:r>
    </w:p>
    <w:p w14:paraId="6F06028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49B5CFD" w14:textId="2673DF7E" w:rsidR="00A27E17" w:rsidRPr="00A27E17" w:rsidRDefault="00A27E17" w:rsidP="00A27E17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Инициативы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внесении инициативных проектов, выдвигаемых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002EB">
        <w:rPr>
          <w:rFonts w:ascii="Times New Roman" w:hAnsi="Times New Roman"/>
          <w:color w:val="000000" w:themeColor="text1"/>
          <w:sz w:val="28"/>
          <w:szCs w:val="28"/>
        </w:rPr>
        <w:t>Истоминск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ом сельском поселении в целях получения финансовой поддержки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за счет субсидий из областного бюджета на их реализацию (далее – инициативные проекты),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14:paraId="674B4A6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Инициатором размещения инициативы о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и проживающий 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поселения.</w:t>
      </w:r>
    </w:p>
    <w:p w14:paraId="4E72FC6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Размещение инициатив о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внесении инициативных проектов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(далее – инициатива)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и аутентификации (далее – ЕСИА).</w:t>
      </w:r>
    </w:p>
    <w:p w14:paraId="2C490BB4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При размещении инициативы указываются:</w:t>
      </w:r>
    </w:p>
    <w:p w14:paraId="0952B28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14:paraId="449809C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14:paraId="17BD347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14:paraId="5091E8F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14:paraId="08A3D0C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стоимость реализации инициативного проекта.</w:t>
      </w:r>
    </w:p>
    <w:p w14:paraId="0F8D5C3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на реализацию инициативного проекта.</w:t>
      </w:r>
    </w:p>
    <w:p w14:paraId="3D16FEAC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публикации извещения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14:paraId="3634E6C6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4. В период размещения инициатив на интернет-ресурсе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14:paraId="26860F0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Один пользователь может присоединиться не более чем к 3 инициативным группам граждан.</w:t>
      </w:r>
    </w:p>
    <w:p w14:paraId="7FFC2662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После истечения периода размещения инициатив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14:paraId="0759747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Для обеспечения проведения голосования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24 календарных дней после дня истечения срока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14:paraId="0DD4C9D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Для участия в голосовании инициатива должна соответствовать следующим требованиям: </w:t>
      </w:r>
    </w:p>
    <w:p w14:paraId="374F750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 инициативной группе проекта должно быть не менее 10 человек;</w:t>
      </w:r>
    </w:p>
    <w:p w14:paraId="7E494B0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вносимый инициативный проект должен предусматривать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реализацию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на территории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/>
        <w:t>по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14:paraId="5CD15D2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инициативный проект должен быть направлен на развитие объекта муниципальной собственности;</w:t>
      </w:r>
    </w:p>
    <w:p w14:paraId="66EFB82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14:paraId="157863D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 день окончания срока на проведение отбора инициатив для участия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голосовании 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выносит инициативы, соответствующие указанным требованиям, на голосование.</w:t>
      </w:r>
    </w:p>
    <w:p w14:paraId="469C223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На голосование может быть вынесено не более 30 инициатив.</w:t>
      </w:r>
    </w:p>
    <w:p w14:paraId="6ED9D818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6. Голосование проводится в течение 20 календарных дней.</w:t>
      </w:r>
    </w:p>
    <w:p w14:paraId="3644066F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7. В ходе проведения голосования пользователи вправе проголосовать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14:paraId="6AB7919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Пользователь вправе проголосовать не более чем за 3 инициативных проекта.</w:t>
      </w:r>
    </w:p>
    <w:p w14:paraId="1F59095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5C87DB7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. Порядок расчета и возврата сумм инициативных платежей, подлежащих возврату</w:t>
      </w:r>
    </w:p>
    <w:p w14:paraId="678B9BE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E92FF4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В случае если инициативный проект, в том числе выдвинутый в целях получения финансовой поддержки за счет субсидий из областного бюджета на их реализацию, не был реализован, инициативные платежи подлежат возврату лицам,  в том числе организациям, осуществившим их перечисление в бюджет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19E19C94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В случае образования экономии средств местного бюджета по итогам реализации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реализацию,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</w:p>
    <w:p w14:paraId="7F4093D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7449D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= S1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x (S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: 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ip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) x (P1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/ 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);</w:t>
      </w:r>
    </w:p>
    <w:p w14:paraId="67409F1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3523BF7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где </w:t>
      </w: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 xml:space="preserve">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– размер инициативного платежа, подлежащего возврату;</w:t>
      </w:r>
    </w:p>
    <w:p w14:paraId="37754C7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ip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– фактическая стоимость реализации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реализацию;</w:t>
      </w:r>
    </w:p>
    <w:p w14:paraId="2A02497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– сумма всех инициативных платежей;</w:t>
      </w:r>
    </w:p>
    <w:p w14:paraId="34C93FD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– размер перечисленного в местный бюджет инициативного платежа;</w:t>
      </w:r>
    </w:p>
    <w:p w14:paraId="27A2B3E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27E17">
        <w:rPr>
          <w:rFonts w:ascii="Times New Roman" w:hAnsi="Times New Roman"/>
          <w:color w:val="000000" w:themeColor="text1"/>
          <w:sz w:val="28"/>
          <w:szCs w:val="28"/>
          <w:vertAlign w:val="subscript"/>
          <w:lang w:val="en-US"/>
        </w:rPr>
        <w:t>p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выдвинутого в целях получения финансовой поддержки за счет субсидий из областного бюджета на их реализацию.</w:t>
      </w:r>
    </w:p>
    <w:p w14:paraId="27DCA9D8" w14:textId="77777777" w:rsidR="00A27E17" w:rsidRPr="00A27E17" w:rsidRDefault="00A27E17" w:rsidP="00A27E1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качестве инициативных платежей, адресованных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14:paraId="576C7FC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86F245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14:paraId="5AD169FB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2EDB9654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инициативных проектах, выдвигаемых</w:t>
      </w:r>
    </w:p>
    <w:p w14:paraId="3922EDAE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0C050BE6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38A6284F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965298D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18F7F1AC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протокола собрания (конференции) граждан о выдвижении инициативного проекта</w:t>
      </w:r>
    </w:p>
    <w:p w14:paraId="7AFF1917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7727DBE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14:paraId="6E4EBB8F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выдвижении инициативного проекта</w:t>
      </w:r>
    </w:p>
    <w:p w14:paraId="5D7E5F7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14:paraId="54218EF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образования, на территории которого реализуется инициативный проект</w:t>
      </w:r>
    </w:p>
    <w:p w14:paraId="26770DD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________________________________________________________________________наименование территориального общественного самоуправления (в случае, если</w:t>
      </w:r>
    </w:p>
    <w:p w14:paraId="405B0F6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проводится собрание (конференция) граждан</w:t>
      </w:r>
    </w:p>
    <w:p w14:paraId="006BC16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40E69EF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территориального общественного самоуправления)</w:t>
      </w:r>
    </w:p>
    <w:p w14:paraId="6A6C9BA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9C56F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14:paraId="7FC23BB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7AD05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5796D3F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4FC14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14:paraId="1EB7240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2EEDD5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14:paraId="50AE2B8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C964B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A27E17">
          <w:rPr>
            <w:rStyle w:val="ac"/>
            <w:rFonts w:ascii="Times New Roman" w:hAnsi="Times New Roman"/>
            <w:sz w:val="28"/>
            <w:szCs w:val="28"/>
          </w:rPr>
          <w:t>списку</w:t>
        </w:r>
      </w:hyperlink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7D29859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F5D14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14:paraId="3D6AAD9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409366E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(конференции):__________________________________________________________.</w:t>
      </w:r>
    </w:p>
    <w:p w14:paraId="71DFAA5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2C95F60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0CA6F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 (конференции) граждан о выдвижении инициативного проекта.</w:t>
      </w:r>
    </w:p>
    <w:p w14:paraId="506F0B1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08EFE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24E96C5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(ФИО)</w:t>
      </w:r>
    </w:p>
    <w:p w14:paraId="29EEB24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3B2C9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0A2B211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33A0F64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4113C40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2E530A2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B9E91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130E10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14:paraId="7B361ED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664AE33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1FBBA9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14:paraId="1131947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1849E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5CD80C1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14:paraId="6755B5A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5E2606C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14:paraId="73DEF4F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682DB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14:paraId="76AF006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выдвижения.</w:t>
      </w:r>
    </w:p>
    <w:p w14:paraId="32B036D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14:paraId="2D3540B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6F002EB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0D80A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220D032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683E8E1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42DEC90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77D3BB6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0C8794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5E0F77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14:paraId="5281D72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2723F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14:paraId="2A9BBB2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67D41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______________________________________________________________________.</w:t>
      </w:r>
    </w:p>
    <w:p w14:paraId="3141033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14:paraId="26248AE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2F09AE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ГОЛОСОВАЛИ:</w:t>
      </w:r>
    </w:p>
    <w:p w14:paraId="437450F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6053BA0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07154AC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56E2AE2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3EE8C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575DEE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14:paraId="45F458D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4A01411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2D2AFB6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4FB756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14:paraId="1DD4129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BD8FAD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7E1C3D2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1C6412B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462E937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03DC947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4038C80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5D5EF88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1F72400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7D0ED0E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7082D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435814A6" w14:textId="77777777" w:rsidR="00A27E17" w:rsidRPr="00A27E17" w:rsidRDefault="00A27E17" w:rsidP="00A27E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14:paraId="251CF40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2CA949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инициативного проекта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10B291B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8BCEF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14:paraId="678F1B1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14:paraId="780F20E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составлять________________ тыс. рублей.</w:t>
      </w:r>
    </w:p>
    <w:p w14:paraId="776D950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FA40F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389B62C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2A443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87C17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3F165AC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57A689D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14:paraId="2B030AB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2EBF1A3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745DCD5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4D9AFA7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4D867C5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3B5C234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58C1BA7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1B1C8F5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B3404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44B6284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1B33297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14:paraId="14CBA57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98504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14:paraId="654D740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676963D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512848D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117FEF4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14:paraId="740B119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67AFB54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5ACA981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2939C41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14:paraId="2825358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368316D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5E111D8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51A6F74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68FE7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A27E17">
          <w:rPr>
            <w:rStyle w:val="ac"/>
            <w:rFonts w:ascii="Times New Roman" w:hAnsi="Times New Roman"/>
            <w:sz w:val="28"/>
            <w:szCs w:val="28"/>
          </w:rPr>
          <w:t>списку</w:t>
        </w:r>
      </w:hyperlink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0FF7D4E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AEA2E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13ACC96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B7E29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14:paraId="377D8B9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(ФИО)</w:t>
      </w:r>
    </w:p>
    <w:p w14:paraId="6660B83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2787A45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19B97F3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7C515AD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«воздержались» - _______.</w:t>
      </w:r>
    </w:p>
    <w:p w14:paraId="58177E8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5D6AA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52D0E38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14:paraId="32B4A21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A27E17" w:rsidRPr="00A27E17" w14:paraId="58B96F69" w14:textId="77777777" w:rsidTr="00A27E1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C24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7C18B07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E6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A0F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12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A27E17" w:rsidRPr="00A27E17" w14:paraId="7724A336" w14:textId="77777777" w:rsidTr="00A27E1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4D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C45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6B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6D5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7E17" w:rsidRPr="00A27E17" w14:paraId="538E0C8E" w14:textId="77777777" w:rsidTr="00A27E1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65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AA4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378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636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011D4BE8" w14:textId="77777777" w:rsidTr="00A27E1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EF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320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4AD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64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BF5B0E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90CC3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14:paraId="7CF80D2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(подпись)                                                                                                                  (ФИО)</w:t>
      </w:r>
    </w:p>
    <w:p w14:paraId="531EB9C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CA3BA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14:paraId="555F0AC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3A2E167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21A635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46F20F34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4F3E1076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1B0A5F27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77F11E4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246695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278050A6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14:paraId="00A2C727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</w:t>
      </w:r>
    </w:p>
    <w:p w14:paraId="7FBEC44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A27E17" w:rsidRPr="00A27E17" w14:paraId="45265F2F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94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9D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F1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E0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A27E17" w:rsidRPr="00A27E17" w14:paraId="3F679478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E9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222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5F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D51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7E17" w:rsidRPr="00A27E17" w14:paraId="50529C89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939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31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B48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82F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6B6F090A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221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BF0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CC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E37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DBABE2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1E431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 __________________________ г.</w:t>
      </w:r>
    </w:p>
    <w:p w14:paraId="4400065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01358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</w:t>
      </w:r>
    </w:p>
    <w:p w14:paraId="596EDBF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0CF9C33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64C1D93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BB6BF1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</w:t>
      </w:r>
    </w:p>
    <w:p w14:paraId="2CCE94D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0C31367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5702D00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1F2F50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AFFE7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C2EA8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2AC5D8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8D5F5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90194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627606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97F6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891FD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96F58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575E5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CC19D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06F62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1D71B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9F1FA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8E957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091F3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FE8BA4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0640018D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60883225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63F8B0EC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56A834C2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14:paraId="0DFCED5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B28F30D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2D00FD29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14:paraId="19FCD3A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A27E17" w:rsidRPr="00A27E17" w14:paraId="19668321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8BA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0C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BE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AC4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A27E17" w:rsidRPr="00A27E17" w14:paraId="07377D40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403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C6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FD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C2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7E17" w:rsidRPr="00A27E17" w14:paraId="486BDF81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E4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1A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9F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F4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1DD68FDE" w14:textId="77777777" w:rsidTr="00A27E1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2C4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A16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AF3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54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B59F7C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83C67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 __________________________ г.</w:t>
      </w:r>
    </w:p>
    <w:p w14:paraId="3B60B08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60C57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собрания (конференции) граждан: </w:t>
      </w:r>
    </w:p>
    <w:p w14:paraId="2685512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63884CD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7EF7D87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387F0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 (конференции) граждан:    </w:t>
      </w:r>
    </w:p>
    <w:p w14:paraId="636E577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1B1DFF8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68E046E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7F0C6DCB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1ADD0434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14:paraId="2BF6F152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3B9493A2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4DF0743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CA7049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683846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0F43B557" w14:textId="77777777" w:rsid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протокола собрания (конференции) граждан о выдвижении инициативного проекта, проведенного в заочной форме</w:t>
      </w:r>
    </w:p>
    <w:p w14:paraId="33909144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14:paraId="4C219C31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14:paraId="4071F05F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E1F4DE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41FD0F4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14:paraId="2441029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D0C6FB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наименование территориального общественного самоуправления</w:t>
      </w:r>
    </w:p>
    <w:p w14:paraId="1126565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(в случае, если проводится</w:t>
      </w:r>
    </w:p>
    <w:p w14:paraId="06CAE42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09F8DE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собрание граждан в целях осуществления территориального</w:t>
      </w:r>
    </w:p>
    <w:p w14:paraId="74129ED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общественного самоуправления)</w:t>
      </w:r>
    </w:p>
    <w:p w14:paraId="0963ACF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EF4F1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14:paraId="2AB999D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D4EC1D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14:paraId="416E2F11" w14:textId="77777777" w:rsidR="00A27E17" w:rsidRPr="00A27E17" w:rsidRDefault="00A27E17" w:rsidP="00A27E1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14:paraId="3B10653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7F08824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инициативного проекта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14:paraId="047A51E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A4033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14:paraId="261C7D6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14:paraId="2E04584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77BC410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C18DA6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307F884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79C8E2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14:paraId="3C0606A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E3AB72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14:paraId="3D91DFC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204302D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45D04C9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6316307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14:paraId="654D29C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5C47AE9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4502FDF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1ED62F1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14:paraId="19D98C4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мероприятий, работ, услуг)</w:t>
      </w:r>
    </w:p>
    <w:p w14:paraId="49E844F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6EAB374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 субъекта осуществления мероприятий, работ, услуг)</w:t>
      </w:r>
    </w:p>
    <w:p w14:paraId="3975C1A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9298C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14:paraId="13FCE3B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B8A50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31A06E5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A27E17" w:rsidRPr="00A27E17" w14:paraId="29AD2820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7A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66B17C8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91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C43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F33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A27E17" w:rsidRPr="00A27E17" w14:paraId="03E9757B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E5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59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1C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F2B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7B6AD24C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B43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01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3C2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1A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469C9BA9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4B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A6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30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5D3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0B72E0FE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15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52A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848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E20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12E177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46E3A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(ы) выдвижения инициативы: </w:t>
      </w:r>
    </w:p>
    <w:p w14:paraId="6A97888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525E8D2C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(подпись)                                                                           (ФИО)</w:t>
      </w:r>
    </w:p>
    <w:p w14:paraId="105AA5C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0979AF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321BCDE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A27E17" w:rsidRPr="00A27E17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0576C23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44DC57B3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14:paraId="541D57D3" w14:textId="77777777" w:rsid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</w:t>
      </w:r>
    </w:p>
    <w:p w14:paraId="04BF25C7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выдвижении инициативного проекта </w:t>
      </w:r>
    </w:p>
    <w:p w14:paraId="3418FAE4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D5DCE20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52B97E89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14:paraId="3138309A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AD4DD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Инициативный проект: </w:t>
      </w:r>
    </w:p>
    <w:p w14:paraId="3A8F753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14:paraId="2C9179F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(наименование инициативного проекта)</w:t>
      </w:r>
    </w:p>
    <w:p w14:paraId="64015D5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668D3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Инициатор (ы) ________________________________________________________________________________________.</w:t>
      </w:r>
    </w:p>
    <w:p w14:paraId="3043B90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(ФИО, место жительства, телефон)</w:t>
      </w:r>
    </w:p>
    <w:p w14:paraId="311D9FF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88F0546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01CA24E7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F6568F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7F637EF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A27E17" w:rsidRPr="00A27E17" w14:paraId="12B4D5EF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AD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68DF8ED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E24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21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73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A27E17" w:rsidRPr="00A27E17" w14:paraId="5D6B3582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FA3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889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D6D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6A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27E17" w:rsidRPr="00A27E17" w14:paraId="3051DBEA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42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67D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54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37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3853CA18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6F2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3DF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6E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57D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796DAFCB" w14:textId="77777777" w:rsidTr="00A27E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BF4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85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B34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2C5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FFE062D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F3FE58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Список граждан, поддержавших выдвижение инициативного проекта:</w:t>
      </w:r>
    </w:p>
    <w:p w14:paraId="61547B20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A27E17" w:rsidRPr="00A27E17" w14:paraId="6D741491" w14:textId="77777777" w:rsidTr="00A27E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5EB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1FB2F93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45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135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28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79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42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81D0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3A3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27E17" w:rsidRPr="00A27E17" w14:paraId="44D6282A" w14:textId="77777777" w:rsidTr="00A27E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DE5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479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23D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6FE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D8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713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5D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D67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6CFBA4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A27E17" w:rsidRPr="00A27E17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A2A52FE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14:paraId="54BEB742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инициативных проектах, выдвигаемых</w:t>
      </w:r>
    </w:p>
    <w:p w14:paraId="338948C7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34B9C00D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550990AF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6B005ADE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14:paraId="07AAF9ED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14:paraId="4542B591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A27E17" w:rsidRPr="00A27E17" w14:paraId="3E774BFD" w14:textId="77777777" w:rsidTr="00A27E17">
        <w:tc>
          <w:tcPr>
            <w:tcW w:w="534" w:type="dxa"/>
          </w:tcPr>
          <w:p w14:paraId="2B3C458F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14:paraId="4245362C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14:paraId="743C0ACD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A27E17" w:rsidRPr="00A27E17" w14:paraId="798873D1" w14:textId="77777777" w:rsidTr="00A27E17">
        <w:tc>
          <w:tcPr>
            <w:tcW w:w="534" w:type="dxa"/>
          </w:tcPr>
          <w:p w14:paraId="01AB09F2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14:paraId="19A94502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14:paraId="0DC92B22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5820B0D5" w14:textId="77777777" w:rsidTr="00A27E17">
        <w:tc>
          <w:tcPr>
            <w:tcW w:w="534" w:type="dxa"/>
          </w:tcPr>
          <w:p w14:paraId="02D0092C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14:paraId="01FC945C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Истоминского</w:t>
            </w: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51D449D1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323BF596" w14:textId="77777777" w:rsidTr="00A27E17">
        <w:tc>
          <w:tcPr>
            <w:tcW w:w="534" w:type="dxa"/>
          </w:tcPr>
          <w:p w14:paraId="792CD2BD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14:paraId="479D8410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Истоминского</w:t>
            </w: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00E026C5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4FDE84FC" w14:textId="77777777" w:rsidTr="00A27E17">
        <w:tc>
          <w:tcPr>
            <w:tcW w:w="534" w:type="dxa"/>
          </w:tcPr>
          <w:p w14:paraId="414940CD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14:paraId="3247DE7D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14:paraId="0A2F33AF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6FC069DA" w14:textId="77777777" w:rsidTr="00A27E17">
        <w:tc>
          <w:tcPr>
            <w:tcW w:w="534" w:type="dxa"/>
          </w:tcPr>
          <w:p w14:paraId="26A08B2B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14:paraId="7807BF5E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14:paraId="5C4575AE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3233196E" w14:textId="77777777" w:rsidTr="00A27E17">
        <w:tc>
          <w:tcPr>
            <w:tcW w:w="534" w:type="dxa"/>
          </w:tcPr>
          <w:p w14:paraId="43A9C1A3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14:paraId="6276645A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14:paraId="72F4BE3D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27E17" w:rsidRPr="00A27E17" w14:paraId="0D937E70" w14:textId="77777777" w:rsidTr="00A27E17">
        <w:tc>
          <w:tcPr>
            <w:tcW w:w="534" w:type="dxa"/>
          </w:tcPr>
          <w:p w14:paraId="6D6360C2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14:paraId="1883DD7A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средств в реализации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14:paraId="15D4537C" w14:textId="77777777" w:rsidR="00A27E17" w:rsidRPr="00A27E17" w:rsidRDefault="00A27E17" w:rsidP="00A27E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E663F9D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3A35B53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CF37192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258AF86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F529E71" w14:textId="77777777" w:rsid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F952B25" w14:textId="77777777" w:rsid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8A4F8F8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BF0035B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4</w:t>
      </w:r>
    </w:p>
    <w:p w14:paraId="01BD9BEB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14:paraId="62134263" w14:textId="77777777" w:rsid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17E6BCC4" w14:textId="77777777" w:rsid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09E46BCC" w14:textId="77777777" w:rsidR="00A27E17" w:rsidRPr="00A27E17" w:rsidRDefault="00A27E17" w:rsidP="00A27E1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B081441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1FFDBC5C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по проведению конкурсного отбора инициативных проектов</w:t>
      </w:r>
    </w:p>
    <w:p w14:paraId="642FD87B" w14:textId="77777777" w:rsidR="00A27E17" w:rsidRPr="00A27E17" w:rsidRDefault="00A27E17" w:rsidP="00A27E1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A90D65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1. Настоящее Положение определяет порядок формирования и деятельности  муниципальной комиссии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14:paraId="417B20B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2. Комиссия:</w:t>
      </w:r>
    </w:p>
    <w:p w14:paraId="2BA3024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14:paraId="279AD93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отобранные инициативные проекты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7A8C3679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14:paraId="7012A6D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1697225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3F0DC2F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0DFD69A1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14:paraId="4DCA0E8B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Истоминского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14:paraId="5B9CC828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Формой работы комиссии являются заседания комиссии.</w:t>
      </w:r>
    </w:p>
    <w:p w14:paraId="28B78252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14:paraId="230F4AD3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1CB63BA0" w14:textId="77777777" w:rsid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161A1ABB" w14:textId="77777777" w:rsidR="00711350" w:rsidRDefault="00711350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8034DB" w14:textId="77777777" w:rsidR="00711350" w:rsidRPr="00A27E17" w:rsidRDefault="00711350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785C86" w14:textId="77777777" w:rsidR="00A27E17" w:rsidRPr="00A27E17" w:rsidRDefault="00A27E17" w:rsidP="0071135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14:paraId="2382458B" w14:textId="77777777" w:rsidR="00A27E17" w:rsidRPr="00A27E17" w:rsidRDefault="00A27E17" w:rsidP="0071135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14:paraId="57B2AD31" w14:textId="77777777" w:rsidR="00A27E17" w:rsidRPr="00A27E17" w:rsidRDefault="00A27E17" w:rsidP="0071135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7CAB1B3C" w14:textId="77777777" w:rsidR="00A27E17" w:rsidRPr="00A27E17" w:rsidRDefault="00A27E17" w:rsidP="00711350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Истоминское</w:t>
      </w:r>
      <w:r w:rsidRPr="00A27E17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4B40BAA4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D450A83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ПОКАЗАТЕЛИ ОЦЕНКИ КРИТЕРИЕВ</w:t>
      </w:r>
    </w:p>
    <w:p w14:paraId="2CB0EA67" w14:textId="77777777" w:rsidR="00A27E17" w:rsidRPr="00A27E17" w:rsidRDefault="00A27E17" w:rsidP="00A27E1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7E17">
        <w:rPr>
          <w:rFonts w:ascii="Times New Roman" w:hAnsi="Times New Roman"/>
          <w:color w:val="000000" w:themeColor="text1"/>
          <w:sz w:val="28"/>
          <w:szCs w:val="28"/>
        </w:rPr>
        <w:t>инициативных проектов, представленных для конкурсного отбора</w:t>
      </w:r>
    </w:p>
    <w:p w14:paraId="1A1D4EB5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27E17" w:rsidRPr="00A27E17" w14:paraId="25AFE06D" w14:textId="77777777" w:rsidTr="00A27E1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EB2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4A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D4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27E17" w:rsidRPr="00A27E17" w14:paraId="6998F6F1" w14:textId="77777777" w:rsidTr="00A27E17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188D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B98B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F756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5 человек, но не более 20 баллов</w:t>
            </w:r>
          </w:p>
        </w:tc>
      </w:tr>
      <w:tr w:rsidR="00A27E17" w:rsidRPr="00A27E17" w14:paraId="6831105C" w14:textId="77777777" w:rsidTr="00A27E17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670A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CFFE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2FC9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27E17" w:rsidRPr="00A27E17" w14:paraId="05FC238F" w14:textId="77777777" w:rsidTr="00A27E1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BA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 лиц, заинтересованных в реализации инициативного проекта</w:t>
            </w:r>
          </w:p>
          <w:p w14:paraId="608D948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287D73C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EA9F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6BA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каждый 1 процент софинансирования, но не более 30 баллов</w:t>
            </w:r>
          </w:p>
        </w:tc>
      </w:tr>
      <w:tr w:rsidR="00A27E17" w:rsidRPr="00A27E17" w14:paraId="1AA9D9B7" w14:textId="77777777" w:rsidTr="00A27E17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B17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F649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52E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 более 25 баллов</w:t>
            </w:r>
          </w:p>
        </w:tc>
      </w:tr>
      <w:tr w:rsidR="00A27E17" w:rsidRPr="00A27E17" w14:paraId="58079005" w14:textId="77777777" w:rsidTr="00A27E1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AE1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лиц, </w:t>
            </w: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заинтересованных в реализации инициативного проекта</w:t>
            </w:r>
          </w:p>
          <w:p w14:paraId="29D24276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F9B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7E8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27E17" w:rsidRPr="00A27E17" w14:paraId="360B98D3" w14:textId="77777777" w:rsidTr="00A27E17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E29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6FDD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80E" w14:textId="77777777" w:rsidR="00A27E17" w:rsidRPr="00A27E17" w:rsidRDefault="00A27E17" w:rsidP="00A27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27E1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14:paraId="75F2942A" w14:textId="77777777" w:rsidR="00A27E17" w:rsidRPr="00A27E17" w:rsidRDefault="00A27E17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2B1454" w14:textId="77777777" w:rsidR="00286EC6" w:rsidRPr="004403E3" w:rsidRDefault="00286EC6" w:rsidP="00A27E1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B7CB21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EF8B17E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5BDF607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39460C8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E51A443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D175C62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43FDE5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142698E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BD84945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7FD05C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969094E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D96AB6F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83BA0B5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291225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4DFFEC3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03D426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92A3A4B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40B4242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EF9D74A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1C4E847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A0FE70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F1FAFEB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DACAE2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4A2CC17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47C5CBC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1FE4BA0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3A7FCDD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E9C658F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40F0DD11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35D9EE7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9A5F9EE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1F71FC99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2F44AF4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0EC5686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25C00B1A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5376B5AB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C243711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46147C3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30AF3B6" w14:textId="77777777" w:rsidR="00711350" w:rsidRDefault="00711350" w:rsidP="00A27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11350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E9F8" w14:textId="77777777" w:rsidR="00A27E17" w:rsidRDefault="00A27E17" w:rsidP="003D1FD5">
      <w:pPr>
        <w:spacing w:after="0" w:line="240" w:lineRule="auto"/>
      </w:pPr>
      <w:r>
        <w:separator/>
      </w:r>
    </w:p>
  </w:endnote>
  <w:endnote w:type="continuationSeparator" w:id="0">
    <w:p w14:paraId="62018DBB" w14:textId="77777777" w:rsidR="00A27E17" w:rsidRDefault="00A27E1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AC5A" w14:textId="77777777" w:rsidR="00A27E17" w:rsidRDefault="00A27E17" w:rsidP="003D1FD5">
      <w:pPr>
        <w:spacing w:after="0" w:line="240" w:lineRule="auto"/>
      </w:pPr>
      <w:r>
        <w:separator/>
      </w:r>
    </w:p>
  </w:footnote>
  <w:footnote w:type="continuationSeparator" w:id="0">
    <w:p w14:paraId="784E1A88" w14:textId="77777777" w:rsidR="00A27E17" w:rsidRDefault="00A27E1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6A38D" w14:textId="77777777" w:rsidR="00A27E17" w:rsidRPr="0040571C" w:rsidRDefault="00A27E17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852EA2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14:paraId="347D4219" w14:textId="77777777" w:rsidR="00A27E17" w:rsidRDefault="00A27E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300A" w14:textId="77777777" w:rsidR="00A27E17" w:rsidRPr="00474B16" w:rsidRDefault="00A27E17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852EA2">
      <w:rPr>
        <w:noProof/>
        <w:sz w:val="24"/>
        <w:szCs w:val="24"/>
      </w:rPr>
      <w:t>24</w:t>
    </w:r>
    <w:r w:rsidRPr="00474B16">
      <w:rPr>
        <w:noProof/>
        <w:sz w:val="24"/>
        <w:szCs w:val="24"/>
      </w:rPr>
      <w:fldChar w:fldCharType="end"/>
    </w:r>
  </w:p>
  <w:p w14:paraId="70B6C14D" w14:textId="77777777" w:rsidR="00A27E17" w:rsidRDefault="00A27E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78867702">
    <w:abstractNumId w:val="0"/>
  </w:num>
  <w:num w:numId="2" w16cid:durableId="1586571987">
    <w:abstractNumId w:val="1"/>
  </w:num>
  <w:num w:numId="3" w16cid:durableId="1237394302">
    <w:abstractNumId w:val="6"/>
  </w:num>
  <w:num w:numId="4" w16cid:durableId="1054544167">
    <w:abstractNumId w:val="13"/>
  </w:num>
  <w:num w:numId="5" w16cid:durableId="668288660">
    <w:abstractNumId w:val="5"/>
  </w:num>
  <w:num w:numId="6" w16cid:durableId="966426222">
    <w:abstractNumId w:val="2"/>
  </w:num>
  <w:num w:numId="7" w16cid:durableId="1541160679">
    <w:abstractNumId w:val="8"/>
  </w:num>
  <w:num w:numId="8" w16cid:durableId="1734622818">
    <w:abstractNumId w:val="10"/>
  </w:num>
  <w:num w:numId="9" w16cid:durableId="2042122080">
    <w:abstractNumId w:val="9"/>
  </w:num>
  <w:num w:numId="10" w16cid:durableId="220137178">
    <w:abstractNumId w:val="7"/>
  </w:num>
  <w:num w:numId="11" w16cid:durableId="1811164013">
    <w:abstractNumId w:val="12"/>
  </w:num>
  <w:num w:numId="12" w16cid:durableId="139540989">
    <w:abstractNumId w:val="4"/>
  </w:num>
  <w:num w:numId="13" w16cid:durableId="827475223">
    <w:abstractNumId w:val="3"/>
  </w:num>
  <w:num w:numId="14" w16cid:durableId="11184044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6768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5E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970A4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0F08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C6A9C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738F7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0FE0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5F5B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3D9D"/>
    <w:rsid w:val="00705412"/>
    <w:rsid w:val="00705639"/>
    <w:rsid w:val="00706DDA"/>
    <w:rsid w:val="007075C5"/>
    <w:rsid w:val="00711350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0DEE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2EA2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5E43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891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27E17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690C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0E9D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5EC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3E8E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2BA"/>
    <w:rsid w:val="00DE168A"/>
    <w:rsid w:val="00DE3F95"/>
    <w:rsid w:val="00DE7062"/>
    <w:rsid w:val="00DE7CA5"/>
    <w:rsid w:val="00E002EB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3BAE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12161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93029"/>
  <w15:docId w15:val="{52741302-9AF2-4194-920E-4C129B69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">
    <w:name w:val="No Spacing"/>
    <w:uiPriority w:val="1"/>
    <w:qFormat/>
    <w:rsid w:val="007A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A958-8F96-4AE5-B2C4-FDBBBF76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24</Pages>
  <Words>5643</Words>
  <Characters>32167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Юля ГАСу</cp:lastModifiedBy>
  <cp:revision>100</cp:revision>
  <cp:lastPrinted>2020-12-09T09:59:00Z</cp:lastPrinted>
  <dcterms:created xsi:type="dcterms:W3CDTF">2020-11-26T09:43:00Z</dcterms:created>
  <dcterms:modified xsi:type="dcterms:W3CDTF">2024-02-28T11:19:00Z</dcterms:modified>
</cp:coreProperties>
</file>