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7E1AB" w14:textId="77777777" w:rsidR="006D42BD" w:rsidRDefault="006D42BD" w:rsidP="0032563D">
      <w:pPr>
        <w:widowControl w:val="0"/>
        <w:jc w:val="both"/>
        <w:rPr>
          <w:sz w:val="26"/>
          <w:szCs w:val="26"/>
        </w:rPr>
      </w:pPr>
    </w:p>
    <w:p w14:paraId="19D935EA" w14:textId="0E4202B1" w:rsidR="001432DD" w:rsidRPr="00241AC2" w:rsidRDefault="00C1748D" w:rsidP="001432DD">
      <w:pPr>
        <w:widowControl w:val="0"/>
        <w:jc w:val="center"/>
        <w:rPr>
          <w:szCs w:val="28"/>
        </w:rPr>
      </w:pPr>
      <w:r>
        <w:rPr>
          <w:szCs w:val="28"/>
        </w:rPr>
        <w:t>ПРОЕКТ</w:t>
      </w:r>
    </w:p>
    <w:p w14:paraId="3CF60EDA" w14:textId="77777777" w:rsidR="006D42BD" w:rsidRPr="00241AC2" w:rsidRDefault="006D42BD" w:rsidP="0032563D">
      <w:pPr>
        <w:widowControl w:val="0"/>
        <w:jc w:val="center"/>
        <w:rPr>
          <w:szCs w:val="28"/>
        </w:rPr>
      </w:pPr>
      <w:r w:rsidRPr="00241AC2">
        <w:rPr>
          <w:szCs w:val="28"/>
        </w:rPr>
        <w:t>РОССИЙСКАЯ ФЕДЕРАЦИЯ РОСТОВСКАЯ ОБЛАСТЬ</w:t>
      </w:r>
    </w:p>
    <w:p w14:paraId="46A4878E" w14:textId="77777777" w:rsidR="006D42BD" w:rsidRPr="00241AC2" w:rsidRDefault="006D42BD" w:rsidP="0032563D">
      <w:pPr>
        <w:widowControl w:val="0"/>
        <w:jc w:val="center"/>
        <w:rPr>
          <w:szCs w:val="28"/>
        </w:rPr>
      </w:pPr>
      <w:r w:rsidRPr="00241AC2">
        <w:rPr>
          <w:szCs w:val="28"/>
        </w:rPr>
        <w:t>СОБРАНИЕ ДЕПУТАТОВ ИСТОМИНСКОГО СЕЛЬСКОГО ПОСЕЛЕНИЯ</w:t>
      </w:r>
    </w:p>
    <w:p w14:paraId="30F11B91" w14:textId="515D8224" w:rsidR="006D42BD" w:rsidRPr="00241AC2" w:rsidRDefault="006646EA" w:rsidP="0032563D">
      <w:pPr>
        <w:widowControl w:val="0"/>
        <w:jc w:val="center"/>
        <w:rPr>
          <w:szCs w:val="28"/>
        </w:rPr>
      </w:pPr>
      <w:r>
        <w:rPr>
          <w:szCs w:val="28"/>
        </w:rPr>
        <w:t>ПЯТОГО</w:t>
      </w:r>
      <w:r w:rsidR="006D42BD" w:rsidRPr="00241AC2">
        <w:rPr>
          <w:szCs w:val="28"/>
        </w:rPr>
        <w:t xml:space="preserve"> СОЗЫВА</w:t>
      </w:r>
    </w:p>
    <w:p w14:paraId="2CBB605F" w14:textId="77777777" w:rsidR="00876D0E" w:rsidRPr="00241AC2" w:rsidRDefault="00876D0E" w:rsidP="0032563D">
      <w:pPr>
        <w:autoSpaceDE w:val="0"/>
        <w:autoSpaceDN w:val="0"/>
        <w:adjustRightInd w:val="0"/>
        <w:ind w:firstLine="540"/>
        <w:jc w:val="center"/>
        <w:rPr>
          <w:bCs/>
          <w:szCs w:val="28"/>
        </w:rPr>
      </w:pPr>
    </w:p>
    <w:p w14:paraId="2B6CD60F" w14:textId="77777777" w:rsidR="00876D0E" w:rsidRPr="00241AC2" w:rsidRDefault="00876D0E" w:rsidP="0032563D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Cs w:val="28"/>
          <w:lang w:eastAsia="en-US"/>
        </w:rPr>
      </w:pPr>
      <w:r w:rsidRPr="00241AC2">
        <w:rPr>
          <w:rFonts w:eastAsia="Calibri"/>
          <w:b/>
          <w:color w:val="000000"/>
          <w:szCs w:val="28"/>
          <w:lang w:eastAsia="en-US"/>
        </w:rPr>
        <w:t>РЕШЕНИЕ</w:t>
      </w:r>
    </w:p>
    <w:p w14:paraId="095CC41C" w14:textId="77777777" w:rsidR="00913C14" w:rsidRPr="00241AC2" w:rsidRDefault="00913C14" w:rsidP="0032563D">
      <w:pPr>
        <w:pStyle w:val="a9"/>
        <w:jc w:val="both"/>
        <w:rPr>
          <w:szCs w:val="28"/>
        </w:rPr>
      </w:pPr>
    </w:p>
    <w:p w14:paraId="4063BA43" w14:textId="77777777" w:rsidR="00150A29" w:rsidRDefault="00DD2B5F" w:rsidP="00DB6297">
      <w:pPr>
        <w:pStyle w:val="a9"/>
        <w:jc w:val="both"/>
        <w:rPr>
          <w:bCs/>
          <w:szCs w:val="28"/>
        </w:rPr>
      </w:pPr>
      <w:r w:rsidRPr="00D50B72">
        <w:rPr>
          <w:bCs/>
          <w:szCs w:val="28"/>
        </w:rPr>
        <w:t>«</w:t>
      </w:r>
      <w:r w:rsidR="00DB6297">
        <w:rPr>
          <w:bCs/>
          <w:szCs w:val="28"/>
        </w:rPr>
        <w:t>О комплексном развитии территорий</w:t>
      </w:r>
    </w:p>
    <w:p w14:paraId="54E1031F" w14:textId="2D2D5D5E" w:rsidR="00DD2B5F" w:rsidRPr="00D50B72" w:rsidRDefault="00DB6297" w:rsidP="00DB6297">
      <w:pPr>
        <w:pStyle w:val="a9"/>
        <w:jc w:val="both"/>
        <w:rPr>
          <w:bCs/>
          <w:szCs w:val="28"/>
        </w:rPr>
      </w:pPr>
      <w:r>
        <w:rPr>
          <w:bCs/>
          <w:szCs w:val="28"/>
        </w:rPr>
        <w:t xml:space="preserve"> в границах</w:t>
      </w:r>
      <w:r w:rsidR="00150A29">
        <w:rPr>
          <w:bCs/>
          <w:szCs w:val="28"/>
        </w:rPr>
        <w:t xml:space="preserve"> поселения</w:t>
      </w:r>
      <w:r w:rsidR="00DD2B5F" w:rsidRPr="00D50B72">
        <w:rPr>
          <w:bCs/>
          <w:szCs w:val="28"/>
        </w:rPr>
        <w:t>»</w:t>
      </w:r>
    </w:p>
    <w:p w14:paraId="41820715" w14:textId="6E393E21" w:rsidR="00CC79E4" w:rsidRDefault="009F7223" w:rsidP="0032563D">
      <w:pPr>
        <w:jc w:val="both"/>
        <w:rPr>
          <w:szCs w:val="28"/>
        </w:rPr>
      </w:pPr>
      <w:r w:rsidRPr="00241AC2">
        <w:rPr>
          <w:szCs w:val="28"/>
        </w:rPr>
        <w:t>П</w:t>
      </w:r>
      <w:r w:rsidR="00241AC2">
        <w:rPr>
          <w:szCs w:val="28"/>
        </w:rPr>
        <w:t xml:space="preserve">ринято Собранием депутатов </w:t>
      </w:r>
      <w:r w:rsidR="00241AC2">
        <w:rPr>
          <w:szCs w:val="28"/>
        </w:rPr>
        <w:tab/>
      </w:r>
      <w:r w:rsidR="00241AC2">
        <w:rPr>
          <w:szCs w:val="28"/>
        </w:rPr>
        <w:tab/>
      </w:r>
      <w:r w:rsidR="00241AC2">
        <w:rPr>
          <w:szCs w:val="28"/>
        </w:rPr>
        <w:tab/>
      </w:r>
      <w:r w:rsidR="00241AC2">
        <w:rPr>
          <w:szCs w:val="28"/>
        </w:rPr>
        <w:tab/>
      </w:r>
      <w:r w:rsidR="002720DD">
        <w:rPr>
          <w:szCs w:val="28"/>
        </w:rPr>
        <w:tab/>
      </w:r>
      <w:r w:rsidR="002720DD">
        <w:rPr>
          <w:szCs w:val="28"/>
        </w:rPr>
        <w:tab/>
      </w:r>
      <w:r w:rsidR="00B74848">
        <w:rPr>
          <w:szCs w:val="28"/>
        </w:rPr>
        <w:tab/>
      </w:r>
      <w:r w:rsidR="00706B1C">
        <w:rPr>
          <w:szCs w:val="28"/>
        </w:rPr>
        <w:t>12</w:t>
      </w:r>
      <w:r w:rsidR="001432DD" w:rsidRPr="00241AC2">
        <w:rPr>
          <w:szCs w:val="28"/>
        </w:rPr>
        <w:t xml:space="preserve"> </w:t>
      </w:r>
      <w:r w:rsidR="00FA60FA">
        <w:rPr>
          <w:szCs w:val="28"/>
        </w:rPr>
        <w:t>202</w:t>
      </w:r>
      <w:r w:rsidR="00706B1C">
        <w:rPr>
          <w:szCs w:val="28"/>
        </w:rPr>
        <w:t>3</w:t>
      </w:r>
      <w:r w:rsidR="00FA60FA">
        <w:rPr>
          <w:szCs w:val="28"/>
        </w:rPr>
        <w:t xml:space="preserve"> г</w:t>
      </w:r>
    </w:p>
    <w:p w14:paraId="6F0B1E3A" w14:textId="77777777" w:rsidR="00FA60FA" w:rsidRPr="00241AC2" w:rsidRDefault="00FA60FA" w:rsidP="0032563D">
      <w:pPr>
        <w:jc w:val="both"/>
        <w:rPr>
          <w:szCs w:val="28"/>
        </w:rPr>
      </w:pPr>
    </w:p>
    <w:p w14:paraId="5FDF914F" w14:textId="197E582C" w:rsidR="00667649" w:rsidRPr="00667649" w:rsidRDefault="00667649" w:rsidP="002720DD">
      <w:pPr>
        <w:pStyle w:val="a9"/>
        <w:rPr>
          <w:szCs w:val="28"/>
        </w:rPr>
      </w:pPr>
      <w:r w:rsidRPr="00667649">
        <w:rPr>
          <w:szCs w:val="28"/>
        </w:rPr>
        <w:t>В соответствии</w:t>
      </w:r>
      <w:r w:rsidR="00150A29" w:rsidRPr="00150A29">
        <w:t xml:space="preserve"> </w:t>
      </w:r>
      <w:r w:rsidR="00150A29">
        <w:t xml:space="preserve"> с </w:t>
      </w:r>
      <w:r w:rsidR="00150A29" w:rsidRPr="00786D3A">
        <w:t>частью 4 статьи 15 Федерального закона от 06.10.2003 г. № 131-ФЗ «Об общих принципах организации местного самоуправления в Российской Федерации»,</w:t>
      </w:r>
      <w:r w:rsidRPr="00667649">
        <w:rPr>
          <w:szCs w:val="28"/>
        </w:rPr>
        <w:t xml:space="preserve"> с </w:t>
      </w:r>
      <w:r w:rsidR="00DB6297" w:rsidRPr="007B5EBF">
        <w:t>п</w:t>
      </w:r>
      <w:r w:rsidR="00DB6297">
        <w:t>унктами</w:t>
      </w:r>
      <w:r w:rsidR="00DB6297" w:rsidRPr="007B5EBF">
        <w:t xml:space="preserve"> </w:t>
      </w:r>
      <w:r w:rsidR="00DB6297">
        <w:t>9, 10</w:t>
      </w:r>
      <w:r w:rsidR="00DB6297" w:rsidRPr="007B5EBF">
        <w:t xml:space="preserve"> части 1 статьи </w:t>
      </w:r>
      <w:r w:rsidR="00DB6297">
        <w:t>8</w:t>
      </w:r>
      <w:r w:rsidR="00DB6297" w:rsidRPr="007B5EBF">
        <w:t xml:space="preserve"> </w:t>
      </w:r>
      <w:r w:rsidR="00DB6297">
        <w:t>Градостроительного кодекса</w:t>
      </w:r>
      <w:r w:rsidR="00DB6297" w:rsidRPr="00786D3A">
        <w:t xml:space="preserve"> Российской Федерации</w:t>
      </w:r>
      <w:r w:rsidRPr="00667649">
        <w:rPr>
          <w:szCs w:val="28"/>
        </w:rPr>
        <w:t>, Уставом муниципального образования «Истоминское сельское поселение» ,-</w:t>
      </w:r>
    </w:p>
    <w:p w14:paraId="7578815E" w14:textId="77777777" w:rsidR="00CC79E4" w:rsidRPr="00241AC2" w:rsidRDefault="00CC79E4" w:rsidP="0032563D">
      <w:pPr>
        <w:pStyle w:val="a9"/>
        <w:spacing w:line="360" w:lineRule="auto"/>
        <w:ind w:firstLine="708"/>
        <w:jc w:val="both"/>
        <w:rPr>
          <w:szCs w:val="28"/>
        </w:rPr>
      </w:pPr>
    </w:p>
    <w:p w14:paraId="2B07F467" w14:textId="77777777" w:rsidR="006C1189" w:rsidRPr="00241AC2" w:rsidRDefault="00AC18A8" w:rsidP="00CC79E4">
      <w:pPr>
        <w:pStyle w:val="a9"/>
        <w:jc w:val="center"/>
        <w:rPr>
          <w:b/>
          <w:szCs w:val="28"/>
        </w:rPr>
      </w:pPr>
      <w:r w:rsidRPr="00241AC2">
        <w:rPr>
          <w:b/>
          <w:szCs w:val="28"/>
        </w:rPr>
        <w:t>Собрание депутатов Истоминского сельского поселения</w:t>
      </w:r>
    </w:p>
    <w:p w14:paraId="6B37D3A1" w14:textId="77777777" w:rsidR="00AC18A8" w:rsidRDefault="00AC18A8" w:rsidP="00CC79E4">
      <w:pPr>
        <w:pStyle w:val="a9"/>
        <w:jc w:val="center"/>
        <w:rPr>
          <w:b/>
          <w:szCs w:val="28"/>
        </w:rPr>
      </w:pPr>
      <w:r w:rsidRPr="00241AC2">
        <w:rPr>
          <w:b/>
          <w:caps/>
          <w:szCs w:val="28"/>
        </w:rPr>
        <w:t>Решает</w:t>
      </w:r>
      <w:r w:rsidRPr="00241AC2">
        <w:rPr>
          <w:b/>
          <w:szCs w:val="28"/>
        </w:rPr>
        <w:t>:</w:t>
      </w:r>
    </w:p>
    <w:p w14:paraId="57BEBAE0" w14:textId="77777777" w:rsidR="00241AC2" w:rsidRPr="00241AC2" w:rsidRDefault="00241AC2" w:rsidP="00CC79E4">
      <w:pPr>
        <w:pStyle w:val="a9"/>
        <w:jc w:val="center"/>
        <w:rPr>
          <w:szCs w:val="28"/>
        </w:rPr>
      </w:pPr>
    </w:p>
    <w:p w14:paraId="2F22A86E" w14:textId="77777777" w:rsidR="00DB6297" w:rsidRPr="00DB6297" w:rsidRDefault="00B1787F" w:rsidP="00DB6297">
      <w:pPr>
        <w:pStyle w:val="a9"/>
        <w:ind w:firstLine="708"/>
        <w:rPr>
          <w:b/>
          <w:bCs/>
          <w:i/>
          <w:iCs/>
          <w:szCs w:val="28"/>
          <w:lang w:eastAsia="ar-SA"/>
        </w:rPr>
      </w:pPr>
      <w:r>
        <w:rPr>
          <w:szCs w:val="28"/>
          <w:lang w:eastAsia="ar-SA"/>
        </w:rPr>
        <w:t>1</w:t>
      </w:r>
      <w:r w:rsidR="0090190E" w:rsidRPr="003332FB">
        <w:rPr>
          <w:szCs w:val="28"/>
          <w:lang w:eastAsia="ar-SA"/>
        </w:rPr>
        <w:t xml:space="preserve">. Передать органам местного самоуправления Аксайского муниципального района осуществление отдельных полномочий органов местного самоуправления Истоминского сельского поселения по решению вопросов </w:t>
      </w:r>
      <w:r w:rsidR="00DB6297" w:rsidRPr="00DB6297">
        <w:rPr>
          <w:szCs w:val="28"/>
          <w:lang w:val="x-none" w:eastAsia="ar-SA"/>
        </w:rPr>
        <w:t>местного значения, установленны</w:t>
      </w:r>
      <w:r w:rsidR="00DB6297" w:rsidRPr="00DB6297">
        <w:rPr>
          <w:szCs w:val="28"/>
          <w:lang w:eastAsia="ar-SA"/>
        </w:rPr>
        <w:t>ми</w:t>
      </w:r>
      <w:r w:rsidR="00DB6297" w:rsidRPr="00DB6297">
        <w:rPr>
          <w:szCs w:val="28"/>
          <w:lang w:val="x-none" w:eastAsia="ar-SA"/>
        </w:rPr>
        <w:t xml:space="preserve"> пунктами </w:t>
      </w:r>
      <w:r w:rsidR="00DB6297" w:rsidRPr="00DB6297">
        <w:rPr>
          <w:szCs w:val="28"/>
          <w:lang w:eastAsia="ar-SA"/>
        </w:rPr>
        <w:t>9, 10</w:t>
      </w:r>
      <w:r w:rsidR="00DB6297" w:rsidRPr="00DB6297">
        <w:rPr>
          <w:szCs w:val="28"/>
          <w:lang w:val="x-none" w:eastAsia="ar-SA"/>
        </w:rPr>
        <w:t xml:space="preserve"> части 1 статьи </w:t>
      </w:r>
      <w:r w:rsidR="00DB6297" w:rsidRPr="00DB6297">
        <w:rPr>
          <w:szCs w:val="28"/>
          <w:lang w:eastAsia="ar-SA"/>
        </w:rPr>
        <w:t>8</w:t>
      </w:r>
      <w:r w:rsidR="00DB6297" w:rsidRPr="00DB6297">
        <w:rPr>
          <w:szCs w:val="28"/>
          <w:lang w:val="x-none" w:eastAsia="ar-SA"/>
        </w:rPr>
        <w:t xml:space="preserve"> Градостроительного кодекса Российской Федерации в части</w:t>
      </w:r>
      <w:r w:rsidR="00DB6297" w:rsidRPr="00DB6297">
        <w:rPr>
          <w:b/>
          <w:bCs/>
          <w:i/>
          <w:iCs/>
          <w:szCs w:val="28"/>
          <w:lang w:val="x-none" w:eastAsia="ar-SA"/>
        </w:rPr>
        <w:t xml:space="preserve">: </w:t>
      </w:r>
    </w:p>
    <w:p w14:paraId="5FA43D6E" w14:textId="77777777" w:rsidR="00DB6297" w:rsidRPr="00DB6297" w:rsidRDefault="00DB6297" w:rsidP="00DB6297">
      <w:pPr>
        <w:pStyle w:val="a9"/>
        <w:ind w:firstLine="708"/>
        <w:rPr>
          <w:b/>
          <w:i/>
          <w:szCs w:val="28"/>
          <w:lang w:val="x-none" w:eastAsia="ar-SA"/>
        </w:rPr>
      </w:pPr>
      <w:r w:rsidRPr="00DB6297">
        <w:rPr>
          <w:b/>
          <w:i/>
          <w:szCs w:val="28"/>
          <w:lang w:val="x-none" w:eastAsia="ar-SA"/>
        </w:rPr>
        <w:t>принятия решений о комплексном развитии территорий в границах Истомин</w:t>
      </w:r>
      <w:r w:rsidRPr="00DB6297">
        <w:rPr>
          <w:b/>
          <w:i/>
          <w:szCs w:val="28"/>
          <w:lang w:eastAsia="ar-SA"/>
        </w:rPr>
        <w:t>ского сель</w:t>
      </w:r>
      <w:r w:rsidRPr="00DB6297">
        <w:rPr>
          <w:b/>
          <w:i/>
          <w:szCs w:val="28"/>
          <w:lang w:val="x-none" w:eastAsia="ar-SA"/>
        </w:rPr>
        <w:t>ского поселения Аксайского района;</w:t>
      </w:r>
    </w:p>
    <w:p w14:paraId="3AD58B04" w14:textId="77777777" w:rsidR="00DB6297" w:rsidRPr="00DB6297" w:rsidRDefault="00DB6297" w:rsidP="00DB6297">
      <w:pPr>
        <w:pStyle w:val="a9"/>
        <w:ind w:firstLine="708"/>
        <w:rPr>
          <w:b/>
          <w:i/>
          <w:szCs w:val="28"/>
          <w:lang w:val="x-none" w:eastAsia="ar-SA"/>
        </w:rPr>
      </w:pPr>
      <w:r w:rsidRPr="00DB6297">
        <w:rPr>
          <w:b/>
          <w:i/>
          <w:szCs w:val="28"/>
          <w:lang w:val="x-none" w:eastAsia="ar-SA"/>
        </w:rPr>
        <w:t>заключения договор</w:t>
      </w:r>
      <w:r w:rsidRPr="00DB6297">
        <w:rPr>
          <w:b/>
          <w:i/>
          <w:szCs w:val="28"/>
          <w:lang w:eastAsia="ar-SA"/>
        </w:rPr>
        <w:t>ов</w:t>
      </w:r>
      <w:r w:rsidRPr="00DB6297">
        <w:rPr>
          <w:b/>
          <w:i/>
          <w:szCs w:val="28"/>
          <w:lang w:val="x-none" w:eastAsia="ar-SA"/>
        </w:rPr>
        <w:t xml:space="preserve"> о комплексном развитии территории в границах Истомин</w:t>
      </w:r>
      <w:r w:rsidRPr="00DB6297">
        <w:rPr>
          <w:b/>
          <w:i/>
          <w:szCs w:val="28"/>
          <w:lang w:eastAsia="ar-SA"/>
        </w:rPr>
        <w:t>ского сель</w:t>
      </w:r>
      <w:r w:rsidRPr="00DB6297">
        <w:rPr>
          <w:b/>
          <w:i/>
          <w:szCs w:val="28"/>
          <w:lang w:val="x-none" w:eastAsia="ar-SA"/>
        </w:rPr>
        <w:t xml:space="preserve">ского поселения Аксайского района, </w:t>
      </w:r>
      <w:r w:rsidRPr="00DB6297">
        <w:rPr>
          <w:b/>
          <w:i/>
          <w:szCs w:val="28"/>
          <w:lang w:eastAsia="ar-SA"/>
        </w:rPr>
        <w:t>в том числе</w:t>
      </w:r>
      <w:r w:rsidRPr="00DB6297">
        <w:rPr>
          <w:b/>
          <w:i/>
          <w:szCs w:val="28"/>
          <w:lang w:val="x-none" w:eastAsia="ar-SA"/>
        </w:rPr>
        <w:t xml:space="preserve"> договор</w:t>
      </w:r>
      <w:r w:rsidRPr="00DB6297">
        <w:rPr>
          <w:b/>
          <w:i/>
          <w:szCs w:val="28"/>
          <w:lang w:eastAsia="ar-SA"/>
        </w:rPr>
        <w:t>ов</w:t>
      </w:r>
      <w:r w:rsidRPr="00DB6297">
        <w:rPr>
          <w:b/>
          <w:i/>
          <w:szCs w:val="28"/>
          <w:lang w:val="x-none" w:eastAsia="ar-SA"/>
        </w:rPr>
        <w:t xml:space="preserve"> о комплексном развитии территории по инициативе правообладателей земельного участка и (или) объектов недвижимого имущества.</w:t>
      </w:r>
    </w:p>
    <w:p w14:paraId="0CDAD210" w14:textId="7F0DE263" w:rsidR="0090190E" w:rsidRPr="003332FB" w:rsidRDefault="00415334" w:rsidP="000836F8">
      <w:pPr>
        <w:pStyle w:val="a9"/>
        <w:ind w:firstLine="708"/>
        <w:rPr>
          <w:rFonts w:eastAsia="Calibri"/>
          <w:szCs w:val="28"/>
        </w:rPr>
      </w:pPr>
      <w:r>
        <w:rPr>
          <w:rFonts w:eastAsia="Calibri"/>
          <w:szCs w:val="28"/>
        </w:rPr>
        <w:t>2</w:t>
      </w:r>
      <w:r w:rsidR="0090190E" w:rsidRPr="003332FB">
        <w:rPr>
          <w:rFonts w:eastAsia="Calibri"/>
          <w:szCs w:val="28"/>
        </w:rPr>
        <w:t xml:space="preserve">. </w:t>
      </w:r>
      <w:r w:rsidR="0090190E">
        <w:rPr>
          <w:rFonts w:eastAsia="Calibri"/>
          <w:szCs w:val="28"/>
        </w:rPr>
        <w:t>Главе А</w:t>
      </w:r>
      <w:r w:rsidR="0090190E" w:rsidRPr="003332FB">
        <w:rPr>
          <w:rFonts w:eastAsia="Calibri"/>
          <w:szCs w:val="28"/>
        </w:rPr>
        <w:t>дминистрации Истоминского сельского поселения подписать соглашение с органами местного самоуправления Аксайского муниципального района о передаче полномочий, указанных в настоящем Решении, согласно приложению к настоящему Решению.</w:t>
      </w:r>
    </w:p>
    <w:p w14:paraId="41B95B92" w14:textId="36F38517" w:rsidR="0090190E" w:rsidRPr="003332FB" w:rsidRDefault="00415334" w:rsidP="00B1787F">
      <w:pPr>
        <w:pStyle w:val="a9"/>
        <w:ind w:firstLine="708"/>
        <w:rPr>
          <w:rFonts w:eastAsia="Calibri"/>
          <w:szCs w:val="28"/>
        </w:rPr>
      </w:pPr>
      <w:r>
        <w:rPr>
          <w:rFonts w:eastAsia="Calibri"/>
          <w:szCs w:val="28"/>
        </w:rPr>
        <w:t>3</w:t>
      </w:r>
      <w:r w:rsidR="0090190E" w:rsidRPr="003332FB">
        <w:rPr>
          <w:rFonts w:eastAsia="Calibri"/>
          <w:szCs w:val="28"/>
        </w:rPr>
        <w:t xml:space="preserve">. Настоящее Решение подлежит официальному опубликованию в официальном </w:t>
      </w:r>
      <w:bookmarkStart w:id="0" w:name="_Hlk153454958"/>
      <w:r w:rsidR="0090190E" w:rsidRPr="003332FB">
        <w:rPr>
          <w:rFonts w:eastAsia="Calibri"/>
          <w:szCs w:val="28"/>
        </w:rPr>
        <w:t>периодическом печатном издании «Вестник Истоминского сельского поселения»</w:t>
      </w:r>
      <w:bookmarkEnd w:id="0"/>
      <w:r w:rsidR="0090190E" w:rsidRPr="003332FB">
        <w:rPr>
          <w:rFonts w:eastAsia="Calibri"/>
          <w:szCs w:val="28"/>
        </w:rPr>
        <w:t xml:space="preserve"> и разме</w:t>
      </w:r>
      <w:r w:rsidR="00AE67BE">
        <w:rPr>
          <w:rFonts w:eastAsia="Calibri"/>
          <w:szCs w:val="28"/>
        </w:rPr>
        <w:t>щени</w:t>
      </w:r>
      <w:r w:rsidR="0090190E" w:rsidRPr="003332FB">
        <w:rPr>
          <w:rFonts w:eastAsia="Calibri"/>
          <w:szCs w:val="28"/>
        </w:rPr>
        <w:t>ю на официальном сайте Администрации Истоминского сельского поселения.</w:t>
      </w:r>
    </w:p>
    <w:p w14:paraId="7EFACCDF" w14:textId="01621EBC" w:rsidR="0090190E" w:rsidRPr="003332FB" w:rsidRDefault="00415334" w:rsidP="00B1787F">
      <w:pPr>
        <w:pStyle w:val="a9"/>
        <w:ind w:firstLine="708"/>
        <w:rPr>
          <w:rFonts w:eastAsia="Calibri"/>
          <w:szCs w:val="28"/>
        </w:rPr>
      </w:pPr>
      <w:r>
        <w:rPr>
          <w:rFonts w:eastAsia="Calibri"/>
          <w:szCs w:val="28"/>
        </w:rPr>
        <w:t>4</w:t>
      </w:r>
      <w:r w:rsidR="0090190E" w:rsidRPr="003332FB">
        <w:rPr>
          <w:rFonts w:eastAsia="Calibri"/>
          <w:szCs w:val="28"/>
        </w:rPr>
        <w:t xml:space="preserve">. </w:t>
      </w:r>
      <w:r w:rsidR="00AE67BE" w:rsidRPr="00AE67BE">
        <w:rPr>
          <w:rFonts w:eastAsia="Calibri"/>
          <w:szCs w:val="28"/>
        </w:rPr>
        <w:t>Настоящее решение вступает в силу</w:t>
      </w:r>
      <w:r w:rsidR="0090190E" w:rsidRPr="003332FB">
        <w:rPr>
          <w:rFonts w:eastAsia="Calibri"/>
          <w:szCs w:val="28"/>
        </w:rPr>
        <w:t xml:space="preserve"> с </w:t>
      </w:r>
      <w:r w:rsidR="00B1787F" w:rsidRPr="00B1787F">
        <w:rPr>
          <w:rFonts w:eastAsia="Calibri"/>
          <w:bCs/>
          <w:szCs w:val="28"/>
        </w:rPr>
        <w:t xml:space="preserve">01.01.2024 </w:t>
      </w:r>
      <w:r w:rsidR="0090190E" w:rsidRPr="003332FB">
        <w:rPr>
          <w:rFonts w:eastAsia="Calibri"/>
          <w:szCs w:val="28"/>
        </w:rPr>
        <w:t xml:space="preserve">года. </w:t>
      </w:r>
    </w:p>
    <w:p w14:paraId="7692893C" w14:textId="6F36922A" w:rsidR="0090190E" w:rsidRPr="003332FB" w:rsidRDefault="00415334" w:rsidP="00B1787F">
      <w:pPr>
        <w:pStyle w:val="a9"/>
        <w:ind w:firstLine="708"/>
        <w:rPr>
          <w:rFonts w:eastAsia="Calibri"/>
          <w:szCs w:val="28"/>
        </w:rPr>
      </w:pPr>
      <w:r>
        <w:rPr>
          <w:rFonts w:eastAsia="Calibri"/>
          <w:szCs w:val="28"/>
        </w:rPr>
        <w:t>5</w:t>
      </w:r>
      <w:r w:rsidR="0090190E" w:rsidRPr="003332FB">
        <w:rPr>
          <w:rFonts w:eastAsia="Calibri"/>
          <w:szCs w:val="28"/>
        </w:rPr>
        <w:t xml:space="preserve">.Контроль за исполнением решения возложить на заместителя председателя Собрания депутатов Истоминского сельского поселения </w:t>
      </w:r>
      <w:r w:rsidR="0090190E">
        <w:rPr>
          <w:rFonts w:eastAsia="Calibri"/>
          <w:szCs w:val="28"/>
        </w:rPr>
        <w:t>Слюсаренко М.Ю</w:t>
      </w:r>
      <w:r w:rsidR="0090190E" w:rsidRPr="003332FB">
        <w:rPr>
          <w:rFonts w:eastAsia="Calibri"/>
          <w:szCs w:val="28"/>
        </w:rPr>
        <w:t>.</w:t>
      </w:r>
    </w:p>
    <w:p w14:paraId="6EA7B74F" w14:textId="77777777" w:rsidR="0090190E" w:rsidRDefault="0090190E" w:rsidP="0090190E">
      <w:pPr>
        <w:pStyle w:val="a9"/>
        <w:rPr>
          <w:rFonts w:eastAsia="Calibri"/>
          <w:szCs w:val="28"/>
        </w:rPr>
      </w:pPr>
    </w:p>
    <w:p w14:paraId="46DBB2F7" w14:textId="77777777" w:rsidR="00667649" w:rsidRPr="00500965" w:rsidRDefault="00667649" w:rsidP="00667649">
      <w:pPr>
        <w:ind w:firstLine="720"/>
        <w:jc w:val="center"/>
        <w:rPr>
          <w:szCs w:val="28"/>
        </w:rPr>
      </w:pPr>
    </w:p>
    <w:p w14:paraId="756D847F" w14:textId="77777777" w:rsidR="00667649" w:rsidRPr="00500965" w:rsidRDefault="00667649" w:rsidP="00667649">
      <w:pPr>
        <w:jc w:val="both"/>
        <w:rPr>
          <w:szCs w:val="28"/>
        </w:rPr>
      </w:pPr>
      <w:r w:rsidRPr="00500965">
        <w:rPr>
          <w:szCs w:val="28"/>
        </w:rPr>
        <w:t xml:space="preserve"> Председател</w:t>
      </w:r>
      <w:r>
        <w:rPr>
          <w:szCs w:val="28"/>
        </w:rPr>
        <w:t>ь</w:t>
      </w:r>
      <w:r w:rsidRPr="00500965">
        <w:rPr>
          <w:szCs w:val="28"/>
        </w:rPr>
        <w:t xml:space="preserve"> Собрания депутатов –</w:t>
      </w:r>
    </w:p>
    <w:p w14:paraId="0580E304" w14:textId="3C0C798F" w:rsidR="00667649" w:rsidRPr="00500965" w:rsidRDefault="00667649" w:rsidP="00667649">
      <w:pPr>
        <w:jc w:val="both"/>
        <w:rPr>
          <w:szCs w:val="28"/>
        </w:rPr>
      </w:pPr>
      <w:r w:rsidRPr="00500965">
        <w:rPr>
          <w:szCs w:val="28"/>
        </w:rPr>
        <w:t xml:space="preserve"> глава Истоминского сельского поселения                                          </w:t>
      </w:r>
      <w:r>
        <w:rPr>
          <w:szCs w:val="28"/>
        </w:rPr>
        <w:t>А.И. Сорока</w:t>
      </w:r>
      <w:r w:rsidRPr="00500965">
        <w:rPr>
          <w:szCs w:val="28"/>
        </w:rPr>
        <w:t xml:space="preserve"> </w:t>
      </w:r>
      <w:r>
        <w:rPr>
          <w:szCs w:val="28"/>
        </w:rPr>
        <w:t xml:space="preserve"> </w:t>
      </w:r>
    </w:p>
    <w:p w14:paraId="3C91D311" w14:textId="77777777" w:rsidR="00667649" w:rsidRPr="00500965" w:rsidRDefault="00667649" w:rsidP="00667649">
      <w:pPr>
        <w:ind w:firstLine="720"/>
        <w:jc w:val="both"/>
        <w:rPr>
          <w:szCs w:val="28"/>
        </w:rPr>
      </w:pPr>
    </w:p>
    <w:p w14:paraId="415AF902" w14:textId="77777777" w:rsidR="00667649" w:rsidRPr="00500965" w:rsidRDefault="00667649" w:rsidP="00667649">
      <w:pPr>
        <w:rPr>
          <w:szCs w:val="28"/>
        </w:rPr>
      </w:pPr>
    </w:p>
    <w:p w14:paraId="5A0FA6A7" w14:textId="77777777" w:rsidR="00667649" w:rsidRDefault="00667649" w:rsidP="00667649">
      <w:r w:rsidRPr="007F4C31">
        <w:t>х. Островского</w:t>
      </w:r>
    </w:p>
    <w:p w14:paraId="25794836" w14:textId="73203700" w:rsidR="00667649" w:rsidRPr="007F4C31" w:rsidRDefault="00667649" w:rsidP="00667649">
      <w:r>
        <w:t>от</w:t>
      </w:r>
      <w:r w:rsidR="0090190E">
        <w:t xml:space="preserve">     </w:t>
      </w:r>
      <w:r>
        <w:t xml:space="preserve">.12.2023 № </w:t>
      </w:r>
    </w:p>
    <w:p w14:paraId="38D3F68A" w14:textId="77777777" w:rsidR="00667649" w:rsidRPr="00500965" w:rsidRDefault="00667649" w:rsidP="00667649">
      <w:pPr>
        <w:rPr>
          <w:szCs w:val="28"/>
        </w:rPr>
      </w:pPr>
    </w:p>
    <w:p w14:paraId="36A5EB71" w14:textId="77777777" w:rsidR="00667649" w:rsidRDefault="00667649" w:rsidP="00667649">
      <w:pPr>
        <w:pStyle w:val="aa"/>
        <w:ind w:left="0"/>
        <w:jc w:val="both"/>
        <w:rPr>
          <w:szCs w:val="28"/>
        </w:rPr>
      </w:pPr>
    </w:p>
    <w:p w14:paraId="164629B1" w14:textId="77777777" w:rsidR="00667649" w:rsidRDefault="00667649" w:rsidP="00667649">
      <w:pPr>
        <w:autoSpaceDE w:val="0"/>
        <w:autoSpaceDN w:val="0"/>
        <w:adjustRightInd w:val="0"/>
        <w:ind w:firstLine="540"/>
        <w:jc w:val="both"/>
      </w:pPr>
    </w:p>
    <w:p w14:paraId="4CCFE8F6" w14:textId="77777777" w:rsidR="00E13B2A" w:rsidRDefault="00E13B2A" w:rsidP="00667649">
      <w:pPr>
        <w:autoSpaceDE w:val="0"/>
        <w:autoSpaceDN w:val="0"/>
        <w:adjustRightInd w:val="0"/>
        <w:ind w:firstLine="540"/>
        <w:jc w:val="both"/>
      </w:pPr>
    </w:p>
    <w:p w14:paraId="44155771" w14:textId="77777777" w:rsidR="00E13B2A" w:rsidRDefault="00E13B2A" w:rsidP="00667649">
      <w:pPr>
        <w:autoSpaceDE w:val="0"/>
        <w:autoSpaceDN w:val="0"/>
        <w:adjustRightInd w:val="0"/>
        <w:ind w:firstLine="540"/>
        <w:jc w:val="both"/>
      </w:pPr>
    </w:p>
    <w:p w14:paraId="7F6DB657" w14:textId="77777777" w:rsidR="00E13B2A" w:rsidRDefault="00E13B2A" w:rsidP="00667649">
      <w:pPr>
        <w:autoSpaceDE w:val="0"/>
        <w:autoSpaceDN w:val="0"/>
        <w:adjustRightInd w:val="0"/>
        <w:ind w:firstLine="540"/>
        <w:jc w:val="both"/>
      </w:pPr>
    </w:p>
    <w:p w14:paraId="297E8199" w14:textId="77777777" w:rsidR="00E13B2A" w:rsidRDefault="00E13B2A" w:rsidP="00667649">
      <w:pPr>
        <w:autoSpaceDE w:val="0"/>
        <w:autoSpaceDN w:val="0"/>
        <w:adjustRightInd w:val="0"/>
        <w:ind w:firstLine="540"/>
        <w:jc w:val="both"/>
      </w:pPr>
    </w:p>
    <w:p w14:paraId="7BDB1B92" w14:textId="77777777" w:rsidR="00E13B2A" w:rsidRDefault="00E13B2A" w:rsidP="00667649">
      <w:pPr>
        <w:autoSpaceDE w:val="0"/>
        <w:autoSpaceDN w:val="0"/>
        <w:adjustRightInd w:val="0"/>
        <w:ind w:firstLine="540"/>
        <w:jc w:val="both"/>
      </w:pPr>
    </w:p>
    <w:p w14:paraId="4BC00507" w14:textId="77777777" w:rsidR="00E13B2A" w:rsidRDefault="00E13B2A" w:rsidP="00667649">
      <w:pPr>
        <w:autoSpaceDE w:val="0"/>
        <w:autoSpaceDN w:val="0"/>
        <w:adjustRightInd w:val="0"/>
        <w:ind w:firstLine="540"/>
        <w:jc w:val="both"/>
      </w:pPr>
    </w:p>
    <w:p w14:paraId="78A4120E" w14:textId="77777777" w:rsidR="00E13B2A" w:rsidRDefault="00E13B2A" w:rsidP="00667649">
      <w:pPr>
        <w:autoSpaceDE w:val="0"/>
        <w:autoSpaceDN w:val="0"/>
        <w:adjustRightInd w:val="0"/>
        <w:ind w:firstLine="540"/>
        <w:jc w:val="both"/>
      </w:pPr>
    </w:p>
    <w:p w14:paraId="72892088" w14:textId="77777777" w:rsidR="00E13B2A" w:rsidRDefault="00E13B2A" w:rsidP="00667649">
      <w:pPr>
        <w:autoSpaceDE w:val="0"/>
        <w:autoSpaceDN w:val="0"/>
        <w:adjustRightInd w:val="0"/>
        <w:ind w:firstLine="540"/>
        <w:jc w:val="both"/>
      </w:pPr>
    </w:p>
    <w:p w14:paraId="7165587D" w14:textId="77777777" w:rsidR="00E13B2A" w:rsidRDefault="00E13B2A" w:rsidP="00667649">
      <w:pPr>
        <w:autoSpaceDE w:val="0"/>
        <w:autoSpaceDN w:val="0"/>
        <w:adjustRightInd w:val="0"/>
        <w:ind w:firstLine="540"/>
        <w:jc w:val="both"/>
      </w:pPr>
    </w:p>
    <w:p w14:paraId="2A8AA74E" w14:textId="77777777" w:rsidR="00E13B2A" w:rsidRDefault="00E13B2A" w:rsidP="00667649">
      <w:pPr>
        <w:autoSpaceDE w:val="0"/>
        <w:autoSpaceDN w:val="0"/>
        <w:adjustRightInd w:val="0"/>
        <w:ind w:firstLine="540"/>
        <w:jc w:val="both"/>
      </w:pPr>
    </w:p>
    <w:p w14:paraId="6F8BAB9A" w14:textId="77777777" w:rsidR="00E13B2A" w:rsidRDefault="00E13B2A" w:rsidP="00667649">
      <w:pPr>
        <w:autoSpaceDE w:val="0"/>
        <w:autoSpaceDN w:val="0"/>
        <w:adjustRightInd w:val="0"/>
        <w:ind w:firstLine="540"/>
        <w:jc w:val="both"/>
      </w:pPr>
    </w:p>
    <w:p w14:paraId="170B81A1" w14:textId="77777777" w:rsidR="00E13B2A" w:rsidRDefault="00E13B2A" w:rsidP="00667649">
      <w:pPr>
        <w:autoSpaceDE w:val="0"/>
        <w:autoSpaceDN w:val="0"/>
        <w:adjustRightInd w:val="0"/>
        <w:ind w:firstLine="540"/>
        <w:jc w:val="both"/>
      </w:pPr>
    </w:p>
    <w:p w14:paraId="4568D70C" w14:textId="77777777" w:rsidR="00E13B2A" w:rsidRDefault="00E13B2A" w:rsidP="00667649">
      <w:pPr>
        <w:autoSpaceDE w:val="0"/>
        <w:autoSpaceDN w:val="0"/>
        <w:adjustRightInd w:val="0"/>
        <w:ind w:firstLine="540"/>
        <w:jc w:val="both"/>
      </w:pPr>
    </w:p>
    <w:p w14:paraId="6B756EEE" w14:textId="77777777" w:rsidR="00E13B2A" w:rsidRDefault="00E13B2A" w:rsidP="00667649">
      <w:pPr>
        <w:autoSpaceDE w:val="0"/>
        <w:autoSpaceDN w:val="0"/>
        <w:adjustRightInd w:val="0"/>
        <w:ind w:firstLine="540"/>
        <w:jc w:val="both"/>
      </w:pPr>
    </w:p>
    <w:p w14:paraId="55463070" w14:textId="77777777" w:rsidR="00E13B2A" w:rsidRDefault="00E13B2A" w:rsidP="00667649">
      <w:pPr>
        <w:autoSpaceDE w:val="0"/>
        <w:autoSpaceDN w:val="0"/>
        <w:adjustRightInd w:val="0"/>
        <w:ind w:firstLine="540"/>
        <w:jc w:val="both"/>
      </w:pPr>
    </w:p>
    <w:p w14:paraId="704BB8E9" w14:textId="77777777" w:rsidR="00E13B2A" w:rsidRDefault="00E13B2A" w:rsidP="00667649">
      <w:pPr>
        <w:autoSpaceDE w:val="0"/>
        <w:autoSpaceDN w:val="0"/>
        <w:adjustRightInd w:val="0"/>
        <w:ind w:firstLine="540"/>
        <w:jc w:val="both"/>
      </w:pPr>
    </w:p>
    <w:p w14:paraId="718BC853" w14:textId="77777777" w:rsidR="00E13B2A" w:rsidRDefault="00E13B2A" w:rsidP="00667649">
      <w:pPr>
        <w:autoSpaceDE w:val="0"/>
        <w:autoSpaceDN w:val="0"/>
        <w:adjustRightInd w:val="0"/>
        <w:ind w:firstLine="540"/>
        <w:jc w:val="both"/>
      </w:pPr>
    </w:p>
    <w:p w14:paraId="4C5481BD" w14:textId="77777777" w:rsidR="00E13B2A" w:rsidRDefault="00E13B2A" w:rsidP="00667649">
      <w:pPr>
        <w:autoSpaceDE w:val="0"/>
        <w:autoSpaceDN w:val="0"/>
        <w:adjustRightInd w:val="0"/>
        <w:ind w:firstLine="540"/>
        <w:jc w:val="both"/>
      </w:pPr>
    </w:p>
    <w:p w14:paraId="25616E9D" w14:textId="77777777" w:rsidR="00E13B2A" w:rsidRDefault="00E13B2A" w:rsidP="00667649">
      <w:pPr>
        <w:autoSpaceDE w:val="0"/>
        <w:autoSpaceDN w:val="0"/>
        <w:adjustRightInd w:val="0"/>
        <w:ind w:firstLine="540"/>
        <w:jc w:val="both"/>
      </w:pPr>
    </w:p>
    <w:p w14:paraId="36608C4D" w14:textId="77777777" w:rsidR="00E13B2A" w:rsidRDefault="00E13B2A" w:rsidP="00667649">
      <w:pPr>
        <w:autoSpaceDE w:val="0"/>
        <w:autoSpaceDN w:val="0"/>
        <w:adjustRightInd w:val="0"/>
        <w:ind w:firstLine="540"/>
        <w:jc w:val="both"/>
      </w:pPr>
    </w:p>
    <w:p w14:paraId="7B0FAC55" w14:textId="77777777" w:rsidR="00E13B2A" w:rsidRDefault="00E13B2A" w:rsidP="00667649">
      <w:pPr>
        <w:autoSpaceDE w:val="0"/>
        <w:autoSpaceDN w:val="0"/>
        <w:adjustRightInd w:val="0"/>
        <w:ind w:firstLine="540"/>
        <w:jc w:val="both"/>
      </w:pPr>
    </w:p>
    <w:p w14:paraId="48912585" w14:textId="77777777" w:rsidR="00E13B2A" w:rsidRDefault="00E13B2A" w:rsidP="00667649">
      <w:pPr>
        <w:autoSpaceDE w:val="0"/>
        <w:autoSpaceDN w:val="0"/>
        <w:adjustRightInd w:val="0"/>
        <w:ind w:firstLine="540"/>
        <w:jc w:val="both"/>
      </w:pPr>
    </w:p>
    <w:p w14:paraId="1093A979" w14:textId="77777777" w:rsidR="00E13B2A" w:rsidRDefault="00E13B2A" w:rsidP="00667649">
      <w:pPr>
        <w:autoSpaceDE w:val="0"/>
        <w:autoSpaceDN w:val="0"/>
        <w:adjustRightInd w:val="0"/>
        <w:ind w:firstLine="540"/>
        <w:jc w:val="both"/>
      </w:pPr>
    </w:p>
    <w:p w14:paraId="2AB442B1" w14:textId="77777777" w:rsidR="00E13B2A" w:rsidRDefault="00E13B2A" w:rsidP="00667649">
      <w:pPr>
        <w:autoSpaceDE w:val="0"/>
        <w:autoSpaceDN w:val="0"/>
        <w:adjustRightInd w:val="0"/>
        <w:ind w:firstLine="540"/>
        <w:jc w:val="both"/>
      </w:pPr>
    </w:p>
    <w:p w14:paraId="28F09F20" w14:textId="77777777" w:rsidR="00E13B2A" w:rsidRDefault="00E13B2A" w:rsidP="00667649">
      <w:pPr>
        <w:autoSpaceDE w:val="0"/>
        <w:autoSpaceDN w:val="0"/>
        <w:adjustRightInd w:val="0"/>
        <w:ind w:firstLine="540"/>
        <w:jc w:val="both"/>
      </w:pPr>
    </w:p>
    <w:p w14:paraId="77DFEB39" w14:textId="77777777" w:rsidR="00E13B2A" w:rsidRDefault="00E13B2A" w:rsidP="00667649">
      <w:pPr>
        <w:autoSpaceDE w:val="0"/>
        <w:autoSpaceDN w:val="0"/>
        <w:adjustRightInd w:val="0"/>
        <w:ind w:firstLine="540"/>
        <w:jc w:val="both"/>
      </w:pPr>
    </w:p>
    <w:p w14:paraId="6601A1AB" w14:textId="77777777" w:rsidR="00E13B2A" w:rsidRDefault="00E13B2A" w:rsidP="00667649">
      <w:pPr>
        <w:autoSpaceDE w:val="0"/>
        <w:autoSpaceDN w:val="0"/>
        <w:adjustRightInd w:val="0"/>
        <w:ind w:firstLine="540"/>
        <w:jc w:val="both"/>
      </w:pPr>
    </w:p>
    <w:p w14:paraId="18D8A672" w14:textId="77777777" w:rsidR="00E13B2A" w:rsidRDefault="00E13B2A" w:rsidP="00667649">
      <w:pPr>
        <w:autoSpaceDE w:val="0"/>
        <w:autoSpaceDN w:val="0"/>
        <w:adjustRightInd w:val="0"/>
        <w:ind w:firstLine="540"/>
        <w:jc w:val="both"/>
      </w:pPr>
    </w:p>
    <w:p w14:paraId="324738BF" w14:textId="77777777" w:rsidR="00E13B2A" w:rsidRDefault="00E13B2A" w:rsidP="00667649">
      <w:pPr>
        <w:autoSpaceDE w:val="0"/>
        <w:autoSpaceDN w:val="0"/>
        <w:adjustRightInd w:val="0"/>
        <w:ind w:firstLine="540"/>
        <w:jc w:val="both"/>
      </w:pPr>
    </w:p>
    <w:p w14:paraId="771792F9" w14:textId="77777777" w:rsidR="00E13B2A" w:rsidRDefault="00E13B2A" w:rsidP="00667649">
      <w:pPr>
        <w:autoSpaceDE w:val="0"/>
        <w:autoSpaceDN w:val="0"/>
        <w:adjustRightInd w:val="0"/>
        <w:ind w:firstLine="540"/>
        <w:jc w:val="both"/>
      </w:pPr>
    </w:p>
    <w:p w14:paraId="48BBAC9C" w14:textId="77777777" w:rsidR="00E13B2A" w:rsidRDefault="00E13B2A" w:rsidP="00667649">
      <w:pPr>
        <w:autoSpaceDE w:val="0"/>
        <w:autoSpaceDN w:val="0"/>
        <w:adjustRightInd w:val="0"/>
        <w:ind w:firstLine="540"/>
        <w:jc w:val="both"/>
      </w:pPr>
    </w:p>
    <w:p w14:paraId="5855974C" w14:textId="77777777" w:rsidR="00BB5DDB" w:rsidRPr="009F57B3" w:rsidRDefault="00BB5DDB" w:rsidP="00BB5DDB">
      <w:pPr>
        <w:pStyle w:val="3"/>
        <w:spacing w:after="0"/>
        <w:ind w:left="5387"/>
        <w:rPr>
          <w:color w:val="000000"/>
          <w:sz w:val="24"/>
          <w:szCs w:val="24"/>
        </w:rPr>
      </w:pPr>
      <w:r w:rsidRPr="009F57B3">
        <w:rPr>
          <w:color w:val="000000"/>
          <w:sz w:val="24"/>
          <w:szCs w:val="24"/>
        </w:rPr>
        <w:t xml:space="preserve">Приложение к решению Собрания депутатов </w:t>
      </w:r>
      <w:r>
        <w:rPr>
          <w:color w:val="000000"/>
          <w:sz w:val="24"/>
          <w:szCs w:val="24"/>
        </w:rPr>
        <w:t>Истоминского сель</w:t>
      </w:r>
      <w:r w:rsidRPr="009F57B3">
        <w:rPr>
          <w:color w:val="000000"/>
          <w:sz w:val="24"/>
          <w:szCs w:val="24"/>
        </w:rPr>
        <w:t xml:space="preserve">ского поселения </w:t>
      </w:r>
    </w:p>
    <w:p w14:paraId="669A2077" w14:textId="4F1F699A" w:rsidR="00BB5DDB" w:rsidRPr="009F57B3" w:rsidRDefault="00BB5DDB" w:rsidP="00BB5DDB">
      <w:pPr>
        <w:pStyle w:val="3"/>
        <w:spacing w:after="0"/>
        <w:ind w:left="5387"/>
        <w:rPr>
          <w:color w:val="000000"/>
          <w:sz w:val="24"/>
          <w:szCs w:val="24"/>
        </w:rPr>
      </w:pPr>
      <w:r w:rsidRPr="009F57B3">
        <w:rPr>
          <w:color w:val="000000"/>
          <w:sz w:val="24"/>
          <w:szCs w:val="24"/>
        </w:rPr>
        <w:lastRenderedPageBreak/>
        <w:t>От</w:t>
      </w:r>
      <w:r>
        <w:rPr>
          <w:color w:val="000000"/>
          <w:sz w:val="24"/>
          <w:szCs w:val="24"/>
        </w:rPr>
        <w:t xml:space="preserve">    12.2023 г </w:t>
      </w:r>
      <w:r w:rsidRPr="009F57B3">
        <w:rPr>
          <w:color w:val="000000"/>
          <w:sz w:val="24"/>
          <w:szCs w:val="24"/>
        </w:rPr>
        <w:t>№____________</w:t>
      </w:r>
    </w:p>
    <w:p w14:paraId="41DC579D" w14:textId="77777777" w:rsidR="00BB5DDB" w:rsidRDefault="00BB5DDB" w:rsidP="00BB5DDB">
      <w:pPr>
        <w:pStyle w:val="af"/>
        <w:tabs>
          <w:tab w:val="num" w:pos="-851"/>
        </w:tabs>
        <w:suppressAutoHyphens/>
        <w:spacing w:before="0"/>
        <w:ind w:firstLine="567"/>
        <w:rPr>
          <w:rFonts w:ascii="Times New Roman" w:hAnsi="Times New Roman"/>
          <w:b/>
          <w:color w:val="auto"/>
          <w:sz w:val="28"/>
          <w:szCs w:val="28"/>
        </w:rPr>
      </w:pPr>
    </w:p>
    <w:p w14:paraId="3D19E878" w14:textId="77777777" w:rsidR="00BB5DDB" w:rsidRDefault="00BB5DDB" w:rsidP="00BB5DDB">
      <w:pPr>
        <w:jc w:val="center"/>
        <w:rPr>
          <w:b/>
          <w:bCs/>
          <w:sz w:val="24"/>
        </w:rPr>
      </w:pPr>
    </w:p>
    <w:p w14:paraId="25F8138B" w14:textId="069A4FF2" w:rsidR="00BB5DDB" w:rsidRPr="008805A6" w:rsidRDefault="00BB5DDB" w:rsidP="00BB5DDB">
      <w:pPr>
        <w:ind w:left="142" w:right="140"/>
        <w:jc w:val="center"/>
        <w:rPr>
          <w:b/>
          <w:bCs/>
          <w:sz w:val="24"/>
        </w:rPr>
      </w:pPr>
      <w:r w:rsidRPr="008805A6">
        <w:rPr>
          <w:b/>
          <w:bCs/>
          <w:sz w:val="24"/>
        </w:rPr>
        <w:t>СОГЛАШЕНИ</w:t>
      </w:r>
      <w:r>
        <w:rPr>
          <w:b/>
          <w:bCs/>
          <w:sz w:val="24"/>
        </w:rPr>
        <w:t>Е</w:t>
      </w:r>
    </w:p>
    <w:p w14:paraId="39128E11" w14:textId="77777777" w:rsidR="00BB5DDB" w:rsidRDefault="00BB5DDB" w:rsidP="00BB5DDB">
      <w:pPr>
        <w:ind w:left="142" w:right="140"/>
        <w:jc w:val="center"/>
        <w:rPr>
          <w:b/>
          <w:bCs/>
          <w:sz w:val="24"/>
        </w:rPr>
      </w:pPr>
      <w:r w:rsidRPr="008805A6">
        <w:rPr>
          <w:b/>
          <w:bCs/>
          <w:sz w:val="24"/>
        </w:rPr>
        <w:t>О ПЕРЕДАЧЕ ЧАСТИ ПОЛНОМОЧИЙ</w:t>
      </w:r>
    </w:p>
    <w:p w14:paraId="17E10276" w14:textId="77777777" w:rsidR="00BB5DDB" w:rsidRPr="008805A6" w:rsidRDefault="00BB5DDB" w:rsidP="00BB5DDB">
      <w:pPr>
        <w:ind w:left="142" w:right="140"/>
        <w:jc w:val="center"/>
        <w:rPr>
          <w:b/>
          <w:bCs/>
          <w:sz w:val="24"/>
        </w:rPr>
      </w:pPr>
    </w:p>
    <w:p w14:paraId="2E282C01" w14:textId="2632061B" w:rsidR="00BB5DDB" w:rsidRDefault="00BB5DDB" w:rsidP="00BB5DDB">
      <w:pPr>
        <w:ind w:left="142" w:right="140"/>
        <w:rPr>
          <w:sz w:val="24"/>
        </w:rPr>
      </w:pPr>
      <w:r>
        <w:rPr>
          <w:sz w:val="24"/>
        </w:rPr>
        <w:t>х. Островского</w:t>
      </w:r>
      <w:r w:rsidRPr="008805A6">
        <w:rPr>
          <w:sz w:val="24"/>
        </w:rPr>
        <w:t xml:space="preserve">                                                                   </w:t>
      </w:r>
      <w:r>
        <w:rPr>
          <w:sz w:val="24"/>
        </w:rPr>
        <w:t xml:space="preserve">             </w:t>
      </w:r>
      <w:r w:rsidRPr="008805A6">
        <w:rPr>
          <w:sz w:val="24"/>
        </w:rPr>
        <w:t>«____»</w:t>
      </w:r>
      <w:r>
        <w:rPr>
          <w:sz w:val="24"/>
        </w:rPr>
        <w:t xml:space="preserve"> декабря</w:t>
      </w:r>
      <w:r w:rsidRPr="008805A6">
        <w:rPr>
          <w:sz w:val="24"/>
        </w:rPr>
        <w:t xml:space="preserve"> 20</w:t>
      </w:r>
      <w:r>
        <w:rPr>
          <w:sz w:val="24"/>
        </w:rPr>
        <w:t>23</w:t>
      </w:r>
      <w:r w:rsidRPr="008805A6">
        <w:rPr>
          <w:sz w:val="24"/>
        </w:rPr>
        <w:t xml:space="preserve"> г.</w:t>
      </w:r>
    </w:p>
    <w:p w14:paraId="562CF29C" w14:textId="77777777" w:rsidR="00BB5DDB" w:rsidRPr="008805A6" w:rsidRDefault="00BB5DDB" w:rsidP="00BB5DDB">
      <w:pPr>
        <w:ind w:left="142" w:right="140"/>
        <w:rPr>
          <w:sz w:val="24"/>
        </w:rPr>
      </w:pPr>
    </w:p>
    <w:p w14:paraId="1564391E" w14:textId="77777777" w:rsidR="00BB5DDB" w:rsidRPr="008805A6" w:rsidRDefault="00BB5DDB" w:rsidP="00BB5DDB">
      <w:pPr>
        <w:ind w:left="142" w:right="140"/>
        <w:rPr>
          <w:sz w:val="16"/>
          <w:szCs w:val="16"/>
        </w:rPr>
      </w:pPr>
    </w:p>
    <w:p w14:paraId="40F003B3" w14:textId="77777777" w:rsidR="00BB5DDB" w:rsidRPr="00786D3A" w:rsidRDefault="00BB5DDB" w:rsidP="00BB5DDB">
      <w:pPr>
        <w:pStyle w:val="a3"/>
        <w:ind w:left="142" w:right="140"/>
      </w:pPr>
      <w:r w:rsidRPr="008805A6">
        <w:tab/>
      </w:r>
      <w:r w:rsidRPr="00786D3A">
        <w:t xml:space="preserve">Администрация Аксайского района в лице главы Администрации Доморовского Константина Сергеевича, действующего на основании Устава, именуемая в дальнейшем «Муниципальный район», и Администрация </w:t>
      </w:r>
      <w:r>
        <w:rPr>
          <w:color w:val="000000"/>
        </w:rPr>
        <w:t>Истомин</w:t>
      </w:r>
      <w:r>
        <w:t>ского сельского</w:t>
      </w:r>
      <w:r w:rsidRPr="00786D3A">
        <w:t xml:space="preserve"> поселения в лице главы Администрации </w:t>
      </w:r>
      <w:r>
        <w:t>Кудовба Дмитрия Анатольевича</w:t>
      </w:r>
      <w:r w:rsidRPr="00786D3A">
        <w:t xml:space="preserve">, действующего на основании Устава, именуемая в дальнейшем «Поселение», вместе именуемые Стороны, руководствуясь частью 4 статьи 15 Федерального закона от 06.10.2003 г. № 131-ФЗ «Об общих принципах организации местного самоуправления в Российской Федерации», </w:t>
      </w:r>
      <w:r>
        <w:t xml:space="preserve">пунктами 9, 10 части 1 статьи 8 Градостроительного кодекса Российской Федерации, </w:t>
      </w:r>
      <w:r w:rsidRPr="00786D3A">
        <w:t>заключили настоящее соглашение о нижеследующем:</w:t>
      </w:r>
    </w:p>
    <w:p w14:paraId="52CAAEA9" w14:textId="77777777" w:rsidR="00BB5DDB" w:rsidRPr="008805A6" w:rsidRDefault="00BB5DDB" w:rsidP="00BB5DDB">
      <w:pPr>
        <w:pStyle w:val="a3"/>
        <w:ind w:left="142" w:right="140"/>
        <w:rPr>
          <w:sz w:val="16"/>
          <w:szCs w:val="16"/>
        </w:rPr>
      </w:pPr>
    </w:p>
    <w:p w14:paraId="449B71EB" w14:textId="77777777" w:rsidR="00BB5DDB" w:rsidRPr="00BC12D0" w:rsidRDefault="00BB5DDB" w:rsidP="00BB5DDB">
      <w:pPr>
        <w:pStyle w:val="aa"/>
        <w:numPr>
          <w:ilvl w:val="0"/>
          <w:numId w:val="5"/>
        </w:numPr>
        <w:ind w:left="142" w:right="140"/>
        <w:jc w:val="center"/>
        <w:rPr>
          <w:b/>
          <w:bCs/>
          <w:sz w:val="24"/>
        </w:rPr>
      </w:pPr>
      <w:r w:rsidRPr="00BC12D0">
        <w:rPr>
          <w:b/>
          <w:bCs/>
          <w:sz w:val="24"/>
        </w:rPr>
        <w:t>Предмет соглашения</w:t>
      </w:r>
    </w:p>
    <w:p w14:paraId="1A6E2D20" w14:textId="77777777" w:rsidR="00BB5DDB" w:rsidRPr="00BC12D0" w:rsidRDefault="00BB5DDB" w:rsidP="00BB5DDB">
      <w:pPr>
        <w:pStyle w:val="aa"/>
        <w:ind w:left="142" w:right="140" w:firstLine="709"/>
        <w:rPr>
          <w:b/>
          <w:bCs/>
          <w:sz w:val="24"/>
        </w:rPr>
      </w:pPr>
    </w:p>
    <w:p w14:paraId="0FC5D58E" w14:textId="77777777" w:rsidR="00BB5DDB" w:rsidRDefault="00BB5DDB" w:rsidP="00BB5DDB">
      <w:pPr>
        <w:pStyle w:val="a3"/>
        <w:numPr>
          <w:ilvl w:val="1"/>
          <w:numId w:val="5"/>
        </w:numPr>
        <w:spacing w:after="0"/>
        <w:ind w:left="142" w:right="140" w:firstLine="709"/>
        <w:jc w:val="both"/>
      </w:pPr>
      <w:r>
        <w:t xml:space="preserve">Настоящее Соглашение закрепляет передачу Поселением Муниципальному району части полномочий по решению вопросов местного значения Поселения, </w:t>
      </w:r>
      <w:r w:rsidRPr="004459CB">
        <w:t xml:space="preserve">определенных </w:t>
      </w:r>
      <w:r w:rsidRPr="00786D3A">
        <w:t>Градостроительным кодексом Российской Федерации</w:t>
      </w:r>
      <w:r>
        <w:t xml:space="preserve"> в части:</w:t>
      </w:r>
    </w:p>
    <w:p w14:paraId="339E7384" w14:textId="77777777" w:rsidR="00BB5DDB" w:rsidRDefault="00BB5DDB" w:rsidP="00BB5DDB">
      <w:pPr>
        <w:pStyle w:val="a3"/>
        <w:ind w:left="142" w:right="140" w:firstLine="709"/>
      </w:pPr>
      <w:r>
        <w:t xml:space="preserve">принятия решений о комплексном развитии территорий в границах </w:t>
      </w:r>
      <w:r>
        <w:rPr>
          <w:color w:val="000000"/>
        </w:rPr>
        <w:t>Истомин</w:t>
      </w:r>
      <w:r>
        <w:t>ского сельского поселения Аксайского района;</w:t>
      </w:r>
    </w:p>
    <w:p w14:paraId="60C25B01" w14:textId="77777777" w:rsidR="00BB5DDB" w:rsidRPr="008805A6" w:rsidRDefault="00BB5DDB" w:rsidP="00BB5DDB">
      <w:pPr>
        <w:pStyle w:val="a3"/>
        <w:ind w:left="142" w:right="140" w:firstLine="709"/>
      </w:pPr>
      <w:r>
        <w:t xml:space="preserve">заключения договоров о комплексном развитии территории в границах </w:t>
      </w:r>
      <w:r>
        <w:rPr>
          <w:color w:val="000000"/>
        </w:rPr>
        <w:t>Истомин</w:t>
      </w:r>
      <w:r>
        <w:t>ского сельского поселения Аксайского района, в том числе договоров о комплексном развитии территории по инициативе правообладателей земельного участка и (или) объектов недвижимого имущества.</w:t>
      </w:r>
    </w:p>
    <w:p w14:paraId="1B2A1D37" w14:textId="77777777" w:rsidR="00BB5DDB" w:rsidRDefault="00BB5DDB" w:rsidP="00BB5DDB">
      <w:pPr>
        <w:pStyle w:val="a3"/>
        <w:ind w:left="142" w:right="140" w:firstLine="709"/>
        <w:rPr>
          <w:b/>
          <w:bCs/>
          <w:i/>
          <w:iCs/>
        </w:rPr>
      </w:pPr>
      <w:r w:rsidRPr="008805A6">
        <w:t xml:space="preserve">1.2 </w:t>
      </w:r>
      <w:r w:rsidRPr="007B5EBF">
        <w:t xml:space="preserve">Поселение передает, а Муниципальный район принимает на себя осуществление полномочий по </w:t>
      </w:r>
      <w:r>
        <w:t xml:space="preserve">вопросам </w:t>
      </w:r>
      <w:r w:rsidRPr="007B5EBF">
        <w:t>местного значения, установленны</w:t>
      </w:r>
      <w:r>
        <w:t>ми</w:t>
      </w:r>
      <w:r w:rsidRPr="007B5EBF">
        <w:t xml:space="preserve"> п</w:t>
      </w:r>
      <w:r>
        <w:t>унктами</w:t>
      </w:r>
      <w:r w:rsidRPr="007B5EBF">
        <w:t xml:space="preserve"> </w:t>
      </w:r>
      <w:r>
        <w:t>9, 10</w:t>
      </w:r>
      <w:r w:rsidRPr="007B5EBF">
        <w:t xml:space="preserve"> части 1 статьи </w:t>
      </w:r>
      <w:r>
        <w:t>8</w:t>
      </w:r>
      <w:r w:rsidRPr="007B5EBF">
        <w:t xml:space="preserve"> </w:t>
      </w:r>
      <w:r>
        <w:t>Градостроительного кодекса</w:t>
      </w:r>
      <w:r w:rsidRPr="00786D3A">
        <w:t xml:space="preserve"> Российской Федерации </w:t>
      </w:r>
      <w:r w:rsidRPr="007B5EBF">
        <w:t>в части</w:t>
      </w:r>
      <w:r w:rsidRPr="007B5EBF">
        <w:rPr>
          <w:b/>
          <w:bCs/>
          <w:i/>
          <w:iCs/>
        </w:rPr>
        <w:t xml:space="preserve">: </w:t>
      </w:r>
    </w:p>
    <w:p w14:paraId="39AF9761" w14:textId="77777777" w:rsidR="00BB5DDB" w:rsidRPr="00D12E19" w:rsidRDefault="00BB5DDB" w:rsidP="00BB5DDB">
      <w:pPr>
        <w:pStyle w:val="a3"/>
        <w:ind w:left="142" w:right="140" w:firstLine="709"/>
        <w:rPr>
          <w:b/>
          <w:i/>
        </w:rPr>
      </w:pPr>
      <w:r w:rsidRPr="00D12E19">
        <w:rPr>
          <w:b/>
          <w:i/>
        </w:rPr>
        <w:t xml:space="preserve">принятия решений о комплексном развитии территорий в границах </w:t>
      </w:r>
      <w:r w:rsidRPr="00391339">
        <w:rPr>
          <w:b/>
          <w:i/>
          <w:color w:val="000000"/>
        </w:rPr>
        <w:t>Истомин</w:t>
      </w:r>
      <w:r w:rsidRPr="00257C5D">
        <w:rPr>
          <w:b/>
          <w:i/>
        </w:rPr>
        <w:t>ск</w:t>
      </w:r>
      <w:r w:rsidRPr="00B66BA9">
        <w:rPr>
          <w:b/>
          <w:i/>
        </w:rPr>
        <w:t>ого сельского</w:t>
      </w:r>
      <w:r w:rsidRPr="00D12E19">
        <w:rPr>
          <w:b/>
          <w:i/>
        </w:rPr>
        <w:t xml:space="preserve"> поселения Аксайского района;</w:t>
      </w:r>
    </w:p>
    <w:p w14:paraId="204F3A42" w14:textId="77777777" w:rsidR="00BB5DDB" w:rsidRPr="00D12E19" w:rsidRDefault="00BB5DDB" w:rsidP="00BB5DDB">
      <w:pPr>
        <w:pStyle w:val="a3"/>
        <w:ind w:left="142" w:right="140" w:firstLine="709"/>
        <w:rPr>
          <w:b/>
          <w:i/>
        </w:rPr>
      </w:pPr>
      <w:r w:rsidRPr="00D12E19">
        <w:rPr>
          <w:b/>
          <w:i/>
        </w:rPr>
        <w:t>заключения договор</w:t>
      </w:r>
      <w:r>
        <w:rPr>
          <w:b/>
          <w:i/>
        </w:rPr>
        <w:t>ов</w:t>
      </w:r>
      <w:r w:rsidRPr="00D12E19">
        <w:rPr>
          <w:b/>
          <w:i/>
        </w:rPr>
        <w:t xml:space="preserve"> о комплексном развитии территории в границах </w:t>
      </w:r>
      <w:r w:rsidRPr="00391339">
        <w:rPr>
          <w:b/>
          <w:i/>
          <w:color w:val="000000"/>
        </w:rPr>
        <w:t>Истомин</w:t>
      </w:r>
      <w:r w:rsidRPr="00B66BA9">
        <w:rPr>
          <w:b/>
          <w:i/>
        </w:rPr>
        <w:t>ского сельского</w:t>
      </w:r>
      <w:r w:rsidRPr="00D12E19">
        <w:rPr>
          <w:b/>
          <w:i/>
        </w:rPr>
        <w:t xml:space="preserve"> поселения Аксайского района, в том числе договор</w:t>
      </w:r>
      <w:r>
        <w:rPr>
          <w:b/>
          <w:i/>
        </w:rPr>
        <w:t>ов</w:t>
      </w:r>
      <w:r w:rsidRPr="00D12E19">
        <w:rPr>
          <w:b/>
          <w:i/>
        </w:rPr>
        <w:t xml:space="preserve"> о комплексном развитии территории по инициативе правообладателей земельного участка и (или) объектов недвижимого имущества.</w:t>
      </w:r>
    </w:p>
    <w:p w14:paraId="1A7ABD89" w14:textId="77777777" w:rsidR="00BB5DDB" w:rsidRPr="003E2B56" w:rsidRDefault="00BB5DDB" w:rsidP="00BB5DDB">
      <w:pPr>
        <w:pStyle w:val="a3"/>
        <w:ind w:left="142" w:right="140" w:firstLine="709"/>
        <w:rPr>
          <w:bCs/>
          <w:iCs/>
        </w:rPr>
      </w:pPr>
      <w:r w:rsidRPr="00C1101E">
        <w:lastRenderedPageBreak/>
        <w:t>1.3</w:t>
      </w:r>
      <w:r>
        <w:rPr>
          <w:bCs/>
          <w:iCs/>
        </w:rPr>
        <w:t>. В соответствии с настоящим Соглашением Муниципальному району передаются все полномочия Поселения по решению указанных в пункте 1.2. настоящего Соглашения вопросов местного значения, в том числе, подготовка муниципальных правовых актов.</w:t>
      </w:r>
    </w:p>
    <w:p w14:paraId="71C5F627" w14:textId="77777777" w:rsidR="00BB5DDB" w:rsidRPr="008805A6" w:rsidRDefault="00BB5DDB" w:rsidP="00BB5DDB">
      <w:pPr>
        <w:pStyle w:val="a3"/>
        <w:ind w:left="142" w:right="140" w:firstLine="709"/>
      </w:pPr>
      <w:r w:rsidRPr="008805A6">
        <w:t>1.</w:t>
      </w:r>
      <w:r>
        <w:t>4</w:t>
      </w:r>
      <w:r w:rsidRPr="008805A6">
        <w:t xml:space="preserve">. </w:t>
      </w:r>
      <w:r>
        <w:t xml:space="preserve">Муниципальный район реализует полномочия, </w:t>
      </w:r>
      <w:r w:rsidRPr="008805A6">
        <w:t>определенные в п. 1.2. настоящего Соглашения</w:t>
      </w:r>
      <w:r>
        <w:t>, посредством деятельности Администрации Аксайского района Ростовской области.</w:t>
      </w:r>
    </w:p>
    <w:p w14:paraId="528117A6" w14:textId="77777777" w:rsidR="00BB5DDB" w:rsidRDefault="00BB5DDB" w:rsidP="00BB5DDB">
      <w:pPr>
        <w:pStyle w:val="a3"/>
        <w:ind w:left="142" w:right="140" w:firstLine="709"/>
        <w:rPr>
          <w:sz w:val="16"/>
          <w:szCs w:val="16"/>
        </w:rPr>
      </w:pPr>
    </w:p>
    <w:p w14:paraId="3D752148" w14:textId="77777777" w:rsidR="00BB5DDB" w:rsidRPr="008805A6" w:rsidRDefault="00BB5DDB" w:rsidP="00BB5DDB">
      <w:pPr>
        <w:pStyle w:val="a3"/>
        <w:ind w:left="142" w:right="140"/>
        <w:rPr>
          <w:sz w:val="16"/>
          <w:szCs w:val="16"/>
        </w:rPr>
      </w:pPr>
    </w:p>
    <w:p w14:paraId="518AA929" w14:textId="77777777" w:rsidR="00BB5DDB" w:rsidRDefault="00BB5DDB" w:rsidP="00BB5DDB">
      <w:pPr>
        <w:pStyle w:val="a3"/>
        <w:numPr>
          <w:ilvl w:val="0"/>
          <w:numId w:val="5"/>
        </w:numPr>
        <w:spacing w:after="0"/>
        <w:ind w:left="142" w:right="140"/>
        <w:jc w:val="center"/>
        <w:rPr>
          <w:b/>
          <w:bCs/>
        </w:rPr>
      </w:pPr>
      <w:r w:rsidRPr="008805A6">
        <w:rPr>
          <w:b/>
          <w:bCs/>
        </w:rPr>
        <w:t>Права и обязанности сторон</w:t>
      </w:r>
    </w:p>
    <w:p w14:paraId="4F887A36" w14:textId="77777777" w:rsidR="00BB5DDB" w:rsidRPr="008805A6" w:rsidRDefault="00BB5DDB" w:rsidP="00BB5DDB">
      <w:pPr>
        <w:pStyle w:val="a3"/>
        <w:ind w:left="142" w:right="140"/>
        <w:jc w:val="center"/>
        <w:rPr>
          <w:b/>
          <w:bCs/>
        </w:rPr>
      </w:pPr>
    </w:p>
    <w:p w14:paraId="4954BEAF" w14:textId="16DA645C" w:rsidR="00BB5DDB" w:rsidRPr="008805A6" w:rsidRDefault="00BB5DDB" w:rsidP="008558B9">
      <w:pPr>
        <w:pStyle w:val="a3"/>
        <w:ind w:left="142" w:right="140" w:firstLine="720"/>
        <w:rPr>
          <w:b/>
          <w:snapToGrid w:val="0"/>
        </w:rPr>
      </w:pPr>
      <w:r w:rsidRPr="008805A6">
        <w:rPr>
          <w:b/>
          <w:snapToGrid w:val="0"/>
        </w:rPr>
        <w:t>2.1.</w:t>
      </w:r>
      <w:r w:rsidR="008558B9">
        <w:rPr>
          <w:b/>
          <w:snapToGrid w:val="0"/>
        </w:rPr>
        <w:t xml:space="preserve"> </w:t>
      </w:r>
      <w:r>
        <w:rPr>
          <w:b/>
          <w:snapToGrid w:val="0"/>
        </w:rPr>
        <w:t>Поселение вправе</w:t>
      </w:r>
      <w:r w:rsidRPr="008805A6">
        <w:rPr>
          <w:b/>
          <w:snapToGrid w:val="0"/>
        </w:rPr>
        <w:t>:</w:t>
      </w:r>
    </w:p>
    <w:p w14:paraId="53240B1A" w14:textId="77777777" w:rsidR="00BB5DDB" w:rsidRPr="008805A6" w:rsidRDefault="00BB5DDB" w:rsidP="00BB5DDB">
      <w:pPr>
        <w:pStyle w:val="a3"/>
        <w:ind w:left="142" w:right="140" w:firstLine="720"/>
        <w:rPr>
          <w:snapToGrid w:val="0"/>
        </w:rPr>
      </w:pPr>
      <w:r w:rsidRPr="008805A6">
        <w:rPr>
          <w:snapToGrid w:val="0"/>
        </w:rPr>
        <w:t xml:space="preserve">2.1.1. Вносить предложения и участвовать в подготовке и проведении </w:t>
      </w:r>
      <w:r>
        <w:rPr>
          <w:snapToGrid w:val="0"/>
        </w:rPr>
        <w:t>Муниципальным районом</w:t>
      </w:r>
      <w:r w:rsidRPr="008805A6">
        <w:rPr>
          <w:snapToGrid w:val="0"/>
        </w:rPr>
        <w:t xml:space="preserve"> на территории </w:t>
      </w:r>
      <w:r>
        <w:rPr>
          <w:snapToGrid w:val="0"/>
        </w:rPr>
        <w:t>п</w:t>
      </w:r>
      <w:r w:rsidRPr="008805A6">
        <w:rPr>
          <w:snapToGrid w:val="0"/>
        </w:rPr>
        <w:t>оселения мероприятий, направленных на осуществление полномочий.</w:t>
      </w:r>
    </w:p>
    <w:p w14:paraId="28CAC1E2" w14:textId="77777777" w:rsidR="00BB5DDB" w:rsidRPr="008805A6" w:rsidRDefault="00BB5DDB" w:rsidP="00BB5DDB">
      <w:pPr>
        <w:pStyle w:val="a3"/>
        <w:ind w:left="142" w:right="140" w:firstLine="720"/>
        <w:rPr>
          <w:snapToGrid w:val="0"/>
        </w:rPr>
      </w:pPr>
      <w:r w:rsidRPr="008805A6">
        <w:rPr>
          <w:snapToGrid w:val="0"/>
        </w:rPr>
        <w:t>2.1.</w:t>
      </w:r>
      <w:r>
        <w:rPr>
          <w:snapToGrid w:val="0"/>
        </w:rPr>
        <w:t>2</w:t>
      </w:r>
      <w:r w:rsidRPr="008805A6">
        <w:rPr>
          <w:snapToGrid w:val="0"/>
        </w:rPr>
        <w:t xml:space="preserve">. Способствовать осуществлению </w:t>
      </w:r>
      <w:r>
        <w:rPr>
          <w:snapToGrid w:val="0"/>
        </w:rPr>
        <w:t xml:space="preserve">Муниципальным районом </w:t>
      </w:r>
      <w:r w:rsidRPr="008805A6">
        <w:rPr>
          <w:snapToGrid w:val="0"/>
        </w:rPr>
        <w:t>переданных полномочий на территории Поселения.</w:t>
      </w:r>
    </w:p>
    <w:p w14:paraId="1E2AB3F2" w14:textId="77777777" w:rsidR="00BB5DDB" w:rsidRDefault="00BB5DDB" w:rsidP="008558B9">
      <w:pPr>
        <w:pStyle w:val="a3"/>
        <w:ind w:right="140"/>
        <w:rPr>
          <w:b/>
          <w:snapToGrid w:val="0"/>
        </w:rPr>
      </w:pPr>
    </w:p>
    <w:p w14:paraId="04316903" w14:textId="5348EAF9" w:rsidR="00BB5DDB" w:rsidRPr="008805A6" w:rsidRDefault="00BB5DDB" w:rsidP="008558B9">
      <w:pPr>
        <w:pStyle w:val="a3"/>
        <w:ind w:left="142" w:right="140" w:firstLine="720"/>
        <w:rPr>
          <w:b/>
          <w:snapToGrid w:val="0"/>
        </w:rPr>
      </w:pPr>
      <w:r w:rsidRPr="008805A6">
        <w:rPr>
          <w:b/>
          <w:snapToGrid w:val="0"/>
        </w:rPr>
        <w:t xml:space="preserve">2.2. </w:t>
      </w:r>
      <w:r>
        <w:rPr>
          <w:b/>
          <w:snapToGrid w:val="0"/>
        </w:rPr>
        <w:t>Муниципальный район</w:t>
      </w:r>
      <w:r w:rsidRPr="008805A6">
        <w:rPr>
          <w:b/>
          <w:snapToGrid w:val="0"/>
        </w:rPr>
        <w:t xml:space="preserve"> имеет право:</w:t>
      </w:r>
    </w:p>
    <w:p w14:paraId="76964618" w14:textId="77777777" w:rsidR="00BB5DDB" w:rsidRPr="008805A6" w:rsidRDefault="00BB5DDB" w:rsidP="00BB5DDB">
      <w:pPr>
        <w:pStyle w:val="a3"/>
        <w:ind w:left="142" w:right="140" w:firstLine="720"/>
      </w:pPr>
      <w:r w:rsidRPr="008805A6">
        <w:t xml:space="preserve">2.2.1. Организовывать проведение мероприятий по вопросам осуществления переданных полномочий. </w:t>
      </w:r>
    </w:p>
    <w:p w14:paraId="7E0BF4C9" w14:textId="77777777" w:rsidR="00BB5DDB" w:rsidRPr="008805A6" w:rsidRDefault="00BB5DDB" w:rsidP="00BB5DDB">
      <w:pPr>
        <w:pStyle w:val="a3"/>
        <w:ind w:left="142" w:right="140" w:firstLine="720"/>
      </w:pPr>
      <w:r w:rsidRPr="008805A6">
        <w:t xml:space="preserve">2.2.2. Получать от </w:t>
      </w:r>
      <w:r>
        <w:t>Поселения</w:t>
      </w:r>
      <w:r w:rsidRPr="008805A6">
        <w:t xml:space="preserve"> сведения и документы, необходимые для исполнения принятых полномочий.</w:t>
      </w:r>
    </w:p>
    <w:p w14:paraId="35E8FE94" w14:textId="2F6B2C39" w:rsidR="00BB5DDB" w:rsidRPr="008558B9" w:rsidRDefault="00BB5DDB" w:rsidP="008558B9">
      <w:pPr>
        <w:pStyle w:val="a3"/>
        <w:ind w:left="142" w:right="140" w:firstLine="720"/>
        <w:rPr>
          <w:b/>
          <w:snapToGrid w:val="0"/>
        </w:rPr>
      </w:pPr>
      <w:r w:rsidRPr="008805A6">
        <w:t xml:space="preserve">2.2.3. Для осуществления переданных полномочий </w:t>
      </w:r>
      <w:r>
        <w:t>Муниципальный район</w:t>
      </w:r>
      <w:r w:rsidRPr="008805A6">
        <w:t xml:space="preserve"> </w:t>
      </w:r>
      <w:r>
        <w:t>использует</w:t>
      </w:r>
      <w:r w:rsidRPr="008805A6">
        <w:t xml:space="preserve"> собственные материальные ресурсы и финансовые средства в случае и порядке, предусмотренном решением представительного органа </w:t>
      </w:r>
      <w:r>
        <w:t>Муниципального района</w:t>
      </w:r>
      <w:r w:rsidRPr="008805A6">
        <w:t>.</w:t>
      </w:r>
    </w:p>
    <w:p w14:paraId="467B36E7" w14:textId="77777777" w:rsidR="00BB5DDB" w:rsidRPr="008805A6" w:rsidRDefault="00BB5DDB" w:rsidP="00BB5DDB">
      <w:pPr>
        <w:pStyle w:val="a3"/>
        <w:ind w:left="142" w:right="140" w:firstLine="720"/>
        <w:rPr>
          <w:snapToGrid w:val="0"/>
        </w:rPr>
      </w:pPr>
    </w:p>
    <w:p w14:paraId="1D3D95B4" w14:textId="3D8C5169" w:rsidR="00BB5DDB" w:rsidRPr="008805A6" w:rsidRDefault="00BB5DDB" w:rsidP="008558B9">
      <w:pPr>
        <w:pStyle w:val="a3"/>
        <w:ind w:left="142" w:right="140" w:firstLine="720"/>
        <w:rPr>
          <w:b/>
          <w:snapToGrid w:val="0"/>
        </w:rPr>
      </w:pPr>
      <w:r w:rsidRPr="008805A6">
        <w:rPr>
          <w:b/>
          <w:snapToGrid w:val="0"/>
        </w:rPr>
        <w:t xml:space="preserve">2.3. </w:t>
      </w:r>
      <w:r>
        <w:rPr>
          <w:b/>
          <w:snapToGrid w:val="0"/>
        </w:rPr>
        <w:t>Поселение</w:t>
      </w:r>
      <w:r w:rsidRPr="008805A6">
        <w:rPr>
          <w:b/>
          <w:snapToGrid w:val="0"/>
        </w:rPr>
        <w:t xml:space="preserve"> обязан</w:t>
      </w:r>
      <w:r>
        <w:rPr>
          <w:b/>
          <w:snapToGrid w:val="0"/>
        </w:rPr>
        <w:t>о</w:t>
      </w:r>
      <w:r w:rsidRPr="008805A6">
        <w:rPr>
          <w:b/>
          <w:snapToGrid w:val="0"/>
        </w:rPr>
        <w:t>:</w:t>
      </w:r>
    </w:p>
    <w:p w14:paraId="5EA4EA56" w14:textId="77777777" w:rsidR="00BB5DDB" w:rsidRPr="00C3458A" w:rsidRDefault="00BB5DDB" w:rsidP="00BB5DDB">
      <w:pPr>
        <w:pStyle w:val="a3"/>
        <w:ind w:left="142" w:right="140" w:firstLine="720"/>
        <w:rPr>
          <w:b/>
        </w:rPr>
      </w:pPr>
      <w:r w:rsidRPr="008805A6">
        <w:t xml:space="preserve">2.3.1. </w:t>
      </w:r>
      <w:r w:rsidRPr="00C3458A">
        <w:t xml:space="preserve">Предоставлять </w:t>
      </w:r>
      <w:r>
        <w:t>Муниципальному району</w:t>
      </w:r>
      <w:r w:rsidRPr="00C3458A">
        <w:t xml:space="preserve"> информацию, необходимую для осуществления полномочий, предусмотренных настоящим Соглашением.</w:t>
      </w:r>
    </w:p>
    <w:p w14:paraId="77BEDE2C" w14:textId="77777777" w:rsidR="00BB5DDB" w:rsidRPr="009F57B3" w:rsidRDefault="00BB5DDB" w:rsidP="00BB5DDB">
      <w:pPr>
        <w:pStyle w:val="a3"/>
        <w:ind w:left="142" w:right="140" w:firstLine="720"/>
      </w:pPr>
      <w:r w:rsidRPr="008805A6">
        <w:t>2.3.</w:t>
      </w:r>
      <w:r>
        <w:t>3</w:t>
      </w:r>
      <w:r w:rsidRPr="008805A6">
        <w:t xml:space="preserve">. Осуществлять контроль за исполнением </w:t>
      </w:r>
      <w:r>
        <w:t>Муниципальным районом</w:t>
      </w:r>
      <w:r w:rsidRPr="008805A6">
        <w:t xml:space="preserve"> переданных в соответствии с п.1.2. н</w:t>
      </w:r>
      <w:r>
        <w:t>астоящего Соглашения полномочий.</w:t>
      </w:r>
    </w:p>
    <w:p w14:paraId="6B7BBE0F" w14:textId="77777777" w:rsidR="00BB5DDB" w:rsidRPr="008805A6" w:rsidRDefault="00BB5DDB" w:rsidP="008558B9">
      <w:pPr>
        <w:pStyle w:val="a3"/>
        <w:ind w:right="140"/>
        <w:rPr>
          <w:snapToGrid w:val="0"/>
        </w:rPr>
      </w:pPr>
    </w:p>
    <w:p w14:paraId="34162DD0" w14:textId="4B1C06A8" w:rsidR="00BB5DDB" w:rsidRPr="008805A6" w:rsidRDefault="00BB5DDB" w:rsidP="008558B9">
      <w:pPr>
        <w:pStyle w:val="a3"/>
        <w:ind w:left="142" w:right="140" w:firstLine="720"/>
        <w:rPr>
          <w:b/>
          <w:snapToGrid w:val="0"/>
        </w:rPr>
      </w:pPr>
      <w:r w:rsidRPr="008805A6">
        <w:rPr>
          <w:b/>
          <w:snapToGrid w:val="0"/>
        </w:rPr>
        <w:t xml:space="preserve">2.4. </w:t>
      </w:r>
      <w:r>
        <w:rPr>
          <w:b/>
          <w:snapToGrid w:val="0"/>
        </w:rPr>
        <w:t>Муниципальный район</w:t>
      </w:r>
      <w:r w:rsidRPr="008805A6">
        <w:rPr>
          <w:b/>
          <w:snapToGrid w:val="0"/>
        </w:rPr>
        <w:t xml:space="preserve"> обязан:</w:t>
      </w:r>
    </w:p>
    <w:p w14:paraId="51E85795" w14:textId="3E853560" w:rsidR="00BB5DDB" w:rsidRPr="008805A6" w:rsidRDefault="00BB5DDB" w:rsidP="00BB5DDB">
      <w:pPr>
        <w:pStyle w:val="a3"/>
        <w:ind w:left="142" w:right="140" w:firstLine="720"/>
        <w:rPr>
          <w:snapToGrid w:val="0"/>
        </w:rPr>
      </w:pPr>
      <w:r w:rsidRPr="008805A6">
        <w:rPr>
          <w:snapToGrid w:val="0"/>
        </w:rPr>
        <w:t xml:space="preserve">2.4.1. Добросовестно осуществлять принятые в свое ведение полномочия, </w:t>
      </w:r>
      <w:r>
        <w:rPr>
          <w:snapToGrid w:val="0"/>
        </w:rPr>
        <w:t>в соответствии с п. 1.2.</w:t>
      </w:r>
      <w:r w:rsidRPr="008805A6">
        <w:rPr>
          <w:snapToGrid w:val="0"/>
        </w:rPr>
        <w:t xml:space="preserve"> настоящего Соглашения, </w:t>
      </w:r>
      <w:r w:rsidRPr="006E0D27">
        <w:rPr>
          <w:snapToGrid w:val="0"/>
        </w:rPr>
        <w:t>в том числе,</w:t>
      </w:r>
      <w:r>
        <w:rPr>
          <w:snapToGrid w:val="0"/>
        </w:rPr>
        <w:t xml:space="preserve"> </w:t>
      </w:r>
      <w:r w:rsidRPr="008805A6">
        <w:rPr>
          <w:snapToGrid w:val="0"/>
        </w:rPr>
        <w:t xml:space="preserve">рассматривать и принимать в установленные сроки меры по устранению выявленных </w:t>
      </w:r>
      <w:r>
        <w:rPr>
          <w:snapToGrid w:val="0"/>
        </w:rPr>
        <w:lastRenderedPageBreak/>
        <w:t>Поселением</w:t>
      </w:r>
      <w:r w:rsidRPr="008805A6">
        <w:rPr>
          <w:snapToGrid w:val="0"/>
        </w:rPr>
        <w:t xml:space="preserve"> нарушений в части осуществления переданных полномочий и сообщать о принятых мерах </w:t>
      </w:r>
      <w:r>
        <w:rPr>
          <w:snapToGrid w:val="0"/>
        </w:rPr>
        <w:t>Поселению</w:t>
      </w:r>
      <w:r w:rsidRPr="008805A6">
        <w:rPr>
          <w:snapToGrid w:val="0"/>
        </w:rPr>
        <w:t>.</w:t>
      </w:r>
    </w:p>
    <w:p w14:paraId="703C0928" w14:textId="77777777" w:rsidR="00BB5DDB" w:rsidRPr="008805A6" w:rsidRDefault="00BB5DDB" w:rsidP="00BB5DDB">
      <w:pPr>
        <w:pStyle w:val="a3"/>
        <w:ind w:left="142" w:right="140" w:firstLine="720"/>
        <w:jc w:val="center"/>
        <w:rPr>
          <w:snapToGrid w:val="0"/>
        </w:rPr>
      </w:pPr>
    </w:p>
    <w:p w14:paraId="4A384349" w14:textId="77777777" w:rsidR="00BB5DDB" w:rsidRDefault="00BB5DDB" w:rsidP="00BB5DDB">
      <w:pPr>
        <w:pStyle w:val="a3"/>
        <w:numPr>
          <w:ilvl w:val="0"/>
          <w:numId w:val="5"/>
        </w:numPr>
        <w:spacing w:after="0"/>
        <w:ind w:left="142" w:right="140"/>
        <w:jc w:val="center"/>
        <w:rPr>
          <w:b/>
          <w:snapToGrid w:val="0"/>
        </w:rPr>
      </w:pPr>
      <w:r w:rsidRPr="008805A6">
        <w:rPr>
          <w:b/>
          <w:snapToGrid w:val="0"/>
        </w:rPr>
        <w:t>Контроль за исполнением полномочий</w:t>
      </w:r>
    </w:p>
    <w:p w14:paraId="45A3EC03" w14:textId="79AF5B83" w:rsidR="00BB5DDB" w:rsidRPr="008805A6" w:rsidRDefault="00BB5DDB" w:rsidP="00BB5DDB">
      <w:pPr>
        <w:pStyle w:val="a3"/>
        <w:ind w:left="142" w:right="140" w:firstLine="720"/>
        <w:rPr>
          <w:i/>
          <w:snapToGrid w:val="0"/>
        </w:rPr>
      </w:pPr>
      <w:r>
        <w:rPr>
          <w:snapToGrid w:val="0"/>
        </w:rPr>
        <w:t>3</w:t>
      </w:r>
      <w:r w:rsidRPr="008805A6">
        <w:rPr>
          <w:snapToGrid w:val="0"/>
        </w:rPr>
        <w:t xml:space="preserve">.1. Контроль со стороны </w:t>
      </w:r>
      <w:r>
        <w:rPr>
          <w:snapToGrid w:val="0"/>
        </w:rPr>
        <w:t xml:space="preserve">Поселения за своевременным и качественным исполнением переданных полномочий </w:t>
      </w:r>
      <w:r w:rsidRPr="004C4B0F">
        <w:rPr>
          <w:snapToGrid w:val="0"/>
        </w:rPr>
        <w:t>осуществляет</w:t>
      </w:r>
      <w:r w:rsidRPr="008805A6">
        <w:rPr>
          <w:snapToGrid w:val="0"/>
        </w:rPr>
        <w:t xml:space="preserve"> </w:t>
      </w:r>
      <w:r>
        <w:rPr>
          <w:snapToGrid w:val="0"/>
        </w:rPr>
        <w:t>Администрация Поселения.</w:t>
      </w:r>
    </w:p>
    <w:p w14:paraId="2C8B832C" w14:textId="77777777" w:rsidR="00BB5DDB" w:rsidRPr="008805A6" w:rsidRDefault="00BB5DDB" w:rsidP="00BB5DDB">
      <w:pPr>
        <w:pStyle w:val="a3"/>
        <w:ind w:left="142" w:right="140" w:firstLine="720"/>
        <w:rPr>
          <w:snapToGrid w:val="0"/>
        </w:rPr>
      </w:pPr>
    </w:p>
    <w:p w14:paraId="7F33FFFA" w14:textId="77777777" w:rsidR="00BB5DDB" w:rsidRDefault="00BB5DDB" w:rsidP="00BB5DDB">
      <w:pPr>
        <w:pStyle w:val="a3"/>
        <w:numPr>
          <w:ilvl w:val="0"/>
          <w:numId w:val="5"/>
        </w:numPr>
        <w:spacing w:after="0"/>
        <w:ind w:right="140"/>
        <w:jc w:val="center"/>
        <w:rPr>
          <w:b/>
          <w:bCs/>
        </w:rPr>
      </w:pPr>
      <w:r w:rsidRPr="008805A6">
        <w:rPr>
          <w:b/>
          <w:bCs/>
        </w:rPr>
        <w:t xml:space="preserve">Ответственность сторон </w:t>
      </w:r>
    </w:p>
    <w:p w14:paraId="08F02797" w14:textId="77777777" w:rsidR="00BB5DDB" w:rsidRPr="008805A6" w:rsidRDefault="00BB5DDB" w:rsidP="00BB5DDB">
      <w:pPr>
        <w:pStyle w:val="a3"/>
        <w:ind w:left="142" w:right="140"/>
        <w:jc w:val="center"/>
        <w:rPr>
          <w:b/>
          <w:bCs/>
        </w:rPr>
      </w:pPr>
    </w:p>
    <w:p w14:paraId="002B7273" w14:textId="77777777" w:rsidR="00BB5DDB" w:rsidRPr="008805A6" w:rsidRDefault="00BB5DDB" w:rsidP="00BB5DDB">
      <w:pPr>
        <w:pStyle w:val="a3"/>
        <w:ind w:left="142" w:right="140"/>
      </w:pPr>
      <w:r w:rsidRPr="008805A6">
        <w:tab/>
      </w:r>
      <w:r>
        <w:t>4</w:t>
      </w:r>
      <w:r w:rsidRPr="008805A6">
        <w:t>.1. За неисполнение или ненадлежащее исполнение обязательств по настоящему Соглашению стороны несут ответственность в полном объеме и в соответствии с действующим законодательством Российской Федерации.</w:t>
      </w:r>
    </w:p>
    <w:p w14:paraId="1DD247CC" w14:textId="77777777" w:rsidR="00BB5DDB" w:rsidRPr="008805A6" w:rsidRDefault="00BB5DDB" w:rsidP="00BB5DDB">
      <w:pPr>
        <w:pStyle w:val="a3"/>
        <w:ind w:left="142" w:right="140"/>
      </w:pPr>
      <w:r w:rsidRPr="008805A6">
        <w:tab/>
      </w:r>
    </w:p>
    <w:p w14:paraId="5F49A9CB" w14:textId="53A2075F" w:rsidR="00BB5DDB" w:rsidRPr="008558B9" w:rsidRDefault="00BB5DDB" w:rsidP="008558B9">
      <w:pPr>
        <w:pStyle w:val="a3"/>
        <w:numPr>
          <w:ilvl w:val="0"/>
          <w:numId w:val="5"/>
        </w:numPr>
        <w:spacing w:after="0"/>
        <w:ind w:right="140"/>
        <w:jc w:val="center"/>
        <w:rPr>
          <w:b/>
          <w:bCs/>
        </w:rPr>
      </w:pPr>
      <w:r w:rsidRPr="008805A6">
        <w:rPr>
          <w:b/>
          <w:bCs/>
        </w:rPr>
        <w:t>Срок действия соглашения</w:t>
      </w:r>
    </w:p>
    <w:p w14:paraId="31FB93E9" w14:textId="4FE6001C" w:rsidR="00BB5DDB" w:rsidRDefault="00BB5DDB" w:rsidP="008558B9">
      <w:pPr>
        <w:pStyle w:val="a3"/>
        <w:ind w:left="142" w:right="140"/>
        <w:rPr>
          <w:bCs/>
        </w:rPr>
      </w:pPr>
      <w:r w:rsidRPr="008805A6">
        <w:rPr>
          <w:b/>
          <w:bCs/>
        </w:rPr>
        <w:tab/>
      </w:r>
      <w:r>
        <w:rPr>
          <w:bCs/>
        </w:rPr>
        <w:t>5</w:t>
      </w:r>
      <w:r w:rsidRPr="008805A6">
        <w:rPr>
          <w:bCs/>
        </w:rPr>
        <w:t xml:space="preserve">.1. Настоящее Соглашение вступает в силу </w:t>
      </w:r>
      <w:r>
        <w:rPr>
          <w:bCs/>
        </w:rPr>
        <w:t xml:space="preserve">после его официального опубликования в информационном бюллетене Администрации Аксайского района «Аксайский район </w:t>
      </w:r>
      <w:r w:rsidRPr="00CF3F09">
        <w:rPr>
          <w:bCs/>
        </w:rPr>
        <w:t xml:space="preserve">официальный» </w:t>
      </w:r>
      <w:r>
        <w:rPr>
          <w:bCs/>
        </w:rPr>
        <w:t xml:space="preserve">и </w:t>
      </w:r>
      <w:r w:rsidR="008558B9" w:rsidRPr="003332FB">
        <w:rPr>
          <w:rFonts w:eastAsia="Calibri"/>
          <w:szCs w:val="28"/>
        </w:rPr>
        <w:t>периодическом печатном издании «Вестник Истоминского сельского поселения»</w:t>
      </w:r>
      <w:r>
        <w:rPr>
          <w:bCs/>
        </w:rPr>
        <w:t xml:space="preserve">, распространяет своё действие на отношения, возникшие с 01.01.2024 г., </w:t>
      </w:r>
      <w:r w:rsidRPr="00CF3F09">
        <w:rPr>
          <w:bCs/>
        </w:rPr>
        <w:t xml:space="preserve">и действует по </w:t>
      </w:r>
      <w:r w:rsidRPr="00555207">
        <w:rPr>
          <w:bCs/>
        </w:rPr>
        <w:t>31.12.20</w:t>
      </w:r>
      <w:r>
        <w:rPr>
          <w:bCs/>
        </w:rPr>
        <w:t>30</w:t>
      </w:r>
      <w:r w:rsidRPr="00555207">
        <w:rPr>
          <w:bCs/>
        </w:rPr>
        <w:t xml:space="preserve"> г.</w:t>
      </w:r>
    </w:p>
    <w:p w14:paraId="1B663274" w14:textId="77777777" w:rsidR="00BB5DDB" w:rsidRPr="008805A6" w:rsidRDefault="00BB5DDB" w:rsidP="00BB5DDB">
      <w:pPr>
        <w:pStyle w:val="a3"/>
        <w:ind w:left="142" w:right="140"/>
        <w:rPr>
          <w:bCs/>
        </w:rPr>
      </w:pPr>
    </w:p>
    <w:p w14:paraId="343FB511" w14:textId="75CAC524" w:rsidR="00BB5DDB" w:rsidRPr="008558B9" w:rsidRDefault="00BB5DDB" w:rsidP="008558B9">
      <w:pPr>
        <w:pStyle w:val="a3"/>
        <w:numPr>
          <w:ilvl w:val="0"/>
          <w:numId w:val="5"/>
        </w:numPr>
        <w:spacing w:after="0"/>
        <w:ind w:left="142" w:right="140"/>
        <w:jc w:val="center"/>
        <w:rPr>
          <w:b/>
          <w:bCs/>
        </w:rPr>
      </w:pPr>
      <w:r w:rsidRPr="008805A6">
        <w:rPr>
          <w:b/>
          <w:bCs/>
        </w:rPr>
        <w:t>Порядок расторжения и изменения соглашения</w:t>
      </w:r>
    </w:p>
    <w:p w14:paraId="0B1217E2" w14:textId="77777777" w:rsidR="00BB5DDB" w:rsidRPr="008805A6" w:rsidRDefault="00BB5DDB" w:rsidP="00BB5DDB">
      <w:pPr>
        <w:pStyle w:val="a3"/>
        <w:ind w:left="142" w:right="140"/>
        <w:rPr>
          <w:b/>
          <w:bCs/>
        </w:rPr>
      </w:pPr>
    </w:p>
    <w:p w14:paraId="502AF040" w14:textId="77777777" w:rsidR="00BB5DDB" w:rsidRPr="008805A6" w:rsidRDefault="00BB5DDB" w:rsidP="00BB5DDB">
      <w:pPr>
        <w:pStyle w:val="a3"/>
        <w:ind w:left="142" w:right="140"/>
      </w:pPr>
      <w:r w:rsidRPr="008805A6">
        <w:tab/>
      </w:r>
      <w:r>
        <w:t>6</w:t>
      </w:r>
      <w:r w:rsidRPr="008805A6">
        <w:t>.1. Досрочное расторжение настоящего Соглашения возможно по взаимному согласию сторон.</w:t>
      </w:r>
    </w:p>
    <w:p w14:paraId="1A4F951A" w14:textId="77777777" w:rsidR="00BB5DDB" w:rsidRPr="008805A6" w:rsidRDefault="00BB5DDB" w:rsidP="00BB5DDB">
      <w:pPr>
        <w:pStyle w:val="a3"/>
        <w:ind w:left="142" w:right="140"/>
      </w:pPr>
      <w:r w:rsidRPr="008805A6">
        <w:tab/>
      </w:r>
      <w:r>
        <w:t>6</w:t>
      </w:r>
      <w:r w:rsidRPr="008805A6">
        <w:t xml:space="preserve">.2. Основаниями прекращения настоящего Соглашения являются: </w:t>
      </w:r>
    </w:p>
    <w:p w14:paraId="7A17D5B7" w14:textId="77777777" w:rsidR="00BB5DDB" w:rsidRPr="008805A6" w:rsidRDefault="00BB5DDB" w:rsidP="00BB5DDB">
      <w:pPr>
        <w:pStyle w:val="a3"/>
        <w:ind w:left="142" w:right="140" w:firstLine="708"/>
      </w:pPr>
      <w:r w:rsidRPr="008805A6">
        <w:t xml:space="preserve">1) изменение законодательства, в связи с которым реализация полномочий становится невозможной; </w:t>
      </w:r>
    </w:p>
    <w:p w14:paraId="7F6ED46C" w14:textId="77777777" w:rsidR="00BB5DDB" w:rsidRPr="008805A6" w:rsidRDefault="00BB5DDB" w:rsidP="00BB5DDB">
      <w:pPr>
        <w:pStyle w:val="a3"/>
        <w:ind w:left="142" w:right="140" w:firstLine="708"/>
      </w:pPr>
      <w:r w:rsidRPr="008805A6">
        <w:t xml:space="preserve">2) соглашение Сторон; </w:t>
      </w:r>
    </w:p>
    <w:p w14:paraId="59D838AE" w14:textId="77777777" w:rsidR="00BB5DDB" w:rsidRPr="008805A6" w:rsidRDefault="00BB5DDB" w:rsidP="00BB5DDB">
      <w:pPr>
        <w:pStyle w:val="a3"/>
        <w:ind w:left="142" w:right="140" w:firstLine="708"/>
      </w:pPr>
      <w:r w:rsidRPr="008805A6">
        <w:t xml:space="preserve">3) истечение срока, на который заключено Соглашение; </w:t>
      </w:r>
    </w:p>
    <w:p w14:paraId="57035861" w14:textId="216F1D0A" w:rsidR="00BB5DDB" w:rsidRPr="008805A6" w:rsidRDefault="00BB5DDB" w:rsidP="00BB5DDB">
      <w:pPr>
        <w:pStyle w:val="a3"/>
        <w:ind w:left="142" w:right="140" w:firstLine="708"/>
      </w:pPr>
      <w:r w:rsidRPr="008805A6">
        <w:t xml:space="preserve">4) осуществление полномочий может быть прекращено досрочно по соглашению </w:t>
      </w:r>
      <w:r w:rsidR="009C02C8">
        <w:t>С</w:t>
      </w:r>
      <w:r w:rsidR="009C02C8" w:rsidRPr="008805A6">
        <w:t>торон, в случае если</w:t>
      </w:r>
      <w:r w:rsidRPr="008805A6">
        <w:t xml:space="preserve">, по мнению Сторон, их осуществление нецелесообразно, либо при сложившихся условиях, эти полномочия могут быть наиболее эффективно осуществлены </w:t>
      </w:r>
      <w:r>
        <w:t>Поселением</w:t>
      </w:r>
      <w:r w:rsidRPr="008805A6">
        <w:t xml:space="preserve"> самостоятельно, а также в случае неисполнения или ненадлежащего исполнения одной из сторон своих обязательств в соответствии с настоящим соглашением;</w:t>
      </w:r>
    </w:p>
    <w:p w14:paraId="36627408" w14:textId="7EF9DCBA" w:rsidR="00BB5DDB" w:rsidRPr="008805A6" w:rsidRDefault="00BB5DDB" w:rsidP="00BB5DDB">
      <w:pPr>
        <w:pStyle w:val="a3"/>
        <w:ind w:left="142" w:right="140" w:firstLine="708"/>
      </w:pPr>
      <w:r w:rsidRPr="008805A6">
        <w:t xml:space="preserve">5) иные основания, предусмотренные Федеральным, областным законодательством и </w:t>
      </w:r>
      <w:r>
        <w:t xml:space="preserve">муниципальными правовыми </w:t>
      </w:r>
      <w:r w:rsidRPr="008805A6">
        <w:t>актами</w:t>
      </w:r>
      <w:r>
        <w:t>.</w:t>
      </w:r>
      <w:r w:rsidRPr="008805A6">
        <w:t xml:space="preserve"> </w:t>
      </w:r>
    </w:p>
    <w:p w14:paraId="7A0A14DE" w14:textId="77777777" w:rsidR="00BB5DDB" w:rsidRPr="008805A6" w:rsidRDefault="00BB5DDB" w:rsidP="00BB5DDB">
      <w:pPr>
        <w:pStyle w:val="a3"/>
        <w:ind w:left="142" w:right="140" w:firstLine="708"/>
      </w:pPr>
      <w:r>
        <w:lastRenderedPageBreak/>
        <w:t>6</w:t>
      </w:r>
      <w:r w:rsidRPr="008805A6">
        <w:t>.3. При досрочном расторжении настоящего Соглашения в связи с неисполнением или ненадлежащим исполнением обязательств уведомление о расторжении настоящего Соглашения направляется второй Стороне не менее чем за 30 календарных дней.</w:t>
      </w:r>
      <w:r w:rsidRPr="008805A6">
        <w:tab/>
      </w:r>
    </w:p>
    <w:p w14:paraId="0900F6AA" w14:textId="5295C614" w:rsidR="00BB5DDB" w:rsidRDefault="00BB5DDB" w:rsidP="008558B9">
      <w:pPr>
        <w:pStyle w:val="a3"/>
        <w:ind w:left="142" w:right="140" w:firstLine="708"/>
      </w:pPr>
      <w:r>
        <w:t>6</w:t>
      </w:r>
      <w:r w:rsidRPr="008805A6">
        <w:t>.4. Изменения и дополнения к настоящему Соглашению должны совершаться в письменном виде за подписью обеих сторон.</w:t>
      </w:r>
    </w:p>
    <w:p w14:paraId="05039BB9" w14:textId="77777777" w:rsidR="00BB5DDB" w:rsidRPr="008805A6" w:rsidRDefault="00BB5DDB" w:rsidP="00BB5DDB">
      <w:pPr>
        <w:pStyle w:val="a3"/>
        <w:ind w:left="142" w:right="140" w:firstLine="708"/>
      </w:pPr>
    </w:p>
    <w:p w14:paraId="7679B204" w14:textId="77777777" w:rsidR="00BB5DDB" w:rsidRDefault="00BB5DDB" w:rsidP="00BB5DDB">
      <w:pPr>
        <w:pStyle w:val="a3"/>
        <w:numPr>
          <w:ilvl w:val="0"/>
          <w:numId w:val="5"/>
        </w:numPr>
        <w:spacing w:after="0"/>
        <w:ind w:left="142" w:right="140"/>
        <w:jc w:val="center"/>
        <w:rPr>
          <w:b/>
        </w:rPr>
      </w:pPr>
      <w:r w:rsidRPr="008805A6">
        <w:rPr>
          <w:b/>
        </w:rPr>
        <w:t>Заключительные положения</w:t>
      </w:r>
    </w:p>
    <w:p w14:paraId="1C0EC075" w14:textId="77777777" w:rsidR="00BB5DDB" w:rsidRPr="008805A6" w:rsidRDefault="00BB5DDB" w:rsidP="008558B9">
      <w:pPr>
        <w:pStyle w:val="a3"/>
        <w:ind w:right="140"/>
        <w:rPr>
          <w:b/>
        </w:rPr>
      </w:pPr>
    </w:p>
    <w:p w14:paraId="7CFA13BB" w14:textId="77777777" w:rsidR="00BB5DDB" w:rsidRPr="008805A6" w:rsidRDefault="00BB5DDB" w:rsidP="00BB5DDB">
      <w:pPr>
        <w:pStyle w:val="a3"/>
        <w:ind w:left="142" w:right="140"/>
      </w:pPr>
      <w:r>
        <w:t>7</w:t>
      </w:r>
      <w:r w:rsidRPr="008805A6">
        <w:t>.1. Соглашение составлено в двух экземплярах по одному для каждой из сторон, имеющих равную юридическую силу.</w:t>
      </w:r>
    </w:p>
    <w:p w14:paraId="20D3D4DD" w14:textId="77777777" w:rsidR="00BB5DDB" w:rsidRPr="008805A6" w:rsidRDefault="00BB5DDB" w:rsidP="00BB5DDB">
      <w:pPr>
        <w:pStyle w:val="a3"/>
        <w:ind w:left="142" w:right="140"/>
      </w:pPr>
      <w:r>
        <w:t>7</w:t>
      </w:r>
      <w:r w:rsidRPr="008805A6">
        <w:t>.2. Все споры и разногласия, возникающие из данного Соглашения, подлежат разрешению в порядке, установленном действующим законодательством.</w:t>
      </w:r>
    </w:p>
    <w:p w14:paraId="7999D35C" w14:textId="77777777" w:rsidR="00BB5DDB" w:rsidRPr="008805A6" w:rsidRDefault="00BB5DDB" w:rsidP="00BB5DDB">
      <w:pPr>
        <w:pStyle w:val="a3"/>
        <w:ind w:left="142" w:right="140"/>
      </w:pPr>
      <w:r>
        <w:t>7</w:t>
      </w:r>
      <w:r w:rsidRPr="008805A6">
        <w:t>.3. Настоящее Соглашение распространяет свое действие на правоотношения сторон возникшие с момента подписания.</w:t>
      </w:r>
    </w:p>
    <w:p w14:paraId="1D4E6FA7" w14:textId="77777777" w:rsidR="00BB5DDB" w:rsidRDefault="00BB5DDB" w:rsidP="00BB5DDB">
      <w:pPr>
        <w:pStyle w:val="a3"/>
        <w:ind w:left="142" w:right="140"/>
      </w:pPr>
      <w:r>
        <w:t>7</w:t>
      </w:r>
      <w:r w:rsidRPr="008805A6">
        <w:t>.4.  Приложения к настоящему Соглашению являются его неотъемлемой частью.</w:t>
      </w:r>
    </w:p>
    <w:p w14:paraId="651E1DA0" w14:textId="77777777" w:rsidR="00BB5DDB" w:rsidRPr="008805A6" w:rsidRDefault="00BB5DDB" w:rsidP="00BB5DDB">
      <w:pPr>
        <w:pStyle w:val="a3"/>
        <w:ind w:left="142" w:right="140"/>
      </w:pPr>
      <w:r>
        <w:t>7.5. По вопросам, не урегулированным настоящим Соглашением, Стороны руководствуются действующим законодательством Российской Федерации и Ростовской области.</w:t>
      </w:r>
    </w:p>
    <w:p w14:paraId="4F6379A9" w14:textId="77777777" w:rsidR="00BB5DDB" w:rsidRDefault="00BB5DDB" w:rsidP="00BB5DDB">
      <w:pPr>
        <w:pStyle w:val="a3"/>
        <w:ind w:left="142" w:right="140"/>
      </w:pPr>
    </w:p>
    <w:p w14:paraId="363F2FDF" w14:textId="77777777" w:rsidR="00BB5DDB" w:rsidRPr="008805A6" w:rsidRDefault="00BB5DDB" w:rsidP="00BB5DDB">
      <w:pPr>
        <w:pStyle w:val="a3"/>
        <w:jc w:val="center"/>
        <w:rPr>
          <w:b/>
        </w:rPr>
      </w:pPr>
      <w:r>
        <w:rPr>
          <w:b/>
        </w:rPr>
        <w:t>8.</w:t>
      </w:r>
      <w:r w:rsidRPr="008805A6">
        <w:rPr>
          <w:b/>
        </w:rPr>
        <w:t xml:space="preserve"> Юридические адреса и реквизиты сторон </w:t>
      </w:r>
    </w:p>
    <w:p w14:paraId="311C51EF" w14:textId="77777777" w:rsidR="00BB5DDB" w:rsidRPr="008805A6" w:rsidRDefault="00BB5DDB" w:rsidP="00BB5DDB">
      <w:pPr>
        <w:pStyle w:val="a3"/>
        <w:jc w:val="center"/>
        <w:rPr>
          <w:b/>
        </w:rPr>
      </w:pPr>
    </w:p>
    <w:tbl>
      <w:tblPr>
        <w:tblW w:w="10136" w:type="dxa"/>
        <w:jc w:val="center"/>
        <w:tblLayout w:type="fixed"/>
        <w:tblLook w:val="01E0" w:firstRow="1" w:lastRow="1" w:firstColumn="1" w:lastColumn="1" w:noHBand="0" w:noVBand="0"/>
      </w:tblPr>
      <w:tblGrid>
        <w:gridCol w:w="9"/>
        <w:gridCol w:w="3175"/>
        <w:gridCol w:w="1280"/>
        <w:gridCol w:w="1114"/>
        <w:gridCol w:w="20"/>
        <w:gridCol w:w="3059"/>
        <w:gridCol w:w="1479"/>
      </w:tblGrid>
      <w:tr w:rsidR="00BB5DDB" w:rsidRPr="001150A2" w14:paraId="15637464" w14:textId="77777777" w:rsidTr="00014FB7">
        <w:trPr>
          <w:gridBefore w:val="1"/>
          <w:wBefore w:w="9" w:type="dxa"/>
          <w:jc w:val="center"/>
        </w:trPr>
        <w:tc>
          <w:tcPr>
            <w:tcW w:w="4455" w:type="dxa"/>
            <w:gridSpan w:val="2"/>
            <w:shd w:val="clear" w:color="auto" w:fill="auto"/>
          </w:tcPr>
          <w:p w14:paraId="26800216" w14:textId="77777777" w:rsidR="00BB5DDB" w:rsidRPr="001150A2" w:rsidRDefault="00BB5DDB" w:rsidP="00014FB7">
            <w:pPr>
              <w:jc w:val="center"/>
              <w:rPr>
                <w:b/>
                <w:sz w:val="24"/>
              </w:rPr>
            </w:pPr>
            <w:r w:rsidRPr="001150A2">
              <w:rPr>
                <w:b/>
                <w:sz w:val="24"/>
              </w:rPr>
              <w:t xml:space="preserve">Администрация </w:t>
            </w:r>
          </w:p>
          <w:p w14:paraId="17DCCBAE" w14:textId="77777777" w:rsidR="00BB5DDB" w:rsidRPr="001150A2" w:rsidRDefault="00BB5DDB" w:rsidP="00014FB7">
            <w:pPr>
              <w:jc w:val="center"/>
              <w:rPr>
                <w:b/>
                <w:sz w:val="24"/>
              </w:rPr>
            </w:pPr>
            <w:r w:rsidRPr="001150A2">
              <w:rPr>
                <w:b/>
                <w:sz w:val="24"/>
              </w:rPr>
              <w:t xml:space="preserve">Аксайского района </w:t>
            </w:r>
          </w:p>
          <w:p w14:paraId="0C7E82D8" w14:textId="77777777" w:rsidR="00BB5DDB" w:rsidRPr="001150A2" w:rsidRDefault="00BB5DDB" w:rsidP="00014FB7">
            <w:pPr>
              <w:rPr>
                <w:b/>
                <w:sz w:val="24"/>
              </w:rPr>
            </w:pPr>
          </w:p>
        </w:tc>
        <w:tc>
          <w:tcPr>
            <w:tcW w:w="1114" w:type="dxa"/>
            <w:shd w:val="clear" w:color="auto" w:fill="auto"/>
          </w:tcPr>
          <w:p w14:paraId="6C6E4785" w14:textId="77777777" w:rsidR="00BB5DDB" w:rsidRPr="001150A2" w:rsidRDefault="00BB5DDB" w:rsidP="00014FB7">
            <w:pPr>
              <w:jc w:val="center"/>
              <w:rPr>
                <w:b/>
                <w:sz w:val="24"/>
              </w:rPr>
            </w:pPr>
          </w:p>
        </w:tc>
        <w:tc>
          <w:tcPr>
            <w:tcW w:w="4558" w:type="dxa"/>
            <w:gridSpan w:val="3"/>
            <w:shd w:val="clear" w:color="auto" w:fill="auto"/>
          </w:tcPr>
          <w:p w14:paraId="5DBABC37" w14:textId="77777777" w:rsidR="00BB5DDB" w:rsidRPr="001150A2" w:rsidRDefault="00BB5DDB" w:rsidP="00014FB7">
            <w:pPr>
              <w:jc w:val="center"/>
              <w:rPr>
                <w:b/>
                <w:sz w:val="24"/>
              </w:rPr>
            </w:pPr>
            <w:r w:rsidRPr="001150A2">
              <w:rPr>
                <w:b/>
                <w:sz w:val="24"/>
              </w:rPr>
              <w:t xml:space="preserve">Администрация </w:t>
            </w:r>
          </w:p>
          <w:p w14:paraId="5FD37068" w14:textId="77777777" w:rsidR="00BB5DDB" w:rsidRPr="001150A2" w:rsidRDefault="00BB5DDB" w:rsidP="00014FB7">
            <w:pPr>
              <w:jc w:val="center"/>
              <w:rPr>
                <w:b/>
                <w:sz w:val="24"/>
              </w:rPr>
            </w:pPr>
            <w:r w:rsidRPr="00391339">
              <w:rPr>
                <w:b/>
                <w:color w:val="000000"/>
                <w:sz w:val="24"/>
              </w:rPr>
              <w:t>Истомин</w:t>
            </w:r>
            <w:r w:rsidRPr="00B66BA9">
              <w:rPr>
                <w:b/>
                <w:sz w:val="24"/>
              </w:rPr>
              <w:t>ского сельского</w:t>
            </w:r>
            <w:r w:rsidRPr="001150A2">
              <w:rPr>
                <w:b/>
                <w:sz w:val="24"/>
              </w:rPr>
              <w:t xml:space="preserve"> поселения     </w:t>
            </w:r>
          </w:p>
          <w:p w14:paraId="4D8C2B3C" w14:textId="77777777" w:rsidR="00BB5DDB" w:rsidRPr="001150A2" w:rsidRDefault="00BB5DDB" w:rsidP="00014FB7">
            <w:pPr>
              <w:jc w:val="center"/>
              <w:rPr>
                <w:b/>
                <w:sz w:val="24"/>
              </w:rPr>
            </w:pPr>
            <w:r w:rsidRPr="001150A2">
              <w:rPr>
                <w:b/>
                <w:sz w:val="24"/>
              </w:rPr>
              <w:t xml:space="preserve"> </w:t>
            </w:r>
          </w:p>
        </w:tc>
      </w:tr>
      <w:tr w:rsidR="00BB5DDB" w:rsidRPr="001150A2" w14:paraId="424A81B4" w14:textId="77777777" w:rsidTr="00014FB7">
        <w:trPr>
          <w:gridBefore w:val="1"/>
          <w:wBefore w:w="9" w:type="dxa"/>
          <w:jc w:val="center"/>
        </w:trPr>
        <w:tc>
          <w:tcPr>
            <w:tcW w:w="4455" w:type="dxa"/>
            <w:gridSpan w:val="2"/>
            <w:shd w:val="clear" w:color="auto" w:fill="auto"/>
          </w:tcPr>
          <w:p w14:paraId="2374E0C5" w14:textId="77777777" w:rsidR="00BB5DDB" w:rsidRPr="001150A2" w:rsidRDefault="00BB5DDB" w:rsidP="00014FB7">
            <w:pPr>
              <w:tabs>
                <w:tab w:val="left" w:pos="4253"/>
                <w:tab w:val="left" w:pos="4678"/>
                <w:tab w:val="left" w:pos="4820"/>
                <w:tab w:val="left" w:pos="5812"/>
              </w:tabs>
              <w:jc w:val="both"/>
              <w:rPr>
                <w:bCs/>
                <w:sz w:val="24"/>
              </w:rPr>
            </w:pPr>
            <w:r w:rsidRPr="001150A2">
              <w:rPr>
                <w:bCs/>
                <w:sz w:val="24"/>
              </w:rPr>
              <w:t xml:space="preserve">346720, г. Аксай, Ростовской области, </w:t>
            </w:r>
          </w:p>
        </w:tc>
        <w:tc>
          <w:tcPr>
            <w:tcW w:w="1114" w:type="dxa"/>
            <w:shd w:val="clear" w:color="auto" w:fill="auto"/>
          </w:tcPr>
          <w:p w14:paraId="55DFA122" w14:textId="77777777" w:rsidR="00BB5DDB" w:rsidRPr="001150A2" w:rsidRDefault="00BB5DDB" w:rsidP="00014FB7">
            <w:pPr>
              <w:jc w:val="both"/>
              <w:rPr>
                <w:b/>
                <w:sz w:val="24"/>
              </w:rPr>
            </w:pPr>
          </w:p>
        </w:tc>
        <w:tc>
          <w:tcPr>
            <w:tcW w:w="4558" w:type="dxa"/>
            <w:gridSpan w:val="3"/>
            <w:shd w:val="clear" w:color="auto" w:fill="auto"/>
          </w:tcPr>
          <w:p w14:paraId="7F357EB2" w14:textId="77777777" w:rsidR="00BB5DDB" w:rsidRPr="001150A2" w:rsidRDefault="00BB5DDB" w:rsidP="00014FB7">
            <w:pPr>
              <w:jc w:val="both"/>
              <w:rPr>
                <w:bCs/>
                <w:sz w:val="24"/>
              </w:rPr>
            </w:pPr>
            <w:r w:rsidRPr="001150A2">
              <w:rPr>
                <w:bCs/>
                <w:sz w:val="24"/>
              </w:rPr>
              <w:t>3467</w:t>
            </w:r>
            <w:r>
              <w:rPr>
                <w:bCs/>
                <w:sz w:val="24"/>
              </w:rPr>
              <w:t>05</w:t>
            </w:r>
            <w:r w:rsidRPr="001150A2">
              <w:rPr>
                <w:bCs/>
                <w:sz w:val="24"/>
              </w:rPr>
              <w:t xml:space="preserve">, Ростовская обл., Аксайский </w:t>
            </w:r>
          </w:p>
        </w:tc>
      </w:tr>
      <w:tr w:rsidR="00BB5DDB" w:rsidRPr="001150A2" w14:paraId="71C64B34" w14:textId="77777777" w:rsidTr="00014FB7">
        <w:trPr>
          <w:gridBefore w:val="1"/>
          <w:wBefore w:w="9" w:type="dxa"/>
          <w:jc w:val="center"/>
        </w:trPr>
        <w:tc>
          <w:tcPr>
            <w:tcW w:w="4455" w:type="dxa"/>
            <w:gridSpan w:val="2"/>
            <w:shd w:val="clear" w:color="auto" w:fill="auto"/>
          </w:tcPr>
          <w:p w14:paraId="3F5EA6CA" w14:textId="77777777" w:rsidR="00BB5DDB" w:rsidRPr="001150A2" w:rsidRDefault="00BB5DDB" w:rsidP="00014FB7">
            <w:pPr>
              <w:jc w:val="both"/>
              <w:rPr>
                <w:sz w:val="24"/>
              </w:rPr>
            </w:pPr>
            <w:r w:rsidRPr="001150A2">
              <w:rPr>
                <w:bCs/>
                <w:sz w:val="24"/>
              </w:rPr>
              <w:t>ул. Карла Либкнехта,132</w:t>
            </w:r>
          </w:p>
        </w:tc>
        <w:tc>
          <w:tcPr>
            <w:tcW w:w="1114" w:type="dxa"/>
            <w:shd w:val="clear" w:color="auto" w:fill="auto"/>
          </w:tcPr>
          <w:p w14:paraId="2D316967" w14:textId="77777777" w:rsidR="00BB5DDB" w:rsidRPr="001150A2" w:rsidRDefault="00BB5DDB" w:rsidP="00014FB7">
            <w:pPr>
              <w:jc w:val="both"/>
              <w:rPr>
                <w:b/>
                <w:sz w:val="24"/>
              </w:rPr>
            </w:pPr>
          </w:p>
        </w:tc>
        <w:tc>
          <w:tcPr>
            <w:tcW w:w="4558" w:type="dxa"/>
            <w:gridSpan w:val="3"/>
            <w:shd w:val="clear" w:color="auto" w:fill="auto"/>
          </w:tcPr>
          <w:p w14:paraId="5BA55BF9" w14:textId="74A3325B" w:rsidR="00BB5DDB" w:rsidRPr="001150A2" w:rsidRDefault="00BB5DDB" w:rsidP="00014FB7">
            <w:pPr>
              <w:jc w:val="both"/>
              <w:rPr>
                <w:sz w:val="24"/>
              </w:rPr>
            </w:pPr>
            <w:r w:rsidRPr="001150A2">
              <w:rPr>
                <w:bCs/>
                <w:sz w:val="24"/>
              </w:rPr>
              <w:t xml:space="preserve">район, </w:t>
            </w:r>
            <w:r>
              <w:rPr>
                <w:bCs/>
                <w:sz w:val="24"/>
              </w:rPr>
              <w:t>х. Островского, ул. Советская, 3, кв. 1</w:t>
            </w:r>
          </w:p>
        </w:tc>
      </w:tr>
      <w:tr w:rsidR="00BB5DDB" w:rsidRPr="001150A2" w14:paraId="522624D3" w14:textId="77777777" w:rsidTr="00014FB7">
        <w:trPr>
          <w:gridBefore w:val="1"/>
          <w:wBefore w:w="9" w:type="dxa"/>
          <w:jc w:val="center"/>
        </w:trPr>
        <w:tc>
          <w:tcPr>
            <w:tcW w:w="4455" w:type="dxa"/>
            <w:gridSpan w:val="2"/>
            <w:shd w:val="clear" w:color="auto" w:fill="auto"/>
          </w:tcPr>
          <w:p w14:paraId="5F3FEB5F" w14:textId="77777777" w:rsidR="00BB5DDB" w:rsidRPr="001150A2" w:rsidRDefault="00BB5DDB" w:rsidP="00014FB7">
            <w:pPr>
              <w:tabs>
                <w:tab w:val="left" w:pos="4253"/>
                <w:tab w:val="left" w:pos="4678"/>
                <w:tab w:val="left" w:pos="4820"/>
                <w:tab w:val="left" w:pos="5812"/>
              </w:tabs>
              <w:jc w:val="both"/>
              <w:rPr>
                <w:bCs/>
                <w:sz w:val="24"/>
              </w:rPr>
            </w:pPr>
            <w:r w:rsidRPr="001150A2">
              <w:rPr>
                <w:bCs/>
                <w:sz w:val="24"/>
              </w:rPr>
              <w:t>ИНН 6102009099 КПП 610201001</w:t>
            </w:r>
          </w:p>
        </w:tc>
        <w:tc>
          <w:tcPr>
            <w:tcW w:w="1114" w:type="dxa"/>
            <w:shd w:val="clear" w:color="auto" w:fill="auto"/>
          </w:tcPr>
          <w:p w14:paraId="3235817E" w14:textId="77777777" w:rsidR="00BB5DDB" w:rsidRPr="001150A2" w:rsidRDefault="00BB5DDB" w:rsidP="00014FB7">
            <w:pPr>
              <w:jc w:val="both"/>
              <w:rPr>
                <w:b/>
                <w:sz w:val="24"/>
              </w:rPr>
            </w:pPr>
          </w:p>
        </w:tc>
        <w:tc>
          <w:tcPr>
            <w:tcW w:w="4558" w:type="dxa"/>
            <w:gridSpan w:val="3"/>
            <w:shd w:val="clear" w:color="auto" w:fill="auto"/>
          </w:tcPr>
          <w:p w14:paraId="49B57A6B" w14:textId="77777777" w:rsidR="00BB5DDB" w:rsidRPr="001150A2" w:rsidRDefault="00BB5DDB" w:rsidP="00014FB7">
            <w:pPr>
              <w:jc w:val="both"/>
              <w:rPr>
                <w:bCs/>
                <w:sz w:val="24"/>
              </w:rPr>
            </w:pPr>
            <w:r w:rsidRPr="001150A2">
              <w:rPr>
                <w:sz w:val="24"/>
              </w:rPr>
              <w:t xml:space="preserve">ИНН </w:t>
            </w:r>
            <w:r>
              <w:rPr>
                <w:sz w:val="24"/>
              </w:rPr>
              <w:t>6102021459</w:t>
            </w:r>
            <w:r w:rsidRPr="001150A2">
              <w:rPr>
                <w:sz w:val="24"/>
              </w:rPr>
              <w:t xml:space="preserve"> КПП </w:t>
            </w:r>
            <w:r>
              <w:rPr>
                <w:sz w:val="24"/>
              </w:rPr>
              <w:t>610201001</w:t>
            </w:r>
          </w:p>
        </w:tc>
      </w:tr>
      <w:tr w:rsidR="00BB5DDB" w:rsidRPr="001150A2" w14:paraId="1548370F" w14:textId="77777777" w:rsidTr="00014FB7">
        <w:trPr>
          <w:gridBefore w:val="1"/>
          <w:wBefore w:w="9" w:type="dxa"/>
          <w:jc w:val="center"/>
        </w:trPr>
        <w:tc>
          <w:tcPr>
            <w:tcW w:w="4455" w:type="dxa"/>
            <w:gridSpan w:val="2"/>
            <w:shd w:val="clear" w:color="auto" w:fill="auto"/>
          </w:tcPr>
          <w:p w14:paraId="1C5F9735" w14:textId="77777777" w:rsidR="00BB5DDB" w:rsidRPr="00337625" w:rsidRDefault="00BB5DDB" w:rsidP="00014FB7">
            <w:pPr>
              <w:tabs>
                <w:tab w:val="left" w:pos="4253"/>
                <w:tab w:val="left" w:pos="4678"/>
                <w:tab w:val="left" w:pos="4820"/>
                <w:tab w:val="left" w:pos="5812"/>
              </w:tabs>
              <w:jc w:val="both"/>
              <w:rPr>
                <w:bCs/>
                <w:sz w:val="24"/>
              </w:rPr>
            </w:pPr>
          </w:p>
        </w:tc>
        <w:tc>
          <w:tcPr>
            <w:tcW w:w="1114" w:type="dxa"/>
            <w:shd w:val="clear" w:color="auto" w:fill="auto"/>
          </w:tcPr>
          <w:p w14:paraId="1A389CF4" w14:textId="77777777" w:rsidR="00BB5DDB" w:rsidRPr="001150A2" w:rsidRDefault="00BB5DDB" w:rsidP="00014FB7">
            <w:pPr>
              <w:jc w:val="both"/>
              <w:rPr>
                <w:b/>
                <w:sz w:val="24"/>
              </w:rPr>
            </w:pPr>
          </w:p>
        </w:tc>
        <w:tc>
          <w:tcPr>
            <w:tcW w:w="4558" w:type="dxa"/>
            <w:gridSpan w:val="3"/>
            <w:shd w:val="clear" w:color="auto" w:fill="auto"/>
          </w:tcPr>
          <w:p w14:paraId="08EA082C" w14:textId="77777777" w:rsidR="00BB5DDB" w:rsidRPr="001150A2" w:rsidRDefault="00BB5DDB" w:rsidP="00014FB7">
            <w:pPr>
              <w:jc w:val="both"/>
              <w:rPr>
                <w:bCs/>
                <w:sz w:val="24"/>
              </w:rPr>
            </w:pPr>
          </w:p>
        </w:tc>
      </w:tr>
      <w:tr w:rsidR="00BB5DDB" w:rsidRPr="001150A2" w14:paraId="61CA18AE" w14:textId="77777777" w:rsidTr="00014FB7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3184" w:type="dxa"/>
            <w:gridSpan w:val="2"/>
            <w:shd w:val="clear" w:color="auto" w:fill="auto"/>
          </w:tcPr>
          <w:p w14:paraId="0E750156" w14:textId="77777777" w:rsidR="00BB5DDB" w:rsidRPr="001150A2" w:rsidRDefault="00BB5DDB" w:rsidP="00014FB7">
            <w:pPr>
              <w:jc w:val="both"/>
              <w:rPr>
                <w:sz w:val="24"/>
              </w:rPr>
            </w:pPr>
            <w:r w:rsidRPr="001150A2">
              <w:rPr>
                <w:sz w:val="24"/>
              </w:rPr>
              <w:t xml:space="preserve">Глава Администрации </w:t>
            </w:r>
          </w:p>
          <w:p w14:paraId="39C0ED46" w14:textId="77777777" w:rsidR="00BB5DDB" w:rsidRPr="001150A2" w:rsidRDefault="00BB5DDB" w:rsidP="00014FB7">
            <w:pPr>
              <w:jc w:val="both"/>
              <w:rPr>
                <w:sz w:val="24"/>
              </w:rPr>
            </w:pPr>
            <w:r w:rsidRPr="001150A2">
              <w:rPr>
                <w:sz w:val="24"/>
              </w:rPr>
              <w:t xml:space="preserve">Аксайского района </w:t>
            </w:r>
          </w:p>
          <w:p w14:paraId="395B76A3" w14:textId="77777777" w:rsidR="00BB5DDB" w:rsidRPr="001150A2" w:rsidRDefault="00BB5DDB" w:rsidP="00014FB7">
            <w:pPr>
              <w:jc w:val="both"/>
              <w:rPr>
                <w:sz w:val="24"/>
              </w:rPr>
            </w:pPr>
          </w:p>
        </w:tc>
        <w:tc>
          <w:tcPr>
            <w:tcW w:w="1280" w:type="dxa"/>
            <w:shd w:val="clear" w:color="auto" w:fill="auto"/>
          </w:tcPr>
          <w:p w14:paraId="04E32DC0" w14:textId="77777777" w:rsidR="00BB5DDB" w:rsidRPr="001150A2" w:rsidRDefault="00BB5DDB" w:rsidP="00014FB7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A5ECCC2" w14:textId="77777777" w:rsidR="00BB5DDB" w:rsidRPr="001150A2" w:rsidRDefault="00BB5DDB" w:rsidP="00014FB7">
            <w:pPr>
              <w:jc w:val="both"/>
              <w:rPr>
                <w:sz w:val="24"/>
              </w:rPr>
            </w:pPr>
          </w:p>
        </w:tc>
        <w:tc>
          <w:tcPr>
            <w:tcW w:w="3059" w:type="dxa"/>
            <w:shd w:val="clear" w:color="auto" w:fill="auto"/>
          </w:tcPr>
          <w:p w14:paraId="41E1F62F" w14:textId="77777777" w:rsidR="00BB5DDB" w:rsidRDefault="00BB5DDB" w:rsidP="00014FB7">
            <w:pPr>
              <w:rPr>
                <w:sz w:val="24"/>
              </w:rPr>
            </w:pPr>
            <w:r>
              <w:rPr>
                <w:sz w:val="24"/>
              </w:rPr>
              <w:t xml:space="preserve">Глава Администрации </w:t>
            </w:r>
            <w:r>
              <w:rPr>
                <w:color w:val="000000"/>
                <w:sz w:val="24"/>
              </w:rPr>
              <w:t>Истомин</w:t>
            </w:r>
            <w:r>
              <w:rPr>
                <w:sz w:val="24"/>
              </w:rPr>
              <w:t>ского сельского поселения</w:t>
            </w:r>
          </w:p>
          <w:p w14:paraId="14AE3C66" w14:textId="77777777" w:rsidR="00BB5DDB" w:rsidRDefault="00BB5DDB" w:rsidP="00014FB7">
            <w:pPr>
              <w:rPr>
                <w:sz w:val="24"/>
              </w:rPr>
            </w:pPr>
          </w:p>
          <w:p w14:paraId="7B4FC7ED" w14:textId="77777777" w:rsidR="00BB5DDB" w:rsidRPr="001150A2" w:rsidRDefault="00BB5DDB" w:rsidP="00014FB7">
            <w:pPr>
              <w:rPr>
                <w:sz w:val="24"/>
              </w:rPr>
            </w:pPr>
          </w:p>
        </w:tc>
        <w:tc>
          <w:tcPr>
            <w:tcW w:w="1479" w:type="dxa"/>
            <w:shd w:val="clear" w:color="auto" w:fill="auto"/>
          </w:tcPr>
          <w:p w14:paraId="3EB5DC1D" w14:textId="77777777" w:rsidR="00BB5DDB" w:rsidRPr="001150A2" w:rsidRDefault="00BB5DDB" w:rsidP="00014FB7">
            <w:pPr>
              <w:jc w:val="both"/>
              <w:rPr>
                <w:sz w:val="24"/>
              </w:rPr>
            </w:pPr>
          </w:p>
        </w:tc>
      </w:tr>
    </w:tbl>
    <w:p w14:paraId="2121A461" w14:textId="581FDF1B" w:rsidR="00BB5DDB" w:rsidRPr="00786D3A" w:rsidRDefault="00BB5DDB" w:rsidP="00BB5DDB">
      <w:pPr>
        <w:pStyle w:val="a3"/>
      </w:pPr>
      <w:r w:rsidRPr="001150A2">
        <w:t xml:space="preserve">________________ </w:t>
      </w:r>
      <w:r>
        <w:rPr>
          <w:b/>
        </w:rPr>
        <w:t>К.И. Доморовский</w:t>
      </w:r>
      <w:r w:rsidRPr="001150A2">
        <w:tab/>
        <w:t xml:space="preserve">  </w:t>
      </w:r>
      <w:r w:rsidR="008558B9">
        <w:t xml:space="preserve">     </w:t>
      </w:r>
      <w:r w:rsidRPr="001150A2">
        <w:t xml:space="preserve">_______________ </w:t>
      </w:r>
      <w:r>
        <w:rPr>
          <w:b/>
        </w:rPr>
        <w:t>Д.А. Кудовба</w:t>
      </w:r>
    </w:p>
    <w:p w14:paraId="2CAE4014" w14:textId="4A921AD6" w:rsidR="00E13B2A" w:rsidRDefault="00E13B2A" w:rsidP="00BB5DDB">
      <w:pPr>
        <w:autoSpaceDE w:val="0"/>
        <w:autoSpaceDN w:val="0"/>
        <w:adjustRightInd w:val="0"/>
        <w:jc w:val="both"/>
      </w:pPr>
    </w:p>
    <w:sectPr w:rsidR="00E13B2A" w:rsidSect="00667649">
      <w:pgSz w:w="11906" w:h="16838"/>
      <w:pgMar w:top="1134" w:right="851" w:bottom="1134" w:left="1134" w:header="284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136A5" w14:textId="77777777" w:rsidR="007D7514" w:rsidRDefault="007D7514" w:rsidP="00C73943">
      <w:r>
        <w:separator/>
      </w:r>
    </w:p>
  </w:endnote>
  <w:endnote w:type="continuationSeparator" w:id="0">
    <w:p w14:paraId="4B06129E" w14:textId="77777777" w:rsidR="007D7514" w:rsidRDefault="007D7514" w:rsidP="00C7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4CC32" w14:textId="77777777" w:rsidR="007D7514" w:rsidRDefault="007D7514" w:rsidP="00C73943">
      <w:r>
        <w:separator/>
      </w:r>
    </w:p>
  </w:footnote>
  <w:footnote w:type="continuationSeparator" w:id="0">
    <w:p w14:paraId="05C8E841" w14:textId="77777777" w:rsidR="007D7514" w:rsidRDefault="007D7514" w:rsidP="00C73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C6F73"/>
    <w:multiLevelType w:val="multilevel"/>
    <w:tmpl w:val="87C286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A8C26B4"/>
    <w:multiLevelType w:val="hybridMultilevel"/>
    <w:tmpl w:val="43C08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1F0A5F"/>
    <w:multiLevelType w:val="hybridMultilevel"/>
    <w:tmpl w:val="9FBC722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717688"/>
    <w:multiLevelType w:val="hybridMultilevel"/>
    <w:tmpl w:val="43C08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93609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0514170">
    <w:abstractNumId w:val="3"/>
  </w:num>
  <w:num w:numId="3" w16cid:durableId="1176380329">
    <w:abstractNumId w:val="1"/>
  </w:num>
  <w:num w:numId="4" w16cid:durableId="2133940970">
    <w:abstractNumId w:val="2"/>
  </w:num>
  <w:num w:numId="5" w16cid:durableId="366108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6123"/>
    <w:rsid w:val="00031E0A"/>
    <w:rsid w:val="00066123"/>
    <w:rsid w:val="000836F8"/>
    <w:rsid w:val="000912A0"/>
    <w:rsid w:val="000E3F30"/>
    <w:rsid w:val="00116A89"/>
    <w:rsid w:val="001326B9"/>
    <w:rsid w:val="001432DD"/>
    <w:rsid w:val="00145B80"/>
    <w:rsid w:val="00150A29"/>
    <w:rsid w:val="00150C26"/>
    <w:rsid w:val="0016561F"/>
    <w:rsid w:val="00171CF4"/>
    <w:rsid w:val="00172CFB"/>
    <w:rsid w:val="0018636A"/>
    <w:rsid w:val="001A5A73"/>
    <w:rsid w:val="001D7A68"/>
    <w:rsid w:val="002334EE"/>
    <w:rsid w:val="00241AC2"/>
    <w:rsid w:val="0025436D"/>
    <w:rsid w:val="0026446E"/>
    <w:rsid w:val="002720DD"/>
    <w:rsid w:val="00273E76"/>
    <w:rsid w:val="00276E68"/>
    <w:rsid w:val="00286E6D"/>
    <w:rsid w:val="002A03F6"/>
    <w:rsid w:val="002B1079"/>
    <w:rsid w:val="002C2B66"/>
    <w:rsid w:val="002C7795"/>
    <w:rsid w:val="0032563D"/>
    <w:rsid w:val="00364672"/>
    <w:rsid w:val="003B710C"/>
    <w:rsid w:val="003F4550"/>
    <w:rsid w:val="0041217B"/>
    <w:rsid w:val="00415334"/>
    <w:rsid w:val="00420F09"/>
    <w:rsid w:val="004218F4"/>
    <w:rsid w:val="004522CB"/>
    <w:rsid w:val="004622A3"/>
    <w:rsid w:val="004719DB"/>
    <w:rsid w:val="004A04BC"/>
    <w:rsid w:val="004D5CF9"/>
    <w:rsid w:val="004F27E2"/>
    <w:rsid w:val="00504EAA"/>
    <w:rsid w:val="00507D67"/>
    <w:rsid w:val="00532DCE"/>
    <w:rsid w:val="005415BC"/>
    <w:rsid w:val="005670E5"/>
    <w:rsid w:val="005728B5"/>
    <w:rsid w:val="005A408C"/>
    <w:rsid w:val="005C17E6"/>
    <w:rsid w:val="00626FA4"/>
    <w:rsid w:val="00632DC0"/>
    <w:rsid w:val="00636628"/>
    <w:rsid w:val="006646EA"/>
    <w:rsid w:val="00667649"/>
    <w:rsid w:val="006A3766"/>
    <w:rsid w:val="006C1189"/>
    <w:rsid w:val="006D42BD"/>
    <w:rsid w:val="006E7AB7"/>
    <w:rsid w:val="00706B1C"/>
    <w:rsid w:val="00716D69"/>
    <w:rsid w:val="00752304"/>
    <w:rsid w:val="007546BE"/>
    <w:rsid w:val="007A19E5"/>
    <w:rsid w:val="007B002C"/>
    <w:rsid w:val="007C2A45"/>
    <w:rsid w:val="007C75C3"/>
    <w:rsid w:val="007D7514"/>
    <w:rsid w:val="007E4102"/>
    <w:rsid w:val="007F68F4"/>
    <w:rsid w:val="00811DD5"/>
    <w:rsid w:val="008558B9"/>
    <w:rsid w:val="00860620"/>
    <w:rsid w:val="008740E8"/>
    <w:rsid w:val="00875DB2"/>
    <w:rsid w:val="00876D0E"/>
    <w:rsid w:val="008D74A2"/>
    <w:rsid w:val="0090190E"/>
    <w:rsid w:val="00913C14"/>
    <w:rsid w:val="009243E9"/>
    <w:rsid w:val="00960040"/>
    <w:rsid w:val="009858A3"/>
    <w:rsid w:val="009A3424"/>
    <w:rsid w:val="009B2749"/>
    <w:rsid w:val="009C02C8"/>
    <w:rsid w:val="009D408F"/>
    <w:rsid w:val="009D5A4B"/>
    <w:rsid w:val="009E4EF5"/>
    <w:rsid w:val="009F7223"/>
    <w:rsid w:val="00A2441E"/>
    <w:rsid w:val="00A440E2"/>
    <w:rsid w:val="00A8561E"/>
    <w:rsid w:val="00A91233"/>
    <w:rsid w:val="00A9350B"/>
    <w:rsid w:val="00AA2BAA"/>
    <w:rsid w:val="00AC18A8"/>
    <w:rsid w:val="00AE67BE"/>
    <w:rsid w:val="00B00EDE"/>
    <w:rsid w:val="00B1787F"/>
    <w:rsid w:val="00B40F5C"/>
    <w:rsid w:val="00B74848"/>
    <w:rsid w:val="00BB1FF9"/>
    <w:rsid w:val="00BB5DDB"/>
    <w:rsid w:val="00BD357B"/>
    <w:rsid w:val="00BE50E7"/>
    <w:rsid w:val="00C1748D"/>
    <w:rsid w:val="00C73943"/>
    <w:rsid w:val="00C9763E"/>
    <w:rsid w:val="00CC79E4"/>
    <w:rsid w:val="00CD0881"/>
    <w:rsid w:val="00D37D08"/>
    <w:rsid w:val="00D54360"/>
    <w:rsid w:val="00DA0FB1"/>
    <w:rsid w:val="00DB6274"/>
    <w:rsid w:val="00DB6297"/>
    <w:rsid w:val="00DC3520"/>
    <w:rsid w:val="00DD2B5F"/>
    <w:rsid w:val="00DE0428"/>
    <w:rsid w:val="00E13B2A"/>
    <w:rsid w:val="00E17CF1"/>
    <w:rsid w:val="00E230DF"/>
    <w:rsid w:val="00E36380"/>
    <w:rsid w:val="00E41580"/>
    <w:rsid w:val="00E467FD"/>
    <w:rsid w:val="00E72C6F"/>
    <w:rsid w:val="00E9416A"/>
    <w:rsid w:val="00EA0054"/>
    <w:rsid w:val="00EB0DBE"/>
    <w:rsid w:val="00ED34D9"/>
    <w:rsid w:val="00EE63F5"/>
    <w:rsid w:val="00F21139"/>
    <w:rsid w:val="00F32329"/>
    <w:rsid w:val="00F742EB"/>
    <w:rsid w:val="00F80A63"/>
    <w:rsid w:val="00FA60FA"/>
    <w:rsid w:val="00FC22D0"/>
    <w:rsid w:val="00FC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1C5E6"/>
  <w15:docId w15:val="{1AF9FC01-54C9-49BE-AEF8-F4A60A6A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4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C18A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C18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Текст оборотки"/>
    <w:basedOn w:val="a"/>
    <w:rsid w:val="00AC18A8"/>
    <w:pPr>
      <w:spacing w:before="240"/>
    </w:pPr>
    <w:rPr>
      <w:rFonts w:ascii="Arial" w:hAnsi="Arial"/>
      <w:sz w:val="24"/>
    </w:rPr>
  </w:style>
  <w:style w:type="table" w:styleId="a6">
    <w:name w:val="Table Grid"/>
    <w:basedOn w:val="a1"/>
    <w:uiPriority w:val="59"/>
    <w:rsid w:val="00AC18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07D6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7D67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913C1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1326B9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C7394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73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C7394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73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13B2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13B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">
    <w:name w:val="ОСНОВНОЙ !!!"/>
    <w:basedOn w:val="a3"/>
    <w:link w:val="1"/>
    <w:rsid w:val="00BB5DDB"/>
    <w:pPr>
      <w:spacing w:before="120" w:after="0"/>
      <w:ind w:firstLine="900"/>
      <w:jc w:val="both"/>
    </w:pPr>
    <w:rPr>
      <w:rFonts w:ascii="Arial" w:hAnsi="Arial"/>
      <w:color w:val="660066"/>
      <w:sz w:val="26"/>
      <w:szCs w:val="24"/>
      <w:lang w:eastAsia="ar-SA"/>
    </w:rPr>
  </w:style>
  <w:style w:type="character" w:customStyle="1" w:styleId="1">
    <w:name w:val="ОСНОВНОЙ !!! Знак1"/>
    <w:link w:val="af"/>
    <w:rsid w:val="00BB5DDB"/>
    <w:rPr>
      <w:rFonts w:ascii="Arial" w:eastAsia="Times New Roman" w:hAnsi="Arial" w:cs="Times New Roman"/>
      <w:color w:val="660066"/>
      <w:sz w:val="2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8BD52-B933-42F3-826C-65899489F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6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 ГАСу</cp:lastModifiedBy>
  <cp:revision>112</cp:revision>
  <cp:lastPrinted>2021-02-25T12:09:00Z</cp:lastPrinted>
  <dcterms:created xsi:type="dcterms:W3CDTF">2016-12-30T05:24:00Z</dcterms:created>
  <dcterms:modified xsi:type="dcterms:W3CDTF">2023-12-25T06:43:00Z</dcterms:modified>
</cp:coreProperties>
</file>