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1" w:rsidRDefault="00EC37CF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Отчет</w:t>
      </w:r>
    </w:p>
    <w:p w:rsidR="003B11D1" w:rsidRDefault="00EC37CF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главы Администрации </w:t>
      </w:r>
      <w:proofErr w:type="spellStart"/>
      <w:r>
        <w:rPr>
          <w:rFonts w:ascii="Times New Roman" w:hAnsi="Times New Roman"/>
          <w:b/>
          <w:sz w:val="32"/>
        </w:rPr>
        <w:t>Аксайского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 </w:t>
      </w:r>
    </w:p>
    <w:p w:rsidR="003B11D1" w:rsidRDefault="00EC37CF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 результатах деятельности</w:t>
      </w:r>
    </w:p>
    <w:p w:rsidR="003B11D1" w:rsidRDefault="00EC37CF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32"/>
        </w:rPr>
        <w:t>Аксайского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 за </w:t>
      </w:r>
      <w:r w:rsidR="00066559">
        <w:rPr>
          <w:rFonts w:ascii="Times New Roman" w:hAnsi="Times New Roman"/>
          <w:b/>
          <w:sz w:val="32"/>
        </w:rPr>
        <w:t>2023 год</w:t>
      </w:r>
    </w:p>
    <w:p w:rsidR="003B11D1" w:rsidRDefault="003B11D1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</w:p>
    <w:p w:rsidR="00E5165F" w:rsidRDefault="006E4ACE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Деятельность А</w:t>
      </w:r>
      <w:r w:rsidR="00AF4D52" w:rsidRPr="00AF4D52">
        <w:rPr>
          <w:rFonts w:ascii="Times New Roman" w:hAnsi="Times New Roman"/>
          <w:sz w:val="32"/>
        </w:rPr>
        <w:t xml:space="preserve">дминистрации </w:t>
      </w:r>
      <w:proofErr w:type="spellStart"/>
      <w:r w:rsidR="00AF4D52" w:rsidRPr="00AF4D52">
        <w:rPr>
          <w:rFonts w:ascii="Times New Roman" w:hAnsi="Times New Roman"/>
          <w:sz w:val="32"/>
        </w:rPr>
        <w:t>Аксайского</w:t>
      </w:r>
      <w:proofErr w:type="spellEnd"/>
      <w:r w:rsidR="00AF4D52" w:rsidRPr="00AF4D52">
        <w:rPr>
          <w:rFonts w:ascii="Times New Roman" w:hAnsi="Times New Roman"/>
          <w:sz w:val="32"/>
        </w:rPr>
        <w:t xml:space="preserve"> района </w:t>
      </w:r>
      <w:r w:rsidR="00E5165F">
        <w:rPr>
          <w:rFonts w:ascii="Times New Roman" w:hAnsi="Times New Roman"/>
          <w:sz w:val="32"/>
        </w:rPr>
        <w:t xml:space="preserve">в отчетном периоде была </w:t>
      </w:r>
      <w:r w:rsidR="00AF4D52" w:rsidRPr="00AF4D52">
        <w:rPr>
          <w:rFonts w:ascii="Times New Roman" w:hAnsi="Times New Roman"/>
          <w:sz w:val="32"/>
        </w:rPr>
        <w:t xml:space="preserve">направлена </w:t>
      </w:r>
      <w:r w:rsidR="00E5165F">
        <w:rPr>
          <w:rFonts w:ascii="Times New Roman" w:hAnsi="Times New Roman"/>
          <w:sz w:val="32"/>
        </w:rPr>
        <w:t xml:space="preserve">на решение вопросов местного значения, </w:t>
      </w:r>
      <w:r w:rsidR="00BB4BDE">
        <w:rPr>
          <w:rFonts w:ascii="Times New Roman" w:hAnsi="Times New Roman"/>
          <w:sz w:val="32"/>
        </w:rPr>
        <w:t>создание условий для</w:t>
      </w:r>
      <w:r w:rsidR="00E5165F">
        <w:rPr>
          <w:rFonts w:ascii="Times New Roman" w:hAnsi="Times New Roman"/>
          <w:sz w:val="32"/>
        </w:rPr>
        <w:t xml:space="preserve"> улучшения качества жизни населения</w:t>
      </w:r>
      <w:r w:rsidR="00BB4BDE">
        <w:rPr>
          <w:rFonts w:ascii="Times New Roman" w:hAnsi="Times New Roman"/>
          <w:sz w:val="32"/>
        </w:rPr>
        <w:t xml:space="preserve">, </w:t>
      </w:r>
      <w:r w:rsidR="007E1738">
        <w:rPr>
          <w:rFonts w:ascii="Times New Roman" w:hAnsi="Times New Roman"/>
          <w:sz w:val="32"/>
        </w:rPr>
        <w:t>устойчивого развития экономики и повышения эффективности муниципального управления.</w:t>
      </w:r>
    </w:p>
    <w:p w:rsidR="0080370D" w:rsidRDefault="0080370D" w:rsidP="00FF5862">
      <w:pPr>
        <w:spacing w:after="0"/>
        <w:ind w:firstLine="567"/>
        <w:jc w:val="both"/>
        <w:rPr>
          <w:rFonts w:ascii="Times New Roman" w:hAnsi="Times New Roman"/>
          <w:sz w:val="32"/>
          <w:highlight w:val="white"/>
        </w:rPr>
      </w:pPr>
    </w:p>
    <w:p w:rsidR="00E34808" w:rsidRPr="00555F9E" w:rsidRDefault="00555F9E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highlight w:val="white"/>
          <w:u w:val="single"/>
        </w:rPr>
      </w:pPr>
      <w:r w:rsidRPr="00555F9E">
        <w:rPr>
          <w:rFonts w:ascii="Times New Roman" w:hAnsi="Times New Roman"/>
          <w:b/>
          <w:sz w:val="32"/>
          <w:highlight w:val="white"/>
          <w:u w:val="single"/>
        </w:rPr>
        <w:t>Экономика</w:t>
      </w:r>
    </w:p>
    <w:p w:rsidR="00D01B2E" w:rsidRDefault="00AF4D52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AF4D52">
        <w:rPr>
          <w:rFonts w:ascii="Times New Roman" w:hAnsi="Times New Roman"/>
          <w:sz w:val="32"/>
        </w:rPr>
        <w:t>Промышленн</w:t>
      </w:r>
      <w:r w:rsidR="00D01B2E">
        <w:rPr>
          <w:rFonts w:ascii="Times New Roman" w:hAnsi="Times New Roman"/>
          <w:sz w:val="32"/>
        </w:rPr>
        <w:t>о-аграрный</w:t>
      </w:r>
      <w:r w:rsidRPr="00AF4D52">
        <w:rPr>
          <w:rFonts w:ascii="Times New Roman" w:hAnsi="Times New Roman"/>
          <w:sz w:val="32"/>
        </w:rPr>
        <w:t xml:space="preserve"> сектор является основой экономич</w:t>
      </w:r>
      <w:r>
        <w:rPr>
          <w:rFonts w:ascii="Times New Roman" w:hAnsi="Times New Roman"/>
          <w:sz w:val="32"/>
        </w:rPr>
        <w:t>еского потенциала района</w:t>
      </w:r>
      <w:r w:rsidR="00EC37CF">
        <w:rPr>
          <w:rFonts w:ascii="Times New Roman" w:hAnsi="Times New Roman"/>
          <w:sz w:val="32"/>
        </w:rPr>
        <w:t xml:space="preserve">. </w:t>
      </w:r>
    </w:p>
    <w:p w:rsidR="003B11D1" w:rsidRDefault="00555F9E" w:rsidP="00FF5862">
      <w:pPr>
        <w:spacing w:after="0"/>
        <w:ind w:firstLine="567"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</w:rPr>
        <w:t xml:space="preserve">В </w:t>
      </w:r>
      <w:r w:rsidR="005A7C4B">
        <w:rPr>
          <w:rFonts w:ascii="Times New Roman" w:hAnsi="Times New Roman"/>
          <w:sz w:val="32"/>
        </w:rPr>
        <w:t>прошедшем периоде текущего года</w:t>
      </w:r>
      <w:r w:rsidR="00EC37CF">
        <w:rPr>
          <w:rFonts w:ascii="Times New Roman" w:hAnsi="Times New Roman"/>
          <w:sz w:val="32"/>
        </w:rPr>
        <w:t xml:space="preserve"> в </w:t>
      </w:r>
      <w:proofErr w:type="spellStart"/>
      <w:r w:rsidR="00EC37CF">
        <w:rPr>
          <w:rFonts w:ascii="Times New Roman" w:hAnsi="Times New Roman"/>
          <w:sz w:val="32"/>
        </w:rPr>
        <w:t>Аксайском</w:t>
      </w:r>
      <w:proofErr w:type="spellEnd"/>
      <w:r w:rsidR="00EC37CF">
        <w:rPr>
          <w:rFonts w:ascii="Times New Roman" w:hAnsi="Times New Roman"/>
          <w:sz w:val="32"/>
        </w:rPr>
        <w:t xml:space="preserve"> районе крупными и средними промышленными предприятиями произведено товаров и выполнено работ на сумму </w:t>
      </w:r>
      <w:r w:rsidR="005A7C4B">
        <w:rPr>
          <w:rFonts w:ascii="Times New Roman" w:hAnsi="Times New Roman"/>
          <w:sz w:val="32"/>
        </w:rPr>
        <w:t>порядка 70,0</w:t>
      </w:r>
      <w:r w:rsidR="00EC37CF">
        <w:rPr>
          <w:rFonts w:ascii="Times New Roman" w:hAnsi="Times New Roman"/>
          <w:sz w:val="32"/>
        </w:rPr>
        <w:t xml:space="preserve"> млрд. рублей. Это на </w:t>
      </w:r>
      <w:r w:rsidR="005A7C4B">
        <w:rPr>
          <w:rFonts w:ascii="Times New Roman" w:hAnsi="Times New Roman"/>
          <w:sz w:val="32"/>
        </w:rPr>
        <w:t>2</w:t>
      </w:r>
      <w:r w:rsidR="00EC37CF">
        <w:rPr>
          <w:rFonts w:ascii="Times New Roman" w:hAnsi="Times New Roman"/>
          <w:sz w:val="32"/>
        </w:rPr>
        <w:t xml:space="preserve">0% больше, чем </w:t>
      </w:r>
      <w:r w:rsidR="005A7C4B">
        <w:rPr>
          <w:rFonts w:ascii="Times New Roman" w:hAnsi="Times New Roman"/>
          <w:sz w:val="32"/>
        </w:rPr>
        <w:t>за аналогичный период прошлого года</w:t>
      </w:r>
      <w:r w:rsidR="00EC37CF">
        <w:rPr>
          <w:rFonts w:ascii="Times New Roman" w:hAnsi="Times New Roman"/>
          <w:sz w:val="32"/>
        </w:rPr>
        <w:t xml:space="preserve">. </w:t>
      </w:r>
    </w:p>
    <w:p w:rsidR="00C52767" w:rsidRPr="005A15BC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</w:rPr>
        <w:t xml:space="preserve">Оборот крупных и средних организаций вырос на </w:t>
      </w:r>
      <w:r w:rsidR="005A7C4B">
        <w:rPr>
          <w:rFonts w:ascii="Times New Roman" w:hAnsi="Times New Roman"/>
          <w:sz w:val="32"/>
        </w:rPr>
        <w:t>13,6</w:t>
      </w:r>
      <w:r>
        <w:rPr>
          <w:rFonts w:ascii="Times New Roman" w:hAnsi="Times New Roman"/>
          <w:sz w:val="32"/>
        </w:rPr>
        <w:t xml:space="preserve">% и составил </w:t>
      </w:r>
      <w:r w:rsidR="005A7C4B">
        <w:rPr>
          <w:rFonts w:ascii="Times New Roman" w:hAnsi="Times New Roman"/>
          <w:sz w:val="32"/>
        </w:rPr>
        <w:t>156,6</w:t>
      </w:r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млрд</w:t>
      </w:r>
      <w:proofErr w:type="gramEnd"/>
      <w:r>
        <w:rPr>
          <w:rFonts w:ascii="Times New Roman" w:hAnsi="Times New Roman"/>
          <w:sz w:val="32"/>
        </w:rPr>
        <w:t xml:space="preserve"> рублей. 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Объем </w:t>
      </w:r>
      <w:proofErr w:type="gramStart"/>
      <w:r>
        <w:rPr>
          <w:rFonts w:ascii="Times New Roman" w:hAnsi="Times New Roman"/>
          <w:sz w:val="32"/>
        </w:rPr>
        <w:t>прибыли, полученной крупными и средними предприятиями района</w:t>
      </w:r>
      <w:r w:rsidR="00C52767">
        <w:rPr>
          <w:rFonts w:ascii="Times New Roman" w:hAnsi="Times New Roman"/>
          <w:sz w:val="32"/>
        </w:rPr>
        <w:t xml:space="preserve"> вырос</w:t>
      </w:r>
      <w:proofErr w:type="gramEnd"/>
      <w:r w:rsidR="00C52767">
        <w:rPr>
          <w:rFonts w:ascii="Times New Roman" w:hAnsi="Times New Roman"/>
          <w:sz w:val="32"/>
        </w:rPr>
        <w:t xml:space="preserve"> на 35%</w:t>
      </w:r>
      <w:r>
        <w:rPr>
          <w:rFonts w:ascii="Times New Roman" w:hAnsi="Times New Roman"/>
          <w:sz w:val="32"/>
        </w:rPr>
        <w:t xml:space="preserve"> </w:t>
      </w:r>
      <w:r w:rsidR="00C52767">
        <w:rPr>
          <w:rFonts w:ascii="Times New Roman" w:hAnsi="Times New Roman"/>
          <w:sz w:val="32"/>
        </w:rPr>
        <w:t xml:space="preserve">по сравнению с </w:t>
      </w:r>
      <w:r w:rsidR="00244860">
        <w:rPr>
          <w:rFonts w:ascii="Times New Roman" w:hAnsi="Times New Roman"/>
          <w:sz w:val="32"/>
        </w:rPr>
        <w:t>прошлогодним уровнем</w:t>
      </w:r>
      <w:r w:rsidR="00C5276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и составил </w:t>
      </w:r>
      <w:r w:rsidR="00AF4D52">
        <w:rPr>
          <w:rFonts w:ascii="Times New Roman" w:hAnsi="Times New Roman"/>
          <w:sz w:val="32"/>
        </w:rPr>
        <w:t>8,</w:t>
      </w:r>
      <w:r w:rsidR="00C52767"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 xml:space="preserve"> млрд. рублей. </w:t>
      </w:r>
    </w:p>
    <w:p w:rsidR="0020204E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Также вырос оборот оптовой торговли: по итогам </w:t>
      </w:r>
      <w:r w:rsidR="00C52767">
        <w:rPr>
          <w:rFonts w:ascii="Times New Roman" w:hAnsi="Times New Roman"/>
          <w:sz w:val="32"/>
        </w:rPr>
        <w:t>отчетного периода</w:t>
      </w:r>
      <w:r>
        <w:rPr>
          <w:rFonts w:ascii="Times New Roman" w:hAnsi="Times New Roman"/>
          <w:sz w:val="32"/>
        </w:rPr>
        <w:t xml:space="preserve"> он составил </w:t>
      </w:r>
      <w:r w:rsidR="00C52767">
        <w:rPr>
          <w:rFonts w:ascii="Times New Roman" w:hAnsi="Times New Roman"/>
          <w:sz w:val="32"/>
        </w:rPr>
        <w:t>62,4</w:t>
      </w:r>
      <w:r>
        <w:rPr>
          <w:rFonts w:ascii="Times New Roman" w:hAnsi="Times New Roman"/>
          <w:sz w:val="32"/>
        </w:rPr>
        <w:t xml:space="preserve"> </w:t>
      </w:r>
      <w:proofErr w:type="gramStart"/>
      <w:r>
        <w:rPr>
          <w:rFonts w:ascii="Times New Roman" w:hAnsi="Times New Roman"/>
          <w:sz w:val="32"/>
        </w:rPr>
        <w:t>млрд</w:t>
      </w:r>
      <w:proofErr w:type="gramEnd"/>
      <w:r>
        <w:rPr>
          <w:rFonts w:ascii="Times New Roman" w:hAnsi="Times New Roman"/>
          <w:sz w:val="32"/>
        </w:rPr>
        <w:t xml:space="preserve"> рублей, что на </w:t>
      </w:r>
      <w:r w:rsidR="00C52767">
        <w:rPr>
          <w:rFonts w:ascii="Times New Roman" w:hAnsi="Times New Roman"/>
          <w:sz w:val="32"/>
        </w:rPr>
        <w:t>9</w:t>
      </w:r>
      <w:r>
        <w:rPr>
          <w:rFonts w:ascii="Times New Roman" w:hAnsi="Times New Roman"/>
          <w:sz w:val="32"/>
        </w:rPr>
        <w:t>% больше, чем год назад.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20204E">
        <w:rPr>
          <w:rFonts w:ascii="Times New Roman" w:hAnsi="Times New Roman"/>
          <w:sz w:val="32"/>
        </w:rPr>
        <w:t>Оборот общественного питания увеличился по сравнению с прошлым годом в 3 раза и составил 2,4 млрд. рублей.</w:t>
      </w:r>
    </w:p>
    <w:p w:rsidR="003B11D1" w:rsidRDefault="00244772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Предприятия</w:t>
      </w:r>
      <w:r w:rsidR="00EC37CF">
        <w:rPr>
          <w:rFonts w:ascii="Times New Roman" w:hAnsi="Times New Roman"/>
          <w:sz w:val="32"/>
        </w:rPr>
        <w:t xml:space="preserve"> </w:t>
      </w:r>
      <w:proofErr w:type="spellStart"/>
      <w:r w:rsidR="00EC37CF">
        <w:rPr>
          <w:rFonts w:ascii="Times New Roman" w:hAnsi="Times New Roman"/>
          <w:sz w:val="32"/>
        </w:rPr>
        <w:t>Аксайского</w:t>
      </w:r>
      <w:proofErr w:type="spellEnd"/>
      <w:r w:rsidR="00EC37CF">
        <w:rPr>
          <w:rFonts w:ascii="Times New Roman" w:hAnsi="Times New Roman"/>
          <w:sz w:val="32"/>
        </w:rPr>
        <w:t xml:space="preserve"> района принима</w:t>
      </w:r>
      <w:r>
        <w:rPr>
          <w:rFonts w:ascii="Times New Roman" w:hAnsi="Times New Roman"/>
          <w:sz w:val="32"/>
        </w:rPr>
        <w:t>ют</w:t>
      </w:r>
      <w:r w:rsidR="00EC37CF">
        <w:rPr>
          <w:rFonts w:ascii="Times New Roman" w:hAnsi="Times New Roman"/>
          <w:sz w:val="32"/>
        </w:rPr>
        <w:t xml:space="preserve"> активное участие в национальном проекте «Производительность труда». Благодаря применению инструментов бережливого производства, предприятия оптимизируют производственные процессы, наращивают объемы выпускаемой продукции, увеличивают свою </w:t>
      </w:r>
      <w:r w:rsidR="00EC37CF">
        <w:rPr>
          <w:rFonts w:ascii="Times New Roman" w:hAnsi="Times New Roman"/>
          <w:sz w:val="32"/>
        </w:rPr>
        <w:lastRenderedPageBreak/>
        <w:t>доходность.</w:t>
      </w:r>
      <w:r w:rsidR="006F4F79" w:rsidRPr="006F4F79">
        <w:t xml:space="preserve"> </w:t>
      </w:r>
      <w:r w:rsidR="006F4F79" w:rsidRPr="006F4F79">
        <w:rPr>
          <w:rFonts w:ascii="Times New Roman" w:hAnsi="Times New Roman"/>
          <w:sz w:val="32"/>
        </w:rPr>
        <w:t xml:space="preserve">В текущем году к реализации мероприятий проекта приступили </w:t>
      </w:r>
      <w:r w:rsidR="006F4F79">
        <w:rPr>
          <w:rFonts w:ascii="Times New Roman" w:hAnsi="Times New Roman"/>
          <w:sz w:val="32"/>
        </w:rPr>
        <w:t>предприяти</w:t>
      </w:r>
      <w:r w:rsidR="00CC0474">
        <w:rPr>
          <w:rFonts w:ascii="Times New Roman" w:hAnsi="Times New Roman"/>
          <w:sz w:val="32"/>
        </w:rPr>
        <w:t>я</w:t>
      </w:r>
      <w:r w:rsidR="006F4F79" w:rsidRPr="006F4F79">
        <w:rPr>
          <w:rFonts w:ascii="Times New Roman" w:hAnsi="Times New Roman"/>
          <w:sz w:val="32"/>
        </w:rPr>
        <w:t xml:space="preserve"> «</w:t>
      </w:r>
      <w:proofErr w:type="spellStart"/>
      <w:r w:rsidR="006F4F79" w:rsidRPr="006F4F79">
        <w:rPr>
          <w:rFonts w:ascii="Times New Roman" w:hAnsi="Times New Roman"/>
          <w:sz w:val="32"/>
        </w:rPr>
        <w:t>Промед</w:t>
      </w:r>
      <w:proofErr w:type="spellEnd"/>
      <w:r w:rsidR="006F4F79" w:rsidRPr="006F4F79">
        <w:rPr>
          <w:rFonts w:ascii="Times New Roman" w:hAnsi="Times New Roman"/>
          <w:sz w:val="32"/>
        </w:rPr>
        <w:t>»</w:t>
      </w:r>
      <w:r w:rsidR="006F4F79">
        <w:rPr>
          <w:rFonts w:ascii="Times New Roman" w:hAnsi="Times New Roman"/>
          <w:sz w:val="32"/>
        </w:rPr>
        <w:t xml:space="preserve"> и</w:t>
      </w:r>
      <w:r w:rsidR="00844119">
        <w:rPr>
          <w:rFonts w:ascii="Times New Roman" w:hAnsi="Times New Roman"/>
          <w:sz w:val="32"/>
        </w:rPr>
        <w:t xml:space="preserve"> «</w:t>
      </w:r>
      <w:proofErr w:type="spellStart"/>
      <w:r w:rsidR="00844119">
        <w:rPr>
          <w:rFonts w:ascii="Times New Roman" w:hAnsi="Times New Roman"/>
          <w:sz w:val="32"/>
        </w:rPr>
        <w:t>Дорстрой</w:t>
      </w:r>
      <w:proofErr w:type="spellEnd"/>
      <w:r w:rsidR="00844119">
        <w:rPr>
          <w:rFonts w:ascii="Times New Roman" w:hAnsi="Times New Roman"/>
          <w:sz w:val="32"/>
        </w:rPr>
        <w:t>»</w:t>
      </w:r>
      <w:r w:rsidR="00134F18" w:rsidRPr="00134F18">
        <w:rPr>
          <w:rFonts w:ascii="Times New Roman" w:hAnsi="Times New Roman"/>
          <w:sz w:val="32"/>
        </w:rPr>
        <w:t>.</w:t>
      </w:r>
    </w:p>
    <w:p w:rsidR="006F4F79" w:rsidRDefault="006F4F79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4C147E" w:rsidRPr="004C147E" w:rsidRDefault="004C147E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4C147E">
        <w:rPr>
          <w:rFonts w:ascii="Times New Roman" w:hAnsi="Times New Roman"/>
          <w:b/>
          <w:sz w:val="32"/>
          <w:u w:val="single"/>
        </w:rPr>
        <w:t>Сельское хозяйство</w:t>
      </w:r>
    </w:p>
    <w:p w:rsidR="003B11D1" w:rsidRDefault="00983A80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983A80">
        <w:rPr>
          <w:rFonts w:ascii="Times New Roman" w:hAnsi="Times New Roman"/>
          <w:sz w:val="32"/>
        </w:rPr>
        <w:t xml:space="preserve">Достойный результат показывают и сельскохозяйственные предприятия. </w:t>
      </w:r>
      <w:r w:rsidR="00EC37CF">
        <w:rPr>
          <w:rFonts w:ascii="Times New Roman" w:hAnsi="Times New Roman"/>
          <w:sz w:val="32"/>
        </w:rPr>
        <w:t xml:space="preserve">В </w:t>
      </w:r>
      <w:r w:rsidR="00844119">
        <w:rPr>
          <w:rFonts w:ascii="Times New Roman" w:hAnsi="Times New Roman"/>
          <w:sz w:val="32"/>
        </w:rPr>
        <w:t>текущем году</w:t>
      </w:r>
      <w:r w:rsidR="00EC37CF">
        <w:rPr>
          <w:rFonts w:ascii="Times New Roman" w:hAnsi="Times New Roman"/>
          <w:sz w:val="32"/>
        </w:rPr>
        <w:t xml:space="preserve"> хлеборобы </w:t>
      </w:r>
      <w:proofErr w:type="spellStart"/>
      <w:r w:rsidR="00EC37CF">
        <w:rPr>
          <w:rFonts w:ascii="Times New Roman" w:hAnsi="Times New Roman"/>
          <w:sz w:val="32"/>
        </w:rPr>
        <w:t>Аксайского</w:t>
      </w:r>
      <w:proofErr w:type="spellEnd"/>
      <w:r w:rsidR="00EC37CF">
        <w:rPr>
          <w:rFonts w:ascii="Times New Roman" w:hAnsi="Times New Roman"/>
          <w:sz w:val="32"/>
        </w:rPr>
        <w:t xml:space="preserve"> района собрали </w:t>
      </w:r>
      <w:r w:rsidR="00844119">
        <w:rPr>
          <w:rFonts w:ascii="Times New Roman" w:hAnsi="Times New Roman"/>
          <w:sz w:val="32"/>
        </w:rPr>
        <w:t>143</w:t>
      </w:r>
      <w:r w:rsidR="00EC37CF">
        <w:rPr>
          <w:rFonts w:ascii="Times New Roman" w:hAnsi="Times New Roman"/>
          <w:sz w:val="32"/>
        </w:rPr>
        <w:t xml:space="preserve"> тыс. тонн ранних зерновых и зернобобовых культур. При этом средняя урожайность составила 4</w:t>
      </w:r>
      <w:r w:rsidR="00FD39C3">
        <w:rPr>
          <w:rFonts w:ascii="Times New Roman" w:hAnsi="Times New Roman"/>
          <w:sz w:val="32"/>
        </w:rPr>
        <w:t>6</w:t>
      </w:r>
      <w:r w:rsidR="00844119">
        <w:rPr>
          <w:rFonts w:ascii="Times New Roman" w:hAnsi="Times New Roman"/>
          <w:sz w:val="32"/>
        </w:rPr>
        <w:t>,8</w:t>
      </w:r>
      <w:r w:rsidR="00EC37CF">
        <w:rPr>
          <w:rFonts w:ascii="Times New Roman" w:hAnsi="Times New Roman"/>
          <w:sz w:val="32"/>
        </w:rPr>
        <w:t xml:space="preserve"> центнеров с гектара</w:t>
      </w:r>
      <w:r w:rsidR="004C147E">
        <w:rPr>
          <w:rFonts w:ascii="Times New Roman" w:hAnsi="Times New Roman"/>
          <w:sz w:val="32"/>
        </w:rPr>
        <w:t xml:space="preserve">, что на </w:t>
      </w:r>
      <w:r w:rsidR="00844119">
        <w:rPr>
          <w:rFonts w:ascii="Times New Roman" w:hAnsi="Times New Roman"/>
          <w:sz w:val="32"/>
        </w:rPr>
        <w:t>2</w:t>
      </w:r>
      <w:r w:rsidR="004C147E">
        <w:rPr>
          <w:rFonts w:ascii="Times New Roman" w:hAnsi="Times New Roman"/>
          <w:sz w:val="32"/>
        </w:rPr>
        <w:t>%</w:t>
      </w:r>
      <w:r w:rsidR="001802FB">
        <w:rPr>
          <w:rFonts w:ascii="Times New Roman" w:hAnsi="Times New Roman"/>
          <w:sz w:val="32"/>
        </w:rPr>
        <w:t xml:space="preserve"> больше, чем в </w:t>
      </w:r>
      <w:r w:rsidR="00844119">
        <w:rPr>
          <w:rFonts w:ascii="Times New Roman" w:hAnsi="Times New Roman"/>
          <w:sz w:val="32"/>
        </w:rPr>
        <w:t>прошлом</w:t>
      </w:r>
      <w:r w:rsidR="001802FB">
        <w:rPr>
          <w:rFonts w:ascii="Times New Roman" w:hAnsi="Times New Roman"/>
          <w:sz w:val="32"/>
        </w:rPr>
        <w:t xml:space="preserve"> году</w:t>
      </w:r>
      <w:r w:rsidR="00EC37CF">
        <w:rPr>
          <w:rFonts w:ascii="Times New Roman" w:hAnsi="Times New Roman"/>
          <w:sz w:val="32"/>
        </w:rPr>
        <w:t xml:space="preserve">. </w:t>
      </w:r>
    </w:p>
    <w:p w:rsidR="00FD39C3" w:rsidRDefault="00FD39C3" w:rsidP="00FF5862">
      <w:pPr>
        <w:spacing w:after="0"/>
        <w:ind w:firstLine="567"/>
        <w:jc w:val="both"/>
        <w:rPr>
          <w:rFonts w:ascii="Times New Roman" w:hAnsi="Times New Roman"/>
          <w:color w:val="353333"/>
          <w:sz w:val="32"/>
        </w:rPr>
      </w:pPr>
      <w:r w:rsidRPr="00FD39C3">
        <w:rPr>
          <w:rFonts w:ascii="Times New Roman" w:hAnsi="Times New Roman"/>
          <w:color w:val="353333"/>
          <w:sz w:val="32"/>
        </w:rPr>
        <w:t xml:space="preserve">Поголовье крупного рогатого скота во всех категориях хозяйств </w:t>
      </w:r>
      <w:proofErr w:type="spellStart"/>
      <w:r w:rsidRPr="00FD39C3">
        <w:rPr>
          <w:rFonts w:ascii="Times New Roman" w:hAnsi="Times New Roman"/>
          <w:color w:val="353333"/>
          <w:sz w:val="32"/>
        </w:rPr>
        <w:t>Аксайского</w:t>
      </w:r>
      <w:proofErr w:type="spellEnd"/>
      <w:r w:rsidRPr="00FD39C3">
        <w:rPr>
          <w:rFonts w:ascii="Times New Roman" w:hAnsi="Times New Roman"/>
          <w:color w:val="353333"/>
          <w:sz w:val="32"/>
        </w:rPr>
        <w:t xml:space="preserve"> района на 1 </w:t>
      </w:r>
      <w:r w:rsidR="00844119">
        <w:rPr>
          <w:rFonts w:ascii="Times New Roman" w:hAnsi="Times New Roman"/>
          <w:color w:val="353333"/>
          <w:sz w:val="32"/>
        </w:rPr>
        <w:t>октября</w:t>
      </w:r>
      <w:r w:rsidRPr="00FD39C3">
        <w:rPr>
          <w:rFonts w:ascii="Times New Roman" w:hAnsi="Times New Roman"/>
          <w:color w:val="353333"/>
          <w:sz w:val="32"/>
        </w:rPr>
        <w:t xml:space="preserve"> 2023 года состав</w:t>
      </w:r>
      <w:r>
        <w:rPr>
          <w:rFonts w:ascii="Times New Roman" w:hAnsi="Times New Roman"/>
          <w:color w:val="353333"/>
          <w:sz w:val="32"/>
        </w:rPr>
        <w:t>ило</w:t>
      </w:r>
      <w:r w:rsidRPr="00FD39C3">
        <w:rPr>
          <w:rFonts w:ascii="Times New Roman" w:hAnsi="Times New Roman"/>
          <w:color w:val="353333"/>
          <w:sz w:val="32"/>
        </w:rPr>
        <w:t xml:space="preserve"> </w:t>
      </w:r>
      <w:r w:rsidR="00844119">
        <w:rPr>
          <w:rFonts w:ascii="Times New Roman" w:hAnsi="Times New Roman"/>
          <w:color w:val="353333"/>
          <w:sz w:val="32"/>
        </w:rPr>
        <w:t>2233</w:t>
      </w:r>
      <w:r w:rsidRPr="00FD39C3">
        <w:rPr>
          <w:rFonts w:ascii="Times New Roman" w:hAnsi="Times New Roman"/>
          <w:color w:val="353333"/>
          <w:sz w:val="32"/>
        </w:rPr>
        <w:t xml:space="preserve"> голов</w:t>
      </w:r>
      <w:r>
        <w:rPr>
          <w:rFonts w:ascii="Times New Roman" w:hAnsi="Times New Roman"/>
          <w:color w:val="353333"/>
          <w:sz w:val="32"/>
        </w:rPr>
        <w:t>ы</w:t>
      </w:r>
      <w:r w:rsidRPr="00FD39C3">
        <w:rPr>
          <w:rFonts w:ascii="Times New Roman" w:hAnsi="Times New Roman"/>
          <w:color w:val="353333"/>
          <w:sz w:val="32"/>
        </w:rPr>
        <w:t xml:space="preserve">, что </w:t>
      </w:r>
      <w:r>
        <w:rPr>
          <w:rFonts w:ascii="Times New Roman" w:hAnsi="Times New Roman"/>
          <w:color w:val="353333"/>
          <w:sz w:val="32"/>
        </w:rPr>
        <w:t xml:space="preserve">ниже </w:t>
      </w:r>
      <w:r w:rsidR="00844119">
        <w:rPr>
          <w:rFonts w:ascii="Times New Roman" w:hAnsi="Times New Roman"/>
          <w:color w:val="353333"/>
          <w:sz w:val="32"/>
        </w:rPr>
        <w:t xml:space="preserve">прошлогоднего </w:t>
      </w:r>
      <w:r>
        <w:rPr>
          <w:rFonts w:ascii="Times New Roman" w:hAnsi="Times New Roman"/>
          <w:color w:val="353333"/>
          <w:sz w:val="32"/>
        </w:rPr>
        <w:t>уровня</w:t>
      </w:r>
      <w:r w:rsidRPr="00FD39C3">
        <w:rPr>
          <w:rFonts w:ascii="Times New Roman" w:hAnsi="Times New Roman"/>
          <w:color w:val="353333"/>
          <w:sz w:val="32"/>
        </w:rPr>
        <w:t xml:space="preserve"> </w:t>
      </w:r>
      <w:r>
        <w:rPr>
          <w:rFonts w:ascii="Times New Roman" w:hAnsi="Times New Roman"/>
          <w:color w:val="353333"/>
          <w:sz w:val="32"/>
        </w:rPr>
        <w:t xml:space="preserve">на </w:t>
      </w:r>
      <w:r w:rsidR="00844119">
        <w:rPr>
          <w:rFonts w:ascii="Times New Roman" w:hAnsi="Times New Roman"/>
          <w:color w:val="353333"/>
          <w:sz w:val="32"/>
        </w:rPr>
        <w:t>2,7</w:t>
      </w:r>
      <w:r>
        <w:rPr>
          <w:rFonts w:ascii="Times New Roman" w:hAnsi="Times New Roman"/>
          <w:color w:val="353333"/>
          <w:sz w:val="32"/>
        </w:rPr>
        <w:t>%</w:t>
      </w:r>
      <w:r w:rsidRPr="00FD39C3">
        <w:rPr>
          <w:rFonts w:ascii="Times New Roman" w:hAnsi="Times New Roman"/>
          <w:color w:val="353333"/>
          <w:sz w:val="32"/>
        </w:rPr>
        <w:t xml:space="preserve">. </w:t>
      </w:r>
    </w:p>
    <w:p w:rsidR="00042BD1" w:rsidRDefault="00042BD1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042BD1">
        <w:rPr>
          <w:rFonts w:ascii="Times New Roman" w:hAnsi="Times New Roman"/>
          <w:sz w:val="32"/>
        </w:rPr>
        <w:t>Производство</w:t>
      </w:r>
      <w:r>
        <w:rPr>
          <w:rFonts w:ascii="Times New Roman" w:hAnsi="Times New Roman"/>
          <w:sz w:val="32"/>
        </w:rPr>
        <w:t xml:space="preserve"> молока по району составило 3,0</w:t>
      </w:r>
      <w:r w:rsidRPr="00042BD1">
        <w:rPr>
          <w:rFonts w:ascii="Times New Roman" w:hAnsi="Times New Roman"/>
          <w:sz w:val="32"/>
        </w:rPr>
        <w:t xml:space="preserve"> тыс. тонн, что на 87 тонн меньше аналогичного периода прошлого года, из них 84 % приходится на личные подсобные хозяйства граждан.</w:t>
      </w:r>
      <w:r>
        <w:rPr>
          <w:rFonts w:ascii="Times New Roman" w:hAnsi="Times New Roman"/>
          <w:sz w:val="32"/>
        </w:rPr>
        <w:t xml:space="preserve"> 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</w:t>
      </w:r>
      <w:r w:rsidR="00042BD1">
        <w:rPr>
          <w:rFonts w:ascii="Times New Roman" w:hAnsi="Times New Roman"/>
          <w:sz w:val="32"/>
        </w:rPr>
        <w:t>текущем</w:t>
      </w:r>
      <w:r>
        <w:rPr>
          <w:rFonts w:ascii="Times New Roman" w:hAnsi="Times New Roman"/>
          <w:sz w:val="32"/>
        </w:rPr>
        <w:t xml:space="preserve"> году всеми категориями хозяйств в районе произведено и реализовано на убой скота и птицы в живом весе </w:t>
      </w:r>
      <w:r w:rsidR="006E00B6">
        <w:rPr>
          <w:rFonts w:ascii="Times New Roman" w:hAnsi="Times New Roman"/>
          <w:sz w:val="32"/>
        </w:rPr>
        <w:t>почти</w:t>
      </w:r>
      <w:r>
        <w:rPr>
          <w:rFonts w:ascii="Times New Roman" w:hAnsi="Times New Roman"/>
          <w:sz w:val="32"/>
        </w:rPr>
        <w:t xml:space="preserve"> </w:t>
      </w:r>
      <w:r w:rsidR="00042BD1">
        <w:rPr>
          <w:rFonts w:ascii="Times New Roman" w:hAnsi="Times New Roman"/>
          <w:sz w:val="32"/>
        </w:rPr>
        <w:t xml:space="preserve">1 тыс. </w:t>
      </w:r>
      <w:proofErr w:type="gramStart"/>
      <w:r>
        <w:rPr>
          <w:rFonts w:ascii="Times New Roman" w:hAnsi="Times New Roman"/>
          <w:sz w:val="32"/>
        </w:rPr>
        <w:t>тонн</w:t>
      </w:r>
      <w:proofErr w:type="gramEnd"/>
      <w:r>
        <w:rPr>
          <w:rFonts w:ascii="Times New Roman" w:hAnsi="Times New Roman"/>
          <w:sz w:val="32"/>
        </w:rPr>
        <w:t xml:space="preserve"> что </w:t>
      </w:r>
      <w:r w:rsidR="00042BD1">
        <w:rPr>
          <w:rFonts w:ascii="Times New Roman" w:hAnsi="Times New Roman"/>
          <w:sz w:val="32"/>
        </w:rPr>
        <w:t>на 83% больше, чем в</w:t>
      </w:r>
      <w:r>
        <w:rPr>
          <w:rFonts w:ascii="Times New Roman" w:hAnsi="Times New Roman"/>
          <w:sz w:val="32"/>
        </w:rPr>
        <w:t xml:space="preserve"> </w:t>
      </w:r>
      <w:r w:rsidR="00042BD1">
        <w:rPr>
          <w:rFonts w:ascii="Times New Roman" w:hAnsi="Times New Roman"/>
          <w:sz w:val="32"/>
        </w:rPr>
        <w:t>аналогичном периоде прошлого года</w:t>
      </w:r>
      <w:r>
        <w:rPr>
          <w:rFonts w:ascii="Times New Roman" w:hAnsi="Times New Roman"/>
          <w:sz w:val="32"/>
        </w:rPr>
        <w:t>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Среднемесячная заработная плата на </w:t>
      </w:r>
      <w:proofErr w:type="spellStart"/>
      <w:r>
        <w:rPr>
          <w:rFonts w:ascii="Times New Roman" w:hAnsi="Times New Roman"/>
          <w:sz w:val="32"/>
        </w:rPr>
        <w:t>сельскохозпредприятиях</w:t>
      </w:r>
      <w:proofErr w:type="spellEnd"/>
      <w:r>
        <w:rPr>
          <w:rFonts w:ascii="Times New Roman" w:hAnsi="Times New Roman"/>
          <w:sz w:val="32"/>
        </w:rPr>
        <w:t xml:space="preserve"> района сложилась в размере </w:t>
      </w:r>
      <w:r w:rsidR="00042BD1" w:rsidRPr="00042BD1">
        <w:rPr>
          <w:rFonts w:ascii="Times New Roman" w:hAnsi="Times New Roman"/>
          <w:sz w:val="32"/>
        </w:rPr>
        <w:t>52</w:t>
      </w:r>
      <w:r w:rsidR="0016301E">
        <w:rPr>
          <w:rFonts w:ascii="Times New Roman" w:hAnsi="Times New Roman"/>
          <w:sz w:val="32"/>
        </w:rPr>
        <w:t xml:space="preserve"> 548</w:t>
      </w:r>
      <w:r w:rsidR="00042BD1" w:rsidRPr="00042BD1">
        <w:rPr>
          <w:rFonts w:ascii="Times New Roman" w:hAnsi="Times New Roman"/>
          <w:sz w:val="32"/>
        </w:rPr>
        <w:t xml:space="preserve"> рублей, что на 15,0 % больше по сравнению с аналогичным периодом прошлого года</w:t>
      </w:r>
      <w:r>
        <w:rPr>
          <w:rFonts w:ascii="Times New Roman" w:hAnsi="Times New Roman"/>
          <w:sz w:val="32"/>
        </w:rPr>
        <w:t>.</w:t>
      </w:r>
    </w:p>
    <w:p w:rsidR="006E00B6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Государством </w:t>
      </w:r>
      <w:r w:rsidR="001802FB">
        <w:rPr>
          <w:rFonts w:ascii="Times New Roman" w:hAnsi="Times New Roman"/>
          <w:sz w:val="32"/>
        </w:rPr>
        <w:t>на постоянной основе реализуются</w:t>
      </w:r>
      <w:r>
        <w:rPr>
          <w:rFonts w:ascii="Times New Roman" w:hAnsi="Times New Roman"/>
          <w:sz w:val="32"/>
        </w:rPr>
        <w:t xml:space="preserve"> меры поддержки сельхозпроизводителей. </w:t>
      </w:r>
      <w:r w:rsidR="00042BD1" w:rsidRPr="00042BD1">
        <w:rPr>
          <w:rFonts w:ascii="Times New Roman" w:hAnsi="Times New Roman"/>
          <w:sz w:val="32"/>
        </w:rPr>
        <w:t xml:space="preserve">За 9 месяцев 2023 года сельскохозяйственные предприятия получили субсидии на поддержку элитного семеноводства, раскорчевку </w:t>
      </w:r>
      <w:proofErr w:type="spellStart"/>
      <w:r w:rsidR="00042BD1" w:rsidRPr="00042BD1">
        <w:rPr>
          <w:rFonts w:ascii="Times New Roman" w:hAnsi="Times New Roman"/>
          <w:sz w:val="32"/>
        </w:rPr>
        <w:t>старовозрастных</w:t>
      </w:r>
      <w:proofErr w:type="spellEnd"/>
      <w:r w:rsidR="00042BD1" w:rsidRPr="00042BD1">
        <w:rPr>
          <w:rFonts w:ascii="Times New Roman" w:hAnsi="Times New Roman"/>
          <w:sz w:val="32"/>
        </w:rPr>
        <w:t xml:space="preserve"> садов, производство овощей и картофеля, на закладку многолетних насаждений, содержание орошаемых земель, производство </w:t>
      </w:r>
      <w:proofErr w:type="spellStart"/>
      <w:r w:rsidR="00042BD1" w:rsidRPr="00042BD1">
        <w:rPr>
          <w:rFonts w:ascii="Times New Roman" w:hAnsi="Times New Roman"/>
          <w:sz w:val="32"/>
        </w:rPr>
        <w:t>аквакультуры</w:t>
      </w:r>
      <w:proofErr w:type="spellEnd"/>
      <w:r w:rsidR="00042BD1" w:rsidRPr="00042BD1">
        <w:rPr>
          <w:rFonts w:ascii="Times New Roman" w:hAnsi="Times New Roman"/>
          <w:sz w:val="32"/>
        </w:rPr>
        <w:t xml:space="preserve"> и содержание молочного животноводства в сумме 32,</w:t>
      </w:r>
      <w:r w:rsidR="00042BD1">
        <w:rPr>
          <w:rFonts w:ascii="Times New Roman" w:hAnsi="Times New Roman"/>
          <w:sz w:val="32"/>
        </w:rPr>
        <w:t>5</w:t>
      </w:r>
      <w:r w:rsidR="00042BD1" w:rsidRPr="00042BD1">
        <w:rPr>
          <w:rFonts w:ascii="Times New Roman" w:hAnsi="Times New Roman"/>
          <w:sz w:val="32"/>
        </w:rPr>
        <w:t xml:space="preserve"> млн. рублей.</w:t>
      </w:r>
    </w:p>
    <w:p w:rsidR="003B11D1" w:rsidRDefault="006E00B6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EC37CF">
        <w:rPr>
          <w:rFonts w:ascii="Times New Roman" w:hAnsi="Times New Roman"/>
          <w:sz w:val="32"/>
        </w:rPr>
        <w:t xml:space="preserve">В рамках  реализации программы «Устойчивое развитие сельских территорий» в </w:t>
      </w:r>
      <w:r w:rsidR="00042BD1">
        <w:rPr>
          <w:rFonts w:ascii="Times New Roman" w:hAnsi="Times New Roman"/>
          <w:sz w:val="32"/>
        </w:rPr>
        <w:t>текущем</w:t>
      </w:r>
      <w:r w:rsidR="00EC37CF">
        <w:rPr>
          <w:rFonts w:ascii="Times New Roman" w:hAnsi="Times New Roman"/>
          <w:sz w:val="32"/>
        </w:rPr>
        <w:t xml:space="preserve"> году </w:t>
      </w:r>
      <w:r w:rsidR="00042BD1">
        <w:rPr>
          <w:rFonts w:ascii="Times New Roman" w:hAnsi="Times New Roman"/>
          <w:sz w:val="32"/>
        </w:rPr>
        <w:t>двум</w:t>
      </w:r>
      <w:r w:rsidR="00EC37CF">
        <w:rPr>
          <w:rFonts w:ascii="Times New Roman" w:hAnsi="Times New Roman"/>
          <w:sz w:val="32"/>
        </w:rPr>
        <w:t xml:space="preserve"> семьям были вручены свидетельства о предоставлении социальной выплаты на строительство или приобретение жилья в сельской местности. На эти цели</w:t>
      </w:r>
      <w:r w:rsidR="0056523F">
        <w:rPr>
          <w:rFonts w:ascii="Times New Roman" w:hAnsi="Times New Roman"/>
          <w:sz w:val="32"/>
        </w:rPr>
        <w:t xml:space="preserve"> из бюджетов всех уровней</w:t>
      </w:r>
      <w:r w:rsidR="00EC37CF">
        <w:rPr>
          <w:rFonts w:ascii="Times New Roman" w:hAnsi="Times New Roman"/>
          <w:sz w:val="32"/>
        </w:rPr>
        <w:t xml:space="preserve"> было выделено </w:t>
      </w:r>
      <w:r w:rsidR="004742BA">
        <w:rPr>
          <w:rFonts w:ascii="Times New Roman" w:hAnsi="Times New Roman"/>
          <w:sz w:val="32"/>
        </w:rPr>
        <w:t>2,7</w:t>
      </w:r>
      <w:r w:rsidR="00EC37CF">
        <w:rPr>
          <w:rFonts w:ascii="Times New Roman" w:hAnsi="Times New Roman"/>
          <w:sz w:val="32"/>
        </w:rPr>
        <w:t xml:space="preserve"> млн. рублей. 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Важной мерой </w:t>
      </w:r>
      <w:proofErr w:type="gramStart"/>
      <w:r>
        <w:rPr>
          <w:rFonts w:ascii="Times New Roman" w:hAnsi="Times New Roman"/>
          <w:sz w:val="32"/>
        </w:rPr>
        <w:t>поддержки</w:t>
      </w:r>
      <w:proofErr w:type="gramEnd"/>
      <w:r>
        <w:rPr>
          <w:rFonts w:ascii="Times New Roman" w:hAnsi="Times New Roman"/>
          <w:sz w:val="32"/>
        </w:rPr>
        <w:t xml:space="preserve"> как производителей, так и жителей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является проведение сельскохозяйственных ярмарок. Производители получают дополнительную возможность реализации своей продукции, а покупатели могут приобрести качественные свежие продукты по ценам ниже </w:t>
      </w:r>
      <w:proofErr w:type="gramStart"/>
      <w:r>
        <w:rPr>
          <w:rFonts w:ascii="Times New Roman" w:hAnsi="Times New Roman"/>
          <w:sz w:val="32"/>
        </w:rPr>
        <w:t>рыночных</w:t>
      </w:r>
      <w:proofErr w:type="gramEnd"/>
      <w:r>
        <w:rPr>
          <w:rFonts w:ascii="Times New Roman" w:hAnsi="Times New Roman"/>
          <w:sz w:val="32"/>
        </w:rPr>
        <w:t>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</w:t>
      </w:r>
      <w:r w:rsidR="004742BA">
        <w:rPr>
          <w:rFonts w:ascii="Times New Roman" w:hAnsi="Times New Roman"/>
          <w:sz w:val="32"/>
        </w:rPr>
        <w:t>текущем</w:t>
      </w:r>
      <w:r>
        <w:rPr>
          <w:rFonts w:ascii="Times New Roman" w:hAnsi="Times New Roman"/>
          <w:sz w:val="32"/>
        </w:rPr>
        <w:t xml:space="preserve"> году на территории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проведено </w:t>
      </w:r>
      <w:r w:rsidR="004742BA">
        <w:rPr>
          <w:rFonts w:ascii="Times New Roman" w:hAnsi="Times New Roman"/>
          <w:sz w:val="32"/>
        </w:rPr>
        <w:t>3</w:t>
      </w:r>
      <w:r w:rsidRPr="00132003">
        <w:rPr>
          <w:rFonts w:ascii="Times New Roman" w:hAnsi="Times New Roman"/>
          <w:sz w:val="32"/>
        </w:rPr>
        <w:t xml:space="preserve"> крупных </w:t>
      </w:r>
      <w:proofErr w:type="spellStart"/>
      <w:r w:rsidRPr="00132003">
        <w:rPr>
          <w:rFonts w:ascii="Times New Roman" w:hAnsi="Times New Roman"/>
          <w:sz w:val="32"/>
        </w:rPr>
        <w:t>сельхозярмар</w:t>
      </w:r>
      <w:r w:rsidR="00CA0F4E">
        <w:rPr>
          <w:rFonts w:ascii="Times New Roman" w:hAnsi="Times New Roman"/>
          <w:sz w:val="32"/>
        </w:rPr>
        <w:t>ки</w:t>
      </w:r>
      <w:proofErr w:type="spellEnd"/>
      <w:r w:rsidRPr="00132003">
        <w:rPr>
          <w:rFonts w:ascii="Times New Roman" w:hAnsi="Times New Roman"/>
          <w:sz w:val="32"/>
        </w:rPr>
        <w:t>, в которых приняли участие</w:t>
      </w:r>
      <w:r>
        <w:rPr>
          <w:rFonts w:ascii="Times New Roman" w:hAnsi="Times New Roman"/>
          <w:sz w:val="32"/>
        </w:rPr>
        <w:t xml:space="preserve"> производители не только из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>, но и других районов области, а также из Краснодарского края и республики Адыгея.</w:t>
      </w:r>
      <w:r w:rsidR="0056523F">
        <w:rPr>
          <w:rFonts w:ascii="Times New Roman" w:hAnsi="Times New Roman"/>
          <w:sz w:val="32"/>
        </w:rPr>
        <w:t xml:space="preserve"> Работу в данном направлении планируется продолжить и в текущем году, т.к. ярмарки имеют положительные отзывы населения.</w:t>
      </w:r>
    </w:p>
    <w:p w:rsidR="003B11D1" w:rsidRDefault="003B11D1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56523F" w:rsidRPr="0056523F" w:rsidRDefault="0056523F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56523F">
        <w:rPr>
          <w:rFonts w:ascii="Times New Roman" w:hAnsi="Times New Roman"/>
          <w:b/>
          <w:sz w:val="32"/>
          <w:u w:val="single"/>
        </w:rPr>
        <w:t>Инвестиции</w:t>
      </w:r>
    </w:p>
    <w:p w:rsidR="00486DE0" w:rsidRDefault="00486DE0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86DE0">
        <w:rPr>
          <w:rFonts w:ascii="Times New Roman" w:hAnsi="Times New Roman"/>
          <w:sz w:val="32"/>
        </w:rPr>
        <w:t>Динамичное развитие экономики муниципального образования обеспечивают инвестиции, здесь наш район уже не первый год удерживает лидирующие позиции в рейтинге среди муниципальных районов Ростовской области.</w:t>
      </w:r>
    </w:p>
    <w:p w:rsidR="00D01B2E" w:rsidRDefault="00CA0F4E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 предварительным данным за 9 месяцев текущего года </w:t>
      </w:r>
      <w:r w:rsidR="00EC37CF">
        <w:rPr>
          <w:rFonts w:ascii="Times New Roman" w:hAnsi="Times New Roman"/>
          <w:sz w:val="32"/>
        </w:rPr>
        <w:t xml:space="preserve">в экономику района </w:t>
      </w:r>
      <w:r w:rsidR="008B5CDE">
        <w:rPr>
          <w:rFonts w:ascii="Times New Roman" w:hAnsi="Times New Roman"/>
          <w:sz w:val="32"/>
        </w:rPr>
        <w:t>привлечено</w:t>
      </w:r>
      <w:r w:rsidR="00EC37CF">
        <w:rPr>
          <w:rFonts w:ascii="Times New Roman" w:hAnsi="Times New Roman"/>
          <w:sz w:val="32"/>
        </w:rPr>
        <w:t xml:space="preserve"> более </w:t>
      </w:r>
      <w:r w:rsidR="00D01B2E">
        <w:rPr>
          <w:rFonts w:ascii="Times New Roman" w:hAnsi="Times New Roman"/>
          <w:sz w:val="32"/>
        </w:rPr>
        <w:t>33</w:t>
      </w:r>
      <w:r w:rsidR="00EC37CF">
        <w:rPr>
          <w:rFonts w:ascii="Times New Roman" w:hAnsi="Times New Roman"/>
          <w:sz w:val="32"/>
        </w:rPr>
        <w:t xml:space="preserve"> млрд. рублей инвестиций. </w:t>
      </w:r>
    </w:p>
    <w:p w:rsidR="003B11D1" w:rsidRDefault="00EC37CF" w:rsidP="009223C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Значительная часть инвестиций – это вложения в </w:t>
      </w:r>
      <w:r w:rsidR="00413E64">
        <w:rPr>
          <w:rFonts w:ascii="Times New Roman" w:hAnsi="Times New Roman"/>
          <w:sz w:val="32"/>
        </w:rPr>
        <w:t xml:space="preserve">индивидуальное жилищное </w:t>
      </w:r>
      <w:r w:rsidR="00E952DB">
        <w:rPr>
          <w:rFonts w:ascii="Times New Roman" w:hAnsi="Times New Roman"/>
          <w:sz w:val="32"/>
        </w:rPr>
        <w:t>строительств</w:t>
      </w:r>
      <w:r w:rsidR="00413E64">
        <w:rPr>
          <w:rFonts w:ascii="Times New Roman" w:hAnsi="Times New Roman"/>
          <w:sz w:val="32"/>
        </w:rPr>
        <w:t>о</w:t>
      </w:r>
      <w:r w:rsidR="00E952DB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 w:rsidR="00413E64">
        <w:rPr>
          <w:rFonts w:ascii="Times New Roman" w:hAnsi="Times New Roman"/>
          <w:sz w:val="32"/>
        </w:rPr>
        <w:t xml:space="preserve">развитие </w:t>
      </w:r>
      <w:r>
        <w:rPr>
          <w:rFonts w:ascii="Times New Roman" w:hAnsi="Times New Roman"/>
          <w:sz w:val="32"/>
        </w:rPr>
        <w:t>производства и торговли.</w:t>
      </w:r>
    </w:p>
    <w:p w:rsidR="00A16E98" w:rsidRPr="00A16E98" w:rsidRDefault="00A16E98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16E98">
        <w:rPr>
          <w:rFonts w:ascii="Times New Roman" w:hAnsi="Times New Roman"/>
          <w:sz w:val="32"/>
        </w:rPr>
        <w:t xml:space="preserve">В реестр инвестиционных проектов, находящихся на </w:t>
      </w:r>
      <w:r w:rsidR="00E952DB">
        <w:rPr>
          <w:rFonts w:ascii="Times New Roman" w:hAnsi="Times New Roman"/>
          <w:sz w:val="32"/>
        </w:rPr>
        <w:t xml:space="preserve">моем </w:t>
      </w:r>
      <w:r w:rsidRPr="00A16E98">
        <w:rPr>
          <w:rFonts w:ascii="Times New Roman" w:hAnsi="Times New Roman"/>
          <w:sz w:val="32"/>
        </w:rPr>
        <w:t>контроле,  включен  21 инвест</w:t>
      </w:r>
      <w:r>
        <w:rPr>
          <w:rFonts w:ascii="Times New Roman" w:hAnsi="Times New Roman"/>
          <w:sz w:val="32"/>
        </w:rPr>
        <w:t xml:space="preserve">иционный </w:t>
      </w:r>
      <w:r w:rsidRPr="00A16E98">
        <w:rPr>
          <w:rFonts w:ascii="Times New Roman" w:hAnsi="Times New Roman"/>
          <w:sz w:val="32"/>
        </w:rPr>
        <w:t xml:space="preserve">проект на общую сумму порядка 60 млрд. рублей, 5 из которых входят </w:t>
      </w:r>
      <w:r>
        <w:rPr>
          <w:rFonts w:ascii="Times New Roman" w:hAnsi="Times New Roman"/>
          <w:sz w:val="32"/>
        </w:rPr>
        <w:t>в «Губернаторскую сотню»</w:t>
      </w:r>
      <w:r w:rsidRPr="00A16E98">
        <w:rPr>
          <w:rFonts w:ascii="Times New Roman" w:hAnsi="Times New Roman"/>
          <w:sz w:val="32"/>
        </w:rPr>
        <w:t>.</w:t>
      </w:r>
    </w:p>
    <w:p w:rsidR="00A16E98" w:rsidRPr="00A16E98" w:rsidRDefault="00A16E98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16E98">
        <w:rPr>
          <w:rFonts w:ascii="Times New Roman" w:hAnsi="Times New Roman"/>
          <w:sz w:val="32"/>
        </w:rPr>
        <w:t>В текущем году перечень дополнен крупными проектами, среди которых проект</w:t>
      </w:r>
      <w:r>
        <w:rPr>
          <w:rFonts w:ascii="Times New Roman" w:hAnsi="Times New Roman"/>
          <w:sz w:val="32"/>
        </w:rPr>
        <w:t>ы</w:t>
      </w:r>
      <w:r w:rsidRPr="00A16E98">
        <w:rPr>
          <w:rFonts w:ascii="Times New Roman" w:hAnsi="Times New Roman"/>
          <w:sz w:val="32"/>
        </w:rPr>
        <w:t xml:space="preserve"> по созданию тепличного комплекса по выращиванию овощей в </w:t>
      </w:r>
      <w:proofErr w:type="spellStart"/>
      <w:r w:rsidRPr="00A16E98">
        <w:rPr>
          <w:rFonts w:ascii="Times New Roman" w:hAnsi="Times New Roman"/>
          <w:sz w:val="32"/>
        </w:rPr>
        <w:t>Ольгинском</w:t>
      </w:r>
      <w:proofErr w:type="spellEnd"/>
      <w:r w:rsidRPr="00A16E98">
        <w:rPr>
          <w:rFonts w:ascii="Times New Roman" w:hAnsi="Times New Roman"/>
          <w:sz w:val="32"/>
        </w:rPr>
        <w:t xml:space="preserve"> сельском поселении, строительству распределительного центра </w:t>
      </w:r>
      <w:proofErr w:type="spellStart"/>
      <w:r w:rsidRPr="00A16E98">
        <w:rPr>
          <w:rFonts w:ascii="Times New Roman" w:hAnsi="Times New Roman"/>
          <w:sz w:val="32"/>
        </w:rPr>
        <w:t>Вайлдберриз</w:t>
      </w:r>
      <w:proofErr w:type="spellEnd"/>
      <w:r w:rsidRPr="00A16E98">
        <w:rPr>
          <w:rFonts w:ascii="Times New Roman" w:hAnsi="Times New Roman"/>
          <w:sz w:val="32"/>
        </w:rPr>
        <w:t>, созданию производства строитель</w:t>
      </w:r>
      <w:r>
        <w:rPr>
          <w:rFonts w:ascii="Times New Roman" w:hAnsi="Times New Roman"/>
          <w:sz w:val="32"/>
        </w:rPr>
        <w:t xml:space="preserve">ных материалов ООО «Дон Блок». </w:t>
      </w:r>
      <w:r w:rsidRPr="00A16E98">
        <w:rPr>
          <w:rFonts w:ascii="Times New Roman" w:hAnsi="Times New Roman"/>
          <w:sz w:val="32"/>
        </w:rPr>
        <w:t>Объем инвестиций по указанным проектам составит порядка 40 млрд. рублей, будет создано свыше 8</w:t>
      </w:r>
      <w:r w:rsidR="00367562">
        <w:rPr>
          <w:rFonts w:ascii="Times New Roman" w:hAnsi="Times New Roman"/>
          <w:sz w:val="32"/>
        </w:rPr>
        <w:t xml:space="preserve"> тысяч</w:t>
      </w:r>
      <w:r w:rsidRPr="00A16E98">
        <w:rPr>
          <w:rFonts w:ascii="Times New Roman" w:hAnsi="Times New Roman"/>
          <w:sz w:val="32"/>
        </w:rPr>
        <w:t xml:space="preserve"> рабочих мест.</w:t>
      </w:r>
    </w:p>
    <w:p w:rsidR="00A16E98" w:rsidRPr="00A16E98" w:rsidRDefault="00A16E98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16E98">
        <w:rPr>
          <w:rFonts w:ascii="Times New Roman" w:hAnsi="Times New Roman"/>
          <w:sz w:val="32"/>
        </w:rPr>
        <w:lastRenderedPageBreak/>
        <w:t xml:space="preserve">В </w:t>
      </w:r>
      <w:proofErr w:type="spellStart"/>
      <w:r w:rsidRPr="00A16E98">
        <w:rPr>
          <w:rFonts w:ascii="Times New Roman" w:hAnsi="Times New Roman"/>
          <w:sz w:val="32"/>
        </w:rPr>
        <w:t>Мишкинском</w:t>
      </w:r>
      <w:proofErr w:type="spellEnd"/>
      <w:r w:rsidRPr="00A16E98">
        <w:rPr>
          <w:rFonts w:ascii="Times New Roman" w:hAnsi="Times New Roman"/>
          <w:sz w:val="32"/>
        </w:rPr>
        <w:t xml:space="preserve"> сельском поселении активными темпами ведется строительство завода безалкогольных напитков компании «Лидер»</w:t>
      </w:r>
      <w:r w:rsidR="00BB4BDE">
        <w:rPr>
          <w:rFonts w:ascii="Times New Roman" w:hAnsi="Times New Roman"/>
          <w:sz w:val="32"/>
        </w:rPr>
        <w:t xml:space="preserve"> (900 млн. </w:t>
      </w:r>
      <w:r w:rsidR="001C3BC6">
        <w:rPr>
          <w:rFonts w:ascii="Times New Roman" w:hAnsi="Times New Roman"/>
          <w:sz w:val="32"/>
        </w:rPr>
        <w:t>р</w:t>
      </w:r>
      <w:r w:rsidR="00BB4BDE">
        <w:rPr>
          <w:rFonts w:ascii="Times New Roman" w:hAnsi="Times New Roman"/>
          <w:sz w:val="32"/>
        </w:rPr>
        <w:t>ублей)</w:t>
      </w:r>
      <w:r w:rsidRPr="00A16E98">
        <w:rPr>
          <w:rFonts w:ascii="Times New Roman" w:hAnsi="Times New Roman"/>
          <w:sz w:val="32"/>
        </w:rPr>
        <w:t xml:space="preserve">, в Аксае – второй очереди складского комплекса </w:t>
      </w:r>
      <w:r w:rsidR="00367562">
        <w:rPr>
          <w:rFonts w:ascii="Times New Roman" w:hAnsi="Times New Roman"/>
          <w:sz w:val="32"/>
        </w:rPr>
        <w:t>И</w:t>
      </w:r>
      <w:r w:rsidRPr="00A16E98">
        <w:rPr>
          <w:rFonts w:ascii="Times New Roman" w:hAnsi="Times New Roman"/>
          <w:sz w:val="32"/>
        </w:rPr>
        <w:t>здательск</w:t>
      </w:r>
      <w:r w:rsidR="00367562">
        <w:rPr>
          <w:rFonts w:ascii="Times New Roman" w:hAnsi="Times New Roman"/>
          <w:sz w:val="32"/>
        </w:rPr>
        <w:t>ого</w:t>
      </w:r>
      <w:r w:rsidRPr="00A16E98">
        <w:rPr>
          <w:rFonts w:ascii="Times New Roman" w:hAnsi="Times New Roman"/>
          <w:sz w:val="32"/>
        </w:rPr>
        <w:t xml:space="preserve"> дом</w:t>
      </w:r>
      <w:r w:rsidR="00367562">
        <w:rPr>
          <w:rFonts w:ascii="Times New Roman" w:hAnsi="Times New Roman"/>
          <w:sz w:val="32"/>
        </w:rPr>
        <w:t>а</w:t>
      </w:r>
      <w:r w:rsidRPr="00A16E98">
        <w:rPr>
          <w:rFonts w:ascii="Times New Roman" w:hAnsi="Times New Roman"/>
          <w:sz w:val="32"/>
        </w:rPr>
        <w:t xml:space="preserve"> «</w:t>
      </w:r>
      <w:proofErr w:type="spellStart"/>
      <w:r w:rsidRPr="00A16E98">
        <w:rPr>
          <w:rFonts w:ascii="Times New Roman" w:hAnsi="Times New Roman"/>
          <w:sz w:val="32"/>
        </w:rPr>
        <w:t>Проф</w:t>
      </w:r>
      <w:proofErr w:type="spellEnd"/>
      <w:r w:rsidRPr="00A16E98">
        <w:rPr>
          <w:rFonts w:ascii="Times New Roman" w:hAnsi="Times New Roman"/>
          <w:sz w:val="32"/>
        </w:rPr>
        <w:t>-пресс»</w:t>
      </w:r>
      <w:r w:rsidR="00BB4BDE">
        <w:rPr>
          <w:rFonts w:ascii="Times New Roman" w:hAnsi="Times New Roman"/>
          <w:sz w:val="32"/>
        </w:rPr>
        <w:t xml:space="preserve"> (700 млн. рублей)</w:t>
      </w:r>
      <w:r w:rsidRPr="00A16E98">
        <w:rPr>
          <w:rFonts w:ascii="Times New Roman" w:hAnsi="Times New Roman"/>
          <w:sz w:val="32"/>
        </w:rPr>
        <w:t xml:space="preserve">. </w:t>
      </w:r>
    </w:p>
    <w:p w:rsidR="00CE59E5" w:rsidRDefault="00A16E98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16E98">
        <w:rPr>
          <w:rFonts w:ascii="Times New Roman" w:hAnsi="Times New Roman"/>
          <w:sz w:val="32"/>
        </w:rPr>
        <w:t>На завершающей стадии находится строительство распределительно-складского комплекс</w:t>
      </w:r>
      <w:proofErr w:type="gramStart"/>
      <w:r w:rsidRPr="00A16E98">
        <w:rPr>
          <w:rFonts w:ascii="Times New Roman" w:hAnsi="Times New Roman"/>
          <w:sz w:val="32"/>
        </w:rPr>
        <w:t>а ООО</w:t>
      </w:r>
      <w:proofErr w:type="gramEnd"/>
      <w:r w:rsidRPr="00A16E98">
        <w:rPr>
          <w:rFonts w:ascii="Times New Roman" w:hAnsi="Times New Roman"/>
          <w:sz w:val="32"/>
        </w:rPr>
        <w:t xml:space="preserve"> «</w:t>
      </w:r>
      <w:proofErr w:type="spellStart"/>
      <w:r w:rsidRPr="00A16E98">
        <w:rPr>
          <w:rFonts w:ascii="Times New Roman" w:hAnsi="Times New Roman"/>
          <w:sz w:val="32"/>
        </w:rPr>
        <w:t>Юникосметик</w:t>
      </w:r>
      <w:proofErr w:type="spellEnd"/>
      <w:r w:rsidRPr="00A16E98">
        <w:rPr>
          <w:rFonts w:ascii="Times New Roman" w:hAnsi="Times New Roman"/>
          <w:sz w:val="32"/>
        </w:rPr>
        <w:t>» в Грушевском сельском поселении. Заявленный объем инвестиций в проект – 680 млн. рублей, будет создано 20 новых рабочих мест. В настоящее время ведутся пуско-наладочные, отделочные работы, благоустройство территории. Ввод в эксплуатацию запланирован на 1 квартал 2024 года.</w:t>
      </w:r>
    </w:p>
    <w:p w:rsidR="00A16E98" w:rsidRDefault="00A16E98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</w:p>
    <w:p w:rsidR="00CE59E5" w:rsidRPr="00A25336" w:rsidRDefault="00CE59E5" w:rsidP="00FF5862">
      <w:pPr>
        <w:spacing w:after="0"/>
        <w:ind w:firstLine="709"/>
        <w:jc w:val="both"/>
        <w:rPr>
          <w:rFonts w:ascii="Times New Roman" w:hAnsi="Times New Roman"/>
          <w:b/>
          <w:sz w:val="32"/>
          <w:u w:val="single"/>
        </w:rPr>
      </w:pPr>
      <w:r w:rsidRPr="00A25336">
        <w:rPr>
          <w:rFonts w:ascii="Times New Roman" w:hAnsi="Times New Roman"/>
          <w:b/>
          <w:sz w:val="32"/>
          <w:u w:val="single"/>
        </w:rPr>
        <w:t>Торговля</w:t>
      </w:r>
    </w:p>
    <w:p w:rsidR="00A25336" w:rsidRPr="00A25336" w:rsidRDefault="00A25336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25336">
        <w:rPr>
          <w:rFonts w:ascii="Times New Roman" w:hAnsi="Times New Roman"/>
          <w:sz w:val="32"/>
        </w:rPr>
        <w:t xml:space="preserve">В сфере торговли на территории </w:t>
      </w:r>
      <w:proofErr w:type="spellStart"/>
      <w:r w:rsidRPr="00A25336">
        <w:rPr>
          <w:rFonts w:ascii="Times New Roman" w:hAnsi="Times New Roman"/>
          <w:sz w:val="32"/>
        </w:rPr>
        <w:t>Аксайского</w:t>
      </w:r>
      <w:proofErr w:type="spellEnd"/>
      <w:r w:rsidRPr="00A25336">
        <w:rPr>
          <w:rFonts w:ascii="Times New Roman" w:hAnsi="Times New Roman"/>
          <w:sz w:val="32"/>
        </w:rPr>
        <w:t xml:space="preserve"> района осуществляют деятельность 8 гипермаркетов, 94 предприятия сетевой торговли, 708 стационарных торговых объектов, действуют четыре розничных рынка на 1355 торговых мест, а также утверждено 30 ярмарочных площадок  с общим количеством 4762 торговы</w:t>
      </w:r>
      <w:r>
        <w:rPr>
          <w:rFonts w:ascii="Times New Roman" w:hAnsi="Times New Roman"/>
          <w:sz w:val="32"/>
        </w:rPr>
        <w:t>х места.</w:t>
      </w:r>
    </w:p>
    <w:p w:rsidR="003B11D1" w:rsidRDefault="00A25336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 w:rsidRPr="00A25336">
        <w:rPr>
          <w:rFonts w:ascii="Times New Roman" w:hAnsi="Times New Roman"/>
          <w:sz w:val="32"/>
        </w:rPr>
        <w:t>В схему размещения нестационарных торговых объектов  внесено 176 торговых</w:t>
      </w:r>
      <w:r>
        <w:rPr>
          <w:rFonts w:ascii="Times New Roman" w:hAnsi="Times New Roman"/>
          <w:sz w:val="32"/>
        </w:rPr>
        <w:t xml:space="preserve"> объект</w:t>
      </w:r>
      <w:r w:rsidR="00704396">
        <w:rPr>
          <w:rFonts w:ascii="Times New Roman" w:hAnsi="Times New Roman"/>
          <w:sz w:val="32"/>
        </w:rPr>
        <w:t>ов</w:t>
      </w:r>
      <w:r>
        <w:rPr>
          <w:rFonts w:ascii="Times New Roman" w:hAnsi="Times New Roman"/>
          <w:sz w:val="32"/>
        </w:rPr>
        <w:t xml:space="preserve"> общей площадью 10 664</w:t>
      </w:r>
      <w:r w:rsidRPr="00A25336">
        <w:rPr>
          <w:rFonts w:ascii="Times New Roman" w:hAnsi="Times New Roman"/>
          <w:sz w:val="32"/>
        </w:rPr>
        <w:t xml:space="preserve"> </w:t>
      </w:r>
      <w:r w:rsidR="00704396">
        <w:rPr>
          <w:rFonts w:ascii="Times New Roman" w:hAnsi="Times New Roman"/>
          <w:sz w:val="32"/>
        </w:rPr>
        <w:t>м</w:t>
      </w:r>
      <w:proofErr w:type="gramStart"/>
      <w:r w:rsidR="00704396">
        <w:rPr>
          <w:rFonts w:ascii="Times New Roman" w:hAnsi="Times New Roman"/>
          <w:sz w:val="32"/>
          <w:vertAlign w:val="superscript"/>
        </w:rPr>
        <w:t>2</w:t>
      </w:r>
      <w:proofErr w:type="gramEnd"/>
      <w:r w:rsidRPr="00A25336">
        <w:rPr>
          <w:rFonts w:ascii="Times New Roman" w:hAnsi="Times New Roman"/>
          <w:sz w:val="32"/>
        </w:rPr>
        <w:t xml:space="preserve">. Сроки действия договоров, которые истекают с 14 марта 2022 г. по 31 декабря 2026 г., </w:t>
      </w:r>
      <w:r w:rsidRPr="00E574F4">
        <w:rPr>
          <w:rFonts w:ascii="Times New Roman" w:hAnsi="Times New Roman"/>
          <w:sz w:val="32"/>
        </w:rPr>
        <w:t>продлены без проведения торгов на 7 лет</w:t>
      </w:r>
      <w:r w:rsidR="00E574F4" w:rsidRPr="00E574F4">
        <w:rPr>
          <w:rFonts w:ascii="Times New Roman" w:hAnsi="Times New Roman"/>
          <w:sz w:val="32"/>
        </w:rPr>
        <w:t xml:space="preserve"> (в соответствии с постановлением Правительства Ростовской области от 28.05.2022 №444)</w:t>
      </w:r>
      <w:r w:rsidRPr="00E574F4">
        <w:rPr>
          <w:rFonts w:ascii="Times New Roman" w:hAnsi="Times New Roman"/>
          <w:sz w:val="32"/>
        </w:rPr>
        <w:t>.</w:t>
      </w:r>
      <w:r w:rsidR="00EC37CF">
        <w:rPr>
          <w:rFonts w:ascii="Times New Roman" w:hAnsi="Times New Roman"/>
          <w:sz w:val="32"/>
        </w:rPr>
        <w:t xml:space="preserve"> </w:t>
      </w:r>
    </w:p>
    <w:p w:rsidR="003B11D1" w:rsidRDefault="003B11D1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CE59E5" w:rsidRPr="00A25336" w:rsidRDefault="00CE59E5" w:rsidP="00FF5862">
      <w:pPr>
        <w:spacing w:after="0"/>
        <w:ind w:right="-284" w:firstLine="567"/>
        <w:jc w:val="both"/>
        <w:rPr>
          <w:rFonts w:ascii="Times New Roman" w:hAnsi="Times New Roman"/>
          <w:b/>
          <w:sz w:val="32"/>
          <w:u w:val="single"/>
        </w:rPr>
      </w:pPr>
      <w:r w:rsidRPr="00A25336">
        <w:rPr>
          <w:rFonts w:ascii="Times New Roman" w:hAnsi="Times New Roman"/>
          <w:b/>
          <w:sz w:val="32"/>
          <w:u w:val="single"/>
        </w:rPr>
        <w:t>Строительство</w:t>
      </w:r>
    </w:p>
    <w:p w:rsidR="0056722B" w:rsidRDefault="0056722B" w:rsidP="00413E64">
      <w:pPr>
        <w:spacing w:after="0"/>
        <w:ind w:firstLine="567"/>
        <w:contextualSpacing/>
        <w:jc w:val="both"/>
        <w:rPr>
          <w:rFonts w:ascii="Times New Roman" w:hAnsi="Times New Roman"/>
          <w:sz w:val="32"/>
          <w:highlight w:val="white"/>
        </w:rPr>
      </w:pPr>
      <w:r w:rsidRPr="0056722B">
        <w:rPr>
          <w:rFonts w:ascii="Times New Roman" w:hAnsi="Times New Roman"/>
          <w:sz w:val="32"/>
        </w:rPr>
        <w:t xml:space="preserve">Особое внимание в </w:t>
      </w:r>
      <w:proofErr w:type="spellStart"/>
      <w:r w:rsidRPr="0056722B">
        <w:rPr>
          <w:rFonts w:ascii="Times New Roman" w:hAnsi="Times New Roman"/>
          <w:sz w:val="32"/>
        </w:rPr>
        <w:t>Аксайском</w:t>
      </w:r>
      <w:proofErr w:type="spellEnd"/>
      <w:r w:rsidRPr="0056722B">
        <w:rPr>
          <w:rFonts w:ascii="Times New Roman" w:hAnsi="Times New Roman"/>
          <w:sz w:val="32"/>
        </w:rPr>
        <w:t xml:space="preserve"> районе уделяется жилищному строительству.  За январь-август текущего года в  районе введено 225,6 тыс</w:t>
      </w:r>
      <w:proofErr w:type="gramStart"/>
      <w:r w:rsidRPr="0056722B">
        <w:rPr>
          <w:rFonts w:ascii="Times New Roman" w:hAnsi="Times New Roman"/>
          <w:sz w:val="32"/>
        </w:rPr>
        <w:t>.м</w:t>
      </w:r>
      <w:proofErr w:type="gramEnd"/>
      <w:r w:rsidRPr="0056722B">
        <w:rPr>
          <w:rFonts w:ascii="Times New Roman" w:hAnsi="Times New Roman"/>
          <w:sz w:val="32"/>
        </w:rPr>
        <w:t xml:space="preserve">2 жилья, </w:t>
      </w:r>
      <w:r>
        <w:rPr>
          <w:rFonts w:ascii="Times New Roman" w:hAnsi="Times New Roman"/>
          <w:sz w:val="32"/>
        </w:rPr>
        <w:t>и</w:t>
      </w:r>
      <w:r w:rsidRPr="0056722B">
        <w:rPr>
          <w:rFonts w:ascii="Times New Roman" w:hAnsi="Times New Roman"/>
          <w:sz w:val="32"/>
        </w:rPr>
        <w:t>ндивидуальными застройщика</w:t>
      </w:r>
      <w:r>
        <w:rPr>
          <w:rFonts w:ascii="Times New Roman" w:hAnsi="Times New Roman"/>
          <w:sz w:val="32"/>
        </w:rPr>
        <w:t xml:space="preserve">ми построено 214,7 тыс.м2 жилья, </w:t>
      </w:r>
      <w:r w:rsidRPr="0056722B">
        <w:rPr>
          <w:rFonts w:ascii="Times New Roman" w:hAnsi="Times New Roman"/>
          <w:sz w:val="32"/>
        </w:rPr>
        <w:t>при планируемом показателе – 300,</w:t>
      </w:r>
      <w:r>
        <w:rPr>
          <w:rFonts w:ascii="Times New Roman" w:hAnsi="Times New Roman"/>
          <w:sz w:val="32"/>
        </w:rPr>
        <w:t>9</w:t>
      </w:r>
      <w:r w:rsidRPr="0056722B">
        <w:rPr>
          <w:rFonts w:ascii="Times New Roman" w:hAnsi="Times New Roman"/>
          <w:sz w:val="32"/>
        </w:rPr>
        <w:t xml:space="preserve"> тыс. кв. метров. Процент достижения </w:t>
      </w:r>
      <w:r>
        <w:rPr>
          <w:rFonts w:ascii="Times New Roman" w:hAnsi="Times New Roman"/>
          <w:sz w:val="32"/>
        </w:rPr>
        <w:t xml:space="preserve">годового </w:t>
      </w:r>
      <w:r w:rsidRPr="0056722B">
        <w:rPr>
          <w:rFonts w:ascii="Times New Roman" w:hAnsi="Times New Roman"/>
          <w:sz w:val="32"/>
        </w:rPr>
        <w:t xml:space="preserve">показателя по вводу жилья составляет </w:t>
      </w:r>
      <w:r>
        <w:rPr>
          <w:rFonts w:ascii="Times New Roman" w:hAnsi="Times New Roman"/>
          <w:sz w:val="32"/>
        </w:rPr>
        <w:t>71,4</w:t>
      </w:r>
      <w:r w:rsidRPr="0056722B">
        <w:rPr>
          <w:rFonts w:ascii="Times New Roman" w:hAnsi="Times New Roman"/>
          <w:sz w:val="32"/>
        </w:rPr>
        <w:t>%. До конца года планируется достижение  показателя в полном объеме.</w:t>
      </w:r>
    </w:p>
    <w:p w:rsidR="00F2604A" w:rsidRPr="00F2604A" w:rsidRDefault="00F2604A" w:rsidP="00413E64">
      <w:pPr>
        <w:spacing w:after="0"/>
        <w:ind w:firstLine="567"/>
        <w:contextualSpacing/>
        <w:jc w:val="both"/>
        <w:rPr>
          <w:rFonts w:ascii="Times New Roman" w:hAnsi="Times New Roman"/>
          <w:sz w:val="24"/>
          <w:highlight w:val="white"/>
        </w:rPr>
      </w:pPr>
      <w:r w:rsidRPr="00F2604A">
        <w:rPr>
          <w:rFonts w:ascii="Times New Roman" w:hAnsi="Times New Roman"/>
          <w:sz w:val="32"/>
          <w:highlight w:val="white"/>
        </w:rPr>
        <w:lastRenderedPageBreak/>
        <w:t xml:space="preserve">Особое внимание в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Аксайском</w:t>
      </w:r>
      <w:proofErr w:type="spellEnd"/>
      <w:r w:rsidRPr="00F2604A">
        <w:rPr>
          <w:rFonts w:ascii="Times New Roman" w:hAnsi="Times New Roman"/>
          <w:sz w:val="32"/>
          <w:highlight w:val="white"/>
        </w:rPr>
        <w:t xml:space="preserve"> районе уделяется жилищному строительству.  За январь-октябрь текущего года в  районе введено 260,6 тыс.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кв</w:t>
      </w:r>
      <w:proofErr w:type="gramStart"/>
      <w:r w:rsidRPr="00F2604A">
        <w:rPr>
          <w:rFonts w:ascii="Times New Roman" w:hAnsi="Times New Roman"/>
          <w:sz w:val="32"/>
          <w:highlight w:val="white"/>
        </w:rPr>
        <w:t>.м</w:t>
      </w:r>
      <w:proofErr w:type="spellEnd"/>
      <w:proofErr w:type="gramEnd"/>
      <w:r w:rsidRPr="00F2604A">
        <w:rPr>
          <w:rFonts w:ascii="Times New Roman" w:hAnsi="Times New Roman"/>
          <w:sz w:val="32"/>
          <w:highlight w:val="white"/>
        </w:rPr>
        <w:t xml:space="preserve"> жилья, индивидуальными застройщиками построено 249,7 тыс.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кв</w:t>
      </w:r>
      <w:proofErr w:type="spellEnd"/>
      <w:r w:rsidRPr="00F2604A">
        <w:rPr>
          <w:rFonts w:ascii="Times New Roman" w:hAnsi="Times New Roman"/>
          <w:sz w:val="32"/>
          <w:highlight w:val="white"/>
        </w:rPr>
        <w:t xml:space="preserve"> м жилья., при планируемом показателе – 300,88 тыс. кв. метров. Процент достижения показателя по вводу жилья составляет 86,6%. До конца года планируется достижение  показателя в полном объеме.</w:t>
      </w:r>
    </w:p>
    <w:p w:rsidR="00F2604A" w:rsidRPr="00F2604A" w:rsidRDefault="00F2604A" w:rsidP="00413E64">
      <w:pPr>
        <w:spacing w:after="0"/>
        <w:ind w:firstLine="567"/>
        <w:contextualSpacing/>
        <w:jc w:val="both"/>
        <w:rPr>
          <w:rFonts w:ascii="Fira sans" w:hAnsi="Fira sans"/>
          <w:sz w:val="24"/>
          <w:highlight w:val="white"/>
        </w:rPr>
      </w:pPr>
      <w:r w:rsidRPr="00F2604A">
        <w:rPr>
          <w:rFonts w:ascii="Times New Roman" w:hAnsi="Times New Roman"/>
          <w:sz w:val="32"/>
          <w:highlight w:val="white"/>
        </w:rPr>
        <w:t xml:space="preserve">В районе ведется работа по восстановлению прав обманутых дольщиков. На территории района имеется 5 проблемных объектов: 3 на территории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Аксайского</w:t>
      </w:r>
      <w:proofErr w:type="spellEnd"/>
      <w:r w:rsidRPr="00F2604A">
        <w:rPr>
          <w:rFonts w:ascii="Times New Roman" w:hAnsi="Times New Roman"/>
          <w:sz w:val="32"/>
          <w:highlight w:val="white"/>
        </w:rPr>
        <w:t xml:space="preserve"> городского поселения и 2 на территории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Щепкинского</w:t>
      </w:r>
      <w:proofErr w:type="spellEnd"/>
      <w:r w:rsidRPr="00F2604A">
        <w:rPr>
          <w:rFonts w:ascii="Times New Roman" w:hAnsi="Times New Roman"/>
          <w:sz w:val="32"/>
          <w:highlight w:val="white"/>
        </w:rPr>
        <w:t xml:space="preserve"> сельского поселения.</w:t>
      </w:r>
    </w:p>
    <w:p w:rsidR="00F2604A" w:rsidRPr="00F2604A" w:rsidRDefault="00F2604A" w:rsidP="00413E6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F2604A">
        <w:rPr>
          <w:rFonts w:ascii="Times New Roman" w:hAnsi="Times New Roman"/>
          <w:sz w:val="32"/>
        </w:rPr>
        <w:t xml:space="preserve">По объекту ЖСК «Менделеевский»  </w:t>
      </w:r>
      <w:proofErr w:type="spellStart"/>
      <w:r w:rsidRPr="00F2604A">
        <w:rPr>
          <w:rFonts w:ascii="Times New Roman" w:hAnsi="Times New Roman"/>
          <w:sz w:val="32"/>
        </w:rPr>
        <w:t>г</w:t>
      </w:r>
      <w:proofErr w:type="gramStart"/>
      <w:r w:rsidRPr="00F2604A">
        <w:rPr>
          <w:rFonts w:ascii="Times New Roman" w:hAnsi="Times New Roman"/>
          <w:sz w:val="32"/>
        </w:rPr>
        <w:t>.А</w:t>
      </w:r>
      <w:proofErr w:type="gramEnd"/>
      <w:r w:rsidRPr="00F2604A">
        <w:rPr>
          <w:rFonts w:ascii="Times New Roman" w:hAnsi="Times New Roman"/>
          <w:sz w:val="32"/>
        </w:rPr>
        <w:t>ксай</w:t>
      </w:r>
      <w:proofErr w:type="spellEnd"/>
      <w:r w:rsidRPr="00F2604A">
        <w:rPr>
          <w:rFonts w:ascii="Times New Roman" w:hAnsi="Times New Roman"/>
          <w:sz w:val="32"/>
        </w:rPr>
        <w:t xml:space="preserve">, ул. Менделеева, 53 а из областного бюджета выделена субсидия  в размере 560  миллионов рублей на завершение строительства и ввода в эксплуатацию проблемного объекта. На сегодняшний день подрядной организацией на основании договора строительного подряда № 42 от 20.08.2021, заключенного </w:t>
      </w:r>
      <w:r w:rsidR="009223C2">
        <w:rPr>
          <w:rFonts w:ascii="Times New Roman" w:hAnsi="Times New Roman"/>
          <w:sz w:val="32"/>
        </w:rPr>
        <w:t xml:space="preserve">между ЖСК «Менделеевский» </w:t>
      </w:r>
      <w:proofErr w:type="gramStart"/>
      <w:r w:rsidR="009223C2">
        <w:rPr>
          <w:rFonts w:ascii="Times New Roman" w:hAnsi="Times New Roman"/>
          <w:sz w:val="32"/>
        </w:rPr>
        <w:t>и ООО</w:t>
      </w:r>
      <w:proofErr w:type="gramEnd"/>
      <w:r w:rsidR="009223C2">
        <w:rPr>
          <w:rFonts w:ascii="Times New Roman" w:hAnsi="Times New Roman"/>
          <w:sz w:val="32"/>
        </w:rPr>
        <w:t xml:space="preserve"> </w:t>
      </w:r>
      <w:r w:rsidRPr="00F2604A">
        <w:rPr>
          <w:rFonts w:ascii="Times New Roman" w:hAnsi="Times New Roman"/>
          <w:sz w:val="32"/>
        </w:rPr>
        <w:t>«</w:t>
      </w:r>
      <w:proofErr w:type="spellStart"/>
      <w:r w:rsidRPr="00F2604A">
        <w:rPr>
          <w:rFonts w:ascii="Times New Roman" w:hAnsi="Times New Roman"/>
          <w:sz w:val="32"/>
        </w:rPr>
        <w:t>АйСнаб</w:t>
      </w:r>
      <w:proofErr w:type="spellEnd"/>
      <w:r w:rsidRPr="00F2604A">
        <w:rPr>
          <w:rFonts w:ascii="Times New Roman" w:hAnsi="Times New Roman"/>
          <w:sz w:val="32"/>
        </w:rPr>
        <w:t xml:space="preserve">», выполняются строительно-монтажные работы по завершению строительства проблемного объекта. </w:t>
      </w:r>
    </w:p>
    <w:p w:rsidR="00F2604A" w:rsidRPr="00F2604A" w:rsidRDefault="00F2604A" w:rsidP="00413E6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F2604A">
        <w:rPr>
          <w:rFonts w:ascii="Times New Roman" w:hAnsi="Times New Roman"/>
          <w:sz w:val="32"/>
        </w:rPr>
        <w:t xml:space="preserve"> Срок действия разрешения на строительство до 22.06.2024, степень строительной готовности – 91 %.</w:t>
      </w:r>
      <w:r w:rsidRPr="00F2604A">
        <w:rPr>
          <w:rFonts w:ascii="Times New Roman" w:hAnsi="Times New Roman"/>
          <w:sz w:val="32"/>
          <w:highlight w:val="white"/>
        </w:rPr>
        <w:t xml:space="preserve">  Объект планируется ввести до конца 2023 года.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Fira sans" w:hAnsi="Fira sans"/>
          <w:sz w:val="24"/>
          <w:highlight w:val="white"/>
        </w:rPr>
      </w:pPr>
      <w:r w:rsidRPr="00F2604A">
        <w:rPr>
          <w:rFonts w:ascii="Times New Roman" w:hAnsi="Times New Roman"/>
          <w:sz w:val="32"/>
          <w:highlight w:val="white"/>
        </w:rPr>
        <w:t xml:space="preserve">Ведется работа и по другим проблемным объектам долевого строительства. По объекту в п. </w:t>
      </w:r>
      <w:proofErr w:type="spellStart"/>
      <w:r w:rsidRPr="00F2604A">
        <w:rPr>
          <w:rFonts w:ascii="Times New Roman" w:hAnsi="Times New Roman"/>
          <w:sz w:val="32"/>
          <w:highlight w:val="white"/>
        </w:rPr>
        <w:t>Верхнетемерницкий</w:t>
      </w:r>
      <w:proofErr w:type="spellEnd"/>
      <w:r w:rsidRPr="00F2604A">
        <w:rPr>
          <w:rFonts w:ascii="Times New Roman" w:hAnsi="Times New Roman"/>
          <w:sz w:val="32"/>
          <w:highlight w:val="white"/>
        </w:rPr>
        <w:t xml:space="preserve"> по пер.</w:t>
      </w:r>
      <w:r w:rsidR="009223C2">
        <w:rPr>
          <w:rFonts w:ascii="Times New Roman" w:hAnsi="Times New Roman"/>
          <w:sz w:val="32"/>
          <w:highlight w:val="white"/>
        </w:rPr>
        <w:t xml:space="preserve"> </w:t>
      </w:r>
      <w:r w:rsidRPr="00F2604A">
        <w:rPr>
          <w:rFonts w:ascii="Times New Roman" w:hAnsi="Times New Roman"/>
          <w:sz w:val="32"/>
          <w:highlight w:val="white"/>
        </w:rPr>
        <w:t>Астрономический, 9/16,  26 и 27 октября 2023 года получено заключение о соответствии построенного объекта требованиям технических регламентов и проектной документации и ввод в эксплуатацию. В ноябре права дольщиков планируется обеспечить полностью.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</w:rPr>
      </w:pPr>
      <w:r w:rsidRPr="00F2604A">
        <w:rPr>
          <w:rFonts w:ascii="Times New Roman" w:hAnsi="Times New Roman"/>
          <w:sz w:val="32"/>
        </w:rPr>
        <w:t xml:space="preserve">По объекту п. </w:t>
      </w:r>
      <w:proofErr w:type="spellStart"/>
      <w:r w:rsidRPr="00F2604A">
        <w:rPr>
          <w:rFonts w:ascii="Times New Roman" w:hAnsi="Times New Roman"/>
          <w:sz w:val="32"/>
        </w:rPr>
        <w:t>Верхнетемерницкий</w:t>
      </w:r>
      <w:proofErr w:type="spellEnd"/>
      <w:r w:rsidRPr="00F2604A">
        <w:rPr>
          <w:rFonts w:ascii="Times New Roman" w:hAnsi="Times New Roman"/>
          <w:sz w:val="32"/>
        </w:rPr>
        <w:t>, пер. Астрономический, 7  в соответствии с планом-графиком, утвержденным Губернатором Ростовской области, срок восстановления прав граждан запланирован на 4 квартал 2023 года.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</w:rPr>
      </w:pPr>
      <w:r w:rsidRPr="00F2604A">
        <w:rPr>
          <w:rFonts w:ascii="Times New Roman" w:hAnsi="Times New Roman"/>
          <w:sz w:val="32"/>
        </w:rPr>
        <w:lastRenderedPageBreak/>
        <w:t xml:space="preserve">Восстановление прав граждан - участников строительства многоквартирного дома планируется  с помощью механизмов публично-правовой компании «Фонд развития территорий». Вынесение решения наблюдательного  совета  о восстановление прав дольщиков  планируется до конца 2023 года. 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  <w:u w:val="single"/>
        </w:rPr>
      </w:pPr>
      <w:r w:rsidRPr="00F2604A">
        <w:rPr>
          <w:rFonts w:ascii="Times New Roman" w:hAnsi="Times New Roman"/>
          <w:sz w:val="32"/>
        </w:rPr>
        <w:t>По объекту ЖСК «Мегаполис» (г. Аксай, ул. Мира, 1)  по итогам конкурса от 27.03.2023, объявленного НКО «Ростовский областной фонд защиты прав граждан участников долевого строительства», победителем признан</w:t>
      </w:r>
      <w:proofErr w:type="gramStart"/>
      <w:r w:rsidRPr="00F2604A">
        <w:rPr>
          <w:rFonts w:ascii="Times New Roman" w:hAnsi="Times New Roman"/>
          <w:sz w:val="32"/>
        </w:rPr>
        <w:t>о  ООО</w:t>
      </w:r>
      <w:proofErr w:type="gramEnd"/>
      <w:r w:rsidRPr="00F2604A">
        <w:rPr>
          <w:rFonts w:ascii="Times New Roman" w:hAnsi="Times New Roman"/>
          <w:sz w:val="32"/>
        </w:rPr>
        <w:t xml:space="preserve"> «</w:t>
      </w:r>
      <w:proofErr w:type="spellStart"/>
      <w:r w:rsidRPr="00F2604A">
        <w:rPr>
          <w:rFonts w:ascii="Times New Roman" w:hAnsi="Times New Roman"/>
          <w:sz w:val="32"/>
        </w:rPr>
        <w:t>ДонЭкспресс</w:t>
      </w:r>
      <w:proofErr w:type="spellEnd"/>
      <w:r w:rsidRPr="00F2604A">
        <w:rPr>
          <w:rFonts w:ascii="Times New Roman" w:hAnsi="Times New Roman"/>
          <w:sz w:val="32"/>
        </w:rPr>
        <w:t xml:space="preserve">», с которым 07.04.2023 года заключен договор на выполнение строительно-монтажных работ по завершению строительства данного объекта и ввода его в эксплуатацию. Срок  ввода объекта в эксплуатацию - декабрь 2023 года. </w:t>
      </w:r>
      <w:proofErr w:type="spellStart"/>
      <w:proofErr w:type="gramStart"/>
      <w:r w:rsidRPr="00F2604A">
        <w:rPr>
          <w:rFonts w:ascii="Times New Roman" w:hAnsi="Times New Roman"/>
          <w:sz w:val="32"/>
        </w:rPr>
        <w:t>Строительно</w:t>
      </w:r>
      <w:proofErr w:type="spellEnd"/>
      <w:r w:rsidRPr="00F2604A">
        <w:rPr>
          <w:rFonts w:ascii="Times New Roman" w:hAnsi="Times New Roman"/>
          <w:sz w:val="32"/>
        </w:rPr>
        <w:t xml:space="preserve"> – монтажные</w:t>
      </w:r>
      <w:proofErr w:type="gramEnd"/>
      <w:r w:rsidRPr="00F2604A">
        <w:rPr>
          <w:rFonts w:ascii="Times New Roman" w:hAnsi="Times New Roman"/>
          <w:sz w:val="32"/>
        </w:rPr>
        <w:t xml:space="preserve"> работы на объекте ведутся в соответствии с графиком производства работ, степень строительной готовности – 95 %.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  <w:u w:val="single"/>
        </w:rPr>
      </w:pPr>
      <w:r w:rsidRPr="00F2604A">
        <w:rPr>
          <w:rFonts w:ascii="Times New Roman" w:hAnsi="Times New Roman"/>
          <w:sz w:val="32"/>
        </w:rPr>
        <w:t>В соответствии с планом-графиком восстановление прав граждан  будет осуществлено  в 4 квартале 2023 года.</w:t>
      </w:r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</w:rPr>
      </w:pPr>
      <w:proofErr w:type="gramStart"/>
      <w:r w:rsidRPr="00F2604A">
        <w:rPr>
          <w:rFonts w:ascii="Times New Roman" w:hAnsi="Times New Roman"/>
          <w:sz w:val="32"/>
        </w:rPr>
        <w:t xml:space="preserve">По объекту ООО «Континент» (г. Аксай, ул. Мира, 1-в)  решением Арбитражного суда Ростовской области от 04.08.2022 г. общество с ограниченной ответственностью «Континент» признано несостоятельным (банкротом), открыто конкурсное производство. </w:t>
      </w:r>
      <w:proofErr w:type="gramEnd"/>
    </w:p>
    <w:p w:rsidR="00F2604A" w:rsidRPr="00F2604A" w:rsidRDefault="00F2604A" w:rsidP="00413E64">
      <w:pPr>
        <w:spacing w:after="0"/>
        <w:ind w:right="142" w:firstLine="567"/>
        <w:contextualSpacing/>
        <w:jc w:val="both"/>
        <w:rPr>
          <w:rFonts w:ascii="Times New Roman" w:hAnsi="Times New Roman"/>
          <w:sz w:val="32"/>
        </w:rPr>
      </w:pPr>
      <w:r w:rsidRPr="00F2604A">
        <w:rPr>
          <w:rFonts w:ascii="Times New Roman" w:hAnsi="Times New Roman"/>
          <w:sz w:val="32"/>
        </w:rPr>
        <w:t xml:space="preserve">Восстановление </w:t>
      </w:r>
      <w:proofErr w:type="gramStart"/>
      <w:r w:rsidRPr="00F2604A">
        <w:rPr>
          <w:rFonts w:ascii="Times New Roman" w:hAnsi="Times New Roman"/>
          <w:sz w:val="32"/>
        </w:rPr>
        <w:t xml:space="preserve">прав </w:t>
      </w:r>
      <w:r>
        <w:rPr>
          <w:rFonts w:ascii="Times New Roman" w:hAnsi="Times New Roman"/>
          <w:sz w:val="32"/>
        </w:rPr>
        <w:t>граждан</w:t>
      </w:r>
      <w:r w:rsidRPr="00F2604A">
        <w:rPr>
          <w:rFonts w:ascii="Times New Roman" w:hAnsi="Times New Roman"/>
          <w:sz w:val="32"/>
        </w:rPr>
        <w:t xml:space="preserve"> участников строительства многоквартирного дома</w:t>
      </w:r>
      <w:proofErr w:type="gramEnd"/>
      <w:r w:rsidRPr="00F2604A">
        <w:rPr>
          <w:rFonts w:ascii="Times New Roman" w:hAnsi="Times New Roman"/>
          <w:sz w:val="32"/>
        </w:rPr>
        <w:t xml:space="preserve"> планируется  с помощью механизмов публично-правовой компании «Фонд развития территорий». Вынесение решения наблюдательного  совета  о  восстановление прав дольщиков  планируется до конца 2023 года. </w:t>
      </w:r>
    </w:p>
    <w:p w:rsidR="002C4065" w:rsidRDefault="00EC37CF" w:rsidP="002C4065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A25336">
        <w:rPr>
          <w:rFonts w:ascii="Times New Roman" w:hAnsi="Times New Roman"/>
          <w:sz w:val="32"/>
        </w:rPr>
        <w:t xml:space="preserve"> </w:t>
      </w:r>
    </w:p>
    <w:p w:rsidR="00CE59E5" w:rsidRPr="00CE59E5" w:rsidRDefault="00CE59E5" w:rsidP="00FF5862">
      <w:pPr>
        <w:spacing w:after="0"/>
        <w:ind w:right="-284" w:firstLine="567"/>
        <w:jc w:val="both"/>
        <w:rPr>
          <w:rFonts w:ascii="Times New Roman" w:hAnsi="Times New Roman"/>
          <w:b/>
          <w:sz w:val="32"/>
          <w:u w:val="single"/>
        </w:rPr>
      </w:pPr>
      <w:r w:rsidRPr="00CE59E5">
        <w:rPr>
          <w:rFonts w:ascii="Times New Roman" w:hAnsi="Times New Roman"/>
          <w:b/>
          <w:sz w:val="32"/>
          <w:u w:val="single"/>
        </w:rPr>
        <w:t>Водоснабжение</w:t>
      </w:r>
    </w:p>
    <w:p w:rsidR="00327552" w:rsidRPr="00327552" w:rsidRDefault="00704396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</w:t>
      </w:r>
      <w:r w:rsidR="00327552" w:rsidRPr="00327552">
        <w:rPr>
          <w:rFonts w:ascii="Times New Roman" w:hAnsi="Times New Roman"/>
          <w:sz w:val="32"/>
        </w:rPr>
        <w:t>дной из самых актуальных задач на сегодняшний день</w:t>
      </w:r>
      <w:r>
        <w:rPr>
          <w:rFonts w:ascii="Times New Roman" w:hAnsi="Times New Roman"/>
          <w:sz w:val="32"/>
        </w:rPr>
        <w:t xml:space="preserve"> п</w:t>
      </w:r>
      <w:r w:rsidRPr="00704396">
        <w:rPr>
          <w:rFonts w:ascii="Times New Roman" w:hAnsi="Times New Roman"/>
          <w:sz w:val="32"/>
        </w:rPr>
        <w:t xml:space="preserve">о-прежнему </w:t>
      </w:r>
      <w:r>
        <w:rPr>
          <w:rFonts w:ascii="Times New Roman" w:hAnsi="Times New Roman"/>
          <w:sz w:val="32"/>
        </w:rPr>
        <w:t xml:space="preserve">остается </w:t>
      </w:r>
      <w:r w:rsidRPr="00704396">
        <w:rPr>
          <w:rFonts w:ascii="Times New Roman" w:hAnsi="Times New Roman"/>
          <w:sz w:val="32"/>
        </w:rPr>
        <w:t>обеспечение качественным водоснабжением сельских территорий</w:t>
      </w:r>
      <w:r w:rsidR="00327552" w:rsidRPr="00327552">
        <w:rPr>
          <w:rFonts w:ascii="Times New Roman" w:hAnsi="Times New Roman"/>
          <w:sz w:val="32"/>
        </w:rPr>
        <w:t>.</w:t>
      </w:r>
    </w:p>
    <w:p w:rsidR="009F40CB" w:rsidRP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настоящее время продолжается строительство системы водоснабжения левобережной зоны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района. В рамках данного проекта планируется построить магистральный </w:t>
      </w:r>
      <w:r>
        <w:rPr>
          <w:rFonts w:ascii="Times New Roman" w:hAnsi="Times New Roman"/>
          <w:sz w:val="32"/>
        </w:rPr>
        <w:lastRenderedPageBreak/>
        <w:t xml:space="preserve">водопровод протяженностью 52 км и 5 </w:t>
      </w:r>
      <w:proofErr w:type="spellStart"/>
      <w:r>
        <w:rPr>
          <w:rFonts w:ascii="Times New Roman" w:hAnsi="Times New Roman"/>
          <w:sz w:val="32"/>
        </w:rPr>
        <w:t>водонасосных</w:t>
      </w:r>
      <w:proofErr w:type="spellEnd"/>
      <w:r>
        <w:rPr>
          <w:rFonts w:ascii="Times New Roman" w:hAnsi="Times New Roman"/>
          <w:sz w:val="32"/>
        </w:rPr>
        <w:t xml:space="preserve"> станций. Это позволит обеспечить качественным водоснабжением четыре сельских поселения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района: </w:t>
      </w:r>
      <w:proofErr w:type="spellStart"/>
      <w:r>
        <w:rPr>
          <w:rFonts w:ascii="Times New Roman" w:hAnsi="Times New Roman"/>
          <w:sz w:val="32"/>
        </w:rPr>
        <w:t>Верхнеподпольненское</w:t>
      </w:r>
      <w:proofErr w:type="spellEnd"/>
      <w:r>
        <w:rPr>
          <w:rFonts w:ascii="Times New Roman" w:hAnsi="Times New Roman"/>
          <w:sz w:val="32"/>
        </w:rPr>
        <w:t xml:space="preserve">, Ленинское, </w:t>
      </w:r>
      <w:proofErr w:type="spellStart"/>
      <w:r>
        <w:rPr>
          <w:rFonts w:ascii="Times New Roman" w:hAnsi="Times New Roman"/>
          <w:sz w:val="32"/>
        </w:rPr>
        <w:t>Истоминское</w:t>
      </w:r>
      <w:proofErr w:type="spellEnd"/>
      <w:r>
        <w:rPr>
          <w:rFonts w:ascii="Times New Roman" w:hAnsi="Times New Roman"/>
          <w:sz w:val="32"/>
        </w:rPr>
        <w:t xml:space="preserve"> и </w:t>
      </w:r>
      <w:proofErr w:type="spellStart"/>
      <w:r>
        <w:rPr>
          <w:rFonts w:ascii="Times New Roman" w:hAnsi="Times New Roman"/>
          <w:sz w:val="32"/>
        </w:rPr>
        <w:t>Ольгинское</w:t>
      </w:r>
      <w:proofErr w:type="spellEnd"/>
      <w:r>
        <w:rPr>
          <w:rFonts w:ascii="Times New Roman" w:hAnsi="Times New Roman"/>
          <w:sz w:val="32"/>
        </w:rPr>
        <w:t xml:space="preserve">. Средства на эти цели выделены благодаря участию в национальном проекте «Жилье и городская среда». Строительная готовность объекта 73,2%. Завершить </w:t>
      </w:r>
      <w:r w:rsidRPr="007A3F48">
        <w:rPr>
          <w:rFonts w:ascii="Times New Roman" w:hAnsi="Times New Roman"/>
          <w:sz w:val="32"/>
        </w:rPr>
        <w:t>строительно-монтажные</w:t>
      </w:r>
      <w:r>
        <w:rPr>
          <w:rFonts w:ascii="Times New Roman" w:hAnsi="Times New Roman"/>
          <w:sz w:val="32"/>
        </w:rPr>
        <w:t xml:space="preserve"> работы планируется в 1 квартале 2024 года.</w:t>
      </w:r>
    </w:p>
    <w:p w:rsidR="009F40CB" w:rsidRPr="00B9725E" w:rsidRDefault="00B9725E" w:rsidP="00FF586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9F40CB" w:rsidRPr="002D042F">
        <w:rPr>
          <w:rFonts w:ascii="Times New Roman" w:hAnsi="Times New Roman"/>
          <w:sz w:val="32"/>
          <w:szCs w:val="32"/>
        </w:rPr>
        <w:t xml:space="preserve"> настоящее время ведутся </w:t>
      </w:r>
      <w:proofErr w:type="spellStart"/>
      <w:r w:rsidR="009F40CB" w:rsidRPr="002D042F">
        <w:rPr>
          <w:rFonts w:ascii="Times New Roman" w:hAnsi="Times New Roman"/>
          <w:sz w:val="32"/>
          <w:szCs w:val="32"/>
        </w:rPr>
        <w:t>предпроектные</w:t>
      </w:r>
      <w:proofErr w:type="spellEnd"/>
      <w:r w:rsidR="009F40CB" w:rsidRPr="002D042F">
        <w:rPr>
          <w:rFonts w:ascii="Times New Roman" w:hAnsi="Times New Roman"/>
          <w:sz w:val="32"/>
          <w:szCs w:val="32"/>
        </w:rPr>
        <w:t xml:space="preserve"> работы по разработке проектно-сметной документации </w:t>
      </w:r>
      <w:r w:rsidR="009F40CB" w:rsidRPr="00B9725E">
        <w:rPr>
          <w:rFonts w:ascii="Times New Roman" w:hAnsi="Times New Roman"/>
          <w:sz w:val="32"/>
          <w:szCs w:val="32"/>
        </w:rPr>
        <w:t xml:space="preserve">строительства разводящих сетей водоснабжения в х. Махин, которые планируется завершить </w:t>
      </w:r>
      <w:r>
        <w:rPr>
          <w:rFonts w:ascii="Times New Roman" w:hAnsi="Times New Roman"/>
          <w:sz w:val="32"/>
          <w:szCs w:val="32"/>
        </w:rPr>
        <w:t>до конца</w:t>
      </w:r>
      <w:r w:rsidR="009F40CB" w:rsidRPr="00B9725E">
        <w:rPr>
          <w:rFonts w:ascii="Times New Roman" w:hAnsi="Times New Roman"/>
          <w:sz w:val="32"/>
          <w:szCs w:val="32"/>
        </w:rPr>
        <w:t xml:space="preserve"> этого года.</w:t>
      </w:r>
    </w:p>
    <w:p w:rsidR="009F40CB" w:rsidRPr="002D042F" w:rsidRDefault="009F40CB" w:rsidP="00FF586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2D042F">
        <w:rPr>
          <w:rFonts w:ascii="Times New Roman" w:hAnsi="Times New Roman"/>
          <w:sz w:val="32"/>
          <w:szCs w:val="32"/>
        </w:rPr>
        <w:t xml:space="preserve">Приступить к реализации данного </w:t>
      </w:r>
      <w:r w:rsidR="00027FE4">
        <w:rPr>
          <w:rFonts w:ascii="Times New Roman" w:hAnsi="Times New Roman"/>
          <w:sz w:val="32"/>
          <w:szCs w:val="32"/>
        </w:rPr>
        <w:t>проекта</w:t>
      </w:r>
      <w:r w:rsidRPr="002D042F">
        <w:rPr>
          <w:rFonts w:ascii="Times New Roman" w:hAnsi="Times New Roman"/>
          <w:sz w:val="32"/>
          <w:szCs w:val="32"/>
        </w:rPr>
        <w:t xml:space="preserve"> станет возможным после завершения </w:t>
      </w:r>
      <w:proofErr w:type="spellStart"/>
      <w:proofErr w:type="gramStart"/>
      <w:r w:rsidRPr="002D042F">
        <w:rPr>
          <w:rFonts w:ascii="Times New Roman" w:hAnsi="Times New Roman"/>
          <w:sz w:val="32"/>
          <w:szCs w:val="32"/>
        </w:rPr>
        <w:t>строительно</w:t>
      </w:r>
      <w:proofErr w:type="spellEnd"/>
      <w:r w:rsidRPr="002D042F">
        <w:rPr>
          <w:rFonts w:ascii="Times New Roman" w:hAnsi="Times New Roman"/>
          <w:sz w:val="32"/>
          <w:szCs w:val="32"/>
        </w:rPr>
        <w:t xml:space="preserve"> – монтажных</w:t>
      </w:r>
      <w:proofErr w:type="gramEnd"/>
      <w:r w:rsidRPr="002D042F">
        <w:rPr>
          <w:rFonts w:ascii="Times New Roman" w:hAnsi="Times New Roman"/>
          <w:sz w:val="32"/>
          <w:szCs w:val="32"/>
        </w:rPr>
        <w:t xml:space="preserve"> работ по объекту «Водоснабжение левобережной зоны </w:t>
      </w:r>
      <w:proofErr w:type="spellStart"/>
      <w:r w:rsidRPr="002D042F">
        <w:rPr>
          <w:rFonts w:ascii="Times New Roman" w:hAnsi="Times New Roman"/>
          <w:sz w:val="32"/>
          <w:szCs w:val="32"/>
        </w:rPr>
        <w:t>Аксайского</w:t>
      </w:r>
      <w:proofErr w:type="spellEnd"/>
      <w:r w:rsidRPr="002D042F">
        <w:rPr>
          <w:rFonts w:ascii="Times New Roman" w:hAnsi="Times New Roman"/>
          <w:sz w:val="32"/>
          <w:szCs w:val="32"/>
        </w:rPr>
        <w:t xml:space="preserve"> района Ростовской области».</w:t>
      </w:r>
    </w:p>
    <w:p w:rsidR="009F40CB" w:rsidRPr="002D042F" w:rsidRDefault="00655A39" w:rsidP="00FF586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хуторе </w:t>
      </w:r>
      <w:proofErr w:type="spellStart"/>
      <w:r>
        <w:rPr>
          <w:rFonts w:ascii="Times New Roman" w:hAnsi="Times New Roman"/>
          <w:sz w:val="32"/>
          <w:szCs w:val="32"/>
        </w:rPr>
        <w:t>Алитуб</w:t>
      </w:r>
      <w:proofErr w:type="spellEnd"/>
      <w:r w:rsidR="009F40CB" w:rsidRPr="002D042F">
        <w:rPr>
          <w:rFonts w:ascii="Times New Roman" w:hAnsi="Times New Roman"/>
          <w:sz w:val="32"/>
          <w:szCs w:val="32"/>
        </w:rPr>
        <w:t xml:space="preserve"> </w:t>
      </w:r>
      <w:r w:rsidRPr="00655A39">
        <w:rPr>
          <w:rFonts w:ascii="Times New Roman" w:hAnsi="Times New Roman"/>
          <w:sz w:val="32"/>
          <w:szCs w:val="32"/>
        </w:rPr>
        <w:t>заверш</w:t>
      </w:r>
      <w:r>
        <w:rPr>
          <w:rFonts w:ascii="Times New Roman" w:hAnsi="Times New Roman"/>
          <w:sz w:val="32"/>
          <w:szCs w:val="32"/>
        </w:rPr>
        <w:t>ено</w:t>
      </w:r>
      <w:r w:rsidRPr="00655A39">
        <w:rPr>
          <w:rFonts w:ascii="Times New Roman" w:hAnsi="Times New Roman"/>
          <w:sz w:val="32"/>
          <w:szCs w:val="32"/>
        </w:rPr>
        <w:t xml:space="preserve"> строительство системы</w:t>
      </w:r>
      <w:r w:rsidR="00027FE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водоснабжения,</w:t>
      </w:r>
      <w:r w:rsidRPr="00655A39">
        <w:rPr>
          <w:rFonts w:ascii="Times New Roman" w:hAnsi="Times New Roman"/>
          <w:sz w:val="32"/>
          <w:szCs w:val="32"/>
        </w:rPr>
        <w:t xml:space="preserve"> которая позволит обеспечить качественной питьевой водой 1700 человек. Кроме этого, водоснабжением будут обеспечены социально значимые объекты, расположенные на территории населенного пункта. </w:t>
      </w:r>
      <w:r w:rsidR="009F40CB" w:rsidRPr="002D042F">
        <w:rPr>
          <w:rFonts w:ascii="Times New Roman" w:hAnsi="Times New Roman"/>
          <w:sz w:val="32"/>
          <w:szCs w:val="32"/>
        </w:rPr>
        <w:t>В настоящее время ведется процедура ввода объекта в эксплуатацию.</w:t>
      </w:r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реализация объекта: </w:t>
      </w:r>
      <w:proofErr w:type="gramStart"/>
      <w:r>
        <w:rPr>
          <w:rFonts w:ascii="Times New Roman" w:hAnsi="Times New Roman"/>
          <w:sz w:val="32"/>
        </w:rPr>
        <w:t xml:space="preserve">«Водоснабжение микрорайонов комплексной жилой застройки в п. Рассвет, п. Золотой Колос, </w:t>
      </w:r>
      <w:r>
        <w:rPr>
          <w:rFonts w:ascii="Times New Roman" w:hAnsi="Times New Roman"/>
          <w:sz w:val="32"/>
        </w:rPr>
        <w:br/>
        <w:t xml:space="preserve">п. Красный Колос, и других населенных пунктов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района» рассматривается вопрос обеспечения жителей </w:t>
      </w:r>
      <w:proofErr w:type="spellStart"/>
      <w:r>
        <w:rPr>
          <w:rFonts w:ascii="Times New Roman" w:hAnsi="Times New Roman"/>
          <w:sz w:val="32"/>
        </w:rPr>
        <w:t>Рассветовского</w:t>
      </w:r>
      <w:proofErr w:type="spellEnd"/>
      <w:r>
        <w:rPr>
          <w:rFonts w:ascii="Times New Roman" w:hAnsi="Times New Roman"/>
          <w:sz w:val="32"/>
        </w:rPr>
        <w:t xml:space="preserve"> сельского поселения, части </w:t>
      </w:r>
      <w:proofErr w:type="spellStart"/>
      <w:r>
        <w:rPr>
          <w:rFonts w:ascii="Times New Roman" w:hAnsi="Times New Roman"/>
          <w:sz w:val="32"/>
        </w:rPr>
        <w:t>Щепкинского</w:t>
      </w:r>
      <w:proofErr w:type="spellEnd"/>
      <w:r>
        <w:rPr>
          <w:rFonts w:ascii="Times New Roman" w:hAnsi="Times New Roman"/>
          <w:sz w:val="32"/>
        </w:rPr>
        <w:t xml:space="preserve"> сельского поселения, </w:t>
      </w:r>
      <w:r w:rsidRPr="006C4CFB">
        <w:rPr>
          <w:rFonts w:ascii="Times New Roman" w:hAnsi="Times New Roman"/>
          <w:sz w:val="32"/>
        </w:rPr>
        <w:t>в том числе многодетных семей, питьевым водоснабжением посредством подключения к сетям АО «</w:t>
      </w:r>
      <w:proofErr w:type="spellStart"/>
      <w:r w:rsidRPr="006C4CFB">
        <w:rPr>
          <w:rFonts w:ascii="Times New Roman" w:hAnsi="Times New Roman"/>
          <w:sz w:val="32"/>
        </w:rPr>
        <w:t>Ростовводоканал</w:t>
      </w:r>
      <w:proofErr w:type="spellEnd"/>
      <w:r w:rsidRPr="006C4CFB">
        <w:rPr>
          <w:rFonts w:ascii="Times New Roman" w:hAnsi="Times New Roman"/>
          <w:sz w:val="32"/>
        </w:rPr>
        <w:t xml:space="preserve">», после внесения соответствующих мероприятий в инвестиционную программу </w:t>
      </w:r>
      <w:proofErr w:type="spellStart"/>
      <w:r w:rsidRPr="006C4CFB">
        <w:rPr>
          <w:rFonts w:ascii="Times New Roman" w:hAnsi="Times New Roman"/>
          <w:sz w:val="32"/>
        </w:rPr>
        <w:t>ресурсоснабжающей</w:t>
      </w:r>
      <w:proofErr w:type="spellEnd"/>
      <w:r w:rsidRPr="006C4CFB">
        <w:rPr>
          <w:rFonts w:ascii="Times New Roman" w:hAnsi="Times New Roman"/>
          <w:sz w:val="32"/>
        </w:rPr>
        <w:t xml:space="preserve"> организации и получения стоимости подключения.</w:t>
      </w:r>
      <w:proofErr w:type="gramEnd"/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 целью обеспечения качественным питьевым водоснабжением жителей </w:t>
      </w:r>
      <w:proofErr w:type="spellStart"/>
      <w:r>
        <w:rPr>
          <w:rFonts w:ascii="Times New Roman" w:hAnsi="Times New Roman"/>
          <w:sz w:val="32"/>
        </w:rPr>
        <w:t>Мишкинского</w:t>
      </w:r>
      <w:proofErr w:type="spellEnd"/>
      <w:r>
        <w:rPr>
          <w:rFonts w:ascii="Times New Roman" w:hAnsi="Times New Roman"/>
          <w:sz w:val="32"/>
        </w:rPr>
        <w:t xml:space="preserve"> сельского поселения рассматривается вопрос технологического присоединения к сетям </w:t>
      </w:r>
      <w:r>
        <w:rPr>
          <w:rFonts w:ascii="Times New Roman" w:hAnsi="Times New Roman"/>
          <w:sz w:val="32"/>
        </w:rPr>
        <w:lastRenderedPageBreak/>
        <w:t>водоснабжения ООО «</w:t>
      </w:r>
      <w:proofErr w:type="spellStart"/>
      <w:r>
        <w:rPr>
          <w:rFonts w:ascii="Times New Roman" w:hAnsi="Times New Roman"/>
          <w:sz w:val="32"/>
        </w:rPr>
        <w:t>Экотехнологии</w:t>
      </w:r>
      <w:proofErr w:type="spellEnd"/>
      <w:r>
        <w:rPr>
          <w:rFonts w:ascii="Times New Roman" w:hAnsi="Times New Roman"/>
          <w:sz w:val="32"/>
        </w:rPr>
        <w:t xml:space="preserve">» г. Новочеркасск. </w:t>
      </w:r>
      <w:r>
        <w:rPr>
          <w:rFonts w:ascii="Times New Roman" w:hAnsi="Times New Roman"/>
          <w:sz w:val="32"/>
        </w:rPr>
        <w:br/>
      </w:r>
      <w:r w:rsidRPr="006C4CFB">
        <w:rPr>
          <w:rFonts w:ascii="Times New Roman" w:hAnsi="Times New Roman"/>
          <w:sz w:val="32"/>
        </w:rPr>
        <w:t xml:space="preserve">В настоящее время </w:t>
      </w:r>
      <w:proofErr w:type="spellStart"/>
      <w:r w:rsidRPr="006C4CFB">
        <w:rPr>
          <w:rFonts w:ascii="Times New Roman" w:hAnsi="Times New Roman"/>
          <w:sz w:val="32"/>
        </w:rPr>
        <w:t>ресурсоснабжающей</w:t>
      </w:r>
      <w:proofErr w:type="spellEnd"/>
      <w:r w:rsidRPr="006C4CFB">
        <w:rPr>
          <w:rFonts w:ascii="Times New Roman" w:hAnsi="Times New Roman"/>
          <w:sz w:val="32"/>
        </w:rPr>
        <w:t xml:space="preserve"> организацией формируются необходимые документы с последующим направлением их в Региональную службу по тарифам РО для получения стоимости подключения.</w:t>
      </w:r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связи с высокой степенью износа артезианских скважин </w:t>
      </w:r>
      <w:r>
        <w:rPr>
          <w:rFonts w:ascii="Times New Roman" w:hAnsi="Times New Roman"/>
          <w:sz w:val="32"/>
        </w:rPr>
        <w:br/>
        <w:t xml:space="preserve">в июне текущего </w:t>
      </w:r>
      <w:r w:rsidRPr="006C4CFB">
        <w:rPr>
          <w:rFonts w:ascii="Times New Roman" w:hAnsi="Times New Roman"/>
          <w:sz w:val="32"/>
        </w:rPr>
        <w:t>года был</w:t>
      </w:r>
      <w:r>
        <w:rPr>
          <w:rFonts w:ascii="Times New Roman" w:hAnsi="Times New Roman"/>
          <w:sz w:val="32"/>
        </w:rPr>
        <w:t xml:space="preserve"> проведен капитальный ремонт скважин </w:t>
      </w:r>
      <w:r>
        <w:rPr>
          <w:rFonts w:ascii="Times New Roman" w:hAnsi="Times New Roman"/>
          <w:sz w:val="32"/>
        </w:rPr>
        <w:br/>
        <w:t xml:space="preserve">в х. Александровка и п. Опытный. В летний период произведена замена насосов на действующих скважинах в х. Малый Мишкин, ст. </w:t>
      </w:r>
      <w:proofErr w:type="spellStart"/>
      <w:r>
        <w:rPr>
          <w:rFonts w:ascii="Times New Roman" w:hAnsi="Times New Roman"/>
          <w:sz w:val="32"/>
        </w:rPr>
        <w:t>Мишкинская</w:t>
      </w:r>
      <w:proofErr w:type="spellEnd"/>
      <w:r>
        <w:rPr>
          <w:rFonts w:ascii="Times New Roman" w:hAnsi="Times New Roman"/>
          <w:sz w:val="32"/>
        </w:rPr>
        <w:t>, х. Александровка, п. Опытный.</w:t>
      </w:r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Наряду с этим, Администрацией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разрабатывается проект концессионного соглашения в отношении владения и пользования системой водоснабжения </w:t>
      </w:r>
      <w:proofErr w:type="spellStart"/>
      <w:r>
        <w:rPr>
          <w:rFonts w:ascii="Times New Roman" w:hAnsi="Times New Roman"/>
          <w:sz w:val="32"/>
        </w:rPr>
        <w:t>Мишкинского</w:t>
      </w:r>
      <w:proofErr w:type="spellEnd"/>
      <w:r>
        <w:rPr>
          <w:rFonts w:ascii="Times New Roman" w:hAnsi="Times New Roman"/>
          <w:sz w:val="32"/>
        </w:rPr>
        <w:t xml:space="preserve"> сельского поселения, в рамках которого предусмотрена замена разводящих сетей на территории данного поселения. После его утверждения, в соответствии с действующим законодательством, будет определена организация, которая в последующем будем выполнять обслуживание сетей, включая ремонтные работы </w:t>
      </w:r>
      <w:r>
        <w:rPr>
          <w:rFonts w:ascii="Times New Roman" w:hAnsi="Times New Roman"/>
          <w:sz w:val="32"/>
        </w:rPr>
        <w:br/>
        <w:t>и модернизацию сетей.</w:t>
      </w:r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Актуальным остается вопрос увеличения объема поставляемой воды в пос. </w:t>
      </w:r>
      <w:proofErr w:type="spellStart"/>
      <w:r>
        <w:rPr>
          <w:rFonts w:ascii="Times New Roman" w:hAnsi="Times New Roman"/>
          <w:sz w:val="32"/>
        </w:rPr>
        <w:t>Темерницкий</w:t>
      </w:r>
      <w:proofErr w:type="spellEnd"/>
      <w:r>
        <w:rPr>
          <w:rFonts w:ascii="Times New Roman" w:hAnsi="Times New Roman"/>
          <w:sz w:val="32"/>
        </w:rPr>
        <w:t xml:space="preserve"> с подключением к сетям АО «</w:t>
      </w:r>
      <w:proofErr w:type="spellStart"/>
      <w:r>
        <w:rPr>
          <w:rFonts w:ascii="Times New Roman" w:hAnsi="Times New Roman"/>
          <w:sz w:val="32"/>
        </w:rPr>
        <w:t>Ростовводоканал</w:t>
      </w:r>
      <w:proofErr w:type="spellEnd"/>
      <w:r>
        <w:rPr>
          <w:rFonts w:ascii="Times New Roman" w:hAnsi="Times New Roman"/>
          <w:sz w:val="32"/>
        </w:rPr>
        <w:t>».</w:t>
      </w:r>
    </w:p>
    <w:p w:rsidR="007A3F48" w:rsidRDefault="007A3F48" w:rsidP="007A3F48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настоящее время </w:t>
      </w:r>
      <w:r w:rsidRPr="006C4CFB">
        <w:rPr>
          <w:rFonts w:ascii="Times New Roman" w:hAnsi="Times New Roman"/>
          <w:sz w:val="32"/>
        </w:rPr>
        <w:t xml:space="preserve">проводятся мероприятия </w:t>
      </w:r>
      <w:r w:rsidRPr="006C4CFB">
        <w:rPr>
          <w:rFonts w:ascii="Times New Roman" w:hAnsi="Times New Roman"/>
          <w:sz w:val="32"/>
        </w:rPr>
        <w:br/>
        <w:t xml:space="preserve">по подбору земельного участка площадью не менее 1,55 га для строительства </w:t>
      </w:r>
      <w:proofErr w:type="spellStart"/>
      <w:r w:rsidRPr="006C4CFB">
        <w:rPr>
          <w:rFonts w:ascii="Times New Roman" w:hAnsi="Times New Roman"/>
          <w:sz w:val="32"/>
        </w:rPr>
        <w:t>водонасосной</w:t>
      </w:r>
      <w:proofErr w:type="spellEnd"/>
      <w:r w:rsidRPr="006C4CFB">
        <w:rPr>
          <w:rFonts w:ascii="Times New Roman" w:hAnsi="Times New Roman"/>
          <w:sz w:val="32"/>
        </w:rPr>
        <w:t xml:space="preserve"> станции с резервуарами чистой воды общим объемом 5000 м3, после чего станет</w:t>
      </w:r>
      <w:r>
        <w:rPr>
          <w:rFonts w:ascii="Times New Roman" w:hAnsi="Times New Roman"/>
          <w:sz w:val="32"/>
        </w:rPr>
        <w:t xml:space="preserve"> возможным получение технических условий и определения стоимости с последующим рассмотрением возможности выделения денежных средств из местного бюджета для </w:t>
      </w:r>
      <w:proofErr w:type="spellStart"/>
      <w:r>
        <w:rPr>
          <w:rFonts w:ascii="Times New Roman" w:hAnsi="Times New Roman"/>
          <w:sz w:val="32"/>
        </w:rPr>
        <w:t>софинансирования</w:t>
      </w:r>
      <w:proofErr w:type="spellEnd"/>
      <w:r>
        <w:rPr>
          <w:rFonts w:ascii="Times New Roman" w:hAnsi="Times New Roman"/>
          <w:sz w:val="32"/>
        </w:rPr>
        <w:t xml:space="preserve"> данного мероприятия.</w:t>
      </w:r>
    </w:p>
    <w:p w:rsidR="007A3F48" w:rsidRDefault="007A3F48" w:rsidP="007A3F4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Администрацией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в рамках муниципальной программы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района» разрабатывается техническая документация для проведения технологического и ценового аудита инвестиционного проекта по строительству локальных очистных канализационных сооружения </w:t>
      </w:r>
      <w:r>
        <w:rPr>
          <w:rFonts w:ascii="Times New Roman" w:hAnsi="Times New Roman"/>
          <w:sz w:val="32"/>
        </w:rPr>
        <w:lastRenderedPageBreak/>
        <w:t>мощностью 300 м3/</w:t>
      </w:r>
      <w:proofErr w:type="spellStart"/>
      <w:r>
        <w:rPr>
          <w:rFonts w:ascii="Times New Roman" w:hAnsi="Times New Roman"/>
          <w:sz w:val="32"/>
        </w:rPr>
        <w:t>сут</w:t>
      </w:r>
      <w:proofErr w:type="spellEnd"/>
      <w:r>
        <w:rPr>
          <w:rFonts w:ascii="Times New Roman" w:hAnsi="Times New Roman"/>
          <w:sz w:val="32"/>
        </w:rPr>
        <w:t xml:space="preserve">. в п. </w:t>
      </w:r>
      <w:proofErr w:type="spellStart"/>
      <w:r>
        <w:rPr>
          <w:rFonts w:ascii="Times New Roman" w:hAnsi="Times New Roman"/>
          <w:sz w:val="32"/>
        </w:rPr>
        <w:t>Реконструктор</w:t>
      </w:r>
      <w:proofErr w:type="spellEnd"/>
      <w:r>
        <w:rPr>
          <w:rFonts w:ascii="Times New Roman" w:hAnsi="Times New Roman"/>
          <w:sz w:val="32"/>
        </w:rPr>
        <w:t>. После подготовки документации в адрес Губернатора РО будет направлено письмо о выделении финансирования на строительство и проектирование ОСК.</w:t>
      </w:r>
    </w:p>
    <w:p w:rsidR="007A3F48" w:rsidRDefault="007A3F48" w:rsidP="007A3F48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32"/>
        </w:rPr>
      </w:pPr>
      <w:r w:rsidRPr="006C4CFB">
        <w:rPr>
          <w:rFonts w:ascii="Times New Roman" w:hAnsi="Times New Roman"/>
          <w:sz w:val="32"/>
        </w:rPr>
        <w:t xml:space="preserve">Отдельно хочу добавить, что на территории </w:t>
      </w:r>
      <w:proofErr w:type="spellStart"/>
      <w:r w:rsidRPr="006C4CFB">
        <w:rPr>
          <w:rFonts w:ascii="Times New Roman" w:hAnsi="Times New Roman"/>
          <w:sz w:val="32"/>
        </w:rPr>
        <w:t>Аксайского</w:t>
      </w:r>
      <w:proofErr w:type="spellEnd"/>
      <w:r w:rsidRPr="006C4CFB">
        <w:rPr>
          <w:rFonts w:ascii="Times New Roman" w:hAnsi="Times New Roman"/>
          <w:sz w:val="32"/>
        </w:rPr>
        <w:t xml:space="preserve"> района завершены строительно-монтажные работы системы водоотведения микрорайонов комплексной жилой застройки </w:t>
      </w:r>
      <w:r w:rsidRPr="006C4CFB">
        <w:rPr>
          <w:rFonts w:ascii="Times New Roman" w:hAnsi="Times New Roman"/>
          <w:sz w:val="32"/>
        </w:rPr>
        <w:br/>
        <w:t xml:space="preserve">в п. Рассвет, п. Золотой Колос, п. Красный Колос и других населенных пунктов </w:t>
      </w:r>
      <w:proofErr w:type="spellStart"/>
      <w:r w:rsidRPr="006C4CFB">
        <w:rPr>
          <w:rFonts w:ascii="Times New Roman" w:hAnsi="Times New Roman"/>
          <w:sz w:val="32"/>
        </w:rPr>
        <w:t>Аксайского</w:t>
      </w:r>
      <w:proofErr w:type="spellEnd"/>
      <w:r w:rsidRPr="006C4CFB">
        <w:rPr>
          <w:rFonts w:ascii="Times New Roman" w:hAnsi="Times New Roman"/>
          <w:sz w:val="32"/>
        </w:rPr>
        <w:t xml:space="preserve"> района. Завершение мероприятий по вводу объекта в эксплуатацию планируется на 2 полугодие следующего года.</w:t>
      </w:r>
    </w:p>
    <w:p w:rsidR="004E1FDF" w:rsidRPr="004E1FDF" w:rsidRDefault="004E1FDF" w:rsidP="00FF5862">
      <w:pPr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664672">
        <w:rPr>
          <w:rFonts w:ascii="Times New Roman" w:hAnsi="Times New Roman"/>
          <w:b/>
          <w:sz w:val="32"/>
          <w:szCs w:val="32"/>
          <w:u w:val="single"/>
        </w:rPr>
        <w:t>Благоустройство</w:t>
      </w: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 xml:space="preserve">Благодаря участию в национальных проектах, областных и муниципальных программах по формированию комфортной среды, активно ведется благоустройство </w:t>
      </w:r>
      <w:proofErr w:type="spellStart"/>
      <w:r w:rsidRPr="00664672">
        <w:rPr>
          <w:rFonts w:ascii="Times New Roman" w:hAnsi="Times New Roman"/>
          <w:sz w:val="32"/>
          <w:szCs w:val="32"/>
        </w:rPr>
        <w:t>Аксайского</w:t>
      </w:r>
      <w:proofErr w:type="spellEnd"/>
      <w:r w:rsidRPr="00664672">
        <w:rPr>
          <w:rFonts w:ascii="Times New Roman" w:hAnsi="Times New Roman"/>
          <w:sz w:val="32"/>
          <w:szCs w:val="32"/>
        </w:rPr>
        <w:t xml:space="preserve"> района. В отчетном году в районе появилось несколько новых мест отдыха.</w:t>
      </w: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 xml:space="preserve">1-го августа завершено благоустройство 2-х общественных территорий в г. Аксае. </w:t>
      </w: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>Теперь  на территории городского парка культуры и отдыха появились но</w:t>
      </w:r>
      <w:r w:rsidR="00BA0DD0">
        <w:rPr>
          <w:rFonts w:ascii="Times New Roman" w:hAnsi="Times New Roman"/>
          <w:sz w:val="32"/>
          <w:szCs w:val="32"/>
        </w:rPr>
        <w:t xml:space="preserve">вые функциональные зоны отдыха и </w:t>
      </w:r>
      <w:r w:rsidRPr="00664672">
        <w:rPr>
          <w:rFonts w:ascii="Times New Roman" w:hAnsi="Times New Roman"/>
          <w:sz w:val="32"/>
          <w:szCs w:val="32"/>
        </w:rPr>
        <w:t>современное озеленение.</w:t>
      </w: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 xml:space="preserve">На </w:t>
      </w:r>
      <w:r w:rsidR="00BA0DD0">
        <w:rPr>
          <w:rFonts w:ascii="Times New Roman" w:hAnsi="Times New Roman"/>
          <w:sz w:val="32"/>
          <w:szCs w:val="32"/>
        </w:rPr>
        <w:t xml:space="preserve">примыкающей к парку </w:t>
      </w:r>
      <w:r w:rsidRPr="00664672">
        <w:rPr>
          <w:rFonts w:ascii="Times New Roman" w:hAnsi="Times New Roman"/>
          <w:sz w:val="32"/>
          <w:szCs w:val="32"/>
        </w:rPr>
        <w:t>общест</w:t>
      </w:r>
      <w:r w:rsidR="00BA0DD0">
        <w:rPr>
          <w:rFonts w:ascii="Times New Roman" w:hAnsi="Times New Roman"/>
          <w:sz w:val="32"/>
          <w:szCs w:val="32"/>
        </w:rPr>
        <w:t>венной территории по ул. Ленина</w:t>
      </w:r>
      <w:r w:rsidRPr="00664672">
        <w:rPr>
          <w:rFonts w:ascii="Times New Roman" w:hAnsi="Times New Roman"/>
          <w:sz w:val="32"/>
          <w:szCs w:val="32"/>
        </w:rPr>
        <w:t xml:space="preserve"> обустроена спортивная площадка с теннисным столом и турниками для </w:t>
      </w:r>
      <w:proofErr w:type="spellStart"/>
      <w:r w:rsidRPr="00664672">
        <w:rPr>
          <w:rFonts w:ascii="Times New Roman" w:hAnsi="Times New Roman"/>
          <w:sz w:val="32"/>
          <w:szCs w:val="32"/>
        </w:rPr>
        <w:t>воркаута</w:t>
      </w:r>
      <w:proofErr w:type="spellEnd"/>
      <w:r w:rsidRPr="00664672">
        <w:rPr>
          <w:rFonts w:ascii="Times New Roman" w:hAnsi="Times New Roman"/>
          <w:sz w:val="32"/>
          <w:szCs w:val="32"/>
        </w:rPr>
        <w:t>, появилась зона семейного отдыха.</w:t>
      </w:r>
    </w:p>
    <w:p w:rsidR="005C573D" w:rsidRPr="00664672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 xml:space="preserve">В рамках </w:t>
      </w:r>
      <w:r w:rsidR="003B5FEB">
        <w:rPr>
          <w:rFonts w:ascii="Times New Roman" w:hAnsi="Times New Roman"/>
          <w:sz w:val="32"/>
          <w:szCs w:val="32"/>
        </w:rPr>
        <w:t>реализации инициативных проектов</w:t>
      </w:r>
      <w:r w:rsidRPr="00664672">
        <w:rPr>
          <w:rFonts w:ascii="Times New Roman" w:hAnsi="Times New Roman"/>
          <w:sz w:val="32"/>
          <w:szCs w:val="32"/>
        </w:rPr>
        <w:t xml:space="preserve">  в текущем году запланировано благоустройство двух общественных территорий, расп</w:t>
      </w:r>
      <w:r w:rsidR="00BA0DD0">
        <w:rPr>
          <w:rFonts w:ascii="Times New Roman" w:hAnsi="Times New Roman"/>
          <w:sz w:val="32"/>
          <w:szCs w:val="32"/>
        </w:rPr>
        <w:t xml:space="preserve">оложенных в х. </w:t>
      </w:r>
      <w:proofErr w:type="spellStart"/>
      <w:r w:rsidR="00BA0DD0">
        <w:rPr>
          <w:rFonts w:ascii="Times New Roman" w:hAnsi="Times New Roman"/>
          <w:sz w:val="32"/>
          <w:szCs w:val="32"/>
        </w:rPr>
        <w:t>Верхнеподпольный</w:t>
      </w:r>
      <w:proofErr w:type="spellEnd"/>
      <w:r w:rsidRPr="00664672">
        <w:rPr>
          <w:rFonts w:ascii="Times New Roman" w:hAnsi="Times New Roman"/>
          <w:sz w:val="32"/>
          <w:szCs w:val="32"/>
        </w:rPr>
        <w:t xml:space="preserve"> </w:t>
      </w:r>
      <w:r w:rsidR="003B5FEB">
        <w:rPr>
          <w:rFonts w:ascii="Times New Roman" w:hAnsi="Times New Roman"/>
          <w:sz w:val="32"/>
          <w:szCs w:val="32"/>
        </w:rPr>
        <w:t xml:space="preserve">и х. </w:t>
      </w:r>
      <w:proofErr w:type="spellStart"/>
      <w:r w:rsidR="003B5FEB">
        <w:rPr>
          <w:rFonts w:ascii="Times New Roman" w:hAnsi="Times New Roman"/>
          <w:sz w:val="32"/>
          <w:szCs w:val="32"/>
        </w:rPr>
        <w:t>Черюмкин</w:t>
      </w:r>
      <w:proofErr w:type="spellEnd"/>
      <w:r w:rsidR="003B5FEB">
        <w:rPr>
          <w:rFonts w:ascii="Times New Roman" w:hAnsi="Times New Roman"/>
          <w:sz w:val="32"/>
          <w:szCs w:val="32"/>
        </w:rPr>
        <w:t xml:space="preserve">, а также </w:t>
      </w:r>
      <w:r w:rsidRPr="00664672">
        <w:rPr>
          <w:rFonts w:ascii="Times New Roman" w:hAnsi="Times New Roman"/>
          <w:sz w:val="32"/>
          <w:szCs w:val="32"/>
        </w:rPr>
        <w:t>детской игровой площадки в пос. Красный Колос.</w:t>
      </w:r>
    </w:p>
    <w:p w:rsidR="005C573D" w:rsidRDefault="005C573D" w:rsidP="00FF586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664672">
        <w:rPr>
          <w:rFonts w:ascii="Times New Roman" w:hAnsi="Times New Roman"/>
          <w:sz w:val="32"/>
          <w:szCs w:val="32"/>
        </w:rPr>
        <w:t>До конца текущего года планируется завершить благоустройство природного парка «Мухина балка» в г. Аксае. На территории площадью 32 гектара будет проложено 10 км пешеходных</w:t>
      </w:r>
      <w:r w:rsidR="00BA0DD0">
        <w:rPr>
          <w:rFonts w:ascii="Times New Roman" w:hAnsi="Times New Roman"/>
          <w:sz w:val="32"/>
          <w:szCs w:val="32"/>
        </w:rPr>
        <w:t xml:space="preserve"> дорожек</w:t>
      </w:r>
      <w:r w:rsidRPr="00664672">
        <w:rPr>
          <w:rFonts w:ascii="Times New Roman" w:hAnsi="Times New Roman"/>
          <w:sz w:val="32"/>
          <w:szCs w:val="32"/>
        </w:rPr>
        <w:t>, обустроено освещение, благоустроена территория возле пруда.</w:t>
      </w:r>
    </w:p>
    <w:p w:rsidR="009131D3" w:rsidRDefault="009131D3" w:rsidP="009223C2">
      <w:pPr>
        <w:spacing w:after="0"/>
        <w:jc w:val="both"/>
        <w:rPr>
          <w:rFonts w:ascii="Times New Roman" w:hAnsi="Times New Roman"/>
          <w:b/>
          <w:sz w:val="32"/>
        </w:rPr>
      </w:pPr>
    </w:p>
    <w:p w:rsidR="00E1344C" w:rsidRPr="00EC7297" w:rsidRDefault="00CB6915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EC7297">
        <w:rPr>
          <w:rFonts w:ascii="Times New Roman" w:hAnsi="Times New Roman"/>
          <w:b/>
          <w:sz w:val="32"/>
          <w:u w:val="single"/>
        </w:rPr>
        <w:lastRenderedPageBreak/>
        <w:t>Дорожное хозяйство</w:t>
      </w:r>
    </w:p>
    <w:p w:rsidR="00B6233F" w:rsidRPr="00EC7297" w:rsidRDefault="008C30E4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EC7297">
        <w:rPr>
          <w:rFonts w:ascii="Times New Roman" w:hAnsi="Times New Roman"/>
          <w:sz w:val="32"/>
        </w:rPr>
        <w:t xml:space="preserve">В </w:t>
      </w:r>
      <w:r w:rsidR="00B6233F" w:rsidRPr="00EC7297">
        <w:rPr>
          <w:rFonts w:ascii="Times New Roman" w:hAnsi="Times New Roman"/>
          <w:sz w:val="32"/>
        </w:rPr>
        <w:t>текущем</w:t>
      </w:r>
      <w:r w:rsidRPr="00EC7297">
        <w:rPr>
          <w:rFonts w:ascii="Times New Roman" w:hAnsi="Times New Roman"/>
          <w:sz w:val="32"/>
        </w:rPr>
        <w:t xml:space="preserve"> году велась активная работа по ремонту и строительству объектов дорожного хозяйства.</w:t>
      </w:r>
      <w:r w:rsidR="00EC37CF" w:rsidRPr="00EC7297">
        <w:rPr>
          <w:rFonts w:ascii="Times New Roman" w:hAnsi="Times New Roman"/>
          <w:sz w:val="32"/>
        </w:rPr>
        <w:t xml:space="preserve"> </w:t>
      </w:r>
    </w:p>
    <w:p w:rsidR="006C4CFB" w:rsidRDefault="006C4CFB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6C4CFB">
        <w:rPr>
          <w:rFonts w:ascii="Times New Roman" w:hAnsi="Times New Roman"/>
          <w:sz w:val="32"/>
        </w:rPr>
        <w:t xml:space="preserve">В рамках реализации национального проекта «Безопасные качественные дороги» капитально отремонтирована автодорога по ул. Мира в ст. </w:t>
      </w:r>
      <w:proofErr w:type="spellStart"/>
      <w:r w:rsidRPr="006C4CFB">
        <w:rPr>
          <w:rFonts w:ascii="Times New Roman" w:hAnsi="Times New Roman"/>
          <w:sz w:val="32"/>
        </w:rPr>
        <w:t>Мишкинской</w:t>
      </w:r>
      <w:proofErr w:type="spellEnd"/>
      <w:r w:rsidRPr="006C4CFB">
        <w:rPr>
          <w:rFonts w:ascii="Times New Roman" w:hAnsi="Times New Roman"/>
          <w:sz w:val="32"/>
        </w:rPr>
        <w:t xml:space="preserve"> (1,12 км), в том числе нанесена разметка, установлены дорожные знаки, обустроены тротуары и освещение, а также проведен ремонт ул. Мира в х. </w:t>
      </w:r>
      <w:proofErr w:type="spellStart"/>
      <w:r w:rsidRPr="006C4CFB">
        <w:rPr>
          <w:rFonts w:ascii="Times New Roman" w:hAnsi="Times New Roman"/>
          <w:sz w:val="32"/>
        </w:rPr>
        <w:t>Верхнеподпольный</w:t>
      </w:r>
      <w:proofErr w:type="spellEnd"/>
      <w:r w:rsidRPr="006C4CFB">
        <w:rPr>
          <w:rFonts w:ascii="Times New Roman" w:hAnsi="Times New Roman"/>
          <w:sz w:val="32"/>
        </w:rPr>
        <w:t xml:space="preserve"> (0,5 км) и подъезда к хутору </w:t>
      </w:r>
      <w:proofErr w:type="spellStart"/>
      <w:r w:rsidRPr="006C4CFB">
        <w:rPr>
          <w:rFonts w:ascii="Times New Roman" w:hAnsi="Times New Roman"/>
          <w:sz w:val="32"/>
        </w:rPr>
        <w:t>Черюмкин</w:t>
      </w:r>
      <w:proofErr w:type="spellEnd"/>
      <w:r w:rsidRPr="006C4CFB">
        <w:rPr>
          <w:rFonts w:ascii="Times New Roman" w:hAnsi="Times New Roman"/>
          <w:sz w:val="32"/>
        </w:rPr>
        <w:t xml:space="preserve"> (1,2 км).</w:t>
      </w:r>
    </w:p>
    <w:p w:rsidR="00B6233F" w:rsidRPr="00B6233F" w:rsidRDefault="00EC7297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</w:t>
      </w:r>
      <w:r w:rsidR="00B6233F" w:rsidRPr="00B6233F">
        <w:rPr>
          <w:rFonts w:ascii="Times New Roman" w:hAnsi="Times New Roman"/>
          <w:sz w:val="32"/>
        </w:rPr>
        <w:t xml:space="preserve">а счет средств областного </w:t>
      </w:r>
      <w:r w:rsidR="00B6233F">
        <w:rPr>
          <w:rFonts w:ascii="Times New Roman" w:hAnsi="Times New Roman"/>
          <w:sz w:val="32"/>
        </w:rPr>
        <w:t>и местного бюджетов</w:t>
      </w:r>
      <w:r w:rsidR="00B6233F" w:rsidRPr="00B6233F">
        <w:rPr>
          <w:rFonts w:ascii="Times New Roman" w:hAnsi="Times New Roman"/>
          <w:sz w:val="32"/>
        </w:rPr>
        <w:t xml:space="preserve"> </w:t>
      </w:r>
      <w:r w:rsidR="00B6233F">
        <w:rPr>
          <w:rFonts w:ascii="Times New Roman" w:hAnsi="Times New Roman"/>
          <w:sz w:val="32"/>
        </w:rPr>
        <w:t>отремонтированы</w:t>
      </w:r>
      <w:r w:rsidR="00B6233F" w:rsidRPr="00B6233F">
        <w:rPr>
          <w:rFonts w:ascii="Times New Roman" w:hAnsi="Times New Roman"/>
          <w:sz w:val="32"/>
        </w:rPr>
        <w:t xml:space="preserve"> участ</w:t>
      </w:r>
      <w:r>
        <w:rPr>
          <w:rFonts w:ascii="Times New Roman" w:hAnsi="Times New Roman"/>
          <w:sz w:val="32"/>
        </w:rPr>
        <w:t>ок</w:t>
      </w:r>
      <w:r w:rsidR="00B6233F" w:rsidRPr="00B6233F">
        <w:rPr>
          <w:rFonts w:ascii="Times New Roman" w:hAnsi="Times New Roman"/>
          <w:sz w:val="32"/>
        </w:rPr>
        <w:t xml:space="preserve"> дороги «Магистраль «Дон» – х. </w:t>
      </w:r>
      <w:proofErr w:type="spellStart"/>
      <w:r w:rsidR="00B6233F" w:rsidRPr="00B6233F">
        <w:rPr>
          <w:rFonts w:ascii="Times New Roman" w:hAnsi="Times New Roman"/>
          <w:sz w:val="32"/>
        </w:rPr>
        <w:t>Истомино</w:t>
      </w:r>
      <w:proofErr w:type="spellEnd"/>
      <w:r w:rsidR="00B6233F" w:rsidRPr="00B6233F">
        <w:rPr>
          <w:rFonts w:ascii="Times New Roman" w:hAnsi="Times New Roman"/>
          <w:sz w:val="32"/>
        </w:rPr>
        <w:t>» (3 км), проходящ</w:t>
      </w:r>
      <w:r>
        <w:rPr>
          <w:rFonts w:ascii="Times New Roman" w:hAnsi="Times New Roman"/>
          <w:sz w:val="32"/>
        </w:rPr>
        <w:t>ий</w:t>
      </w:r>
      <w:r w:rsidR="00B6233F" w:rsidRPr="00B6233F">
        <w:rPr>
          <w:rFonts w:ascii="Times New Roman" w:hAnsi="Times New Roman"/>
          <w:sz w:val="32"/>
        </w:rPr>
        <w:t xml:space="preserve"> через х. Ленина</w:t>
      </w:r>
      <w:r>
        <w:rPr>
          <w:rFonts w:ascii="Times New Roman" w:hAnsi="Times New Roman"/>
          <w:sz w:val="32"/>
        </w:rPr>
        <w:t>, и подъезд к ДНТ Ростсельмашевец-2</w:t>
      </w:r>
      <w:r w:rsidR="00B6233F" w:rsidRPr="00B6233F">
        <w:rPr>
          <w:rFonts w:ascii="Times New Roman" w:hAnsi="Times New Roman"/>
          <w:sz w:val="32"/>
        </w:rPr>
        <w:t>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>Завершены работы по устро</w:t>
      </w:r>
      <w:r w:rsidR="00EC7297">
        <w:rPr>
          <w:rFonts w:ascii="Times New Roman" w:hAnsi="Times New Roman"/>
          <w:sz w:val="32"/>
        </w:rPr>
        <w:t xml:space="preserve">йству асфальтового покрытия по </w:t>
      </w:r>
      <w:r w:rsidRPr="00B6233F">
        <w:rPr>
          <w:rFonts w:ascii="Times New Roman" w:hAnsi="Times New Roman"/>
          <w:sz w:val="32"/>
        </w:rPr>
        <w:t>ул. Каштановой в п. Янтарный</w:t>
      </w:r>
      <w:r w:rsidR="00EC7297">
        <w:rPr>
          <w:rFonts w:ascii="Times New Roman" w:hAnsi="Times New Roman"/>
          <w:sz w:val="32"/>
        </w:rPr>
        <w:t xml:space="preserve"> </w:t>
      </w:r>
      <w:r w:rsidR="00EC7297" w:rsidRPr="00B6233F">
        <w:rPr>
          <w:rFonts w:ascii="Times New Roman" w:hAnsi="Times New Roman"/>
          <w:sz w:val="32"/>
        </w:rPr>
        <w:t>(0,6 км.)</w:t>
      </w:r>
      <w:r w:rsidRPr="00B6233F">
        <w:rPr>
          <w:rFonts w:ascii="Times New Roman" w:hAnsi="Times New Roman"/>
          <w:sz w:val="32"/>
        </w:rPr>
        <w:t xml:space="preserve">, устройству щебеночного покрытия по ул. Новоселов в п. </w:t>
      </w:r>
      <w:proofErr w:type="spellStart"/>
      <w:r w:rsidRPr="00B6233F">
        <w:rPr>
          <w:rFonts w:ascii="Times New Roman" w:hAnsi="Times New Roman"/>
          <w:sz w:val="32"/>
        </w:rPr>
        <w:t>Темерницкий</w:t>
      </w:r>
      <w:proofErr w:type="spellEnd"/>
      <w:r w:rsidRPr="00B6233F">
        <w:rPr>
          <w:rFonts w:ascii="Times New Roman" w:hAnsi="Times New Roman"/>
          <w:sz w:val="32"/>
        </w:rPr>
        <w:t xml:space="preserve"> (0,3 к</w:t>
      </w:r>
      <w:r w:rsidR="00EC7297">
        <w:rPr>
          <w:rFonts w:ascii="Times New Roman" w:hAnsi="Times New Roman"/>
          <w:sz w:val="32"/>
        </w:rPr>
        <w:t xml:space="preserve">м) и на подъездной дороге к </w:t>
      </w:r>
      <w:r w:rsidRPr="00B6233F">
        <w:rPr>
          <w:rFonts w:ascii="Times New Roman" w:hAnsi="Times New Roman"/>
          <w:sz w:val="32"/>
        </w:rPr>
        <w:t xml:space="preserve">СНТ «Строитель-2» </w:t>
      </w:r>
      <w:proofErr w:type="spellStart"/>
      <w:r w:rsidRPr="00B6233F">
        <w:rPr>
          <w:rFonts w:ascii="Times New Roman" w:hAnsi="Times New Roman"/>
          <w:sz w:val="32"/>
        </w:rPr>
        <w:t>Рассветовского</w:t>
      </w:r>
      <w:proofErr w:type="spellEnd"/>
      <w:r w:rsidRPr="00B6233F">
        <w:rPr>
          <w:rFonts w:ascii="Times New Roman" w:hAnsi="Times New Roman"/>
          <w:sz w:val="32"/>
        </w:rPr>
        <w:t xml:space="preserve"> </w:t>
      </w:r>
      <w:r w:rsidR="00EC7297">
        <w:rPr>
          <w:rFonts w:ascii="Times New Roman" w:hAnsi="Times New Roman"/>
          <w:sz w:val="32"/>
        </w:rPr>
        <w:t xml:space="preserve">сельского </w:t>
      </w:r>
      <w:r w:rsidRPr="00B6233F">
        <w:rPr>
          <w:rFonts w:ascii="Times New Roman" w:hAnsi="Times New Roman"/>
          <w:sz w:val="32"/>
        </w:rPr>
        <w:t>поселения</w:t>
      </w:r>
      <w:r w:rsidR="00EC7297">
        <w:rPr>
          <w:rFonts w:ascii="Times New Roman" w:hAnsi="Times New Roman"/>
          <w:sz w:val="32"/>
        </w:rPr>
        <w:t xml:space="preserve"> (1,4 км</w:t>
      </w:r>
      <w:r w:rsidR="00EC7297" w:rsidRPr="00B6233F">
        <w:rPr>
          <w:rFonts w:ascii="Times New Roman" w:hAnsi="Times New Roman"/>
          <w:sz w:val="32"/>
        </w:rPr>
        <w:t>)</w:t>
      </w:r>
      <w:r w:rsidRPr="00B6233F">
        <w:rPr>
          <w:rFonts w:ascii="Times New Roman" w:hAnsi="Times New Roman"/>
          <w:sz w:val="32"/>
        </w:rPr>
        <w:t>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Начаты работы по строительству </w:t>
      </w:r>
      <w:r w:rsidR="00EC7297">
        <w:rPr>
          <w:rFonts w:ascii="Times New Roman" w:hAnsi="Times New Roman"/>
          <w:sz w:val="32"/>
        </w:rPr>
        <w:t>дороги</w:t>
      </w:r>
      <w:r w:rsidRPr="00B6233F">
        <w:rPr>
          <w:rFonts w:ascii="Times New Roman" w:hAnsi="Times New Roman"/>
          <w:sz w:val="32"/>
        </w:rPr>
        <w:t xml:space="preserve"> по ул. Пихтовая и ул. Берестовая в п. Росси</w:t>
      </w:r>
      <w:r w:rsidR="00514405">
        <w:rPr>
          <w:rFonts w:ascii="Times New Roman" w:hAnsi="Times New Roman"/>
          <w:sz w:val="32"/>
        </w:rPr>
        <w:t>йский общей протяженностью 1 км. Планируемый срок завершения работ</w:t>
      </w:r>
      <w:r w:rsidRPr="00B6233F">
        <w:rPr>
          <w:rFonts w:ascii="Times New Roman" w:hAnsi="Times New Roman"/>
          <w:sz w:val="32"/>
        </w:rPr>
        <w:t xml:space="preserve"> </w:t>
      </w:r>
      <w:r w:rsidR="00514405">
        <w:rPr>
          <w:rFonts w:ascii="Times New Roman" w:hAnsi="Times New Roman"/>
          <w:sz w:val="32"/>
        </w:rPr>
        <w:t>1 июня 2024 года</w:t>
      </w:r>
      <w:r w:rsidRPr="00B6233F">
        <w:rPr>
          <w:rFonts w:ascii="Times New Roman" w:hAnsi="Times New Roman"/>
          <w:sz w:val="32"/>
        </w:rPr>
        <w:t>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proofErr w:type="gramStart"/>
      <w:r w:rsidRPr="00B6233F">
        <w:rPr>
          <w:rFonts w:ascii="Times New Roman" w:hAnsi="Times New Roman"/>
          <w:sz w:val="32"/>
        </w:rPr>
        <w:t xml:space="preserve">Выполнено исправление профиля дорожного полотна </w:t>
      </w:r>
      <w:r w:rsidR="009F40CB">
        <w:rPr>
          <w:rFonts w:ascii="Times New Roman" w:hAnsi="Times New Roman"/>
          <w:sz w:val="32"/>
        </w:rPr>
        <w:t xml:space="preserve">на подъездных дорогах к СНТ </w:t>
      </w:r>
      <w:r w:rsidRPr="00B6233F">
        <w:rPr>
          <w:rFonts w:ascii="Times New Roman" w:hAnsi="Times New Roman"/>
          <w:sz w:val="32"/>
        </w:rPr>
        <w:t xml:space="preserve">на ул. Школьная в п. Российский, </w:t>
      </w:r>
      <w:r w:rsidR="000B7A7B">
        <w:rPr>
          <w:rFonts w:ascii="Times New Roman" w:hAnsi="Times New Roman"/>
          <w:sz w:val="32"/>
        </w:rPr>
        <w:t xml:space="preserve">на </w:t>
      </w:r>
      <w:r w:rsidRPr="00B6233F">
        <w:rPr>
          <w:rFonts w:ascii="Times New Roman" w:hAnsi="Times New Roman"/>
          <w:sz w:val="32"/>
        </w:rPr>
        <w:t xml:space="preserve">ул. Каштановая, ул. Персиковая в п. Янтарный, </w:t>
      </w:r>
      <w:r w:rsidR="000B7A7B">
        <w:rPr>
          <w:rFonts w:ascii="Times New Roman" w:hAnsi="Times New Roman"/>
          <w:sz w:val="32"/>
        </w:rPr>
        <w:t xml:space="preserve">на </w:t>
      </w:r>
      <w:r w:rsidRPr="00B6233F">
        <w:rPr>
          <w:rFonts w:ascii="Times New Roman" w:hAnsi="Times New Roman"/>
          <w:sz w:val="32"/>
        </w:rPr>
        <w:t xml:space="preserve">ул. Ясная Поляна, ул. </w:t>
      </w:r>
      <w:proofErr w:type="spellStart"/>
      <w:r w:rsidRPr="00B6233F">
        <w:rPr>
          <w:rFonts w:ascii="Times New Roman" w:hAnsi="Times New Roman"/>
          <w:sz w:val="32"/>
        </w:rPr>
        <w:t>Алычевая</w:t>
      </w:r>
      <w:proofErr w:type="spellEnd"/>
      <w:r w:rsidRPr="00B6233F">
        <w:rPr>
          <w:rFonts w:ascii="Times New Roman" w:hAnsi="Times New Roman"/>
          <w:sz w:val="32"/>
        </w:rPr>
        <w:t xml:space="preserve">, ул. Грушевая, ул. Вишневая в п. Водопадный,  </w:t>
      </w:r>
      <w:r w:rsidR="000B7A7B">
        <w:rPr>
          <w:rFonts w:ascii="Times New Roman" w:hAnsi="Times New Roman"/>
          <w:sz w:val="32"/>
        </w:rPr>
        <w:t xml:space="preserve">на </w:t>
      </w:r>
      <w:r w:rsidRPr="00B6233F">
        <w:rPr>
          <w:rFonts w:ascii="Times New Roman" w:hAnsi="Times New Roman"/>
          <w:sz w:val="32"/>
        </w:rPr>
        <w:t>ул.</w:t>
      </w:r>
      <w:r w:rsidR="009F40CB">
        <w:rPr>
          <w:rFonts w:ascii="Times New Roman" w:hAnsi="Times New Roman"/>
          <w:sz w:val="32"/>
        </w:rPr>
        <w:t xml:space="preserve"> </w:t>
      </w:r>
      <w:r w:rsidRPr="00B6233F">
        <w:rPr>
          <w:rFonts w:ascii="Times New Roman" w:hAnsi="Times New Roman"/>
          <w:sz w:val="32"/>
        </w:rPr>
        <w:t>Азовская, ул. Степная, ул. Восточная в х. Александровка.</w:t>
      </w:r>
      <w:proofErr w:type="gramEnd"/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Выполнены работы по устройству покрытия на подъездных дорогах к школе п. </w:t>
      </w:r>
      <w:proofErr w:type="gramStart"/>
      <w:r w:rsidRPr="00B6233F">
        <w:rPr>
          <w:rFonts w:ascii="Times New Roman" w:hAnsi="Times New Roman"/>
          <w:sz w:val="32"/>
        </w:rPr>
        <w:t>Октябрьский</w:t>
      </w:r>
      <w:proofErr w:type="gramEnd"/>
      <w:r w:rsidRPr="00B6233F">
        <w:rPr>
          <w:rFonts w:ascii="Times New Roman" w:hAnsi="Times New Roman"/>
          <w:sz w:val="32"/>
        </w:rPr>
        <w:t xml:space="preserve">. </w:t>
      </w:r>
    </w:p>
    <w:p w:rsidR="00B6233F" w:rsidRPr="00B6233F" w:rsidRDefault="009F40CB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AC0D7A">
        <w:rPr>
          <w:rFonts w:ascii="Times New Roman" w:hAnsi="Times New Roman"/>
          <w:sz w:val="32"/>
        </w:rPr>
        <w:t xml:space="preserve">В рамках содержания автомобильных дорог </w:t>
      </w:r>
      <w:r w:rsidR="00B6233F" w:rsidRPr="00AC0D7A">
        <w:rPr>
          <w:rFonts w:ascii="Times New Roman" w:hAnsi="Times New Roman"/>
          <w:sz w:val="32"/>
        </w:rPr>
        <w:t>выполнены</w:t>
      </w:r>
      <w:r w:rsidR="00B6233F" w:rsidRPr="00B6233F">
        <w:rPr>
          <w:rFonts w:ascii="Times New Roman" w:hAnsi="Times New Roman"/>
          <w:sz w:val="32"/>
        </w:rPr>
        <w:t xml:space="preserve"> работы по ямочному ремонту </w:t>
      </w:r>
      <w:r>
        <w:rPr>
          <w:rFonts w:ascii="Times New Roman" w:hAnsi="Times New Roman"/>
          <w:sz w:val="32"/>
        </w:rPr>
        <w:t>(</w:t>
      </w:r>
      <w:r w:rsidR="00B6233F" w:rsidRPr="00B6233F">
        <w:rPr>
          <w:rFonts w:ascii="Times New Roman" w:hAnsi="Times New Roman"/>
          <w:sz w:val="32"/>
        </w:rPr>
        <w:t>14890,6</w:t>
      </w:r>
      <w:r>
        <w:rPr>
          <w:rFonts w:ascii="Times New Roman" w:hAnsi="Times New Roman"/>
          <w:sz w:val="32"/>
        </w:rPr>
        <w:t xml:space="preserve"> </w:t>
      </w:r>
      <w:r w:rsidR="00AC0D7A">
        <w:rPr>
          <w:rFonts w:ascii="Times New Roman" w:hAnsi="Times New Roman"/>
          <w:sz w:val="32"/>
        </w:rPr>
        <w:t>м</w:t>
      </w:r>
      <w:proofErr w:type="gramStart"/>
      <w:r w:rsidR="00AC0D7A">
        <w:rPr>
          <w:rFonts w:ascii="Times New Roman" w:hAnsi="Times New Roman"/>
          <w:sz w:val="32"/>
          <w:vertAlign w:val="superscript"/>
        </w:rPr>
        <w:t>2</w:t>
      </w:r>
      <w:proofErr w:type="gramEnd"/>
      <w:r>
        <w:rPr>
          <w:rFonts w:ascii="Times New Roman" w:hAnsi="Times New Roman"/>
          <w:sz w:val="32"/>
        </w:rPr>
        <w:t xml:space="preserve">), </w:t>
      </w:r>
      <w:r w:rsidR="00B6233F" w:rsidRPr="00B6233F">
        <w:rPr>
          <w:rFonts w:ascii="Times New Roman" w:hAnsi="Times New Roman"/>
          <w:sz w:val="32"/>
        </w:rPr>
        <w:t xml:space="preserve">по нанесению дорожной разметки, укреплению обочин. На регулярной основе проводится покос сорной растительности, уборка мусора вдоль дорог и на остановочных комплексах, расчистка </w:t>
      </w:r>
      <w:proofErr w:type="spellStart"/>
      <w:r w:rsidR="00B6233F" w:rsidRPr="00B6233F">
        <w:rPr>
          <w:rFonts w:ascii="Times New Roman" w:hAnsi="Times New Roman"/>
          <w:sz w:val="32"/>
        </w:rPr>
        <w:t>прибордюрного</w:t>
      </w:r>
      <w:proofErr w:type="spellEnd"/>
      <w:r w:rsidR="00B6233F" w:rsidRPr="00B6233F">
        <w:rPr>
          <w:rFonts w:ascii="Times New Roman" w:hAnsi="Times New Roman"/>
          <w:sz w:val="32"/>
        </w:rPr>
        <w:t xml:space="preserve"> пространства, проводятся работы по ремонту и содержанию сетей </w:t>
      </w:r>
      <w:r>
        <w:rPr>
          <w:rFonts w:ascii="Times New Roman" w:hAnsi="Times New Roman"/>
          <w:sz w:val="32"/>
        </w:rPr>
        <w:t>уличного освещения и светофоров</w:t>
      </w:r>
      <w:r w:rsidR="00B6233F" w:rsidRPr="00B6233F">
        <w:rPr>
          <w:rFonts w:ascii="Times New Roman" w:hAnsi="Times New Roman"/>
          <w:sz w:val="32"/>
        </w:rPr>
        <w:t xml:space="preserve">. 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lastRenderedPageBreak/>
        <w:t xml:space="preserve">Проведены работы по обустройству и восстановлению 9-ти искусственных дорожных неровностей. </w:t>
      </w:r>
    </w:p>
    <w:p w:rsidR="00B6233F" w:rsidRPr="00B6233F" w:rsidRDefault="009F40CB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</w:t>
      </w:r>
      <w:r w:rsidR="00B6233F" w:rsidRPr="00B6233F">
        <w:rPr>
          <w:rFonts w:ascii="Times New Roman" w:hAnsi="Times New Roman"/>
          <w:sz w:val="32"/>
        </w:rPr>
        <w:t xml:space="preserve">едется разработка проектов организации дорожного движения на </w:t>
      </w:r>
      <w:proofErr w:type="spellStart"/>
      <w:r w:rsidR="00B6233F" w:rsidRPr="00B6233F">
        <w:rPr>
          <w:rFonts w:ascii="Times New Roman" w:hAnsi="Times New Roman"/>
          <w:sz w:val="32"/>
        </w:rPr>
        <w:t>внутрипоселковы</w:t>
      </w:r>
      <w:r>
        <w:rPr>
          <w:rFonts w:ascii="Times New Roman" w:hAnsi="Times New Roman"/>
          <w:sz w:val="32"/>
        </w:rPr>
        <w:t>х</w:t>
      </w:r>
      <w:proofErr w:type="spellEnd"/>
      <w:r w:rsidR="00B6233F" w:rsidRPr="00B6233F">
        <w:rPr>
          <w:rFonts w:ascii="Times New Roman" w:hAnsi="Times New Roman"/>
          <w:sz w:val="32"/>
        </w:rPr>
        <w:t xml:space="preserve"> дорог</w:t>
      </w:r>
      <w:r>
        <w:rPr>
          <w:rFonts w:ascii="Times New Roman" w:hAnsi="Times New Roman"/>
          <w:sz w:val="32"/>
        </w:rPr>
        <w:t>ах</w:t>
      </w:r>
      <w:r w:rsidR="00B6233F" w:rsidRPr="00B6233F">
        <w:rPr>
          <w:rFonts w:ascii="Times New Roman" w:hAnsi="Times New Roman"/>
          <w:sz w:val="32"/>
        </w:rPr>
        <w:t xml:space="preserve"> в </w:t>
      </w:r>
      <w:proofErr w:type="spellStart"/>
      <w:r w:rsidR="00B6233F" w:rsidRPr="00B6233F">
        <w:rPr>
          <w:rFonts w:ascii="Times New Roman" w:hAnsi="Times New Roman"/>
          <w:sz w:val="32"/>
        </w:rPr>
        <w:t>Мишкинском</w:t>
      </w:r>
      <w:proofErr w:type="spellEnd"/>
      <w:r w:rsidR="00B6233F" w:rsidRPr="00B6233F">
        <w:rPr>
          <w:rFonts w:ascii="Times New Roman" w:hAnsi="Times New Roman"/>
          <w:sz w:val="32"/>
        </w:rPr>
        <w:t xml:space="preserve">, Ленинском, </w:t>
      </w:r>
      <w:proofErr w:type="spellStart"/>
      <w:r w:rsidR="00B6233F" w:rsidRPr="00B6233F">
        <w:rPr>
          <w:rFonts w:ascii="Times New Roman" w:hAnsi="Times New Roman"/>
          <w:sz w:val="32"/>
        </w:rPr>
        <w:t>Щепкинском</w:t>
      </w:r>
      <w:proofErr w:type="spellEnd"/>
      <w:r w:rsidR="00B6233F" w:rsidRPr="00B6233F">
        <w:rPr>
          <w:rFonts w:ascii="Times New Roman" w:hAnsi="Times New Roman"/>
          <w:sz w:val="32"/>
        </w:rPr>
        <w:t xml:space="preserve">, Грушевском </w:t>
      </w:r>
      <w:r>
        <w:rPr>
          <w:rFonts w:ascii="Times New Roman" w:hAnsi="Times New Roman"/>
          <w:sz w:val="32"/>
        </w:rPr>
        <w:t>сельских поселениях</w:t>
      </w:r>
      <w:r w:rsidR="00B6233F" w:rsidRPr="00B6233F">
        <w:rPr>
          <w:rFonts w:ascii="Times New Roman" w:hAnsi="Times New Roman"/>
          <w:sz w:val="32"/>
        </w:rPr>
        <w:t>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Получено положительное заключение </w:t>
      </w:r>
      <w:r w:rsidR="009F40CB">
        <w:rPr>
          <w:rFonts w:ascii="Times New Roman" w:hAnsi="Times New Roman"/>
          <w:sz w:val="32"/>
        </w:rPr>
        <w:t>по</w:t>
      </w:r>
      <w:r w:rsidRPr="00B6233F">
        <w:rPr>
          <w:rFonts w:ascii="Times New Roman" w:hAnsi="Times New Roman"/>
          <w:sz w:val="32"/>
        </w:rPr>
        <w:t xml:space="preserve"> проект</w:t>
      </w:r>
      <w:r w:rsidR="00597C9E">
        <w:rPr>
          <w:rFonts w:ascii="Times New Roman" w:hAnsi="Times New Roman"/>
          <w:sz w:val="32"/>
        </w:rPr>
        <w:t>н</w:t>
      </w:r>
      <w:r w:rsidR="009F40CB">
        <w:rPr>
          <w:rFonts w:ascii="Times New Roman" w:hAnsi="Times New Roman"/>
          <w:sz w:val="32"/>
        </w:rPr>
        <w:t>о-сметной</w:t>
      </w:r>
      <w:r w:rsidRPr="00B6233F">
        <w:rPr>
          <w:rFonts w:ascii="Times New Roman" w:hAnsi="Times New Roman"/>
          <w:sz w:val="32"/>
        </w:rPr>
        <w:t xml:space="preserve"> документаци</w:t>
      </w:r>
      <w:r w:rsidR="009F40CB">
        <w:rPr>
          <w:rFonts w:ascii="Times New Roman" w:hAnsi="Times New Roman"/>
          <w:sz w:val="32"/>
        </w:rPr>
        <w:t>и</w:t>
      </w:r>
      <w:r w:rsidRPr="00B6233F">
        <w:rPr>
          <w:rFonts w:ascii="Times New Roman" w:hAnsi="Times New Roman"/>
          <w:sz w:val="32"/>
        </w:rPr>
        <w:t xml:space="preserve"> </w:t>
      </w:r>
      <w:r w:rsidR="009F40CB">
        <w:rPr>
          <w:rFonts w:ascii="Times New Roman" w:hAnsi="Times New Roman"/>
          <w:sz w:val="32"/>
        </w:rPr>
        <w:t>на проведение капитального ремонта</w:t>
      </w:r>
      <w:r w:rsidRPr="00B6233F">
        <w:rPr>
          <w:rFonts w:ascii="Times New Roman" w:hAnsi="Times New Roman"/>
          <w:sz w:val="32"/>
        </w:rPr>
        <w:t xml:space="preserve"> ул. Новоселов в х. Большой Лог.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proofErr w:type="gramStart"/>
      <w:r w:rsidRPr="00B6233F">
        <w:rPr>
          <w:rFonts w:ascii="Times New Roman" w:hAnsi="Times New Roman"/>
          <w:sz w:val="32"/>
        </w:rPr>
        <w:t xml:space="preserve">Заключены контракты на разработку </w:t>
      </w:r>
      <w:r w:rsidR="00AC0D7A">
        <w:rPr>
          <w:rFonts w:ascii="Times New Roman" w:hAnsi="Times New Roman"/>
          <w:sz w:val="32"/>
        </w:rPr>
        <w:t>проектно-сметн</w:t>
      </w:r>
      <w:r w:rsidR="005A5BDD">
        <w:rPr>
          <w:rFonts w:ascii="Times New Roman" w:hAnsi="Times New Roman"/>
          <w:sz w:val="32"/>
        </w:rPr>
        <w:t>ой</w:t>
      </w:r>
      <w:r w:rsidR="00AC0D7A">
        <w:rPr>
          <w:rFonts w:ascii="Times New Roman" w:hAnsi="Times New Roman"/>
          <w:sz w:val="32"/>
        </w:rPr>
        <w:t xml:space="preserve"> документаци</w:t>
      </w:r>
      <w:r w:rsidR="005A5BDD">
        <w:rPr>
          <w:rFonts w:ascii="Times New Roman" w:hAnsi="Times New Roman"/>
          <w:sz w:val="32"/>
        </w:rPr>
        <w:t>и</w:t>
      </w:r>
      <w:r w:rsidRPr="00B6233F">
        <w:rPr>
          <w:rFonts w:ascii="Times New Roman" w:hAnsi="Times New Roman"/>
          <w:sz w:val="32"/>
        </w:rPr>
        <w:t xml:space="preserve"> в части обустройства тротуара и освещения на подъезде к п. Водопадный через дамбу (0,5 км), на обустройство 7 км ули</w:t>
      </w:r>
      <w:r w:rsidR="00AC0D7A">
        <w:rPr>
          <w:rFonts w:ascii="Times New Roman" w:hAnsi="Times New Roman"/>
          <w:sz w:val="32"/>
        </w:rPr>
        <w:t>чного освещения районных дорог, а</w:t>
      </w:r>
      <w:r w:rsidRPr="00B6233F">
        <w:rPr>
          <w:rFonts w:ascii="Times New Roman" w:hAnsi="Times New Roman"/>
          <w:sz w:val="32"/>
        </w:rPr>
        <w:t xml:space="preserve"> также на реконструкцию подъездной дороги к п. Рассвет (2,93 км), к п. Золотой Колос (1,4 км), на капитальный</w:t>
      </w:r>
      <w:r w:rsidR="00AC0D7A">
        <w:rPr>
          <w:rFonts w:ascii="Times New Roman" w:hAnsi="Times New Roman"/>
          <w:sz w:val="32"/>
        </w:rPr>
        <w:t xml:space="preserve"> ремонт пер. Астрономический в </w:t>
      </w:r>
      <w:r w:rsidRPr="00B6233F">
        <w:rPr>
          <w:rFonts w:ascii="Times New Roman" w:hAnsi="Times New Roman"/>
          <w:sz w:val="32"/>
        </w:rPr>
        <w:t xml:space="preserve">п. </w:t>
      </w:r>
      <w:proofErr w:type="spellStart"/>
      <w:r w:rsidRPr="00B6233F">
        <w:rPr>
          <w:rFonts w:ascii="Times New Roman" w:hAnsi="Times New Roman"/>
          <w:sz w:val="32"/>
        </w:rPr>
        <w:t>Верхнетемерницкий</w:t>
      </w:r>
      <w:proofErr w:type="spellEnd"/>
      <w:r w:rsidRPr="00B6233F">
        <w:rPr>
          <w:rFonts w:ascii="Times New Roman" w:hAnsi="Times New Roman"/>
          <w:sz w:val="32"/>
        </w:rPr>
        <w:t xml:space="preserve"> (0,69 км) со сроком завершения в</w:t>
      </w:r>
      <w:proofErr w:type="gramEnd"/>
      <w:r w:rsidRPr="00B6233F">
        <w:rPr>
          <w:rFonts w:ascii="Times New Roman" w:hAnsi="Times New Roman"/>
          <w:sz w:val="32"/>
        </w:rPr>
        <w:t xml:space="preserve"> 2024 году.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Выполнены </w:t>
      </w:r>
      <w:proofErr w:type="spellStart"/>
      <w:r w:rsidRPr="00B6233F">
        <w:rPr>
          <w:rFonts w:ascii="Times New Roman" w:hAnsi="Times New Roman"/>
          <w:sz w:val="32"/>
        </w:rPr>
        <w:t>предпроектные</w:t>
      </w:r>
      <w:proofErr w:type="spellEnd"/>
      <w:r w:rsidRPr="00B6233F">
        <w:rPr>
          <w:rFonts w:ascii="Times New Roman" w:hAnsi="Times New Roman"/>
          <w:sz w:val="32"/>
        </w:rPr>
        <w:t xml:space="preserve"> работы с целью разработки ПСД на капитальный ремонт моста в х. Островский.</w:t>
      </w:r>
    </w:p>
    <w:p w:rsidR="00B6233F" w:rsidRP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До конца года запланированы работы по устройству щебеночного покрытия ул. Дружбы и ул. </w:t>
      </w:r>
      <w:proofErr w:type="gramStart"/>
      <w:r w:rsidRPr="00B6233F">
        <w:rPr>
          <w:rFonts w:ascii="Times New Roman" w:hAnsi="Times New Roman"/>
          <w:sz w:val="32"/>
        </w:rPr>
        <w:t>Жасминовая</w:t>
      </w:r>
      <w:proofErr w:type="gramEnd"/>
      <w:r w:rsidRPr="00B6233F">
        <w:rPr>
          <w:rFonts w:ascii="Times New Roman" w:hAnsi="Times New Roman"/>
          <w:sz w:val="32"/>
        </w:rPr>
        <w:t xml:space="preserve"> в х. Махин, ул. Клубничная в </w:t>
      </w:r>
    </w:p>
    <w:p w:rsidR="00B6233F" w:rsidRPr="00B6233F" w:rsidRDefault="00B6233F" w:rsidP="00FF5862">
      <w:pPr>
        <w:spacing w:after="0"/>
        <w:ind w:right="-284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п. Степной, ул. Верхне-Луговая в ст. </w:t>
      </w:r>
      <w:proofErr w:type="spellStart"/>
      <w:r w:rsidRPr="00B6233F">
        <w:rPr>
          <w:rFonts w:ascii="Times New Roman" w:hAnsi="Times New Roman"/>
          <w:sz w:val="32"/>
        </w:rPr>
        <w:t>Ольгинская</w:t>
      </w:r>
      <w:proofErr w:type="spellEnd"/>
      <w:r w:rsidRPr="00B6233F">
        <w:rPr>
          <w:rFonts w:ascii="Times New Roman" w:hAnsi="Times New Roman"/>
          <w:sz w:val="32"/>
        </w:rPr>
        <w:t xml:space="preserve">. </w:t>
      </w:r>
    </w:p>
    <w:p w:rsidR="00B6233F" w:rsidRDefault="00B6233F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  <w:r w:rsidRPr="00B6233F">
        <w:rPr>
          <w:rFonts w:ascii="Times New Roman" w:hAnsi="Times New Roman"/>
          <w:sz w:val="32"/>
        </w:rPr>
        <w:t xml:space="preserve">Также планируется заключить контракт на ямочный ремонт с целью приведения в нормативное состояние дорог перед началом зимнего периода, а также в зимний период при необходимости. </w:t>
      </w:r>
    </w:p>
    <w:p w:rsidR="00B9725E" w:rsidRPr="00225C75" w:rsidRDefault="00B9725E" w:rsidP="00FD335C">
      <w:pPr>
        <w:spacing w:after="0"/>
        <w:ind w:right="-284"/>
        <w:jc w:val="both"/>
        <w:rPr>
          <w:rFonts w:ascii="Times New Roman" w:hAnsi="Times New Roman"/>
          <w:sz w:val="32"/>
        </w:rPr>
      </w:pPr>
    </w:p>
    <w:p w:rsidR="002A6B46" w:rsidRPr="002A6B46" w:rsidRDefault="002A6B46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highlight w:val="white"/>
          <w:u w:val="single"/>
        </w:rPr>
      </w:pPr>
      <w:r w:rsidRPr="002A6B46">
        <w:rPr>
          <w:rFonts w:ascii="Times New Roman" w:hAnsi="Times New Roman"/>
          <w:b/>
          <w:sz w:val="32"/>
          <w:highlight w:val="white"/>
          <w:u w:val="single"/>
        </w:rPr>
        <w:t>Предоставление государственных и муниципальных услуг</w:t>
      </w:r>
    </w:p>
    <w:p w:rsidR="002A6B46" w:rsidRDefault="002A6B46" w:rsidP="00FF5862">
      <w:pPr>
        <w:spacing w:after="0"/>
        <w:ind w:firstLine="567"/>
        <w:jc w:val="both"/>
        <w:rPr>
          <w:rFonts w:ascii="Times New Roman" w:hAnsi="Times New Roman"/>
          <w:sz w:val="32"/>
          <w:highlight w:val="white"/>
        </w:rPr>
      </w:pPr>
      <w:r>
        <w:rPr>
          <w:rFonts w:ascii="Times New Roman" w:hAnsi="Times New Roman"/>
          <w:sz w:val="32"/>
          <w:highlight w:val="white"/>
        </w:rPr>
        <w:t>Одним из самых успешных проектов по повышению качества и доступности государственных и муниципальных услуг для граждан, реализованным за последние годы в России, является создание сети многофункциональных центров предоставления государственных и муниципальных услуг по принципу "одного окна". </w:t>
      </w:r>
      <w:r>
        <w:rPr>
          <w:rFonts w:ascii="Times New Roman" w:hAnsi="Times New Roman"/>
          <w:sz w:val="32"/>
        </w:rPr>
        <w:t xml:space="preserve"> Успешно в этом направлении работает и МФЦ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района.</w:t>
      </w:r>
    </w:p>
    <w:p w:rsidR="002A6B46" w:rsidRDefault="002A6B46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Сегодня на базе МФЦ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организовано предоставление 22</w:t>
      </w:r>
      <w:r w:rsidR="00664672">
        <w:rPr>
          <w:rFonts w:ascii="Times New Roman" w:hAnsi="Times New Roman"/>
          <w:sz w:val="32"/>
        </w:rPr>
        <w:t>8</w:t>
      </w:r>
      <w:r>
        <w:rPr>
          <w:rFonts w:ascii="Times New Roman" w:hAnsi="Times New Roman"/>
          <w:sz w:val="32"/>
        </w:rPr>
        <w:t xml:space="preserve"> услуг. За </w:t>
      </w:r>
      <w:r w:rsidR="00664672">
        <w:rPr>
          <w:rFonts w:ascii="Times New Roman" w:hAnsi="Times New Roman"/>
          <w:sz w:val="32"/>
        </w:rPr>
        <w:t>9 месяцев текущего года</w:t>
      </w:r>
      <w:r>
        <w:rPr>
          <w:rFonts w:ascii="Times New Roman" w:hAnsi="Times New Roman"/>
          <w:sz w:val="32"/>
        </w:rPr>
        <w:t xml:space="preserve"> принято </w:t>
      </w:r>
      <w:r w:rsidRPr="00920E49">
        <w:rPr>
          <w:rFonts w:ascii="Times New Roman" w:hAnsi="Times New Roman"/>
          <w:sz w:val="32"/>
        </w:rPr>
        <w:lastRenderedPageBreak/>
        <w:t xml:space="preserve">порядка </w:t>
      </w:r>
      <w:r w:rsidR="00664672">
        <w:rPr>
          <w:rFonts w:ascii="Times New Roman" w:hAnsi="Times New Roman"/>
          <w:sz w:val="32"/>
        </w:rPr>
        <w:t>65</w:t>
      </w:r>
      <w:r w:rsidRPr="00920E49">
        <w:rPr>
          <w:rFonts w:ascii="Times New Roman" w:hAnsi="Times New Roman"/>
          <w:sz w:val="32"/>
        </w:rPr>
        <w:t xml:space="preserve"> тысяч обращений по государственным и муниципальным услугам.</w:t>
      </w:r>
      <w:r>
        <w:rPr>
          <w:rFonts w:ascii="Times New Roman" w:hAnsi="Times New Roman"/>
          <w:sz w:val="32"/>
        </w:rPr>
        <w:t xml:space="preserve"> </w:t>
      </w:r>
    </w:p>
    <w:p w:rsidR="00225C75" w:rsidRPr="004B507C" w:rsidRDefault="00225C75" w:rsidP="00FF5862">
      <w:pPr>
        <w:spacing w:after="0"/>
        <w:ind w:right="-284" w:firstLine="567"/>
        <w:jc w:val="both"/>
        <w:rPr>
          <w:rFonts w:ascii="Times New Roman" w:hAnsi="Times New Roman"/>
          <w:sz w:val="32"/>
        </w:rPr>
      </w:pPr>
    </w:p>
    <w:p w:rsidR="00CB6915" w:rsidRPr="00CB6915" w:rsidRDefault="00CB6915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CB6915">
        <w:rPr>
          <w:rFonts w:ascii="Times New Roman" w:hAnsi="Times New Roman"/>
          <w:b/>
          <w:sz w:val="32"/>
          <w:u w:val="single"/>
        </w:rPr>
        <w:t xml:space="preserve">Социальная </w:t>
      </w:r>
      <w:r>
        <w:rPr>
          <w:rFonts w:ascii="Times New Roman" w:hAnsi="Times New Roman"/>
          <w:b/>
          <w:sz w:val="32"/>
          <w:u w:val="single"/>
        </w:rPr>
        <w:t>поддержка граждан</w:t>
      </w:r>
    </w:p>
    <w:p w:rsidR="003B11D1" w:rsidRPr="00264902" w:rsidRDefault="00FD41CC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FD41CC">
        <w:rPr>
          <w:rFonts w:ascii="Times New Roman" w:hAnsi="Times New Roman"/>
          <w:sz w:val="32"/>
        </w:rPr>
        <w:t xml:space="preserve">Большая работа проводится по выполнению социальных обязательств перед населением района. </w:t>
      </w:r>
      <w:r w:rsidR="00B6233F">
        <w:rPr>
          <w:rFonts w:ascii="Times New Roman" w:hAnsi="Times New Roman"/>
          <w:sz w:val="32"/>
        </w:rPr>
        <w:t>За 9 месяцев текущего года</w:t>
      </w:r>
      <w:r w:rsidR="00EC37CF">
        <w:rPr>
          <w:rFonts w:ascii="Times New Roman" w:hAnsi="Times New Roman"/>
          <w:sz w:val="32"/>
        </w:rPr>
        <w:t xml:space="preserve"> </w:t>
      </w:r>
      <w:r w:rsidR="00EC37CF" w:rsidRPr="00264902">
        <w:rPr>
          <w:rFonts w:ascii="Times New Roman" w:hAnsi="Times New Roman"/>
          <w:sz w:val="32"/>
        </w:rPr>
        <w:t>на предоставление мер социальной поддержки, компенсаций, выплаты семьям с детьми, оказание адресной помощи, развитие социального обслуживания</w:t>
      </w:r>
      <w:r w:rsidR="00B6233F">
        <w:rPr>
          <w:rFonts w:ascii="Times New Roman" w:hAnsi="Times New Roman"/>
          <w:sz w:val="32"/>
        </w:rPr>
        <w:t xml:space="preserve"> направлено порядка 700 млн. рублей из бюджетов всех уровней</w:t>
      </w:r>
      <w:r w:rsidR="00EC37CF" w:rsidRPr="00264902">
        <w:rPr>
          <w:rFonts w:ascii="Times New Roman" w:hAnsi="Times New Roman"/>
          <w:sz w:val="32"/>
        </w:rPr>
        <w:t xml:space="preserve">. 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264902">
        <w:rPr>
          <w:rFonts w:ascii="Times New Roman" w:hAnsi="Times New Roman"/>
          <w:sz w:val="32"/>
        </w:rPr>
        <w:t xml:space="preserve">Более 13 тыс. жителей </w:t>
      </w:r>
      <w:proofErr w:type="spellStart"/>
      <w:r w:rsidRPr="00264902">
        <w:rPr>
          <w:rFonts w:ascii="Times New Roman" w:hAnsi="Times New Roman"/>
          <w:sz w:val="32"/>
        </w:rPr>
        <w:t>Аксайского</w:t>
      </w:r>
      <w:proofErr w:type="spellEnd"/>
      <w:r w:rsidRPr="00264902">
        <w:rPr>
          <w:rFonts w:ascii="Times New Roman" w:hAnsi="Times New Roman"/>
          <w:sz w:val="32"/>
        </w:rPr>
        <w:t xml:space="preserve"> района ежемесячно получают денежную компенсацию по оплате расходов за жилое помещение и коммунальные услуги. </w:t>
      </w:r>
      <w:r w:rsidR="00FF694F">
        <w:rPr>
          <w:rFonts w:ascii="Times New Roman" w:hAnsi="Times New Roman"/>
          <w:sz w:val="32"/>
        </w:rPr>
        <w:t>За 9 месяцев ткущего года</w:t>
      </w:r>
      <w:r w:rsidRPr="00264902">
        <w:rPr>
          <w:rFonts w:ascii="Times New Roman" w:hAnsi="Times New Roman"/>
          <w:sz w:val="32"/>
        </w:rPr>
        <w:t xml:space="preserve"> на эти цели перечислено  </w:t>
      </w:r>
      <w:r w:rsidR="00FF694F">
        <w:rPr>
          <w:rFonts w:ascii="Times New Roman" w:hAnsi="Times New Roman"/>
          <w:sz w:val="32"/>
        </w:rPr>
        <w:t>171,3</w:t>
      </w:r>
      <w:r w:rsidRPr="00264902">
        <w:rPr>
          <w:rFonts w:ascii="Times New Roman" w:hAnsi="Times New Roman"/>
          <w:sz w:val="32"/>
        </w:rPr>
        <w:t xml:space="preserve"> млн. рублей</w:t>
      </w:r>
      <w:r>
        <w:rPr>
          <w:rFonts w:ascii="Times New Roman" w:hAnsi="Times New Roman"/>
          <w:sz w:val="32"/>
        </w:rPr>
        <w:t>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Жилищные субсидии предоставлены </w:t>
      </w:r>
      <w:r w:rsidR="00F33285">
        <w:rPr>
          <w:rFonts w:ascii="Times New Roman" w:hAnsi="Times New Roman"/>
          <w:sz w:val="32"/>
        </w:rPr>
        <w:t>1</w:t>
      </w:r>
      <w:r w:rsidR="00FF694F">
        <w:rPr>
          <w:rFonts w:ascii="Times New Roman" w:hAnsi="Times New Roman"/>
          <w:sz w:val="32"/>
        </w:rPr>
        <w:t>248</w:t>
      </w:r>
      <w:r>
        <w:rPr>
          <w:rFonts w:ascii="Times New Roman" w:hAnsi="Times New Roman"/>
          <w:sz w:val="32"/>
        </w:rPr>
        <w:t xml:space="preserve"> семьям, выплачено  </w:t>
      </w:r>
      <w:r w:rsidR="00FF694F">
        <w:rPr>
          <w:rFonts w:ascii="Times New Roman" w:hAnsi="Times New Roman"/>
          <w:sz w:val="32"/>
        </w:rPr>
        <w:t>14,8</w:t>
      </w:r>
      <w:r>
        <w:rPr>
          <w:rFonts w:ascii="Times New Roman" w:hAnsi="Times New Roman"/>
          <w:sz w:val="32"/>
        </w:rPr>
        <w:t xml:space="preserve"> млн. рублей.     </w:t>
      </w:r>
    </w:p>
    <w:p w:rsidR="003B11D1" w:rsidRDefault="00FF694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833</w:t>
      </w:r>
      <w:r w:rsidR="00EC37CF">
        <w:rPr>
          <w:rFonts w:ascii="Times New Roman" w:hAnsi="Times New Roman"/>
          <w:sz w:val="32"/>
        </w:rPr>
        <w:t xml:space="preserve"> сем</w:t>
      </w:r>
      <w:r>
        <w:rPr>
          <w:rFonts w:ascii="Times New Roman" w:hAnsi="Times New Roman"/>
          <w:sz w:val="32"/>
        </w:rPr>
        <w:t>ьи</w:t>
      </w:r>
      <w:r w:rsidR="00EC37CF">
        <w:rPr>
          <w:rFonts w:ascii="Times New Roman" w:hAnsi="Times New Roman"/>
          <w:sz w:val="32"/>
        </w:rPr>
        <w:t>, попавши</w:t>
      </w:r>
      <w:r>
        <w:rPr>
          <w:rFonts w:ascii="Times New Roman" w:hAnsi="Times New Roman"/>
          <w:sz w:val="32"/>
        </w:rPr>
        <w:t>е</w:t>
      </w:r>
      <w:r w:rsidR="00EC37CF">
        <w:rPr>
          <w:rFonts w:ascii="Times New Roman" w:hAnsi="Times New Roman"/>
          <w:sz w:val="32"/>
        </w:rPr>
        <w:t xml:space="preserve"> в трудную жизненную ситуацию, получили адресные пособия на общую сумму </w:t>
      </w:r>
      <w:r w:rsidR="00825D91">
        <w:rPr>
          <w:rFonts w:ascii="Times New Roman" w:hAnsi="Times New Roman"/>
          <w:sz w:val="32"/>
        </w:rPr>
        <w:t xml:space="preserve">13,4 </w:t>
      </w:r>
      <w:r w:rsidR="00EC37CF">
        <w:rPr>
          <w:rFonts w:ascii="Times New Roman" w:hAnsi="Times New Roman"/>
          <w:sz w:val="32"/>
        </w:rPr>
        <w:t>млн. рублей.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 целью перехода к активным моделям адресной помощи, за счет областного и федерального бюджетов с жителями района заключено </w:t>
      </w:r>
      <w:r w:rsidR="00264902">
        <w:rPr>
          <w:rFonts w:ascii="Times New Roman" w:hAnsi="Times New Roman"/>
          <w:sz w:val="32"/>
        </w:rPr>
        <w:t>162</w:t>
      </w:r>
      <w:r>
        <w:rPr>
          <w:rFonts w:ascii="Times New Roman" w:hAnsi="Times New Roman"/>
          <w:sz w:val="32"/>
        </w:rPr>
        <w:t xml:space="preserve"> социальных контракт</w:t>
      </w:r>
      <w:r w:rsidR="004B1E9A"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 xml:space="preserve"> на общую сумму </w:t>
      </w:r>
      <w:r w:rsidR="00825D91">
        <w:rPr>
          <w:rFonts w:ascii="Times New Roman" w:hAnsi="Times New Roman"/>
          <w:sz w:val="32"/>
        </w:rPr>
        <w:t>32,7</w:t>
      </w:r>
      <w:r>
        <w:rPr>
          <w:rFonts w:ascii="Times New Roman" w:hAnsi="Times New Roman"/>
          <w:sz w:val="32"/>
        </w:rPr>
        <w:t xml:space="preserve"> млн. рублей. Средства социального контракта направлены на развитие личных подсобных хозяйств, осуществление индивидуальной предпринимательской деятельности, поиск работы, преодоление трудной жизненной ситуации.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Свыше </w:t>
      </w:r>
      <w:r w:rsidR="00825D91">
        <w:rPr>
          <w:rFonts w:ascii="Times New Roman" w:hAnsi="Times New Roman"/>
          <w:sz w:val="32"/>
        </w:rPr>
        <w:t>5</w:t>
      </w:r>
      <w:r>
        <w:rPr>
          <w:rFonts w:ascii="Times New Roman" w:hAnsi="Times New Roman"/>
          <w:sz w:val="32"/>
        </w:rPr>
        <w:t xml:space="preserve"> тысяч семей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получили различные выплаты и пособия на детей. </w:t>
      </w:r>
    </w:p>
    <w:p w:rsidR="003B11D1" w:rsidRDefault="00AE55D0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Е</w:t>
      </w:r>
      <w:r w:rsidR="00EC37CF">
        <w:rPr>
          <w:rFonts w:ascii="Times New Roman" w:hAnsi="Times New Roman"/>
          <w:sz w:val="32"/>
        </w:rPr>
        <w:t xml:space="preserve">жемесячную денежную выплату на детей в возрасте от трех до семи лет включительно в текущем году получили </w:t>
      </w:r>
      <w:r w:rsidR="00825D91">
        <w:rPr>
          <w:rFonts w:ascii="Times New Roman" w:hAnsi="Times New Roman"/>
          <w:sz w:val="32"/>
        </w:rPr>
        <w:t>2204</w:t>
      </w:r>
      <w:r w:rsidR="00EC37CF">
        <w:rPr>
          <w:rFonts w:ascii="Times New Roman" w:hAnsi="Times New Roman"/>
          <w:sz w:val="32"/>
        </w:rPr>
        <w:t xml:space="preserve"> семьи района на общую сумму </w:t>
      </w:r>
      <w:r w:rsidR="00825D91">
        <w:rPr>
          <w:rFonts w:ascii="Times New Roman" w:hAnsi="Times New Roman"/>
          <w:sz w:val="32"/>
        </w:rPr>
        <w:t>176,2</w:t>
      </w:r>
      <w:r w:rsidR="00EC37CF">
        <w:rPr>
          <w:rFonts w:ascii="Times New Roman" w:hAnsi="Times New Roman"/>
          <w:sz w:val="32"/>
        </w:rPr>
        <w:t xml:space="preserve"> млн.  рублей.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  <w:highlight w:val="green"/>
        </w:rPr>
      </w:pPr>
      <w:r>
        <w:rPr>
          <w:rFonts w:ascii="Times New Roman" w:hAnsi="Times New Roman"/>
          <w:sz w:val="32"/>
        </w:rPr>
        <w:t xml:space="preserve">На проведение оздоровительной кампании для детей из малообеспеченных семей в возрасте от 6 до 18 лет в </w:t>
      </w:r>
      <w:r w:rsidR="00825D91">
        <w:rPr>
          <w:rFonts w:ascii="Times New Roman" w:hAnsi="Times New Roman"/>
          <w:sz w:val="32"/>
        </w:rPr>
        <w:t>текущем</w:t>
      </w:r>
      <w:r>
        <w:rPr>
          <w:rFonts w:ascii="Times New Roman" w:hAnsi="Times New Roman"/>
          <w:sz w:val="32"/>
        </w:rPr>
        <w:t xml:space="preserve"> году выделено </w:t>
      </w:r>
      <w:r w:rsidR="00825D91">
        <w:rPr>
          <w:rFonts w:ascii="Times New Roman" w:hAnsi="Times New Roman"/>
          <w:sz w:val="32"/>
        </w:rPr>
        <w:t>23,0</w:t>
      </w:r>
      <w:r>
        <w:rPr>
          <w:rFonts w:ascii="Times New Roman" w:hAnsi="Times New Roman"/>
          <w:sz w:val="32"/>
        </w:rPr>
        <w:t xml:space="preserve"> млн. рублей. Компенсации за самостоятельно приобретенные путевки на детский отдых выплачены на общую сумму </w:t>
      </w:r>
      <w:r w:rsidR="00825D91">
        <w:rPr>
          <w:rFonts w:ascii="Times New Roman" w:hAnsi="Times New Roman"/>
          <w:sz w:val="32"/>
        </w:rPr>
        <w:t>5,1</w:t>
      </w:r>
      <w:r>
        <w:rPr>
          <w:rFonts w:ascii="Times New Roman" w:hAnsi="Times New Roman"/>
          <w:sz w:val="32"/>
        </w:rPr>
        <w:t xml:space="preserve"> млн. рублей.</w:t>
      </w:r>
    </w:p>
    <w:p w:rsidR="003B11D1" w:rsidRDefault="00EC37CF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В рамках реализации регионального проекта «Старшее поколение» особое внимание уделяется сохранению здоровья и поддержке пожилых людей. </w:t>
      </w:r>
    </w:p>
    <w:p w:rsidR="003B11D1" w:rsidRDefault="00EC37CF" w:rsidP="00FF5862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плановые приемы и профилактические осмотры в медицинские учреждения района автобусом «Демография» </w:t>
      </w:r>
      <w:r w:rsidR="00825D91">
        <w:rPr>
          <w:rFonts w:ascii="Times New Roman" w:hAnsi="Times New Roman"/>
          <w:sz w:val="32"/>
        </w:rPr>
        <w:t>за 9 месяцев текущего года бесплатно</w:t>
      </w:r>
      <w:r>
        <w:rPr>
          <w:rFonts w:ascii="Times New Roman" w:hAnsi="Times New Roman"/>
          <w:sz w:val="32"/>
        </w:rPr>
        <w:t xml:space="preserve"> доставлены </w:t>
      </w:r>
      <w:r w:rsidR="00825D91">
        <w:rPr>
          <w:rFonts w:ascii="Times New Roman" w:hAnsi="Times New Roman"/>
          <w:sz w:val="32"/>
        </w:rPr>
        <w:t>1766</w:t>
      </w:r>
      <w:r>
        <w:rPr>
          <w:rFonts w:ascii="Times New Roman" w:hAnsi="Times New Roman"/>
          <w:sz w:val="32"/>
        </w:rPr>
        <w:t xml:space="preserve"> пожилых жителей района, проживающих в сельской местности.</w:t>
      </w:r>
    </w:p>
    <w:p w:rsidR="00675163" w:rsidRDefault="00EC37CF" w:rsidP="00FF5862">
      <w:pPr>
        <w:spacing w:after="0"/>
        <w:ind w:firstLine="709"/>
        <w:jc w:val="both"/>
        <w:rPr>
          <w:rFonts w:ascii="Times New Roman" w:hAnsi="Times New Roman"/>
          <w:sz w:val="32"/>
          <w:highlight w:val="green"/>
        </w:rPr>
      </w:pPr>
      <w:r>
        <w:rPr>
          <w:rFonts w:ascii="Times New Roman" w:hAnsi="Times New Roman"/>
          <w:sz w:val="32"/>
        </w:rPr>
        <w:t xml:space="preserve">Центр социального обслуживания граждан пожилого возраста и инвалидов предоставляет услугу «Социальное такси» для граждан, которые по состоянию здоровья имеют ограничения к передвижению. С начала </w:t>
      </w:r>
      <w:r w:rsidR="00825D91">
        <w:rPr>
          <w:rFonts w:ascii="Times New Roman" w:hAnsi="Times New Roman"/>
          <w:sz w:val="32"/>
        </w:rPr>
        <w:t>текущего</w:t>
      </w:r>
      <w:r>
        <w:rPr>
          <w:rFonts w:ascii="Times New Roman" w:hAnsi="Times New Roman"/>
          <w:sz w:val="32"/>
        </w:rPr>
        <w:t xml:space="preserve"> года этой услугой воспользовались </w:t>
      </w:r>
      <w:r w:rsidR="00825D91">
        <w:rPr>
          <w:rFonts w:ascii="Times New Roman" w:hAnsi="Times New Roman"/>
          <w:sz w:val="32"/>
        </w:rPr>
        <w:t>312</w:t>
      </w:r>
      <w:r>
        <w:rPr>
          <w:rFonts w:ascii="Times New Roman" w:hAnsi="Times New Roman"/>
          <w:sz w:val="32"/>
        </w:rPr>
        <w:t xml:space="preserve"> жителей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района. </w:t>
      </w:r>
    </w:p>
    <w:p w:rsidR="009223C2" w:rsidRPr="009223C2" w:rsidRDefault="00EC37CF" w:rsidP="009223C2">
      <w:pPr>
        <w:spacing w:after="0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pacing w:val="1"/>
          <w:sz w:val="32"/>
        </w:rPr>
        <w:t xml:space="preserve">Важным направлением социальной поддержки остается обеспечение жильем льготных категорий граждан. В </w:t>
      </w:r>
      <w:r w:rsidR="00684A88">
        <w:rPr>
          <w:rFonts w:ascii="Times New Roman" w:hAnsi="Times New Roman"/>
          <w:spacing w:val="1"/>
          <w:sz w:val="32"/>
        </w:rPr>
        <w:t>текущем</w:t>
      </w:r>
      <w:r>
        <w:rPr>
          <w:rFonts w:ascii="Times New Roman" w:hAnsi="Times New Roman"/>
          <w:spacing w:val="1"/>
          <w:sz w:val="32"/>
        </w:rPr>
        <w:t xml:space="preserve"> году  </w:t>
      </w:r>
      <w:r>
        <w:rPr>
          <w:rFonts w:ascii="Times New Roman" w:hAnsi="Times New Roman"/>
          <w:sz w:val="32"/>
        </w:rPr>
        <w:t xml:space="preserve">приобретены </w:t>
      </w:r>
      <w:r w:rsidR="00A25336">
        <w:rPr>
          <w:rFonts w:ascii="Times New Roman" w:hAnsi="Times New Roman"/>
          <w:sz w:val="32"/>
        </w:rPr>
        <w:t>15 квартир</w:t>
      </w:r>
      <w:r>
        <w:rPr>
          <w:rFonts w:ascii="Times New Roman" w:hAnsi="Times New Roman"/>
          <w:sz w:val="32"/>
        </w:rPr>
        <w:t xml:space="preserve"> дл</w:t>
      </w:r>
      <w:r w:rsidR="009223C2">
        <w:rPr>
          <w:rFonts w:ascii="Times New Roman" w:hAnsi="Times New Roman"/>
          <w:sz w:val="32"/>
        </w:rPr>
        <w:t xml:space="preserve">я детей-сирот </w:t>
      </w:r>
      <w:proofErr w:type="spellStart"/>
      <w:r w:rsidR="009223C2">
        <w:rPr>
          <w:rFonts w:ascii="Times New Roman" w:hAnsi="Times New Roman"/>
          <w:sz w:val="32"/>
        </w:rPr>
        <w:t>Аксайского</w:t>
      </w:r>
      <w:proofErr w:type="spellEnd"/>
      <w:r w:rsidR="009223C2">
        <w:rPr>
          <w:rFonts w:ascii="Times New Roman" w:hAnsi="Times New Roman"/>
          <w:sz w:val="32"/>
        </w:rPr>
        <w:t xml:space="preserve"> района, одна м</w:t>
      </w:r>
      <w:r w:rsidR="009223C2" w:rsidRPr="009223C2">
        <w:rPr>
          <w:rFonts w:ascii="Times New Roman" w:hAnsi="Times New Roman"/>
          <w:sz w:val="32"/>
        </w:rPr>
        <w:t>олодая семья получила социальные выплаты на приобретение жилья</w:t>
      </w:r>
      <w:r w:rsidR="009223C2">
        <w:rPr>
          <w:rFonts w:ascii="Times New Roman" w:hAnsi="Times New Roman"/>
          <w:sz w:val="32"/>
        </w:rPr>
        <w:t>.</w:t>
      </w:r>
    </w:p>
    <w:p w:rsidR="002A6B46" w:rsidRDefault="002A6B46" w:rsidP="00FF5862">
      <w:pPr>
        <w:spacing w:after="0"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709"/>
        <w:jc w:val="both"/>
        <w:rPr>
          <w:rFonts w:ascii="Times New Roman" w:hAnsi="Times New Roman"/>
          <w:b/>
          <w:sz w:val="32"/>
          <w:highlight w:val="green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 xml:space="preserve">Занятость 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Важнейший фактор качества жизни людей -  наличие работы и достойная оплата труда. В </w:t>
      </w:r>
      <w:proofErr w:type="spellStart"/>
      <w:r w:rsidRPr="00CC0474">
        <w:rPr>
          <w:rFonts w:ascii="Times New Roman" w:hAnsi="Times New Roman"/>
          <w:sz w:val="32"/>
        </w:rPr>
        <w:t>Аксайском</w:t>
      </w:r>
      <w:proofErr w:type="spellEnd"/>
      <w:r w:rsidRPr="00CC0474">
        <w:rPr>
          <w:rFonts w:ascii="Times New Roman" w:hAnsi="Times New Roman"/>
          <w:sz w:val="32"/>
        </w:rPr>
        <w:t xml:space="preserve"> районе ситуация в сфере занятости населения остается стабильной.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Уровень среднемесячной заработной платы на предприятиях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за январь-июль 2023 года вырос на 18,4 % к аналогичному периоду 2022 года и составил 54 541 рубль. По уровню заработной платы наш район стабильно занимает первое место среди  муниципальных районов области.  </w:t>
      </w:r>
    </w:p>
    <w:p w:rsidR="00CC0474" w:rsidRDefault="00CC0474" w:rsidP="009223C2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Уровень регистрируемой безработицы составил 0,4 % от экономически активного населения, что соответствует </w:t>
      </w:r>
      <w:proofErr w:type="spellStart"/>
      <w:r w:rsidRPr="00CC0474">
        <w:rPr>
          <w:rFonts w:ascii="Times New Roman" w:hAnsi="Times New Roman"/>
          <w:sz w:val="32"/>
        </w:rPr>
        <w:t>среднеобластному</w:t>
      </w:r>
      <w:proofErr w:type="spellEnd"/>
      <w:r w:rsidRPr="00CC0474">
        <w:rPr>
          <w:rFonts w:ascii="Times New Roman" w:hAnsi="Times New Roman"/>
          <w:sz w:val="32"/>
        </w:rPr>
        <w:t xml:space="preserve"> показателю.  Всего за истекший период текущего года </w:t>
      </w:r>
      <w:proofErr w:type="gramStart"/>
      <w:r w:rsidRPr="00CC0474">
        <w:rPr>
          <w:rFonts w:ascii="Times New Roman" w:hAnsi="Times New Roman"/>
          <w:sz w:val="32"/>
        </w:rPr>
        <w:t>трудоустроены</w:t>
      </w:r>
      <w:proofErr w:type="gramEnd"/>
      <w:r w:rsidRPr="00CC0474">
        <w:rPr>
          <w:rFonts w:ascii="Times New Roman" w:hAnsi="Times New Roman"/>
          <w:sz w:val="32"/>
        </w:rPr>
        <w:t xml:space="preserve"> 1 014 жителей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района.</w:t>
      </w:r>
    </w:p>
    <w:p w:rsidR="009223C2" w:rsidRPr="009223C2" w:rsidRDefault="009223C2" w:rsidP="009223C2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>Образование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proofErr w:type="spellStart"/>
      <w:r w:rsidRPr="00CC0474">
        <w:rPr>
          <w:rFonts w:ascii="Times New Roman" w:hAnsi="Times New Roman"/>
          <w:sz w:val="32"/>
        </w:rPr>
        <w:t>Аксайский</w:t>
      </w:r>
      <w:proofErr w:type="spellEnd"/>
      <w:r w:rsidRPr="00CC0474">
        <w:rPr>
          <w:rFonts w:ascii="Times New Roman" w:hAnsi="Times New Roman"/>
          <w:sz w:val="32"/>
        </w:rPr>
        <w:t xml:space="preserve"> район сегодня является одной из наиболее привлекательных территорий для проживания. В связи с этим в </w:t>
      </w:r>
      <w:r w:rsidRPr="00CC0474">
        <w:rPr>
          <w:rFonts w:ascii="Times New Roman" w:hAnsi="Times New Roman"/>
          <w:sz w:val="32"/>
        </w:rPr>
        <w:lastRenderedPageBreak/>
        <w:t>нашем районе ежегодно отмечается прирост населения. С одной стороны, это плюс, а с другой – остро встает проблема обеспечения детей местами в детских садах и школах.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Сегодня на территории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работают 37 муниципальных детских садов, которые посещают 5 252 ребенка, и 21 школа, где обучаются 15 820 школьников.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По данным мониторинга автоматизированной информационной системы «Электронный детский сад» на 1 января 2023 года  в </w:t>
      </w:r>
      <w:proofErr w:type="spellStart"/>
      <w:r w:rsidRPr="00CC0474">
        <w:rPr>
          <w:rFonts w:ascii="Times New Roman" w:hAnsi="Times New Roman"/>
          <w:sz w:val="32"/>
        </w:rPr>
        <w:t>Аксайском</w:t>
      </w:r>
      <w:proofErr w:type="spellEnd"/>
      <w:r w:rsidRPr="00CC0474">
        <w:rPr>
          <w:rFonts w:ascii="Times New Roman" w:hAnsi="Times New Roman"/>
          <w:sz w:val="32"/>
        </w:rPr>
        <w:t xml:space="preserve"> районе показатель сводной очереди в возрастной категории от 0 до 7 лет составляет 2645 человек, в том числе в возрасте от 3 до 7 лет –  336 человек. Степень удовлетворения потребности в дошкольных образовательных учреждениях для детей возрастной категории от 3 до 7 лет составляет 90 % по дате желаемого зачисления, 10 % являются «отложенным спросом» на 1 сентября 2024 года.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Решить проблему очередей в детские сады, а также второй смены в школах нам поможет только строительство новых образовательных учреждений. Эта работа поэтапно ведется.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мае 2023 года в рамках национального проекта «Демография» в поселке </w:t>
      </w:r>
      <w:proofErr w:type="spellStart"/>
      <w:r w:rsidRPr="00CC0474">
        <w:rPr>
          <w:rFonts w:ascii="Times New Roman" w:hAnsi="Times New Roman"/>
          <w:sz w:val="32"/>
        </w:rPr>
        <w:t>Темерницкий</w:t>
      </w:r>
      <w:proofErr w:type="spellEnd"/>
      <w:r w:rsidRPr="00CC0474">
        <w:rPr>
          <w:rFonts w:ascii="Times New Roman" w:hAnsi="Times New Roman"/>
          <w:sz w:val="32"/>
        </w:rPr>
        <w:t xml:space="preserve"> был открыт новый детский сад на 220 мест, в котором предусмотрены места для детей раннего возраста - от полутора до трёх лет.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связи со значительным отставанием подрядной организации от графика производства работ муниципальный контракт на строительство детского сада на 220 мест по адресу: г. Аксай, ул. Чапаева в апреле 2023 года </w:t>
      </w:r>
      <w:proofErr w:type="gramStart"/>
      <w:r w:rsidRPr="00CC0474">
        <w:rPr>
          <w:rFonts w:ascii="Times New Roman" w:hAnsi="Times New Roman"/>
          <w:sz w:val="32"/>
        </w:rPr>
        <w:t>был</w:t>
      </w:r>
      <w:proofErr w:type="gramEnd"/>
      <w:r w:rsidRPr="00CC0474">
        <w:rPr>
          <w:rFonts w:ascii="Times New Roman" w:hAnsi="Times New Roman"/>
          <w:sz w:val="32"/>
        </w:rPr>
        <w:t xml:space="preserve"> расторгнут.  В июне 2023 года объект был зарегистрирован как объект незавершенного строительства. До конца 2023 года планируется разработать смету и задание на проектирование на реконструкцию детского сада с целью завершения его строительства.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В мае 2023 года был заключен договор на изготовление проектно-сметной документации на капитальный ремонт детского сада № 5 Журавлик. Средства в размере 3,2 млн. рублей выделены из местного бюджета. Срок завершения работ с учетом получения положительного заключения экспертизы 30 ноября текущего года.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lastRenderedPageBreak/>
        <w:t xml:space="preserve">Произведён ремонт кровель детских садов № 9 «Колосок», </w:t>
      </w:r>
      <w:proofErr w:type="spellStart"/>
      <w:r w:rsidRPr="00CC0474">
        <w:rPr>
          <w:rFonts w:ascii="Times New Roman" w:hAnsi="Times New Roman"/>
          <w:sz w:val="32"/>
        </w:rPr>
        <w:t>ст</w:t>
      </w:r>
      <w:proofErr w:type="gramStart"/>
      <w:r w:rsidRPr="00CC0474">
        <w:rPr>
          <w:rFonts w:ascii="Times New Roman" w:hAnsi="Times New Roman"/>
          <w:sz w:val="32"/>
        </w:rPr>
        <w:t>.Г</w:t>
      </w:r>
      <w:proofErr w:type="gramEnd"/>
      <w:r w:rsidRPr="00CC0474">
        <w:rPr>
          <w:rFonts w:ascii="Times New Roman" w:hAnsi="Times New Roman"/>
          <w:sz w:val="32"/>
        </w:rPr>
        <w:t>рушевской</w:t>
      </w:r>
      <w:proofErr w:type="spellEnd"/>
      <w:r w:rsidRPr="00CC0474">
        <w:rPr>
          <w:rFonts w:ascii="Times New Roman" w:hAnsi="Times New Roman"/>
          <w:sz w:val="32"/>
        </w:rPr>
        <w:t xml:space="preserve">, № 34 «Ромашка» х. Ленина, в октябре заключены контракты на ремонты кровель детских садов № 10 «Улыбка»               х. Александровка, № 27 «Золотая рыбка» </w:t>
      </w:r>
      <w:proofErr w:type="spellStart"/>
      <w:r w:rsidRPr="00CC0474">
        <w:rPr>
          <w:rFonts w:ascii="Times New Roman" w:hAnsi="Times New Roman"/>
          <w:sz w:val="32"/>
        </w:rPr>
        <w:t>х.Истомино</w:t>
      </w:r>
      <w:proofErr w:type="spellEnd"/>
      <w:r w:rsidRPr="00CC0474">
        <w:rPr>
          <w:rFonts w:ascii="Times New Roman" w:hAnsi="Times New Roman"/>
          <w:sz w:val="32"/>
        </w:rPr>
        <w:t xml:space="preserve">, № 39 «Росинка» пос. Рассвет. Завершить работы планируется до конца текущего года. На эти цели из местного бюджета выделено порядка 8 </w:t>
      </w:r>
      <w:proofErr w:type="spellStart"/>
      <w:r w:rsidRPr="00CC0474">
        <w:rPr>
          <w:rFonts w:ascii="Times New Roman" w:hAnsi="Times New Roman"/>
          <w:sz w:val="32"/>
        </w:rPr>
        <w:t>млн</w:t>
      </w:r>
      <w:proofErr w:type="gramStart"/>
      <w:r w:rsidRPr="00CC0474">
        <w:rPr>
          <w:rFonts w:ascii="Times New Roman" w:hAnsi="Times New Roman"/>
          <w:sz w:val="32"/>
        </w:rPr>
        <w:t>.р</w:t>
      </w:r>
      <w:proofErr w:type="gramEnd"/>
      <w:r w:rsidRPr="00CC0474">
        <w:rPr>
          <w:rFonts w:ascii="Times New Roman" w:hAnsi="Times New Roman"/>
          <w:sz w:val="32"/>
        </w:rPr>
        <w:t>ублей</w:t>
      </w:r>
      <w:proofErr w:type="spellEnd"/>
      <w:r w:rsidRPr="00CC0474">
        <w:rPr>
          <w:rFonts w:ascii="Times New Roman" w:hAnsi="Times New Roman"/>
          <w:sz w:val="32"/>
        </w:rPr>
        <w:t xml:space="preserve">.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Также более 4 млн. рублей выделено на замену ограждений трёх детских садов. (детский сад № 15 «Буратино </w:t>
      </w:r>
      <w:proofErr w:type="spellStart"/>
      <w:r w:rsidRPr="00CC0474">
        <w:rPr>
          <w:rFonts w:ascii="Times New Roman" w:hAnsi="Times New Roman"/>
          <w:sz w:val="32"/>
        </w:rPr>
        <w:t>пос</w:t>
      </w:r>
      <w:proofErr w:type="gramStart"/>
      <w:r w:rsidRPr="00CC0474">
        <w:rPr>
          <w:rFonts w:ascii="Times New Roman" w:hAnsi="Times New Roman"/>
          <w:sz w:val="32"/>
        </w:rPr>
        <w:t>.Р</w:t>
      </w:r>
      <w:proofErr w:type="gramEnd"/>
      <w:r w:rsidRPr="00CC0474">
        <w:rPr>
          <w:rFonts w:ascii="Times New Roman" w:hAnsi="Times New Roman"/>
          <w:sz w:val="32"/>
        </w:rPr>
        <w:t>еконструктор</w:t>
      </w:r>
      <w:proofErr w:type="spellEnd"/>
      <w:r w:rsidRPr="00CC0474">
        <w:rPr>
          <w:rFonts w:ascii="Times New Roman" w:hAnsi="Times New Roman"/>
          <w:sz w:val="32"/>
        </w:rPr>
        <w:t xml:space="preserve">, детский сад № 27 «Золотая рыбка </w:t>
      </w:r>
      <w:proofErr w:type="spellStart"/>
      <w:r w:rsidRPr="00CC0474">
        <w:rPr>
          <w:rFonts w:ascii="Times New Roman" w:hAnsi="Times New Roman"/>
          <w:sz w:val="32"/>
        </w:rPr>
        <w:t>х.Истомино</w:t>
      </w:r>
      <w:proofErr w:type="spellEnd"/>
      <w:r w:rsidRPr="00CC0474">
        <w:rPr>
          <w:rFonts w:ascii="Times New Roman" w:hAnsi="Times New Roman"/>
          <w:sz w:val="32"/>
        </w:rPr>
        <w:t>, детский сад № 37 «Звёздочка» г. Аксай)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В октябре 2022 года был начат капитальный ремонт Октябрьской средней школы. На эти цели предусмотрено порядка 350 млн. рублей. Завершить работы, по контракту планируется в конце мая 2024 года, чтобы в следующем году школьники могли начать учебный год уже в обновленной школе. Работы выполняются согласно графику.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сентябре 2022 года было получено положительное заключение государственной экспертизы по проектно-сметной документации на капитальный ремонт </w:t>
      </w:r>
      <w:proofErr w:type="spellStart"/>
      <w:r w:rsidRPr="00CC0474">
        <w:rPr>
          <w:rFonts w:ascii="Times New Roman" w:hAnsi="Times New Roman"/>
          <w:sz w:val="32"/>
        </w:rPr>
        <w:t>Истоминской</w:t>
      </w:r>
      <w:proofErr w:type="spellEnd"/>
      <w:r w:rsidRPr="00CC0474">
        <w:rPr>
          <w:rFonts w:ascii="Times New Roman" w:hAnsi="Times New Roman"/>
          <w:sz w:val="32"/>
        </w:rPr>
        <w:t xml:space="preserve"> основной школы. Капитальный ремонт планируется начать в первом полугодии 2024 года.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конце 2022 года заключен контракт на строительство школы на 1000 мест в п. </w:t>
      </w:r>
      <w:proofErr w:type="spellStart"/>
      <w:r w:rsidRPr="00CC0474">
        <w:rPr>
          <w:rFonts w:ascii="Times New Roman" w:hAnsi="Times New Roman"/>
          <w:sz w:val="32"/>
        </w:rPr>
        <w:t>Темерницкий</w:t>
      </w:r>
      <w:proofErr w:type="spellEnd"/>
      <w:r w:rsidRPr="00CC0474">
        <w:rPr>
          <w:rFonts w:ascii="Times New Roman" w:hAnsi="Times New Roman"/>
          <w:sz w:val="32"/>
        </w:rPr>
        <w:t>.  Завершить реализацию проекта планируется до конца 2024 года.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На особом контроле Администрации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и правительства Ростовской области - вопрос возобновления строительства школы №5 в городе Аксае, которое было приостановлено в связи с необходимостью внести изменения в проектную документацию. В настоящее время заключен контракт на выполнение работ по реконструкции школы, завершить которую планируется в 2025 году.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Также в текущем году на обновление помещений и оборудования столовых школ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было выделено 11,9 млн. рублей.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lastRenderedPageBreak/>
        <w:t xml:space="preserve">На приобретение оборудования, текущие ремонты, ремонты системы отопления, водоснабжения и кровель общеобразовательных учреждений были выделены средства в размере более 11 млн. рублей. </w:t>
      </w:r>
      <w:proofErr w:type="gramStart"/>
      <w:r w:rsidRPr="00CC0474">
        <w:rPr>
          <w:rFonts w:ascii="Times New Roman" w:hAnsi="Times New Roman"/>
          <w:sz w:val="32"/>
        </w:rPr>
        <w:t>Так</w:t>
      </w:r>
      <w:proofErr w:type="gramEnd"/>
      <w:r w:rsidRPr="00CC0474">
        <w:rPr>
          <w:rFonts w:ascii="Times New Roman" w:hAnsi="Times New Roman"/>
          <w:sz w:val="32"/>
        </w:rPr>
        <w:t xml:space="preserve"> например, произведены ремонты кровель средней школы № 2, гимназии № 3, спортзала </w:t>
      </w:r>
      <w:proofErr w:type="spellStart"/>
      <w:r w:rsidRPr="00CC0474">
        <w:rPr>
          <w:rFonts w:ascii="Times New Roman" w:hAnsi="Times New Roman"/>
          <w:sz w:val="32"/>
        </w:rPr>
        <w:t>Большелогской</w:t>
      </w:r>
      <w:proofErr w:type="spellEnd"/>
      <w:r w:rsidRPr="00CC0474">
        <w:rPr>
          <w:rFonts w:ascii="Times New Roman" w:hAnsi="Times New Roman"/>
          <w:sz w:val="32"/>
        </w:rPr>
        <w:t xml:space="preserve"> средней школы, выполнен ремонт спортивного зала Грушевской средней школы. </w:t>
      </w:r>
    </w:p>
    <w:p w:rsidR="00CC0474" w:rsidRPr="00CC0474" w:rsidRDefault="00CC0474" w:rsidP="00CC0474">
      <w:pPr>
        <w:spacing w:after="0"/>
        <w:ind w:firstLine="851"/>
        <w:jc w:val="both"/>
        <w:rPr>
          <w:rFonts w:ascii="Times New Roman" w:hAnsi="Times New Roman"/>
          <w:sz w:val="32"/>
        </w:rPr>
      </w:pPr>
      <w:proofErr w:type="gramStart"/>
      <w:r w:rsidRPr="00CC0474">
        <w:rPr>
          <w:rFonts w:ascii="Times New Roman" w:hAnsi="Times New Roman"/>
          <w:sz w:val="32"/>
        </w:rPr>
        <w:t>Для расширения доступной архитектурной среды для инвалидов и лиц с ограниченными возможностями здоровья в образовательных организациях из бюджета выделены денежные средства в размере 3,9 млн. руб. на ремонт входной группы и устройства пандуса семи образовательным организациям (МБДОУ № 27 «Золотая рыбка», МБДОУ № 31 «</w:t>
      </w:r>
      <w:proofErr w:type="spellStart"/>
      <w:r w:rsidRPr="00CC0474">
        <w:rPr>
          <w:rFonts w:ascii="Times New Roman" w:hAnsi="Times New Roman"/>
          <w:sz w:val="32"/>
        </w:rPr>
        <w:t>Дюймовочка</w:t>
      </w:r>
      <w:proofErr w:type="spellEnd"/>
      <w:r w:rsidRPr="00CC0474">
        <w:rPr>
          <w:rFonts w:ascii="Times New Roman" w:hAnsi="Times New Roman"/>
          <w:sz w:val="32"/>
        </w:rPr>
        <w:t xml:space="preserve">», МБОУ </w:t>
      </w:r>
      <w:proofErr w:type="spellStart"/>
      <w:r w:rsidRPr="00CC0474">
        <w:rPr>
          <w:rFonts w:ascii="Times New Roman" w:hAnsi="Times New Roman"/>
          <w:sz w:val="32"/>
        </w:rPr>
        <w:t>Дивненской</w:t>
      </w:r>
      <w:proofErr w:type="spellEnd"/>
      <w:r w:rsidRPr="00CC0474">
        <w:rPr>
          <w:rFonts w:ascii="Times New Roman" w:hAnsi="Times New Roman"/>
          <w:sz w:val="32"/>
        </w:rPr>
        <w:t xml:space="preserve"> СОШ, МБОУ СОШ № 1 ст. </w:t>
      </w:r>
      <w:proofErr w:type="spellStart"/>
      <w:r w:rsidRPr="00CC0474">
        <w:rPr>
          <w:rFonts w:ascii="Times New Roman" w:hAnsi="Times New Roman"/>
          <w:sz w:val="32"/>
        </w:rPr>
        <w:t>Ольгинская</w:t>
      </w:r>
      <w:proofErr w:type="spellEnd"/>
      <w:r w:rsidRPr="00CC0474">
        <w:rPr>
          <w:rFonts w:ascii="Times New Roman" w:hAnsi="Times New Roman"/>
          <w:sz w:val="32"/>
        </w:rPr>
        <w:t xml:space="preserve">, МБОУ </w:t>
      </w:r>
      <w:proofErr w:type="spellStart"/>
      <w:r w:rsidRPr="00CC0474">
        <w:rPr>
          <w:rFonts w:ascii="Times New Roman" w:hAnsi="Times New Roman"/>
          <w:sz w:val="32"/>
        </w:rPr>
        <w:t>Мишкинской</w:t>
      </w:r>
      <w:proofErr w:type="spellEnd"/>
      <w:r w:rsidRPr="00CC0474">
        <w:rPr>
          <w:rFonts w:ascii="Times New Roman" w:hAnsi="Times New Roman"/>
          <w:sz w:val="32"/>
        </w:rPr>
        <w:t xml:space="preserve"> СОШ, МБОУ Ленинской СОШ, МБОУ Александровской ООШ</w:t>
      </w:r>
      <w:proofErr w:type="gramEnd"/>
      <w:r w:rsidRPr="00CC0474">
        <w:rPr>
          <w:rFonts w:ascii="Times New Roman" w:hAnsi="Times New Roman"/>
          <w:sz w:val="32"/>
        </w:rPr>
        <w:t>). В настоящее время всеми образовательными организациями заключены контракты. Завершить работы планируется в ноябре текущего года.</w:t>
      </w:r>
    </w:p>
    <w:p w:rsidR="00CC0474" w:rsidRPr="00CC0474" w:rsidRDefault="00CC0474" w:rsidP="00CC0474">
      <w:pPr>
        <w:spacing w:after="0"/>
        <w:ind w:firstLine="851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На проведение работ по установке системы охранной сигнализации и системы оповещения и управления эвакуацией в образовательных учреждениях предусмотрено в текущем году более 21 млн. рублей. Все общеобразовательные и дошкольные организации будут обеспечены системой оповещения и охранной сигнализацией.</w:t>
      </w:r>
    </w:p>
    <w:p w:rsidR="00CC0474" w:rsidRPr="00CC0474" w:rsidRDefault="00CC0474" w:rsidP="00CC0474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В 3 квартале 2023 года был дополнительно получен новый автобус для Грушевской средней школы и произведена замена двух старых автобусов Грушевской основной общеобразовательной школы и Ленинской средней школы.</w:t>
      </w:r>
    </w:p>
    <w:p w:rsidR="00CC0474" w:rsidRPr="00CC0474" w:rsidRDefault="00CC0474" w:rsidP="00CC0474">
      <w:pPr>
        <w:spacing w:after="0"/>
        <w:ind w:firstLine="851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полном объеме выполняется задача по обеспечению бесплатным горячим питанием учащихся начальных классов. В 2023 году на эти цели </w:t>
      </w:r>
      <w:proofErr w:type="spellStart"/>
      <w:r w:rsidRPr="00CC0474">
        <w:rPr>
          <w:rFonts w:ascii="Times New Roman" w:hAnsi="Times New Roman"/>
          <w:sz w:val="32"/>
        </w:rPr>
        <w:t>Аксайскому</w:t>
      </w:r>
      <w:proofErr w:type="spellEnd"/>
      <w:r w:rsidRPr="00CC0474">
        <w:rPr>
          <w:rFonts w:ascii="Times New Roman" w:hAnsi="Times New Roman"/>
          <w:sz w:val="32"/>
        </w:rPr>
        <w:t xml:space="preserve"> району выделена субсидия в размере 79,9 млн. рублей за счет средств федерального и областного бюджетов.</w:t>
      </w:r>
    </w:p>
    <w:p w:rsidR="00933CF9" w:rsidRDefault="00CC047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Особое внимание в районе уделяется работе с талантливыми детьми. Ежегодно одаренным школьникам назначается стипендия </w:t>
      </w:r>
      <w:r w:rsidRPr="00CC0474">
        <w:rPr>
          <w:rFonts w:ascii="Times New Roman" w:hAnsi="Times New Roman"/>
          <w:sz w:val="32"/>
        </w:rPr>
        <w:lastRenderedPageBreak/>
        <w:t xml:space="preserve">главы Администрации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района.  В 2023 году ее назначили 14 учащимся.</w:t>
      </w:r>
    </w:p>
    <w:p w:rsidR="00413E64" w:rsidRPr="00413E6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>Физическая культура и спорт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Для сохранения здоровья людей и воспитания здорового молодого поколения в </w:t>
      </w:r>
      <w:proofErr w:type="spellStart"/>
      <w:r w:rsidRPr="00CC0474">
        <w:rPr>
          <w:rFonts w:ascii="Times New Roman" w:hAnsi="Times New Roman"/>
          <w:sz w:val="32"/>
        </w:rPr>
        <w:t>Аксайском</w:t>
      </w:r>
      <w:proofErr w:type="spellEnd"/>
      <w:r w:rsidRPr="00CC0474">
        <w:rPr>
          <w:rFonts w:ascii="Times New Roman" w:hAnsi="Times New Roman"/>
          <w:sz w:val="32"/>
        </w:rPr>
        <w:t xml:space="preserve"> районе ведется активная работа по развитию физической культуры и спорта.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Спортсмены и команды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активно участвуют  в районных, областных и межрегиональных соревнованиях по различным видам спорта, неоднократно становятся победителями и призёрами. Так, за 9 месяцев текущего года наши спортсмены привезли порядка 50 золотых медалей. Дети с ограниченными возможностями здоровья от общественной районной организации инвалидов «Мы вместе» приняли участие в двух выездных соревнованиях по верховой езде, где также заняли достойные призовые места.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proofErr w:type="gramStart"/>
      <w:r w:rsidRPr="00CC0474">
        <w:rPr>
          <w:rFonts w:ascii="Times New Roman" w:hAnsi="Times New Roman"/>
          <w:sz w:val="32"/>
        </w:rPr>
        <w:t xml:space="preserve">В сентябре 2023 года в </w:t>
      </w:r>
      <w:proofErr w:type="spellStart"/>
      <w:r w:rsidRPr="00CC0474">
        <w:rPr>
          <w:rFonts w:ascii="Times New Roman" w:hAnsi="Times New Roman"/>
          <w:sz w:val="32"/>
        </w:rPr>
        <w:t>общеитоговом</w:t>
      </w:r>
      <w:proofErr w:type="spellEnd"/>
      <w:r w:rsidRPr="00CC0474">
        <w:rPr>
          <w:rFonts w:ascii="Times New Roman" w:hAnsi="Times New Roman"/>
          <w:sz w:val="32"/>
        </w:rPr>
        <w:t xml:space="preserve"> зачёте финального этапа Спартакиады Дона команда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заняла 3-е место среди муниципальных районов с населением от 90 до 130 тысяч человек, а в октябре текущего года команда муниципальных служащих района заняла 3-е место на областном фестивале ГТО среди всех муниципальных районов и городов Ростовской области. </w:t>
      </w:r>
      <w:proofErr w:type="gramEnd"/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октябре победителями стали детские команды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в областном фестивале ГТО среди дошкольников и в зональном этапе Спартакиады среди школьников.</w:t>
      </w:r>
    </w:p>
    <w:p w:rsidR="00CC0474" w:rsidRDefault="00CC0474" w:rsidP="009223C2">
      <w:pPr>
        <w:spacing w:after="0"/>
        <w:ind w:firstLine="567"/>
        <w:jc w:val="both"/>
        <w:rPr>
          <w:rFonts w:ascii="Calibri" w:hAnsi="Calibri"/>
        </w:rPr>
      </w:pPr>
      <w:r w:rsidRPr="00CC0474">
        <w:rPr>
          <w:rFonts w:ascii="Times New Roman" w:hAnsi="Times New Roman"/>
          <w:sz w:val="32"/>
        </w:rPr>
        <w:t xml:space="preserve">В сентябре текущего года в рамках проекта инициативного бюджетирования </w:t>
      </w:r>
      <w:proofErr w:type="gramStart"/>
      <w:r w:rsidRPr="00CC0474">
        <w:rPr>
          <w:rFonts w:ascii="Times New Roman" w:hAnsi="Times New Roman"/>
          <w:sz w:val="32"/>
        </w:rPr>
        <w:t>завершены</w:t>
      </w:r>
      <w:proofErr w:type="gramEnd"/>
      <w:r w:rsidRPr="00CC0474">
        <w:rPr>
          <w:rFonts w:ascii="Times New Roman" w:hAnsi="Times New Roman"/>
          <w:sz w:val="32"/>
        </w:rPr>
        <w:t xml:space="preserve"> реконструкция и строительство спортивных площадок в пос. Дорожный и хуторе Ленина.</w:t>
      </w:r>
    </w:p>
    <w:p w:rsidR="009223C2" w:rsidRPr="00CC0474" w:rsidRDefault="009223C2" w:rsidP="009223C2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>Волонтерское движение</w:t>
      </w:r>
    </w:p>
    <w:p w:rsidR="00413E64" w:rsidRPr="00413E6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13E64">
        <w:rPr>
          <w:rFonts w:ascii="Times New Roman" w:hAnsi="Times New Roman"/>
          <w:sz w:val="32"/>
        </w:rPr>
        <w:t xml:space="preserve">В </w:t>
      </w:r>
      <w:proofErr w:type="spellStart"/>
      <w:r w:rsidRPr="00413E64">
        <w:rPr>
          <w:rFonts w:ascii="Times New Roman" w:hAnsi="Times New Roman"/>
          <w:sz w:val="32"/>
        </w:rPr>
        <w:t>Аксайском</w:t>
      </w:r>
      <w:proofErr w:type="spellEnd"/>
      <w:r w:rsidRPr="00413E64">
        <w:rPr>
          <w:rFonts w:ascii="Times New Roman" w:hAnsi="Times New Roman"/>
          <w:sz w:val="32"/>
        </w:rPr>
        <w:t xml:space="preserve"> районе сегодня официально зарегистрированы почти 1,5 тысячи волонтеров, которые работают в самых разных направлениях: оказывают помощь одиноким пожилым людям, ветеранам, пропагандируют здоровый образ жизни, занимаются патриотическим воспитанием молодежи. В муниципальном </w:t>
      </w:r>
      <w:r w:rsidRPr="00413E64">
        <w:rPr>
          <w:rFonts w:ascii="Times New Roman" w:hAnsi="Times New Roman"/>
          <w:sz w:val="32"/>
        </w:rPr>
        <w:lastRenderedPageBreak/>
        <w:t xml:space="preserve">волонтерском центре нашего района базируются местные отделения Всероссийского общественного движения «Волонтеры Победы», Всероссийской общественной организации «Волонтеры культуры», Всероссийской общественной организации волонтеров-экологов «Делай!», муниципальный штаб волонтеров «Мы вместе».  </w:t>
      </w:r>
    </w:p>
    <w:p w:rsidR="00413E64" w:rsidRPr="00413E6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13E64">
        <w:rPr>
          <w:rFonts w:ascii="Times New Roman" w:hAnsi="Times New Roman"/>
          <w:sz w:val="32"/>
        </w:rPr>
        <w:t xml:space="preserve">Каждый год на территории района работает волонтерский штаб голосования за комфортную городскую среду. Волонтеры оповещают жителей об объектах голосования и способах голосования. В нынешнем году в этой работе участие приняли 80 добровольцев. </w:t>
      </w:r>
    </w:p>
    <w:p w:rsidR="00413E64" w:rsidRPr="00413E6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13E64">
        <w:rPr>
          <w:rFonts w:ascii="Times New Roman" w:hAnsi="Times New Roman"/>
          <w:sz w:val="32"/>
        </w:rPr>
        <w:t xml:space="preserve">На территории всех поселений добровольцами штаба «Мы вместе» организован сбор гуманитарной помощи для военнослужащих специальной военной операции. Также, в </w:t>
      </w:r>
      <w:proofErr w:type="spellStart"/>
      <w:r w:rsidRPr="00413E64">
        <w:rPr>
          <w:rFonts w:ascii="Times New Roman" w:hAnsi="Times New Roman"/>
          <w:sz w:val="32"/>
        </w:rPr>
        <w:t>Ольгинском</w:t>
      </w:r>
      <w:proofErr w:type="spellEnd"/>
      <w:r w:rsidRPr="00413E64">
        <w:rPr>
          <w:rFonts w:ascii="Times New Roman" w:hAnsi="Times New Roman"/>
          <w:sz w:val="32"/>
        </w:rPr>
        <w:t xml:space="preserve">, </w:t>
      </w:r>
      <w:proofErr w:type="spellStart"/>
      <w:r w:rsidRPr="00413E64">
        <w:rPr>
          <w:rFonts w:ascii="Times New Roman" w:hAnsi="Times New Roman"/>
          <w:sz w:val="32"/>
        </w:rPr>
        <w:t>Мишкинском</w:t>
      </w:r>
      <w:proofErr w:type="spellEnd"/>
      <w:r w:rsidRPr="00413E64">
        <w:rPr>
          <w:rFonts w:ascii="Times New Roman" w:hAnsi="Times New Roman"/>
          <w:sz w:val="32"/>
        </w:rPr>
        <w:t xml:space="preserve">, </w:t>
      </w:r>
      <w:proofErr w:type="spellStart"/>
      <w:r w:rsidRPr="00413E64">
        <w:rPr>
          <w:rFonts w:ascii="Times New Roman" w:hAnsi="Times New Roman"/>
          <w:sz w:val="32"/>
        </w:rPr>
        <w:t>Истоминском</w:t>
      </w:r>
      <w:proofErr w:type="spellEnd"/>
      <w:r w:rsidRPr="00413E64">
        <w:rPr>
          <w:rFonts w:ascii="Times New Roman" w:hAnsi="Times New Roman"/>
          <w:sz w:val="32"/>
        </w:rPr>
        <w:t xml:space="preserve">, Ленинском, </w:t>
      </w:r>
      <w:proofErr w:type="spellStart"/>
      <w:r w:rsidRPr="00413E64">
        <w:rPr>
          <w:rFonts w:ascii="Times New Roman" w:hAnsi="Times New Roman"/>
          <w:sz w:val="32"/>
        </w:rPr>
        <w:t>Щепкинском</w:t>
      </w:r>
      <w:proofErr w:type="spellEnd"/>
      <w:r w:rsidRPr="00413E64">
        <w:rPr>
          <w:rFonts w:ascii="Times New Roman" w:hAnsi="Times New Roman"/>
          <w:sz w:val="32"/>
        </w:rPr>
        <w:t xml:space="preserve">, </w:t>
      </w:r>
      <w:proofErr w:type="spellStart"/>
      <w:r w:rsidRPr="00413E64">
        <w:rPr>
          <w:rFonts w:ascii="Times New Roman" w:hAnsi="Times New Roman"/>
          <w:sz w:val="32"/>
        </w:rPr>
        <w:t>Аксайском</w:t>
      </w:r>
      <w:proofErr w:type="spellEnd"/>
      <w:r w:rsidRPr="00413E64">
        <w:rPr>
          <w:rFonts w:ascii="Times New Roman" w:hAnsi="Times New Roman"/>
          <w:sz w:val="32"/>
        </w:rPr>
        <w:t xml:space="preserve"> городском поселениях волонтерами активно ведется работа по изготовлению маскировочных сетей и окопных свечей. </w:t>
      </w:r>
    </w:p>
    <w:p w:rsidR="00413E64" w:rsidRPr="00413E6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13E64">
        <w:rPr>
          <w:rFonts w:ascii="Times New Roman" w:hAnsi="Times New Roman"/>
          <w:sz w:val="32"/>
        </w:rPr>
        <w:t xml:space="preserve">На сегодняшний день на волонтерское сопровождение взято более 300 семей мобилизованных граждан, выполнено 170 заявок на бытовую, юридическую, психологическую помощь. Так, в ст. </w:t>
      </w:r>
      <w:proofErr w:type="spellStart"/>
      <w:r w:rsidRPr="00413E64">
        <w:rPr>
          <w:rFonts w:ascii="Times New Roman" w:hAnsi="Times New Roman"/>
          <w:sz w:val="32"/>
        </w:rPr>
        <w:t>Ольгинской</w:t>
      </w:r>
      <w:proofErr w:type="spellEnd"/>
      <w:r w:rsidRPr="00413E64">
        <w:rPr>
          <w:rFonts w:ascii="Times New Roman" w:hAnsi="Times New Roman"/>
          <w:sz w:val="32"/>
        </w:rPr>
        <w:t xml:space="preserve"> семье </w:t>
      </w:r>
      <w:proofErr w:type="spellStart"/>
      <w:r w:rsidRPr="00413E64">
        <w:rPr>
          <w:rFonts w:ascii="Times New Roman" w:hAnsi="Times New Roman"/>
          <w:sz w:val="32"/>
        </w:rPr>
        <w:t>Майлатовых</w:t>
      </w:r>
      <w:proofErr w:type="spellEnd"/>
      <w:r w:rsidRPr="00413E64">
        <w:rPr>
          <w:rFonts w:ascii="Times New Roman" w:hAnsi="Times New Roman"/>
          <w:sz w:val="32"/>
        </w:rPr>
        <w:t xml:space="preserve"> была оказана помощь в покосе травы, ремонте крыши на летней кухне, семье Судаковых из </w:t>
      </w:r>
      <w:proofErr w:type="spellStart"/>
      <w:r w:rsidRPr="00413E64">
        <w:rPr>
          <w:rFonts w:ascii="Times New Roman" w:hAnsi="Times New Roman"/>
          <w:sz w:val="32"/>
        </w:rPr>
        <w:t>Щепкинского</w:t>
      </w:r>
      <w:proofErr w:type="spellEnd"/>
      <w:r w:rsidRPr="00413E64">
        <w:rPr>
          <w:rFonts w:ascii="Times New Roman" w:hAnsi="Times New Roman"/>
          <w:sz w:val="32"/>
        </w:rPr>
        <w:t xml:space="preserve"> сельского поселения была оказана помощь в подключении газа к домовладению, закуплена тёплая одежда для детей.</w:t>
      </w:r>
    </w:p>
    <w:p w:rsidR="00CC0474" w:rsidRPr="00CC0474" w:rsidRDefault="00413E64" w:rsidP="00413E6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413E64">
        <w:rPr>
          <w:rFonts w:ascii="Times New Roman" w:hAnsi="Times New Roman"/>
          <w:sz w:val="32"/>
        </w:rPr>
        <w:t xml:space="preserve">В настоящее время районным Штабом «Мы вместе» ведется согласованная работа с социальным координатором по </w:t>
      </w:r>
      <w:proofErr w:type="spellStart"/>
      <w:r w:rsidRPr="00413E64">
        <w:rPr>
          <w:rFonts w:ascii="Times New Roman" w:hAnsi="Times New Roman"/>
          <w:sz w:val="32"/>
        </w:rPr>
        <w:t>Аксайскому</w:t>
      </w:r>
      <w:proofErr w:type="spellEnd"/>
      <w:r w:rsidRPr="00413E64">
        <w:rPr>
          <w:rFonts w:ascii="Times New Roman" w:hAnsi="Times New Roman"/>
          <w:sz w:val="32"/>
        </w:rPr>
        <w:t xml:space="preserve"> району регионального филиала Государственного фонда поддержки участников СВО «Защитники Отечества». 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>Культура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proofErr w:type="spellStart"/>
      <w:r w:rsidRPr="00CC0474">
        <w:rPr>
          <w:rFonts w:ascii="Times New Roman" w:hAnsi="Times New Roman"/>
          <w:sz w:val="32"/>
        </w:rPr>
        <w:t>Аксайский</w:t>
      </w:r>
      <w:proofErr w:type="spellEnd"/>
      <w:r w:rsidRPr="00CC0474">
        <w:rPr>
          <w:rFonts w:ascii="Times New Roman" w:hAnsi="Times New Roman"/>
          <w:sz w:val="32"/>
        </w:rPr>
        <w:t xml:space="preserve"> район принимает активное участие в реализации регионального проекта «Создание условий для реализации творческого потенциала нации (Творческие люди)».  В отчетном периоде в рамках проекта победителями стали </w:t>
      </w:r>
      <w:proofErr w:type="spellStart"/>
      <w:r w:rsidRPr="00CC0474">
        <w:rPr>
          <w:rFonts w:ascii="Times New Roman" w:hAnsi="Times New Roman"/>
          <w:sz w:val="32"/>
        </w:rPr>
        <w:lastRenderedPageBreak/>
        <w:t>Верхнеподпольненский</w:t>
      </w:r>
      <w:proofErr w:type="spellEnd"/>
      <w:r w:rsidRPr="00CC0474">
        <w:rPr>
          <w:rFonts w:ascii="Times New Roman" w:hAnsi="Times New Roman"/>
          <w:sz w:val="32"/>
        </w:rPr>
        <w:t xml:space="preserve"> сельский дом культуры и двое работников сельских учреждений культуры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района, которые получили денежные выплаты.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В текущем году за счет средств резервного фонда Правительства Ростовской области для Районного Дома культуры «Факел» приобретено оборудование (системный блок, монитор, студийные мониторы, микрофоны, микшерский пульт) на сумму 489,5 тыс. рублей.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 Для СДК п. </w:t>
      </w:r>
      <w:proofErr w:type="spellStart"/>
      <w:r w:rsidRPr="00CC0474">
        <w:rPr>
          <w:rFonts w:ascii="Times New Roman" w:hAnsi="Times New Roman"/>
          <w:sz w:val="32"/>
        </w:rPr>
        <w:t>Реконструктор</w:t>
      </w:r>
      <w:proofErr w:type="spellEnd"/>
      <w:r w:rsidRPr="00CC0474">
        <w:rPr>
          <w:rFonts w:ascii="Times New Roman" w:hAnsi="Times New Roman"/>
          <w:sz w:val="32"/>
        </w:rPr>
        <w:t xml:space="preserve"> приобретены сценические костюмы на сумму 549,8 тыс. рублей.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2023 году по итогам конкурсного отбора за счет средств областного бюджета создаётся модельная библиотека на базе </w:t>
      </w:r>
      <w:proofErr w:type="spellStart"/>
      <w:r w:rsidRPr="00CC0474">
        <w:rPr>
          <w:rFonts w:ascii="Times New Roman" w:hAnsi="Times New Roman"/>
          <w:sz w:val="32"/>
        </w:rPr>
        <w:t>Реконструкторского</w:t>
      </w:r>
      <w:proofErr w:type="spellEnd"/>
      <w:r w:rsidRPr="00CC0474">
        <w:rPr>
          <w:rFonts w:ascii="Times New Roman" w:hAnsi="Times New Roman"/>
          <w:sz w:val="32"/>
        </w:rPr>
        <w:t xml:space="preserve"> отдела </w:t>
      </w:r>
      <w:proofErr w:type="spellStart"/>
      <w:r w:rsidRPr="00CC0474">
        <w:rPr>
          <w:rFonts w:ascii="Times New Roman" w:hAnsi="Times New Roman"/>
          <w:sz w:val="32"/>
        </w:rPr>
        <w:t>межпоселенческой</w:t>
      </w:r>
      <w:proofErr w:type="spellEnd"/>
      <w:r w:rsidRPr="00CC0474">
        <w:rPr>
          <w:rFonts w:ascii="Times New Roman" w:hAnsi="Times New Roman"/>
          <w:sz w:val="32"/>
        </w:rPr>
        <w:t xml:space="preserve"> центральной библиотеки. На реализацию проекта будет направлено 5,0 млн. рублей.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рамках </w:t>
      </w:r>
      <w:proofErr w:type="spellStart"/>
      <w:r w:rsidRPr="00CC0474">
        <w:rPr>
          <w:rFonts w:ascii="Times New Roman" w:hAnsi="Times New Roman"/>
          <w:sz w:val="32"/>
        </w:rPr>
        <w:t>цифровизации</w:t>
      </w:r>
      <w:proofErr w:type="spellEnd"/>
      <w:r w:rsidRPr="00CC0474">
        <w:rPr>
          <w:rFonts w:ascii="Times New Roman" w:hAnsi="Times New Roman"/>
          <w:sz w:val="32"/>
        </w:rPr>
        <w:t xml:space="preserve"> муниципальных библиотек в текущем году выделены средства на приобретение компьютерной техники в сумме 822,4 тыс. рублей из областного и местного бюджетов.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2023 году за счет средств бюджета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проведен ремонт фасада и первого этажа </w:t>
      </w:r>
      <w:proofErr w:type="spellStart"/>
      <w:r w:rsidRPr="00CC0474">
        <w:rPr>
          <w:rFonts w:ascii="Times New Roman" w:hAnsi="Times New Roman"/>
          <w:sz w:val="32"/>
        </w:rPr>
        <w:t>межпоселенческой</w:t>
      </w:r>
      <w:proofErr w:type="spellEnd"/>
      <w:r w:rsidRPr="00CC0474">
        <w:rPr>
          <w:rFonts w:ascii="Times New Roman" w:hAnsi="Times New Roman"/>
          <w:sz w:val="32"/>
        </w:rPr>
        <w:t xml:space="preserve"> центральной библиотеки на общую сумму 1,2 млн. рублей.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Развитие дополнительного образования является одним из приоритетных направлений государственной политики. По итогам набора учащихся на 2023-2024 учебный год численность контингента учащихся детских школ искусств и музыкальных школ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составила 1 659 человек. 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целях поддержки талантливой молодежи ежегодно присуждается стипендия главы Администрации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района. В 2023 году стипендиатами главы стали 4 учащихся Детской школы искусств и Детской музыкальной школы.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>Учащийся Детской школы искусств п. Рассвет стал стипендиатом Губернатора Ростовской области.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2023 году за счет средств бюджета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проводится капитальный ремонт крыши детской школы искусств п. Рассвет, сумма контракта составляет 4,2 млн. рублей.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lastRenderedPageBreak/>
        <w:t xml:space="preserve">В рамках реализации регионального проекта «Творческие люди» </w:t>
      </w:r>
      <w:proofErr w:type="gramStart"/>
      <w:r w:rsidRPr="00CC0474">
        <w:rPr>
          <w:rFonts w:ascii="Times New Roman" w:hAnsi="Times New Roman"/>
          <w:sz w:val="32"/>
        </w:rPr>
        <w:t>обучение</w:t>
      </w:r>
      <w:proofErr w:type="gramEnd"/>
      <w:r w:rsidRPr="00CC0474">
        <w:rPr>
          <w:rFonts w:ascii="Times New Roman" w:hAnsi="Times New Roman"/>
          <w:sz w:val="32"/>
        </w:rPr>
        <w:t xml:space="preserve"> по дополнительным профессиональным программам в 2023 году прошли 11 специалистов учреждений культуры и дополнительного образования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района.</w:t>
      </w:r>
    </w:p>
    <w:p w:rsidR="00CC0474" w:rsidRP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b/>
          <w:sz w:val="32"/>
          <w:u w:val="single"/>
        </w:rPr>
      </w:pPr>
      <w:r w:rsidRPr="00CC0474">
        <w:rPr>
          <w:rFonts w:ascii="Times New Roman" w:hAnsi="Times New Roman"/>
          <w:b/>
          <w:sz w:val="32"/>
          <w:u w:val="single"/>
        </w:rPr>
        <w:t>Проведение культурно-массовых мероприятий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</w:t>
      </w:r>
      <w:proofErr w:type="spellStart"/>
      <w:r w:rsidRPr="00CC0474">
        <w:rPr>
          <w:rFonts w:ascii="Times New Roman" w:hAnsi="Times New Roman"/>
          <w:sz w:val="32"/>
        </w:rPr>
        <w:t>Аксайском</w:t>
      </w:r>
      <w:proofErr w:type="spellEnd"/>
      <w:r w:rsidRPr="00CC0474">
        <w:rPr>
          <w:rFonts w:ascii="Times New Roman" w:hAnsi="Times New Roman"/>
          <w:sz w:val="32"/>
        </w:rPr>
        <w:t xml:space="preserve"> районе ежегодно проводятся различные по форме и теме мероприятия, посвященные государственным праздникам и иным событийным датам. 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Всего учреждениями культуры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за 9 месяцев  2023 года проведено 5 734 мероприятия различной направленности с охватом 1,6 млн. человек.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По решению Губернатора Ростовской области В.Ю. Голубева  2023-й </w:t>
      </w:r>
      <w:proofErr w:type="gramStart"/>
      <w:r w:rsidRPr="00CC0474">
        <w:rPr>
          <w:rFonts w:ascii="Times New Roman" w:hAnsi="Times New Roman"/>
          <w:sz w:val="32"/>
        </w:rPr>
        <w:t>объявлен</w:t>
      </w:r>
      <w:proofErr w:type="gramEnd"/>
      <w:r w:rsidRPr="00CC0474">
        <w:rPr>
          <w:rFonts w:ascii="Times New Roman" w:hAnsi="Times New Roman"/>
          <w:sz w:val="32"/>
        </w:rPr>
        <w:t xml:space="preserve"> Годом атамана М.И. Платова.</w:t>
      </w:r>
    </w:p>
    <w:p w:rsidR="00CC0474" w:rsidRPr="00CC0474" w:rsidRDefault="00CC0474" w:rsidP="00CC0474">
      <w:pPr>
        <w:spacing w:after="0"/>
        <w:ind w:firstLine="567"/>
        <w:contextualSpacing/>
        <w:jc w:val="both"/>
        <w:rPr>
          <w:rFonts w:ascii="Times New Roman" w:hAnsi="Times New Roman"/>
          <w:sz w:val="32"/>
        </w:rPr>
      </w:pPr>
      <w:r w:rsidRPr="00CC0474">
        <w:rPr>
          <w:rFonts w:ascii="Times New Roman" w:hAnsi="Times New Roman"/>
          <w:sz w:val="32"/>
        </w:rPr>
        <w:t xml:space="preserve">В рамках празднования юбилейной даты учреждениями культуры и дополнительного образования </w:t>
      </w:r>
      <w:proofErr w:type="spellStart"/>
      <w:r w:rsidRPr="00CC0474">
        <w:rPr>
          <w:rFonts w:ascii="Times New Roman" w:hAnsi="Times New Roman"/>
          <w:sz w:val="32"/>
        </w:rPr>
        <w:t>Аксайского</w:t>
      </w:r>
      <w:proofErr w:type="spellEnd"/>
      <w:r w:rsidRPr="00CC0474">
        <w:rPr>
          <w:rFonts w:ascii="Times New Roman" w:hAnsi="Times New Roman"/>
          <w:sz w:val="32"/>
        </w:rPr>
        <w:t xml:space="preserve"> района в течение отчетного периода проведено 192 мероприятия с охватом участников свыше 21 тысячи человек.  </w:t>
      </w:r>
    </w:p>
    <w:p w:rsidR="002A6B46" w:rsidRPr="002A6B46" w:rsidRDefault="002A6B46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highlight w:val="white"/>
          <w:u w:val="single"/>
        </w:rPr>
      </w:pPr>
      <w:r w:rsidRPr="002A6B46">
        <w:rPr>
          <w:rFonts w:ascii="Times New Roman" w:hAnsi="Times New Roman"/>
          <w:b/>
          <w:sz w:val="32"/>
          <w:highlight w:val="white"/>
          <w:u w:val="single"/>
        </w:rPr>
        <w:t>Финансовая и бюджетная политика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highlight w:val="white"/>
        </w:rPr>
        <w:t>Для полноценной реализации полномочий органов местного самоуправления необходима прочная финансовая основа.</w:t>
      </w:r>
      <w:r>
        <w:rPr>
          <w:rFonts w:ascii="Times New Roman" w:hAnsi="Times New Roman"/>
          <w:sz w:val="32"/>
        </w:rPr>
        <w:t xml:space="preserve"> Бюджет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за </w:t>
      </w:r>
      <w:r w:rsidR="003935FC">
        <w:rPr>
          <w:rFonts w:ascii="Times New Roman" w:hAnsi="Times New Roman"/>
          <w:sz w:val="32"/>
        </w:rPr>
        <w:t>9 месяцев 2023</w:t>
      </w:r>
      <w:r w:rsidR="008B32DA">
        <w:rPr>
          <w:rFonts w:ascii="Times New Roman" w:hAnsi="Times New Roman"/>
          <w:sz w:val="32"/>
        </w:rPr>
        <w:t xml:space="preserve"> год</w:t>
      </w:r>
      <w:r w:rsidR="003935FC"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 xml:space="preserve"> по доходам составил </w:t>
      </w:r>
      <w:r w:rsidR="008B32DA">
        <w:rPr>
          <w:rFonts w:ascii="Times New Roman" w:hAnsi="Times New Roman"/>
          <w:sz w:val="32"/>
        </w:rPr>
        <w:t>6,1</w:t>
      </w:r>
      <w:r>
        <w:rPr>
          <w:rFonts w:ascii="Times New Roman" w:hAnsi="Times New Roman"/>
          <w:sz w:val="32"/>
        </w:rPr>
        <w:t xml:space="preserve"> млрд. рублей, исполнение </w:t>
      </w:r>
      <w:r w:rsidR="003935FC">
        <w:rPr>
          <w:rFonts w:ascii="Times New Roman" w:hAnsi="Times New Roman"/>
          <w:sz w:val="32"/>
        </w:rPr>
        <w:t>составило</w:t>
      </w:r>
      <w:r>
        <w:rPr>
          <w:rFonts w:ascii="Times New Roman" w:hAnsi="Times New Roman"/>
          <w:sz w:val="32"/>
        </w:rPr>
        <w:t xml:space="preserve"> </w:t>
      </w:r>
      <w:r w:rsidR="003935FC" w:rsidRPr="003935FC">
        <w:rPr>
          <w:rFonts w:ascii="Times New Roman" w:hAnsi="Times New Roman"/>
          <w:sz w:val="32"/>
        </w:rPr>
        <w:t>70,8 % от годовых назначений</w:t>
      </w:r>
      <w:r>
        <w:rPr>
          <w:rFonts w:ascii="Times New Roman" w:hAnsi="Times New Roman"/>
          <w:sz w:val="32"/>
        </w:rPr>
        <w:t xml:space="preserve">. По расходам бюджет района исполнен на </w:t>
      </w:r>
      <w:r w:rsidR="003935FC">
        <w:rPr>
          <w:rFonts w:ascii="Times New Roman" w:hAnsi="Times New Roman"/>
          <w:sz w:val="32"/>
        </w:rPr>
        <w:t>4,2</w:t>
      </w:r>
      <w:r w:rsidR="008B32DA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млрд. рублей, что составляет  </w:t>
      </w:r>
      <w:r w:rsidR="003935FC">
        <w:rPr>
          <w:rFonts w:ascii="Times New Roman" w:hAnsi="Times New Roman"/>
          <w:sz w:val="32"/>
        </w:rPr>
        <w:t>66,3</w:t>
      </w:r>
      <w:r>
        <w:rPr>
          <w:rFonts w:ascii="Times New Roman" w:hAnsi="Times New Roman"/>
          <w:sz w:val="32"/>
        </w:rPr>
        <w:t xml:space="preserve"> % от годового плана.</w:t>
      </w:r>
    </w:p>
    <w:p w:rsidR="003B11D1" w:rsidRDefault="00EC37CF" w:rsidP="00FF5862">
      <w:pPr>
        <w:spacing w:after="0"/>
        <w:ind w:firstLine="42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За этот период в бюджет района поступило всего </w:t>
      </w:r>
      <w:r w:rsidR="003935FC">
        <w:rPr>
          <w:rFonts w:ascii="Times New Roman" w:hAnsi="Times New Roman"/>
          <w:sz w:val="32"/>
        </w:rPr>
        <w:t>995,1 млн</w:t>
      </w:r>
      <w:r>
        <w:rPr>
          <w:rFonts w:ascii="Times New Roman" w:hAnsi="Times New Roman"/>
          <w:sz w:val="32"/>
        </w:rPr>
        <w:t>. рублей налоговых и неналоговых доходов</w:t>
      </w:r>
      <w:r w:rsidR="003935FC">
        <w:rPr>
          <w:rFonts w:ascii="Times New Roman" w:hAnsi="Times New Roman"/>
          <w:sz w:val="32"/>
        </w:rPr>
        <w:t xml:space="preserve">, </w:t>
      </w:r>
      <w:r w:rsidR="003935FC" w:rsidRPr="003935FC">
        <w:rPr>
          <w:rFonts w:ascii="Times New Roman" w:hAnsi="Times New Roman"/>
          <w:sz w:val="32"/>
        </w:rPr>
        <w:t>выполнение составило 79,3 %</w:t>
      </w:r>
      <w:r w:rsidR="003935FC">
        <w:rPr>
          <w:rFonts w:ascii="Times New Roman" w:hAnsi="Times New Roman"/>
          <w:sz w:val="32"/>
        </w:rPr>
        <w:t xml:space="preserve"> от годового плана</w:t>
      </w:r>
      <w:r>
        <w:rPr>
          <w:rFonts w:ascii="Times New Roman" w:hAnsi="Times New Roman"/>
          <w:sz w:val="32"/>
        </w:rPr>
        <w:t xml:space="preserve">. </w:t>
      </w:r>
    </w:p>
    <w:p w:rsidR="00FD335C" w:rsidRDefault="00EC37CF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  <w:r w:rsidR="006C7CCA">
        <w:rPr>
          <w:rFonts w:ascii="Times New Roman" w:hAnsi="Times New Roman"/>
          <w:sz w:val="32"/>
        </w:rPr>
        <w:t>Б</w:t>
      </w:r>
      <w:r>
        <w:rPr>
          <w:rFonts w:ascii="Times New Roman" w:hAnsi="Times New Roman"/>
          <w:sz w:val="32"/>
        </w:rPr>
        <w:t xml:space="preserve">юджет </w:t>
      </w:r>
      <w:proofErr w:type="spellStart"/>
      <w:r>
        <w:rPr>
          <w:rFonts w:ascii="Times New Roman" w:hAnsi="Times New Roman"/>
          <w:sz w:val="32"/>
        </w:rPr>
        <w:t>Аксайского</w:t>
      </w:r>
      <w:proofErr w:type="spellEnd"/>
      <w:r>
        <w:rPr>
          <w:rFonts w:ascii="Times New Roman" w:hAnsi="Times New Roman"/>
          <w:sz w:val="32"/>
        </w:rPr>
        <w:t xml:space="preserve"> района имеет социальную направленность. Расходы на социальную сферу за </w:t>
      </w:r>
      <w:r w:rsidR="003935FC">
        <w:rPr>
          <w:rFonts w:ascii="Times New Roman" w:hAnsi="Times New Roman"/>
          <w:sz w:val="32"/>
        </w:rPr>
        <w:t>отчетный период текущего года</w:t>
      </w:r>
      <w:r>
        <w:rPr>
          <w:rFonts w:ascii="Times New Roman" w:hAnsi="Times New Roman"/>
          <w:sz w:val="32"/>
        </w:rPr>
        <w:t xml:space="preserve"> составили </w:t>
      </w:r>
      <w:r w:rsidR="003935FC">
        <w:rPr>
          <w:rFonts w:ascii="Times New Roman" w:hAnsi="Times New Roman"/>
          <w:sz w:val="32"/>
        </w:rPr>
        <w:t>3</w:t>
      </w:r>
      <w:r w:rsidR="008B32DA">
        <w:rPr>
          <w:rFonts w:ascii="Times New Roman" w:hAnsi="Times New Roman"/>
          <w:sz w:val="32"/>
        </w:rPr>
        <w:t>,2</w:t>
      </w:r>
      <w:r>
        <w:rPr>
          <w:rFonts w:ascii="Times New Roman" w:hAnsi="Times New Roman"/>
          <w:sz w:val="32"/>
        </w:rPr>
        <w:t xml:space="preserve"> млрд. рублей, что составляет </w:t>
      </w:r>
      <w:r w:rsidR="003935FC">
        <w:rPr>
          <w:rFonts w:ascii="Times New Roman" w:hAnsi="Times New Roman"/>
          <w:sz w:val="32"/>
        </w:rPr>
        <w:t>67,4</w:t>
      </w:r>
      <w:r>
        <w:rPr>
          <w:rFonts w:ascii="Times New Roman" w:hAnsi="Times New Roman"/>
          <w:sz w:val="32"/>
        </w:rPr>
        <w:t xml:space="preserve"> % от общей суммы расходов.</w:t>
      </w:r>
    </w:p>
    <w:p w:rsidR="00CC0474" w:rsidRDefault="00CC047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413E64" w:rsidRDefault="00413E6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413E64" w:rsidRDefault="00413E64" w:rsidP="00CC0474">
      <w:pPr>
        <w:spacing w:after="0"/>
        <w:ind w:firstLine="567"/>
        <w:jc w:val="both"/>
        <w:rPr>
          <w:rFonts w:ascii="Times New Roman" w:hAnsi="Times New Roman"/>
          <w:sz w:val="32"/>
        </w:rPr>
      </w:pPr>
    </w:p>
    <w:p w:rsidR="002A6B46" w:rsidRPr="002A6B46" w:rsidRDefault="002A6B46" w:rsidP="00FF5862">
      <w:pPr>
        <w:spacing w:after="0"/>
        <w:ind w:firstLine="567"/>
        <w:jc w:val="both"/>
        <w:rPr>
          <w:rFonts w:ascii="Times New Roman" w:hAnsi="Times New Roman"/>
          <w:b/>
          <w:sz w:val="32"/>
          <w:u w:val="single"/>
        </w:rPr>
      </w:pPr>
      <w:r w:rsidRPr="002A6B46">
        <w:rPr>
          <w:rFonts w:ascii="Times New Roman" w:hAnsi="Times New Roman"/>
          <w:b/>
          <w:sz w:val="32"/>
          <w:u w:val="single"/>
        </w:rPr>
        <w:lastRenderedPageBreak/>
        <w:t>Безопасность жизнедеятельности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центре внимания Администрации постоянно находятся вопросы обеспечения безопасности граждан и защита населения от чрезвычайных ситуаций. Сегодня эти вопросы приобрели еще большую актуальность и значимость.</w:t>
      </w:r>
    </w:p>
    <w:p w:rsidR="003B11D1" w:rsidRDefault="00EC37CF" w:rsidP="00FF5862">
      <w:pPr>
        <w:spacing w:after="0"/>
        <w:ind w:firstLine="567"/>
        <w:jc w:val="both"/>
        <w:rPr>
          <w:rFonts w:ascii="Times New Roman" w:hAnsi="Times New Roman"/>
          <w:sz w:val="32"/>
        </w:rPr>
      </w:pPr>
      <w:r w:rsidRPr="00C47538">
        <w:rPr>
          <w:rFonts w:ascii="Times New Roman" w:hAnsi="Times New Roman"/>
          <w:sz w:val="32"/>
        </w:rPr>
        <w:t xml:space="preserve">В </w:t>
      </w:r>
      <w:proofErr w:type="spellStart"/>
      <w:r w:rsidRPr="00C47538">
        <w:rPr>
          <w:rFonts w:ascii="Times New Roman" w:hAnsi="Times New Roman"/>
          <w:sz w:val="32"/>
        </w:rPr>
        <w:t>Аксайском</w:t>
      </w:r>
      <w:proofErr w:type="spellEnd"/>
      <w:r w:rsidRPr="00C47538">
        <w:rPr>
          <w:rFonts w:ascii="Times New Roman" w:hAnsi="Times New Roman"/>
          <w:sz w:val="32"/>
        </w:rPr>
        <w:t xml:space="preserve"> районе </w:t>
      </w:r>
      <w:r w:rsidR="00C47538" w:rsidRPr="00C47538">
        <w:rPr>
          <w:rFonts w:ascii="Times New Roman" w:hAnsi="Times New Roman"/>
          <w:sz w:val="32"/>
        </w:rPr>
        <w:t>в режиме постоянной эксплуатации работает</w:t>
      </w:r>
      <w:r w:rsidRPr="00C47538">
        <w:rPr>
          <w:rFonts w:ascii="Times New Roman" w:hAnsi="Times New Roman"/>
          <w:sz w:val="32"/>
        </w:rPr>
        <w:t xml:space="preserve"> аппаратно-программн</w:t>
      </w:r>
      <w:r w:rsidR="00C47538" w:rsidRPr="00C47538">
        <w:rPr>
          <w:rFonts w:ascii="Times New Roman" w:hAnsi="Times New Roman"/>
          <w:sz w:val="32"/>
        </w:rPr>
        <w:t>ый комплекс</w:t>
      </w:r>
      <w:r w:rsidRPr="00C47538">
        <w:rPr>
          <w:rFonts w:ascii="Times New Roman" w:hAnsi="Times New Roman"/>
          <w:sz w:val="32"/>
        </w:rPr>
        <w:t xml:space="preserve"> «Безопасный город». Э</w:t>
      </w:r>
      <w:r w:rsidRPr="00C47538">
        <w:rPr>
          <w:rFonts w:ascii="Times New Roman" w:hAnsi="Times New Roman"/>
          <w:spacing w:val="8"/>
          <w:sz w:val="32"/>
        </w:rPr>
        <w:t>то комплексная информационная система безопасности, которая способна выявлять происшествия, прогнозировать их последствия и в режиме реального времени информировать службы экстренного реагирования</w:t>
      </w:r>
      <w:r w:rsidRPr="00C47538">
        <w:rPr>
          <w:rFonts w:ascii="Times New Roman" w:hAnsi="Times New Roman"/>
          <w:sz w:val="32"/>
        </w:rPr>
        <w:t xml:space="preserve">. </w:t>
      </w:r>
      <w:r w:rsidR="00C47538" w:rsidRPr="00C47538">
        <w:rPr>
          <w:rFonts w:ascii="Times New Roman" w:hAnsi="Times New Roman"/>
          <w:sz w:val="32"/>
        </w:rPr>
        <w:t xml:space="preserve">На территории района установлена и подключена 241 видеокамера по </w:t>
      </w:r>
      <w:proofErr w:type="gramStart"/>
      <w:r w:rsidR="00C47538" w:rsidRPr="00C47538">
        <w:rPr>
          <w:rFonts w:ascii="Times New Roman" w:hAnsi="Times New Roman"/>
          <w:sz w:val="32"/>
        </w:rPr>
        <w:t>контролю за</w:t>
      </w:r>
      <w:proofErr w:type="gramEnd"/>
      <w:r w:rsidR="00C47538" w:rsidRPr="00C47538">
        <w:rPr>
          <w:rFonts w:ascii="Times New Roman" w:hAnsi="Times New Roman"/>
          <w:sz w:val="32"/>
        </w:rPr>
        <w:t xml:space="preserve"> пожарной обстановкой, безопасностью дорожного движения, общественной безопасностью.</w:t>
      </w:r>
    </w:p>
    <w:p w:rsidR="003B11D1" w:rsidRPr="008B3B12" w:rsidRDefault="00EC37CF" w:rsidP="00FF5862">
      <w:pPr>
        <w:spacing w:after="0"/>
        <w:ind w:firstLine="567"/>
        <w:jc w:val="both"/>
        <w:rPr>
          <w:rFonts w:ascii="Times New Roman" w:hAnsi="Times New Roman"/>
          <w:color w:val="auto"/>
          <w:spacing w:val="-1"/>
          <w:sz w:val="32"/>
        </w:rPr>
      </w:pPr>
      <w:r>
        <w:rPr>
          <w:rFonts w:ascii="Times New Roman" w:hAnsi="Times New Roman"/>
          <w:spacing w:val="-1"/>
          <w:sz w:val="32"/>
        </w:rPr>
        <w:t>За 202</w:t>
      </w:r>
      <w:r w:rsidR="006C7CCA">
        <w:rPr>
          <w:rFonts w:ascii="Times New Roman" w:hAnsi="Times New Roman"/>
          <w:spacing w:val="-1"/>
          <w:sz w:val="32"/>
        </w:rPr>
        <w:t>3</w:t>
      </w:r>
      <w:r>
        <w:rPr>
          <w:rFonts w:ascii="Times New Roman" w:hAnsi="Times New Roman"/>
          <w:spacing w:val="-1"/>
          <w:sz w:val="32"/>
        </w:rPr>
        <w:t xml:space="preserve"> год спасатели аварийно-спасательного подразделения совершили </w:t>
      </w:r>
      <w:r w:rsidR="0088604B">
        <w:rPr>
          <w:rFonts w:ascii="Times New Roman" w:hAnsi="Times New Roman"/>
          <w:color w:val="auto"/>
          <w:spacing w:val="-1"/>
          <w:sz w:val="32"/>
        </w:rPr>
        <w:t>265</w:t>
      </w:r>
      <w:r w:rsidRPr="008B3B12">
        <w:rPr>
          <w:rFonts w:ascii="Times New Roman" w:hAnsi="Times New Roman"/>
          <w:color w:val="auto"/>
          <w:spacing w:val="-1"/>
          <w:sz w:val="32"/>
        </w:rPr>
        <w:t xml:space="preserve"> выезд</w:t>
      </w:r>
      <w:r w:rsidR="0088604B">
        <w:rPr>
          <w:rFonts w:ascii="Times New Roman" w:hAnsi="Times New Roman"/>
          <w:color w:val="auto"/>
          <w:spacing w:val="-1"/>
          <w:sz w:val="32"/>
        </w:rPr>
        <w:t xml:space="preserve">ов на происшествия, ДТП, ликвидацию пожаров </w:t>
      </w:r>
      <w:r w:rsidRPr="008B3B12">
        <w:rPr>
          <w:rFonts w:ascii="Times New Roman" w:hAnsi="Times New Roman"/>
          <w:color w:val="auto"/>
          <w:spacing w:val="-1"/>
          <w:sz w:val="32"/>
        </w:rPr>
        <w:t>и другие мероприятия</w:t>
      </w:r>
      <w:r w:rsidRPr="008B3B12">
        <w:rPr>
          <w:rFonts w:ascii="Times New Roman" w:hAnsi="Times New Roman"/>
          <w:b/>
          <w:color w:val="auto"/>
          <w:sz w:val="32"/>
        </w:rPr>
        <w:t xml:space="preserve">. </w:t>
      </w:r>
      <w:r w:rsidRPr="008B3B12">
        <w:rPr>
          <w:rFonts w:ascii="Times New Roman" w:hAnsi="Times New Roman"/>
          <w:color w:val="auto"/>
          <w:sz w:val="32"/>
        </w:rPr>
        <w:t xml:space="preserve">При этом </w:t>
      </w:r>
      <w:r w:rsidRPr="008B3B12">
        <w:rPr>
          <w:rFonts w:ascii="Times New Roman" w:hAnsi="Times New Roman"/>
          <w:color w:val="auto"/>
          <w:spacing w:val="-1"/>
          <w:sz w:val="32"/>
        </w:rPr>
        <w:t xml:space="preserve">помощь получили более </w:t>
      </w:r>
      <w:r w:rsidR="0088604B">
        <w:rPr>
          <w:rFonts w:ascii="Times New Roman" w:hAnsi="Times New Roman"/>
          <w:color w:val="auto"/>
          <w:spacing w:val="-1"/>
          <w:sz w:val="32"/>
        </w:rPr>
        <w:t>9</w:t>
      </w:r>
      <w:r w:rsidRPr="008B3B12">
        <w:rPr>
          <w:rFonts w:ascii="Times New Roman" w:hAnsi="Times New Roman"/>
          <w:color w:val="auto"/>
          <w:spacing w:val="-1"/>
          <w:sz w:val="32"/>
        </w:rPr>
        <w:t xml:space="preserve"> тысяч человек.</w:t>
      </w:r>
    </w:p>
    <w:p w:rsidR="003B11D1" w:rsidRDefault="003B11D1" w:rsidP="00FF5862">
      <w:pPr>
        <w:spacing w:after="0"/>
        <w:jc w:val="both"/>
        <w:rPr>
          <w:rFonts w:ascii="Times New Roman" w:hAnsi="Times New Roman"/>
          <w:spacing w:val="-1"/>
          <w:sz w:val="32"/>
        </w:rPr>
      </w:pPr>
    </w:p>
    <w:p w:rsidR="00413E64" w:rsidRDefault="00413E64" w:rsidP="00FF5862">
      <w:pPr>
        <w:spacing w:after="0"/>
        <w:jc w:val="both"/>
        <w:rPr>
          <w:rFonts w:ascii="Times New Roman" w:hAnsi="Times New Roman"/>
          <w:spacing w:val="-1"/>
          <w:sz w:val="32"/>
        </w:rPr>
      </w:pPr>
      <w:bookmarkStart w:id="0" w:name="_GoBack"/>
      <w:bookmarkEnd w:id="0"/>
    </w:p>
    <w:p w:rsidR="003B11D1" w:rsidRDefault="00E574F4" w:rsidP="00E574F4">
      <w:pPr>
        <w:spacing w:after="0"/>
        <w:ind w:firstLine="567"/>
        <w:jc w:val="both"/>
        <w:rPr>
          <w:rFonts w:ascii="Times New Roman" w:hAnsi="Times New Roman"/>
          <w:spacing w:val="-1"/>
          <w:sz w:val="32"/>
        </w:rPr>
      </w:pPr>
      <w:r w:rsidRPr="00E574F4">
        <w:rPr>
          <w:rFonts w:ascii="Times New Roman" w:hAnsi="Times New Roman"/>
          <w:spacing w:val="-1"/>
          <w:sz w:val="32"/>
        </w:rPr>
        <w:t>В одном докладе невозможно охватить вс</w:t>
      </w:r>
      <w:r>
        <w:rPr>
          <w:rFonts w:ascii="Times New Roman" w:hAnsi="Times New Roman"/>
          <w:spacing w:val="-1"/>
          <w:sz w:val="32"/>
        </w:rPr>
        <w:t>е вопросы, которыми занимается А</w:t>
      </w:r>
      <w:r w:rsidRPr="00E574F4">
        <w:rPr>
          <w:rFonts w:ascii="Times New Roman" w:hAnsi="Times New Roman"/>
          <w:spacing w:val="-1"/>
          <w:sz w:val="32"/>
        </w:rPr>
        <w:t xml:space="preserve">дминистрация </w:t>
      </w:r>
      <w:proofErr w:type="spellStart"/>
      <w:r w:rsidRPr="00E574F4">
        <w:rPr>
          <w:rFonts w:ascii="Times New Roman" w:hAnsi="Times New Roman"/>
          <w:spacing w:val="-1"/>
          <w:sz w:val="32"/>
        </w:rPr>
        <w:t>Аксайского</w:t>
      </w:r>
      <w:proofErr w:type="spellEnd"/>
      <w:r w:rsidRPr="00E574F4">
        <w:rPr>
          <w:rFonts w:ascii="Times New Roman" w:hAnsi="Times New Roman"/>
          <w:spacing w:val="-1"/>
          <w:sz w:val="32"/>
        </w:rPr>
        <w:t xml:space="preserve"> района. Но я хочу подчеркнуть: для нас важно мнение жителей, мы внимательно изучаем все поступившие обращения, в том числе комментарии </w:t>
      </w:r>
      <w:proofErr w:type="spellStart"/>
      <w:r w:rsidRPr="00E574F4">
        <w:rPr>
          <w:rFonts w:ascii="Times New Roman" w:hAnsi="Times New Roman"/>
          <w:spacing w:val="-1"/>
          <w:sz w:val="32"/>
        </w:rPr>
        <w:t>аксайчан</w:t>
      </w:r>
      <w:proofErr w:type="spellEnd"/>
      <w:r w:rsidRPr="00E574F4">
        <w:rPr>
          <w:rFonts w:ascii="Times New Roman" w:hAnsi="Times New Roman"/>
          <w:spacing w:val="-1"/>
          <w:sz w:val="32"/>
        </w:rPr>
        <w:t xml:space="preserve"> в социальных сетях, и, если вопрос в рамках наших полномочий, стараемся решить проблемы, о которых нам сообщают, и разъяснить, какие меры для этого мы будем предпринимать. Местное самоуправление – это решение всех вопросов вместе с людьми, которые здесь живут. И я вижу, что </w:t>
      </w:r>
      <w:proofErr w:type="spellStart"/>
      <w:r w:rsidRPr="00E574F4">
        <w:rPr>
          <w:rFonts w:ascii="Times New Roman" w:hAnsi="Times New Roman"/>
          <w:spacing w:val="-1"/>
          <w:sz w:val="32"/>
        </w:rPr>
        <w:t>аксайчане</w:t>
      </w:r>
      <w:proofErr w:type="spellEnd"/>
      <w:r w:rsidRPr="00E574F4">
        <w:rPr>
          <w:rFonts w:ascii="Times New Roman" w:hAnsi="Times New Roman"/>
          <w:spacing w:val="-1"/>
          <w:sz w:val="32"/>
        </w:rPr>
        <w:t xml:space="preserve"> – </w:t>
      </w:r>
      <w:proofErr w:type="gramStart"/>
      <w:r w:rsidRPr="00E574F4">
        <w:rPr>
          <w:rFonts w:ascii="Times New Roman" w:hAnsi="Times New Roman"/>
          <w:spacing w:val="-1"/>
          <w:sz w:val="32"/>
        </w:rPr>
        <w:t>активные</w:t>
      </w:r>
      <w:proofErr w:type="gramEnd"/>
      <w:r w:rsidRPr="00E574F4">
        <w:rPr>
          <w:rFonts w:ascii="Times New Roman" w:hAnsi="Times New Roman"/>
          <w:spacing w:val="-1"/>
          <w:sz w:val="32"/>
        </w:rPr>
        <w:t xml:space="preserve"> и неравнодушные, искренне любят свой район и болеют за него душой.  И это достойно уважения.</w:t>
      </w:r>
    </w:p>
    <w:sectPr w:rsidR="003B11D1">
      <w:footerReference w:type="default" r:id="rId8"/>
      <w:pgSz w:w="11906" w:h="16838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E8" w:rsidRDefault="00BC01E8">
      <w:pPr>
        <w:spacing w:after="0" w:line="240" w:lineRule="auto"/>
      </w:pPr>
      <w:r>
        <w:separator/>
      </w:r>
    </w:p>
  </w:endnote>
  <w:endnote w:type="continuationSeparator" w:id="0">
    <w:p w:rsidR="00BC01E8" w:rsidRDefault="00BC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D1" w:rsidRDefault="00EC37C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13E64">
      <w:rPr>
        <w:noProof/>
      </w:rPr>
      <w:t>21</w:t>
    </w:r>
    <w:r>
      <w:fldChar w:fldCharType="end"/>
    </w:r>
  </w:p>
  <w:p w:rsidR="003B11D1" w:rsidRDefault="003B11D1">
    <w:pPr>
      <w:pStyle w:val="a5"/>
      <w:jc w:val="right"/>
    </w:pPr>
  </w:p>
  <w:p w:rsidR="003B11D1" w:rsidRDefault="003B11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E8" w:rsidRDefault="00BC01E8">
      <w:pPr>
        <w:spacing w:after="0" w:line="240" w:lineRule="auto"/>
      </w:pPr>
      <w:r>
        <w:separator/>
      </w:r>
    </w:p>
  </w:footnote>
  <w:footnote w:type="continuationSeparator" w:id="0">
    <w:p w:rsidR="00BC01E8" w:rsidRDefault="00BC0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1"/>
    <w:rsid w:val="00027FE4"/>
    <w:rsid w:val="00031DFA"/>
    <w:rsid w:val="00042BD1"/>
    <w:rsid w:val="00066559"/>
    <w:rsid w:val="00067D5F"/>
    <w:rsid w:val="000754C5"/>
    <w:rsid w:val="000802A8"/>
    <w:rsid w:val="000B7A7B"/>
    <w:rsid w:val="000D5D6F"/>
    <w:rsid w:val="000E1A61"/>
    <w:rsid w:val="000E4755"/>
    <w:rsid w:val="000E7BE6"/>
    <w:rsid w:val="00124108"/>
    <w:rsid w:val="00132003"/>
    <w:rsid w:val="00134F18"/>
    <w:rsid w:val="0016301E"/>
    <w:rsid w:val="001802FB"/>
    <w:rsid w:val="001950EF"/>
    <w:rsid w:val="001A5037"/>
    <w:rsid w:val="001B4C7E"/>
    <w:rsid w:val="001C3BC6"/>
    <w:rsid w:val="0020204E"/>
    <w:rsid w:val="00204E19"/>
    <w:rsid w:val="00216A83"/>
    <w:rsid w:val="00225C75"/>
    <w:rsid w:val="00244772"/>
    <w:rsid w:val="00244860"/>
    <w:rsid w:val="00264902"/>
    <w:rsid w:val="002A6B46"/>
    <w:rsid w:val="002C4065"/>
    <w:rsid w:val="002D692C"/>
    <w:rsid w:val="003019A4"/>
    <w:rsid w:val="0030534A"/>
    <w:rsid w:val="00327552"/>
    <w:rsid w:val="00345858"/>
    <w:rsid w:val="00367562"/>
    <w:rsid w:val="003723DC"/>
    <w:rsid w:val="00384A0D"/>
    <w:rsid w:val="003872E9"/>
    <w:rsid w:val="003935FC"/>
    <w:rsid w:val="003B11D1"/>
    <w:rsid w:val="003B397A"/>
    <w:rsid w:val="003B542C"/>
    <w:rsid w:val="003B5FEB"/>
    <w:rsid w:val="003C2CF6"/>
    <w:rsid w:val="003E1D67"/>
    <w:rsid w:val="003F4520"/>
    <w:rsid w:val="003F5403"/>
    <w:rsid w:val="003F5767"/>
    <w:rsid w:val="00413E64"/>
    <w:rsid w:val="004471E7"/>
    <w:rsid w:val="00455AF3"/>
    <w:rsid w:val="00460D97"/>
    <w:rsid w:val="004742BA"/>
    <w:rsid w:val="00480737"/>
    <w:rsid w:val="00486DE0"/>
    <w:rsid w:val="004A11AD"/>
    <w:rsid w:val="004B1424"/>
    <w:rsid w:val="004B1E9A"/>
    <w:rsid w:val="004B507C"/>
    <w:rsid w:val="004C147E"/>
    <w:rsid w:val="004D258B"/>
    <w:rsid w:val="004E1FDF"/>
    <w:rsid w:val="004F3C5E"/>
    <w:rsid w:val="004F43EB"/>
    <w:rsid w:val="0050019A"/>
    <w:rsid w:val="00514405"/>
    <w:rsid w:val="00555F9E"/>
    <w:rsid w:val="0056523F"/>
    <w:rsid w:val="0056722B"/>
    <w:rsid w:val="00573290"/>
    <w:rsid w:val="005779BB"/>
    <w:rsid w:val="00597C9E"/>
    <w:rsid w:val="005A15BC"/>
    <w:rsid w:val="005A3CEA"/>
    <w:rsid w:val="005A5BDD"/>
    <w:rsid w:val="005A7C4B"/>
    <w:rsid w:val="005C573D"/>
    <w:rsid w:val="00613E3E"/>
    <w:rsid w:val="0062544E"/>
    <w:rsid w:val="00655A39"/>
    <w:rsid w:val="00664672"/>
    <w:rsid w:val="00675163"/>
    <w:rsid w:val="00684A88"/>
    <w:rsid w:val="006C0713"/>
    <w:rsid w:val="006C4CFB"/>
    <w:rsid w:val="006C7CCA"/>
    <w:rsid w:val="006D71C2"/>
    <w:rsid w:val="006E00B6"/>
    <w:rsid w:val="006E4ACE"/>
    <w:rsid w:val="006F4F79"/>
    <w:rsid w:val="00701A08"/>
    <w:rsid w:val="00703A92"/>
    <w:rsid w:val="00704396"/>
    <w:rsid w:val="0072338C"/>
    <w:rsid w:val="00735CED"/>
    <w:rsid w:val="007A3583"/>
    <w:rsid w:val="007A3F48"/>
    <w:rsid w:val="007D450C"/>
    <w:rsid w:val="007D53AE"/>
    <w:rsid w:val="007E1738"/>
    <w:rsid w:val="0080370D"/>
    <w:rsid w:val="00807165"/>
    <w:rsid w:val="00825D91"/>
    <w:rsid w:val="0083294A"/>
    <w:rsid w:val="00844119"/>
    <w:rsid w:val="008751BE"/>
    <w:rsid w:val="00881F9F"/>
    <w:rsid w:val="0088604B"/>
    <w:rsid w:val="008864E3"/>
    <w:rsid w:val="008B32DA"/>
    <w:rsid w:val="008B3B12"/>
    <w:rsid w:val="008B5CDE"/>
    <w:rsid w:val="008C30E4"/>
    <w:rsid w:val="008D6D29"/>
    <w:rsid w:val="008E48FC"/>
    <w:rsid w:val="008E72A6"/>
    <w:rsid w:val="008F2C0A"/>
    <w:rsid w:val="00907FA6"/>
    <w:rsid w:val="009131D3"/>
    <w:rsid w:val="009167C1"/>
    <w:rsid w:val="00920E49"/>
    <w:rsid w:val="009223C2"/>
    <w:rsid w:val="00923368"/>
    <w:rsid w:val="00924013"/>
    <w:rsid w:val="00933CF9"/>
    <w:rsid w:val="00983A80"/>
    <w:rsid w:val="009912D0"/>
    <w:rsid w:val="009C7D4F"/>
    <w:rsid w:val="009D16DB"/>
    <w:rsid w:val="009E1FC4"/>
    <w:rsid w:val="009E3E3E"/>
    <w:rsid w:val="009F40CB"/>
    <w:rsid w:val="00A16E98"/>
    <w:rsid w:val="00A25336"/>
    <w:rsid w:val="00A8750F"/>
    <w:rsid w:val="00A97CAF"/>
    <w:rsid w:val="00AB233C"/>
    <w:rsid w:val="00AC0D7A"/>
    <w:rsid w:val="00AE55D0"/>
    <w:rsid w:val="00AF4D52"/>
    <w:rsid w:val="00B02E73"/>
    <w:rsid w:val="00B202A3"/>
    <w:rsid w:val="00B31432"/>
    <w:rsid w:val="00B5621F"/>
    <w:rsid w:val="00B6233F"/>
    <w:rsid w:val="00B9725E"/>
    <w:rsid w:val="00BA0DD0"/>
    <w:rsid w:val="00BB4BDE"/>
    <w:rsid w:val="00BB5487"/>
    <w:rsid w:val="00BC01E8"/>
    <w:rsid w:val="00C158D3"/>
    <w:rsid w:val="00C20437"/>
    <w:rsid w:val="00C47538"/>
    <w:rsid w:val="00C52767"/>
    <w:rsid w:val="00C563F1"/>
    <w:rsid w:val="00C73496"/>
    <w:rsid w:val="00CA0F4E"/>
    <w:rsid w:val="00CB6915"/>
    <w:rsid w:val="00CC0474"/>
    <w:rsid w:val="00CC4E3E"/>
    <w:rsid w:val="00CE59E5"/>
    <w:rsid w:val="00CF54E2"/>
    <w:rsid w:val="00D01B2E"/>
    <w:rsid w:val="00D101F3"/>
    <w:rsid w:val="00D23799"/>
    <w:rsid w:val="00D51EE2"/>
    <w:rsid w:val="00D73A64"/>
    <w:rsid w:val="00D91BF8"/>
    <w:rsid w:val="00DF594C"/>
    <w:rsid w:val="00DF678A"/>
    <w:rsid w:val="00E07328"/>
    <w:rsid w:val="00E1344C"/>
    <w:rsid w:val="00E34808"/>
    <w:rsid w:val="00E5165F"/>
    <w:rsid w:val="00E574F4"/>
    <w:rsid w:val="00E63EC2"/>
    <w:rsid w:val="00E9057C"/>
    <w:rsid w:val="00E952DB"/>
    <w:rsid w:val="00EA675F"/>
    <w:rsid w:val="00EB311C"/>
    <w:rsid w:val="00EC37CF"/>
    <w:rsid w:val="00EC7297"/>
    <w:rsid w:val="00ED4470"/>
    <w:rsid w:val="00F25768"/>
    <w:rsid w:val="00F2604A"/>
    <w:rsid w:val="00F33285"/>
    <w:rsid w:val="00F36F3E"/>
    <w:rsid w:val="00F73164"/>
    <w:rsid w:val="00F80CA3"/>
    <w:rsid w:val="00F81D07"/>
    <w:rsid w:val="00FB0B85"/>
    <w:rsid w:val="00FC55BC"/>
    <w:rsid w:val="00FD335C"/>
    <w:rsid w:val="00FD39C3"/>
    <w:rsid w:val="00FD41CC"/>
    <w:rsid w:val="00FF5862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87FB-A7A3-4EB6-B86E-405E52BC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2023-11-02T11:17:00Z</cp:lastPrinted>
  <dcterms:created xsi:type="dcterms:W3CDTF">2023-11-02T10:45:00Z</dcterms:created>
  <dcterms:modified xsi:type="dcterms:W3CDTF">2023-11-02T14:57:00Z</dcterms:modified>
</cp:coreProperties>
</file>