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horzAnchor="margin" w:tblpY="-840"/>
        <w:tblW w:w="10035" w:type="dxa"/>
        <w:tblLayout w:type="fixed"/>
        <w:tblLook w:val="04A0" w:firstRow="1" w:lastRow="0" w:firstColumn="1" w:lastColumn="0" w:noHBand="0" w:noVBand="1"/>
      </w:tblPr>
      <w:tblGrid>
        <w:gridCol w:w="1971"/>
        <w:gridCol w:w="968"/>
        <w:gridCol w:w="740"/>
        <w:gridCol w:w="741"/>
        <w:gridCol w:w="741"/>
        <w:gridCol w:w="741"/>
        <w:gridCol w:w="742"/>
        <w:gridCol w:w="741"/>
        <w:gridCol w:w="741"/>
        <w:gridCol w:w="742"/>
        <w:gridCol w:w="1155"/>
        <w:gridCol w:w="12"/>
      </w:tblGrid>
      <w:tr w:rsidR="005A6B52" w:rsidTr="00714C89">
        <w:trPr>
          <w:gridAfter w:val="1"/>
          <w:wAfter w:w="12" w:type="dxa"/>
          <w:trHeight w:val="1058"/>
        </w:trPr>
        <w:tc>
          <w:tcPr>
            <w:tcW w:w="10023" w:type="dxa"/>
            <w:gridSpan w:val="11"/>
            <w:vAlign w:val="center"/>
            <w:hideMark/>
          </w:tcPr>
          <w:p w:rsidR="005A6B52" w:rsidRDefault="005A6B52" w:rsidP="00714C8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5BB68F78" wp14:editId="05AADD7E">
                  <wp:extent cx="514350" cy="857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6B52" w:rsidTr="00714C89">
        <w:trPr>
          <w:gridAfter w:val="1"/>
          <w:wAfter w:w="12" w:type="dxa"/>
          <w:trHeight w:val="922"/>
        </w:trPr>
        <w:tc>
          <w:tcPr>
            <w:tcW w:w="10023" w:type="dxa"/>
            <w:gridSpan w:val="11"/>
            <w:vAlign w:val="center"/>
          </w:tcPr>
          <w:p w:rsidR="005A6B52" w:rsidRDefault="005A6B52" w:rsidP="00714C8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</w:pPr>
          </w:p>
          <w:p w:rsidR="005A6B52" w:rsidRDefault="005A6B52" w:rsidP="00714C8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  <w:t xml:space="preserve">АДМИНИСТРАЦИЯ ИСТОМИНСКОГО СЕЛЬСКОГО ПОСЕЛЕНИЯ </w:t>
            </w:r>
          </w:p>
          <w:p w:rsidR="005A6B52" w:rsidRDefault="005A6B52" w:rsidP="00714C8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  <w:p w:rsidR="005A6B52" w:rsidRDefault="005A6B52" w:rsidP="00714C8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  <w:t>ПОСТАНОВЛЕНИЕ</w:t>
            </w:r>
          </w:p>
        </w:tc>
      </w:tr>
      <w:tr w:rsidR="005A6B52" w:rsidTr="00714C89">
        <w:trPr>
          <w:cantSplit/>
          <w:trHeight w:hRule="exact" w:val="292"/>
        </w:trPr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A6B52" w:rsidRDefault="003248FF" w:rsidP="00714C8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  <w:r w:rsidR="005A6B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968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A6B52" w:rsidRDefault="001C782A" w:rsidP="00541BC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</w:t>
            </w:r>
            <w:r w:rsidR="003248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="005A6B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</w:t>
            </w:r>
            <w:r w:rsidR="005A6B5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A6B52" w:rsidRDefault="005A6B52" w:rsidP="00714C89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A6B52" w:rsidRDefault="005A6B52" w:rsidP="00714C89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A6B52" w:rsidRDefault="005A6B52" w:rsidP="00714C89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A6B52" w:rsidRDefault="005A6B52" w:rsidP="00714C89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5A6B52" w:rsidRDefault="005A6B52" w:rsidP="00714C89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A6B52" w:rsidRDefault="005A6B52" w:rsidP="00714C89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A6B52" w:rsidRDefault="005A6B52" w:rsidP="00714C89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A6B52" w:rsidRDefault="005A6B52" w:rsidP="00714C89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A6B52" w:rsidRDefault="005A6B52" w:rsidP="005A6B5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A6B52" w:rsidRDefault="003248FF" w:rsidP="00714C89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187</w:t>
            </w:r>
          </w:p>
        </w:tc>
      </w:tr>
      <w:tr w:rsidR="005A6B52" w:rsidTr="00714C89">
        <w:trPr>
          <w:gridAfter w:val="1"/>
          <w:wAfter w:w="12" w:type="dxa"/>
          <w:trHeight w:val="292"/>
        </w:trPr>
        <w:tc>
          <w:tcPr>
            <w:tcW w:w="10023" w:type="dxa"/>
            <w:gridSpan w:val="11"/>
            <w:vAlign w:val="center"/>
            <w:hideMark/>
          </w:tcPr>
          <w:p w:rsidR="005A6B52" w:rsidRDefault="005A6B52" w:rsidP="00714C8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х. Островского</w:t>
            </w:r>
          </w:p>
        </w:tc>
      </w:tr>
      <w:tr w:rsidR="005A6B52" w:rsidRPr="00EF0268" w:rsidTr="00714C89">
        <w:trPr>
          <w:gridAfter w:val="1"/>
          <w:wAfter w:w="12" w:type="dxa"/>
          <w:trHeight w:val="1423"/>
        </w:trPr>
        <w:tc>
          <w:tcPr>
            <w:tcW w:w="10023" w:type="dxa"/>
            <w:gridSpan w:val="11"/>
            <w:vAlign w:val="center"/>
          </w:tcPr>
          <w:p w:rsidR="005A6B52" w:rsidRPr="00EF0268" w:rsidRDefault="005A6B52" w:rsidP="00714C89">
            <w:pPr>
              <w:autoSpaceDE w:val="0"/>
              <w:autoSpaceDN w:val="0"/>
              <w:adjustRightInd w:val="0"/>
              <w:spacing w:after="0" w:line="240" w:lineRule="auto"/>
              <w:ind w:right="540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2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 начале отоп</w:t>
            </w:r>
            <w:r w:rsidR="003248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ительного периода 2023-2024 </w:t>
            </w:r>
            <w:proofErr w:type="spellStart"/>
            <w:r w:rsidR="002C3895" w:rsidRPr="00EF02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г.г</w:t>
            </w:r>
            <w:proofErr w:type="spellEnd"/>
            <w:r w:rsidR="002C3895" w:rsidRPr="00EF02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EF02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территории Истоминского сельского поселения»</w:t>
            </w:r>
          </w:p>
          <w:p w:rsidR="005A6B52" w:rsidRPr="00EF0268" w:rsidRDefault="005A6B52" w:rsidP="005A6B52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A6B52" w:rsidRPr="00EF0268" w:rsidRDefault="005A6B52" w:rsidP="005A6B52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F0268">
        <w:rPr>
          <w:sz w:val="26"/>
          <w:szCs w:val="26"/>
        </w:rPr>
        <w:t>В соответствии со статьей 15 Федерального закона от 06.10.2003г. № 131-ФЗ «Об общих принципах организации местного самоуправления в Российской Федерации» и Постановлением Правительства РФ от 06.05.2011г. № 354 «Правила предоставления коммунальных услуг собственникам и пользователям помещений в многоквартирных домах и жилых домов»,</w:t>
      </w:r>
      <w:r w:rsidRPr="00EF0268">
        <w:rPr>
          <w:rFonts w:eastAsia="Times New Roman"/>
          <w:sz w:val="26"/>
          <w:szCs w:val="26"/>
          <w:lang w:eastAsia="ru-RU"/>
        </w:rPr>
        <w:t>-</w:t>
      </w:r>
    </w:p>
    <w:p w:rsidR="005A6B52" w:rsidRPr="00EF0268" w:rsidRDefault="005A6B52" w:rsidP="005A6B52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p w:rsidR="005A6B52" w:rsidRPr="00EF0268" w:rsidRDefault="005A6B52" w:rsidP="005A6B52">
      <w:pPr>
        <w:pStyle w:val="Default"/>
        <w:ind w:firstLine="708"/>
        <w:jc w:val="center"/>
        <w:rPr>
          <w:bCs/>
          <w:sz w:val="26"/>
          <w:szCs w:val="26"/>
        </w:rPr>
      </w:pPr>
      <w:r w:rsidRPr="00EF0268">
        <w:rPr>
          <w:sz w:val="26"/>
          <w:szCs w:val="26"/>
          <w:lang w:eastAsia="ru-RU"/>
        </w:rPr>
        <w:t>ПОСТАНОВЛЯЮ:</w:t>
      </w:r>
    </w:p>
    <w:p w:rsidR="002C3895" w:rsidRPr="00EF0268" w:rsidRDefault="005A6B52" w:rsidP="005A6B52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02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Установить дату начала отопительного периода, для муниципальных учреждений социальной сферы </w:t>
      </w:r>
      <w:r w:rsidR="002C3895" w:rsidRPr="00EF02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отношении которых муниципальное образование «Истоминское сельское поселение» является учредителем по заявкам руководителей в т</w:t>
      </w:r>
      <w:r w:rsidR="00541B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еплоснабжающие организации с 1</w:t>
      </w:r>
      <w:r w:rsidR="00324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2C3895" w:rsidRPr="00EF02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.10.2</w:t>
      </w:r>
      <w:r w:rsidR="00324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023</w:t>
      </w:r>
      <w:r w:rsidR="006834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2C3895" w:rsidRPr="00EF02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A6B52" w:rsidRPr="00EF0268" w:rsidRDefault="009A5B92" w:rsidP="005A6B52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02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Начало отопительного периода жилищного фонда, в котором собственники помещений в многоквартирных домах или собственники жилых домов и прочие потребители не установили условия определения даты начала отопительного периода</w:t>
      </w:r>
      <w:r w:rsidR="00EF0268" w:rsidRPr="00EF02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также, если тепловая энергия для нужд отопления помещений подается по сети централизованного</w:t>
      </w:r>
      <w:r w:rsidR="00013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теплоснабжения, установ</w:t>
      </w:r>
      <w:r w:rsidR="00324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ить с 12.10.2023</w:t>
      </w:r>
      <w:bookmarkStart w:id="0" w:name="_GoBack"/>
      <w:bookmarkEnd w:id="0"/>
      <w:r w:rsidR="00EF0268" w:rsidRPr="00EF02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5A6B52" w:rsidRPr="00EF02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A6B52" w:rsidRPr="00EF0268" w:rsidRDefault="005A6B52" w:rsidP="005A6B52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02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подлежит опубликованию (обнародованию).</w:t>
      </w:r>
    </w:p>
    <w:p w:rsidR="00EF0268" w:rsidRDefault="005A6B52" w:rsidP="005A6B52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2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над выполнением настоящего постановления возложить на начальника отдела по имущественным и земельным отношениям, жилищно-коммунальному хозяйству, благоустройству, архитектуре и п</w:t>
      </w:r>
      <w:r w:rsidR="000927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редпринимательству Косолапов А.А.</w:t>
      </w:r>
    </w:p>
    <w:p w:rsidR="005A6B52" w:rsidRPr="00EF0268" w:rsidRDefault="005A6B52" w:rsidP="00EF0268">
      <w:pPr>
        <w:tabs>
          <w:tab w:val="left" w:pos="284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2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</w:t>
      </w:r>
    </w:p>
    <w:p w:rsidR="00EF0268" w:rsidRPr="00EF0268" w:rsidRDefault="005A6B52" w:rsidP="005A6B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2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Истоминского сельского поселения                                       </w:t>
      </w:r>
      <w:r w:rsidR="00392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1C78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Д.А. Кудовб</w:t>
      </w:r>
      <w:r w:rsidRPr="00EF026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</w:p>
    <w:p w:rsidR="005A6B52" w:rsidRDefault="005A6B52" w:rsidP="005A6B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42C" w:rsidRDefault="0068342C" w:rsidP="005A6B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42C" w:rsidRDefault="0068342C" w:rsidP="005A6B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42C" w:rsidRPr="00EF0268" w:rsidRDefault="0068342C" w:rsidP="005A6B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B52" w:rsidRPr="00EF0268" w:rsidRDefault="005A6B52" w:rsidP="005A6B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26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вносит отдел по</w:t>
      </w:r>
    </w:p>
    <w:p w:rsidR="005A6B52" w:rsidRPr="00EF0268" w:rsidRDefault="005A6B52" w:rsidP="005A6B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268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имущественным и земельным отношениям</w:t>
      </w:r>
    </w:p>
    <w:p w:rsidR="005A6B52" w:rsidRPr="00EF0268" w:rsidRDefault="005A6B52" w:rsidP="005A6B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2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ЖКХ, благоустройству, архитектуре </w:t>
      </w:r>
    </w:p>
    <w:p w:rsidR="005A6B52" w:rsidRPr="00EF0268" w:rsidRDefault="005A6B52" w:rsidP="005A6B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268">
        <w:rPr>
          <w:rFonts w:ascii="Times New Roman" w:eastAsia="Times New Roman" w:hAnsi="Times New Roman" w:cs="Times New Roman"/>
          <w:sz w:val="20"/>
          <w:szCs w:val="20"/>
          <w:lang w:eastAsia="ru-RU"/>
        </w:rPr>
        <w:t>и предпринимательству</w:t>
      </w:r>
    </w:p>
    <w:p w:rsidR="005A6B52" w:rsidRPr="003D2F8C" w:rsidRDefault="005A6B52" w:rsidP="005A6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160" w:horzAnchor="margin" w:tblpY="-840"/>
        <w:tblW w:w="10035" w:type="dxa"/>
        <w:tblLayout w:type="fixed"/>
        <w:tblLook w:val="04A0" w:firstRow="1" w:lastRow="0" w:firstColumn="1" w:lastColumn="0" w:noHBand="0" w:noVBand="1"/>
      </w:tblPr>
      <w:tblGrid>
        <w:gridCol w:w="1971"/>
        <w:gridCol w:w="968"/>
        <w:gridCol w:w="740"/>
        <w:gridCol w:w="741"/>
        <w:gridCol w:w="741"/>
        <w:gridCol w:w="741"/>
        <w:gridCol w:w="742"/>
        <w:gridCol w:w="741"/>
        <w:gridCol w:w="741"/>
        <w:gridCol w:w="742"/>
        <w:gridCol w:w="1155"/>
        <w:gridCol w:w="12"/>
      </w:tblGrid>
      <w:tr w:rsidR="00015338" w:rsidTr="006350AC">
        <w:trPr>
          <w:gridAfter w:val="1"/>
          <w:wAfter w:w="12" w:type="dxa"/>
          <w:trHeight w:val="1058"/>
        </w:trPr>
        <w:tc>
          <w:tcPr>
            <w:tcW w:w="10023" w:type="dxa"/>
            <w:gridSpan w:val="11"/>
            <w:vAlign w:val="center"/>
            <w:hideMark/>
          </w:tcPr>
          <w:p w:rsidR="00015338" w:rsidRDefault="0009278C" w:rsidP="006350A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</w:t>
            </w:r>
            <w:r w:rsidR="00015338">
              <w:rPr>
                <w:rFonts w:ascii="Times New Roman" w:eastAsia="Calibri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t xml:space="preserve">Проект </w:t>
            </w:r>
          </w:p>
        </w:tc>
      </w:tr>
      <w:tr w:rsidR="00015338" w:rsidTr="006350AC">
        <w:trPr>
          <w:gridAfter w:val="1"/>
          <w:wAfter w:w="12" w:type="dxa"/>
          <w:trHeight w:val="922"/>
        </w:trPr>
        <w:tc>
          <w:tcPr>
            <w:tcW w:w="10023" w:type="dxa"/>
            <w:gridSpan w:val="11"/>
            <w:vAlign w:val="center"/>
          </w:tcPr>
          <w:p w:rsidR="00015338" w:rsidRDefault="00015338" w:rsidP="006350A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</w:pPr>
          </w:p>
          <w:p w:rsidR="00015338" w:rsidRDefault="00015338" w:rsidP="006350A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  <w:t xml:space="preserve">АДМИНИСТРАЦИЯ ИСТОМИНСКОГО СЕЛЬСКОГО ПОСЕЛЕНИЯ </w:t>
            </w:r>
          </w:p>
          <w:p w:rsidR="00015338" w:rsidRDefault="00015338" w:rsidP="006350A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  <w:p w:rsidR="00015338" w:rsidRDefault="00015338" w:rsidP="006350A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  <w:t>ПОСТАНОВЛЕНИЕ</w:t>
            </w:r>
          </w:p>
        </w:tc>
      </w:tr>
      <w:tr w:rsidR="00015338" w:rsidTr="006350AC">
        <w:trPr>
          <w:cantSplit/>
          <w:trHeight w:hRule="exact" w:val="292"/>
        </w:trPr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15338" w:rsidRDefault="00015338" w:rsidP="006350A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15338" w:rsidRDefault="0098353D" w:rsidP="00541BC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</w:t>
            </w:r>
            <w:r w:rsidR="003248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="000153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</w:t>
            </w:r>
            <w:r w:rsidR="0001533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15338" w:rsidRDefault="00015338" w:rsidP="006350A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15338" w:rsidRDefault="00015338" w:rsidP="006350A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15338" w:rsidRDefault="00015338" w:rsidP="006350A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15338" w:rsidRDefault="00015338" w:rsidP="006350A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015338" w:rsidRDefault="00015338" w:rsidP="006350A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15338" w:rsidRDefault="00015338" w:rsidP="006350A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15338" w:rsidRDefault="00015338" w:rsidP="006350A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15338" w:rsidRDefault="00015338" w:rsidP="006350A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15338" w:rsidRDefault="00015338" w:rsidP="006350A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15338" w:rsidRDefault="00015338" w:rsidP="006350A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15338" w:rsidTr="006350AC">
        <w:trPr>
          <w:gridAfter w:val="1"/>
          <w:wAfter w:w="12" w:type="dxa"/>
          <w:trHeight w:val="292"/>
        </w:trPr>
        <w:tc>
          <w:tcPr>
            <w:tcW w:w="10023" w:type="dxa"/>
            <w:gridSpan w:val="11"/>
            <w:vAlign w:val="center"/>
            <w:hideMark/>
          </w:tcPr>
          <w:p w:rsidR="00015338" w:rsidRDefault="00015338" w:rsidP="006350A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х. Островского</w:t>
            </w:r>
          </w:p>
        </w:tc>
      </w:tr>
      <w:tr w:rsidR="00015338" w:rsidRPr="00EF0268" w:rsidTr="006350AC">
        <w:trPr>
          <w:gridAfter w:val="1"/>
          <w:wAfter w:w="12" w:type="dxa"/>
          <w:trHeight w:val="1423"/>
        </w:trPr>
        <w:tc>
          <w:tcPr>
            <w:tcW w:w="10023" w:type="dxa"/>
            <w:gridSpan w:val="11"/>
            <w:vAlign w:val="center"/>
          </w:tcPr>
          <w:p w:rsidR="00015338" w:rsidRPr="00EF0268" w:rsidRDefault="00015338" w:rsidP="006350AC">
            <w:pPr>
              <w:autoSpaceDE w:val="0"/>
              <w:autoSpaceDN w:val="0"/>
              <w:adjustRightInd w:val="0"/>
              <w:spacing w:after="0" w:line="240" w:lineRule="auto"/>
              <w:ind w:right="540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2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 н</w:t>
            </w:r>
            <w:r w:rsidR="00983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ачале отопительного периода 202</w:t>
            </w:r>
            <w:r w:rsidR="003248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3-2024</w:t>
            </w:r>
            <w:r w:rsidRPr="00EF02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г.г. на территории Истоминского сельского поселения»</w:t>
            </w:r>
          </w:p>
          <w:p w:rsidR="00015338" w:rsidRPr="00EF0268" w:rsidRDefault="00015338" w:rsidP="006350A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15338" w:rsidRPr="00EF0268" w:rsidRDefault="00015338" w:rsidP="00015338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F0268">
        <w:rPr>
          <w:sz w:val="26"/>
          <w:szCs w:val="26"/>
        </w:rPr>
        <w:t>В соответствии со статьей 15 Федерального закона от 06.10.2003г. № 131-ФЗ «Об общих принципах организации местного самоуправления в Российской Федерации» и Постановлением Правительства РФ от 06.05.2011г. № 354 «Правила предоставления коммунальных услуг собственникам и пользователям помещений в многоквартирных домах и жилых домов»,</w:t>
      </w:r>
      <w:r w:rsidRPr="00EF0268">
        <w:rPr>
          <w:rFonts w:eastAsia="Times New Roman"/>
          <w:sz w:val="26"/>
          <w:szCs w:val="26"/>
          <w:lang w:eastAsia="ru-RU"/>
        </w:rPr>
        <w:t>-</w:t>
      </w:r>
    </w:p>
    <w:p w:rsidR="00015338" w:rsidRPr="00EF0268" w:rsidRDefault="00015338" w:rsidP="00015338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p w:rsidR="00015338" w:rsidRDefault="00015338" w:rsidP="00015338">
      <w:pPr>
        <w:pStyle w:val="Default"/>
        <w:ind w:firstLine="708"/>
        <w:jc w:val="center"/>
        <w:rPr>
          <w:sz w:val="26"/>
          <w:szCs w:val="26"/>
          <w:lang w:eastAsia="ru-RU"/>
        </w:rPr>
      </w:pPr>
      <w:r w:rsidRPr="00EF0268">
        <w:rPr>
          <w:sz w:val="26"/>
          <w:szCs w:val="26"/>
          <w:lang w:eastAsia="ru-RU"/>
        </w:rPr>
        <w:t>ПОСТАНОВЛЯЮ:</w:t>
      </w:r>
    </w:p>
    <w:p w:rsidR="00015338" w:rsidRPr="00EF0268" w:rsidRDefault="00015338" w:rsidP="00015338">
      <w:pPr>
        <w:pStyle w:val="Default"/>
        <w:ind w:firstLine="708"/>
        <w:jc w:val="center"/>
        <w:rPr>
          <w:bCs/>
          <w:sz w:val="26"/>
          <w:szCs w:val="26"/>
        </w:rPr>
      </w:pPr>
    </w:p>
    <w:p w:rsidR="00015338" w:rsidRPr="00015338" w:rsidRDefault="00015338" w:rsidP="00392AF9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15338">
        <w:rPr>
          <w:rFonts w:ascii="Times New Roman" w:hAnsi="Times New Roman" w:cs="Times New Roman"/>
          <w:sz w:val="26"/>
          <w:szCs w:val="26"/>
          <w:lang w:eastAsia="ru-RU"/>
        </w:rPr>
        <w:t>1.Установить дату начала отопительного периода, для муниципальных учреждений социальной сферы в отношении которых муниципальное образование «Истоминское сельское поселение» является учредителем по заявкам руководителей в</w:t>
      </w:r>
      <w:r w:rsidR="00385C7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8353D">
        <w:rPr>
          <w:rFonts w:ascii="Times New Roman" w:hAnsi="Times New Roman" w:cs="Times New Roman"/>
          <w:sz w:val="26"/>
          <w:szCs w:val="26"/>
          <w:lang w:eastAsia="ru-RU"/>
        </w:rPr>
        <w:t>теплосна</w:t>
      </w:r>
      <w:r w:rsidR="003248FF">
        <w:rPr>
          <w:rFonts w:ascii="Times New Roman" w:hAnsi="Times New Roman" w:cs="Times New Roman"/>
          <w:sz w:val="26"/>
          <w:szCs w:val="26"/>
          <w:lang w:eastAsia="ru-RU"/>
        </w:rPr>
        <w:t>бжающие организации с 12.10.2023</w:t>
      </w:r>
      <w:r w:rsidR="00385C7D">
        <w:rPr>
          <w:rFonts w:ascii="Times New Roman" w:hAnsi="Times New Roman" w:cs="Times New Roman"/>
          <w:sz w:val="26"/>
          <w:szCs w:val="26"/>
          <w:lang w:eastAsia="ru-RU"/>
        </w:rPr>
        <w:t>г</w:t>
      </w:r>
      <w:r w:rsidRPr="00015338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015338" w:rsidRPr="00015338" w:rsidRDefault="00015338" w:rsidP="00392AF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2.Начало отопительного периода жилищного фонда, в котором собственники помещений в многоквартирных домах или собственники жилых домов и прочие потребители не установили условия определения даты начала отопительного периода, а также, если тепловая энергия для нужд отопления помещений подается по сети централиз</w:t>
      </w:r>
      <w:r w:rsidR="00385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ованного</w:t>
      </w:r>
      <w:r w:rsidR="00324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теплоснабжения, установить с 12</w:t>
      </w:r>
      <w:r w:rsidR="005761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.10.</w:t>
      </w:r>
      <w:r w:rsidR="00324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2023</w:t>
      </w:r>
      <w:r w:rsidRPr="00015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</w:t>
      </w:r>
    </w:p>
    <w:p w:rsidR="00015338" w:rsidRPr="00015338" w:rsidRDefault="00015338" w:rsidP="00392AF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3.Настоящее постановление подлежит опубликованию (обнародованию).</w:t>
      </w:r>
    </w:p>
    <w:p w:rsidR="00015338" w:rsidRDefault="00015338" w:rsidP="00392AF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4.Контроль над выполнением настоящего постановления возложить на начальника отдела по имущественным и земельным отношениям, жилищно-коммунальному хозяйству, благоустройству, архитектуре и п</w:t>
      </w:r>
      <w:r w:rsidR="000927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редпринимательству Косолапов А.А. </w:t>
      </w:r>
    </w:p>
    <w:p w:rsidR="00BB0D93" w:rsidRDefault="00BB0D93" w:rsidP="00392AF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5338" w:rsidRPr="00015338" w:rsidRDefault="00015338" w:rsidP="00015338">
      <w:pPr>
        <w:pStyle w:val="a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5338" w:rsidRPr="00015338" w:rsidRDefault="00015338" w:rsidP="00015338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015338">
        <w:rPr>
          <w:rFonts w:ascii="Times New Roman" w:hAnsi="Times New Roman" w:cs="Times New Roman"/>
          <w:sz w:val="26"/>
          <w:szCs w:val="26"/>
          <w:lang w:eastAsia="ru-RU"/>
        </w:rPr>
        <w:t xml:space="preserve">Глава Администрации </w:t>
      </w:r>
    </w:p>
    <w:p w:rsidR="00015338" w:rsidRDefault="00015338" w:rsidP="00015338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015338">
        <w:rPr>
          <w:rFonts w:ascii="Times New Roman" w:hAnsi="Times New Roman" w:cs="Times New Roman"/>
          <w:sz w:val="26"/>
          <w:szCs w:val="26"/>
          <w:lang w:eastAsia="ru-RU"/>
        </w:rPr>
        <w:t xml:space="preserve">Истоминского сельского поселения                                            </w:t>
      </w:r>
      <w:r w:rsidR="00392AF9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98353D">
        <w:rPr>
          <w:rFonts w:ascii="Times New Roman" w:hAnsi="Times New Roman" w:cs="Times New Roman"/>
          <w:sz w:val="26"/>
          <w:szCs w:val="26"/>
          <w:lang w:eastAsia="ru-RU"/>
        </w:rPr>
        <w:t xml:space="preserve"> Д.А. Кудовб</w:t>
      </w:r>
      <w:r w:rsidRPr="00015338">
        <w:rPr>
          <w:rFonts w:ascii="Times New Roman" w:hAnsi="Times New Roman" w:cs="Times New Roman"/>
          <w:sz w:val="26"/>
          <w:szCs w:val="26"/>
          <w:lang w:eastAsia="ru-RU"/>
        </w:rPr>
        <w:t>а</w:t>
      </w:r>
    </w:p>
    <w:p w:rsidR="00015338" w:rsidRDefault="00015338" w:rsidP="00015338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8342C" w:rsidRDefault="0068342C" w:rsidP="00015338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8342C" w:rsidRDefault="0068342C" w:rsidP="00015338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8342C" w:rsidRPr="00015338" w:rsidRDefault="0068342C" w:rsidP="00015338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15338" w:rsidRPr="00015338" w:rsidRDefault="00015338" w:rsidP="000153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5338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вносит отдел по</w:t>
      </w:r>
    </w:p>
    <w:p w:rsidR="00015338" w:rsidRPr="00015338" w:rsidRDefault="00015338" w:rsidP="000153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5338">
        <w:rPr>
          <w:rFonts w:ascii="Times New Roman" w:eastAsia="Times New Roman" w:hAnsi="Times New Roman" w:cs="Times New Roman"/>
          <w:sz w:val="18"/>
          <w:szCs w:val="18"/>
          <w:lang w:eastAsia="ru-RU"/>
        </w:rPr>
        <w:t>имущественным и земельным отношениям</w:t>
      </w:r>
    </w:p>
    <w:p w:rsidR="00015338" w:rsidRPr="00015338" w:rsidRDefault="00015338" w:rsidP="000153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53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ЖКХ, благоустройству, архитектуре </w:t>
      </w:r>
      <w:r w:rsidR="003E7D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</w:t>
      </w:r>
      <w:r w:rsidR="000927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А.А. Косолапов </w:t>
      </w:r>
    </w:p>
    <w:p w:rsidR="00015338" w:rsidRPr="00015338" w:rsidRDefault="00015338" w:rsidP="000153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5338">
        <w:rPr>
          <w:rFonts w:ascii="Times New Roman" w:eastAsia="Times New Roman" w:hAnsi="Times New Roman" w:cs="Times New Roman"/>
          <w:sz w:val="18"/>
          <w:szCs w:val="18"/>
          <w:lang w:eastAsia="ru-RU"/>
        </w:rPr>
        <w:t>и предпринимательству</w:t>
      </w:r>
      <w:r w:rsidR="003E7D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</w:t>
      </w:r>
      <w:r w:rsidR="009835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</w:t>
      </w:r>
    </w:p>
    <w:p w:rsidR="008D4250" w:rsidRPr="00015338" w:rsidRDefault="008D4250">
      <w:pPr>
        <w:rPr>
          <w:sz w:val="18"/>
          <w:szCs w:val="18"/>
        </w:rPr>
      </w:pPr>
    </w:p>
    <w:sectPr w:rsidR="008D4250" w:rsidRPr="00015338" w:rsidSect="0068342C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B7423"/>
    <w:multiLevelType w:val="hybridMultilevel"/>
    <w:tmpl w:val="80E2F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907A3"/>
    <w:multiLevelType w:val="hybridMultilevel"/>
    <w:tmpl w:val="B1C69C2A"/>
    <w:lvl w:ilvl="0" w:tplc="6AEE98EE">
      <w:start w:val="1"/>
      <w:numFmt w:val="decimal"/>
      <w:lvlText w:val="%1."/>
      <w:lvlJc w:val="left"/>
      <w:pPr>
        <w:ind w:left="1221" w:hanging="79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E2F3351"/>
    <w:multiLevelType w:val="hybridMultilevel"/>
    <w:tmpl w:val="5AB4F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00"/>
    <w:rsid w:val="00004EB7"/>
    <w:rsid w:val="000135B9"/>
    <w:rsid w:val="00015338"/>
    <w:rsid w:val="0009278C"/>
    <w:rsid w:val="00173F78"/>
    <w:rsid w:val="001C782A"/>
    <w:rsid w:val="002C3895"/>
    <w:rsid w:val="003248FF"/>
    <w:rsid w:val="00385C7D"/>
    <w:rsid w:val="00392AF9"/>
    <w:rsid w:val="003E7D7A"/>
    <w:rsid w:val="0048762E"/>
    <w:rsid w:val="00541BC8"/>
    <w:rsid w:val="005662D2"/>
    <w:rsid w:val="00576167"/>
    <w:rsid w:val="00583866"/>
    <w:rsid w:val="005A6B52"/>
    <w:rsid w:val="0068342C"/>
    <w:rsid w:val="006858ED"/>
    <w:rsid w:val="008D4250"/>
    <w:rsid w:val="0098353D"/>
    <w:rsid w:val="009A5B92"/>
    <w:rsid w:val="009B7A73"/>
    <w:rsid w:val="00BB0D93"/>
    <w:rsid w:val="00E343DD"/>
    <w:rsid w:val="00EF0268"/>
    <w:rsid w:val="00FF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341C2-A15E-42B5-99F8-04B574A7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B52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0153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6B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F0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026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15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53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No Spacing"/>
    <w:uiPriority w:val="1"/>
    <w:qFormat/>
    <w:rsid w:val="000153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2023-10-10T13:28:00Z</cp:lastPrinted>
  <dcterms:created xsi:type="dcterms:W3CDTF">2023-10-10T13:30:00Z</dcterms:created>
  <dcterms:modified xsi:type="dcterms:W3CDTF">2023-10-10T13:30:00Z</dcterms:modified>
</cp:coreProperties>
</file>