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A7E3" w14:textId="2C88E8CB" w:rsidR="00D35A7E" w:rsidRDefault="00D35A7E" w:rsidP="00D35A7E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0" w:name="_Hlk33166985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674FEB" wp14:editId="04181FCF">
            <wp:extent cx="498475" cy="812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8E2D" w14:textId="77777777" w:rsidR="00D35A7E" w:rsidRDefault="00D35A7E" w:rsidP="00D35A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0551E9A" w14:textId="77777777" w:rsidR="00D35A7E" w:rsidRDefault="00D35A7E" w:rsidP="00D35A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 РОСТОВСКАЯ ОБЛАСТЬ</w:t>
      </w:r>
    </w:p>
    <w:p w14:paraId="1C83D403" w14:textId="77777777" w:rsidR="00D35A7E" w:rsidRDefault="00D35A7E" w:rsidP="00D35A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СОБРАНИЕ ДЕПУТАТОВ ИСТОМИНСКОГО СЕЛЬСКОГО ПОСЕЛЕНИЯ</w:t>
      </w:r>
    </w:p>
    <w:p w14:paraId="0869374F" w14:textId="0C29C7A1" w:rsidR="00D35A7E" w:rsidRDefault="00AD6C3C" w:rsidP="00D35A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ПЯТОГО </w:t>
      </w:r>
      <w:r w:rsidR="00D35A7E">
        <w:rPr>
          <w:rFonts w:ascii="Times New Roman" w:eastAsia="Times New Roman" w:hAnsi="Times New Roman" w:cs="Times New Roman"/>
          <w:sz w:val="28"/>
          <w:szCs w:val="28"/>
        </w:rPr>
        <w:t>СОЗЫВА</w:t>
      </w:r>
    </w:p>
    <w:p w14:paraId="477B785D" w14:textId="77777777" w:rsidR="00D35A7E" w:rsidRDefault="00D35A7E" w:rsidP="00D35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14:paraId="66C55722" w14:textId="77777777" w:rsidR="00D35A7E" w:rsidRDefault="00D35A7E" w:rsidP="00D35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C22AA5" w14:textId="77777777" w:rsidR="006632AC" w:rsidRDefault="00D35A7E" w:rsidP="00D35A7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отчета главы Администрации</w:t>
      </w:r>
    </w:p>
    <w:p w14:paraId="6DB2F07C" w14:textId="77777777" w:rsidR="006632AC" w:rsidRDefault="00D35A7E" w:rsidP="00D35A7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Истоминского сельского поселения</w:t>
      </w:r>
      <w:bookmarkStart w:id="1" w:name="_Hlk95461320"/>
    </w:p>
    <w:p w14:paraId="274FBD31" w14:textId="77777777" w:rsidR="006632AC" w:rsidRDefault="00D35A7E" w:rsidP="00D35A7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Д.А. Кудовб</w:t>
      </w:r>
      <w:r w:rsidR="001C6A6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End w:id="1"/>
      <w:r>
        <w:rPr>
          <w:rFonts w:ascii="Times New Roman" w:eastAsia="Times New Roman" w:hAnsi="Times New Roman" w:cs="Times New Roman"/>
          <w:bCs/>
          <w:sz w:val="26"/>
          <w:szCs w:val="26"/>
        </w:rPr>
        <w:t>о результатах е</w:t>
      </w:r>
      <w:r w:rsidR="00F2125D">
        <w:rPr>
          <w:rFonts w:ascii="Times New Roman" w:eastAsia="Times New Roman" w:hAnsi="Times New Roman" w:cs="Times New Roman"/>
          <w:bCs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деятельности и</w:t>
      </w:r>
    </w:p>
    <w:p w14:paraId="173AA0BD" w14:textId="77777777" w:rsidR="006632AC" w:rsidRDefault="00D35A7E" w:rsidP="00D35A7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деятельности Администрации Истоминского</w:t>
      </w:r>
    </w:p>
    <w:p w14:paraId="3BAC9AE7" w14:textId="3F35277C" w:rsidR="00D35A7E" w:rsidRDefault="00D35A7E" w:rsidP="00D35A7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за второе полугодие 202</w:t>
      </w:r>
      <w:r w:rsidR="00D92189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года.</w:t>
      </w:r>
    </w:p>
    <w:p w14:paraId="67BF6ACE" w14:textId="77777777" w:rsidR="00D35A7E" w:rsidRDefault="00D35A7E" w:rsidP="00D35A7E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14:paraId="35714757" w14:textId="75389C0E" w:rsidR="00D35A7E" w:rsidRDefault="00D35A7E" w:rsidP="00D35A7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Принято </w:t>
      </w:r>
    </w:p>
    <w:p w14:paraId="55CA9AAA" w14:textId="1A7B6DA3" w:rsidR="00D35A7E" w:rsidRDefault="00D35A7E" w:rsidP="00D35A7E">
      <w:pPr>
        <w:pStyle w:val="a4"/>
        <w:tabs>
          <w:tab w:val="left" w:pos="658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Собранием депутатов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632AC">
        <w:rPr>
          <w:rFonts w:ascii="Times New Roman" w:hAnsi="Times New Roman" w:cs="Times New Roman"/>
          <w:bCs/>
          <w:sz w:val="28"/>
          <w:szCs w:val="28"/>
        </w:rPr>
        <w:tab/>
      </w:r>
      <w:r w:rsidR="008E7B96">
        <w:rPr>
          <w:rFonts w:ascii="Times New Roman" w:hAnsi="Times New Roman" w:cs="Times New Roman"/>
          <w:bCs/>
          <w:sz w:val="28"/>
          <w:szCs w:val="28"/>
        </w:rPr>
        <w:t>24</w:t>
      </w:r>
      <w:r w:rsidR="00D92189">
        <w:rPr>
          <w:rFonts w:ascii="Times New Roman" w:hAnsi="Times New Roman" w:cs="Times New Roman"/>
          <w:bCs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9218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589C3F3A" w14:textId="77777777" w:rsidR="00D35A7E" w:rsidRDefault="00D35A7E" w:rsidP="00D35A7E">
      <w:pPr>
        <w:pStyle w:val="a4"/>
        <w:tabs>
          <w:tab w:val="left" w:pos="6585"/>
        </w:tabs>
        <w:rPr>
          <w:rFonts w:ascii="Times New Roman" w:hAnsi="Times New Roman" w:cs="Times New Roman"/>
          <w:bCs/>
          <w:sz w:val="28"/>
          <w:szCs w:val="28"/>
        </w:rPr>
      </w:pPr>
    </w:p>
    <w:p w14:paraId="7D327B3E" w14:textId="32428AC9" w:rsidR="00D35A7E" w:rsidRDefault="00D35A7E" w:rsidP="006632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28 Федерального закона от 06 октября 2003 года № 131 – ФЗ «Об общих принципах организации местного самоуправления в Российской Федерации»,</w:t>
      </w:r>
    </w:p>
    <w:p w14:paraId="14AEFE4D" w14:textId="77777777" w:rsidR="00D35A7E" w:rsidRDefault="00D35A7E" w:rsidP="00D35A7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Истоминского сельского поселения</w:t>
      </w:r>
    </w:p>
    <w:p w14:paraId="185E7E5B" w14:textId="77777777" w:rsidR="00D35A7E" w:rsidRDefault="00D35A7E" w:rsidP="00D35A7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РЕШАЕТ:</w:t>
      </w:r>
    </w:p>
    <w:bookmarkEnd w:id="0"/>
    <w:p w14:paraId="7C222D3D" w14:textId="77777777" w:rsidR="00D35A7E" w:rsidRDefault="00D35A7E" w:rsidP="00D35A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E889A" w14:textId="78969174" w:rsidR="00D35A7E" w:rsidRDefault="00D35A7E" w:rsidP="00D35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Утвердить отчет главы Администрации Истоминского сельского поселения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Д.А. Кудовб</w:t>
      </w:r>
      <w:r w:rsidR="001C6A6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о результатах </w:t>
      </w:r>
      <w:r w:rsidR="009402A0">
        <w:rPr>
          <w:rFonts w:ascii="Times New Roman" w:eastAsia="Times New Roman" w:hAnsi="Times New Roman" w:cs="Times New Roman"/>
          <w:iCs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деятельности и деятельности Администрации Истоминского сельского поселения за второе полугодие 202</w:t>
      </w:r>
      <w:r w:rsidR="00D92189">
        <w:rPr>
          <w:rFonts w:ascii="Times New Roman" w:eastAsia="Times New Roman" w:hAnsi="Times New Roman" w:cs="Times New Roman"/>
          <w:i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года согласно приложению</w:t>
      </w:r>
      <w:r w:rsidR="001C6A62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к настоящему Решению.</w:t>
      </w:r>
    </w:p>
    <w:p w14:paraId="023B5723" w14:textId="77777777" w:rsidR="00D35A7E" w:rsidRDefault="00D35A7E" w:rsidP="00D35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Поддержать действия Администрации Истоминского сельского поселения по выполнению комплекса мер, направленных на обеспечение стабильного и качественного развития Истоминского сельского поселения, сохранение и повышение качества жизни населения Истоминского сельского поселения Аксайского района.</w:t>
      </w:r>
    </w:p>
    <w:p w14:paraId="147B9D1A" w14:textId="77777777" w:rsidR="006632AC" w:rsidRPr="006632AC" w:rsidRDefault="006632AC" w:rsidP="006632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632AC">
        <w:rPr>
          <w:rFonts w:ascii="Times New Roman" w:eastAsia="Times New Roman" w:hAnsi="Times New Roman" w:cs="Times New Roman"/>
          <w:iCs/>
          <w:sz w:val="26"/>
          <w:szCs w:val="26"/>
        </w:rPr>
        <w:t xml:space="preserve">Настоящее решение подлежит официальному опубликованию в официальном периодическом печатном издании «Вестник Истоминского сельского поселения» и на официальном сайте Администрации Истоминского сельского поселения. </w:t>
      </w:r>
    </w:p>
    <w:p w14:paraId="13AABEBA" w14:textId="77777777" w:rsidR="00D35A7E" w:rsidRDefault="00D35A7E" w:rsidP="00D35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632AC">
        <w:rPr>
          <w:rFonts w:ascii="Times New Roman" w:eastAsia="Times New Roman" w:hAnsi="Times New Roman" w:cs="Times New Roman"/>
          <w:iCs/>
          <w:sz w:val="26"/>
          <w:szCs w:val="26"/>
        </w:rPr>
        <w:t xml:space="preserve">Настоящее решение вступает в силу с даты его официального опубликования. </w:t>
      </w:r>
    </w:p>
    <w:p w14:paraId="1863AB2E" w14:textId="77777777" w:rsidR="00D35A7E" w:rsidRDefault="00D35A7E" w:rsidP="00D35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AD3BC" w14:textId="77777777" w:rsidR="00D35A7E" w:rsidRDefault="00D35A7E" w:rsidP="00D35A7E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Собрания депутатов - </w:t>
      </w:r>
    </w:p>
    <w:p w14:paraId="2E89ACD6" w14:textId="3541FCE9" w:rsidR="00D35A7E" w:rsidRDefault="00D35A7E" w:rsidP="00D35A7E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Истоминского сельского поселения</w:t>
      </w:r>
      <w:r w:rsidR="006632AC">
        <w:rPr>
          <w:rFonts w:ascii="Times New Roman" w:eastAsia="Times New Roman" w:hAnsi="Times New Roman" w:cs="Times New Roman"/>
          <w:sz w:val="28"/>
          <w:szCs w:val="28"/>
        </w:rPr>
        <w:tab/>
      </w:r>
      <w:r w:rsidR="006632AC">
        <w:rPr>
          <w:rFonts w:ascii="Times New Roman" w:eastAsia="Times New Roman" w:hAnsi="Times New Roman" w:cs="Times New Roman"/>
          <w:sz w:val="28"/>
          <w:szCs w:val="28"/>
        </w:rPr>
        <w:tab/>
      </w:r>
      <w:r w:rsidR="006632AC">
        <w:rPr>
          <w:rFonts w:ascii="Times New Roman" w:eastAsia="Times New Roman" w:hAnsi="Times New Roman" w:cs="Times New Roman"/>
          <w:sz w:val="28"/>
          <w:szCs w:val="28"/>
        </w:rPr>
        <w:tab/>
      </w:r>
      <w:r w:rsidR="006632A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А.И. Сорока</w:t>
      </w:r>
    </w:p>
    <w:p w14:paraId="72B869E7" w14:textId="77777777" w:rsidR="00D35A7E" w:rsidRDefault="00D35A7E" w:rsidP="00D35A7E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C3ACCB" w14:textId="77777777" w:rsidR="00D35A7E" w:rsidRDefault="00D35A7E" w:rsidP="00D35A7E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х. Островского </w:t>
      </w:r>
    </w:p>
    <w:p w14:paraId="18C8B48D" w14:textId="4C4F7214" w:rsidR="00D35A7E" w:rsidRDefault="00D35A7E" w:rsidP="00D35A7E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E7B96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D9218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92189">
        <w:rPr>
          <w:rFonts w:ascii="Times New Roman" w:eastAsia="Times New Roman" w:hAnsi="Times New Roman" w:cs="Times New Roman"/>
          <w:sz w:val="24"/>
          <w:szCs w:val="24"/>
        </w:rPr>
        <w:t>3г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C33FAA" w14:textId="211CF938" w:rsidR="00D35A7E" w:rsidRDefault="00D35A7E" w:rsidP="00D35A7E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92189">
        <w:rPr>
          <w:rFonts w:ascii="Times New Roman" w:eastAsia="Times New Roman" w:hAnsi="Times New Roman" w:cs="Times New Roman"/>
          <w:sz w:val="24"/>
          <w:szCs w:val="24"/>
        </w:rPr>
        <w:t>75</w:t>
      </w:r>
    </w:p>
    <w:p w14:paraId="344ADDC2" w14:textId="77777777" w:rsidR="001C3F44" w:rsidRDefault="001C3F44" w:rsidP="001C3F44">
      <w:pPr>
        <w:pStyle w:val="21"/>
        <w:spacing w:after="0"/>
        <w:rPr>
          <w:rFonts w:eastAsia="Times New Roman"/>
          <w:sz w:val="28"/>
        </w:rPr>
      </w:pPr>
      <w:bookmarkStart w:id="2" w:name="bookmark1"/>
      <w:r>
        <w:rPr>
          <w:sz w:val="28"/>
        </w:rPr>
        <w:lastRenderedPageBreak/>
        <w:t>Отчет Главы Администрации Истоминского сельского поселения</w:t>
      </w:r>
    </w:p>
    <w:p w14:paraId="372A2C40" w14:textId="77777777" w:rsidR="001C3F44" w:rsidRDefault="001C3F44" w:rsidP="001C3F44">
      <w:pPr>
        <w:pStyle w:val="21"/>
        <w:spacing w:after="0"/>
        <w:rPr>
          <w:sz w:val="28"/>
        </w:rPr>
      </w:pPr>
      <w:r>
        <w:rPr>
          <w:sz w:val="28"/>
        </w:rPr>
        <w:t>о проделанной работе за 2 полугодие 2022 года.</w:t>
      </w:r>
    </w:p>
    <w:p w14:paraId="67F065BE" w14:textId="77777777" w:rsidR="001C3F44" w:rsidRDefault="001C3F44" w:rsidP="001C3F44">
      <w:pPr>
        <w:pStyle w:val="21"/>
        <w:spacing w:after="0"/>
        <w:rPr>
          <w:sz w:val="28"/>
        </w:rPr>
      </w:pPr>
    </w:p>
    <w:p w14:paraId="0C7C29B4" w14:textId="77777777" w:rsidR="001C3F44" w:rsidRDefault="001C3F44" w:rsidP="001C3F44">
      <w:pPr>
        <w:pStyle w:val="21"/>
        <w:spacing w:after="0" w:line="300" w:lineRule="exact"/>
        <w:ind w:firstLine="700"/>
        <w:rPr>
          <w:sz w:val="28"/>
        </w:rPr>
      </w:pPr>
      <w:r>
        <w:rPr>
          <w:sz w:val="28"/>
        </w:rPr>
        <w:t>Уважаемые жители Истоминского сельского поселения!</w:t>
      </w:r>
    </w:p>
    <w:p w14:paraId="1258A5A7" w14:textId="77777777" w:rsidR="001C3F44" w:rsidRDefault="001C3F44" w:rsidP="001C3F44">
      <w:pPr>
        <w:pStyle w:val="21"/>
        <w:spacing w:after="0" w:line="300" w:lineRule="exact"/>
        <w:ind w:firstLine="700"/>
        <w:rPr>
          <w:sz w:val="28"/>
        </w:rPr>
      </w:pPr>
    </w:p>
    <w:p w14:paraId="6DD7A12D" w14:textId="77777777" w:rsidR="001C3F44" w:rsidRDefault="001C3F44" w:rsidP="001C3F44">
      <w:pPr>
        <w:pStyle w:val="4"/>
        <w:spacing w:before="0" w:after="0"/>
        <w:ind w:firstLine="540"/>
        <w:jc w:val="both"/>
        <w:rPr>
          <w:sz w:val="28"/>
        </w:rPr>
      </w:pPr>
      <w:r>
        <w:rPr>
          <w:sz w:val="28"/>
        </w:rPr>
        <w:t>Сегодня я представлю Вам отчет о проделанной работе за 2 полугодие 2022 года.</w:t>
      </w:r>
    </w:p>
    <w:p w14:paraId="044F2D51" w14:textId="77777777" w:rsidR="001C3F44" w:rsidRDefault="001C3F44" w:rsidP="001C3F44">
      <w:pPr>
        <w:pStyle w:val="4"/>
        <w:tabs>
          <w:tab w:val="center" w:pos="3290"/>
          <w:tab w:val="right" w:pos="4274"/>
          <w:tab w:val="center" w:pos="4749"/>
          <w:tab w:val="center" w:pos="5661"/>
          <w:tab w:val="left" w:pos="6294"/>
        </w:tabs>
        <w:spacing w:before="0" w:after="0"/>
        <w:ind w:firstLine="700"/>
        <w:jc w:val="both"/>
        <w:rPr>
          <w:sz w:val="28"/>
        </w:rPr>
      </w:pPr>
      <w:r>
        <w:rPr>
          <w:sz w:val="28"/>
        </w:rPr>
        <w:t xml:space="preserve">Деятельность Администрации Истоминского сельского поселения в минувшем периоде строилась в соответствии с федеральным и областным законодательством, Уставом сельского поселения. Вся работа Главы Администрации поселения и сельской администрации направлена на решение вопросов местного значения в соответствии с требованиями 131 ФЗ от 06.10.2003г. «Об общих </w:t>
      </w:r>
      <w:r>
        <w:rPr>
          <w:sz w:val="28"/>
        </w:rPr>
        <w:tab/>
        <w:t>принципах организации местного самоуправления в РФ».</w:t>
      </w:r>
    </w:p>
    <w:p w14:paraId="6C8A3A8A" w14:textId="77777777" w:rsidR="001C3F44" w:rsidRDefault="001C3F44" w:rsidP="001C3F44">
      <w:pPr>
        <w:pStyle w:val="4"/>
        <w:spacing w:before="0" w:after="0"/>
        <w:ind w:firstLine="700"/>
        <w:jc w:val="both"/>
        <w:rPr>
          <w:sz w:val="28"/>
        </w:rPr>
      </w:pPr>
      <w:r>
        <w:rPr>
          <w:sz w:val="28"/>
        </w:rPr>
        <w:t>Для информации населения о деятельности Администрации поселения используется официальный сайт Администрации, где размещаются нормативные документы. Сайт администрации всегда поддерживается в актуальном состоянии. Для обнародования нормативных правовых актов используются информационные стенды и информационные бюллетени.</w:t>
      </w:r>
    </w:p>
    <w:p w14:paraId="0DF4B03B" w14:textId="77777777" w:rsidR="001C3F44" w:rsidRDefault="001C3F44" w:rsidP="001C3F44">
      <w:pPr>
        <w:pStyle w:val="21"/>
        <w:spacing w:after="0" w:line="300" w:lineRule="exact"/>
        <w:jc w:val="both"/>
        <w:rPr>
          <w:b w:val="0"/>
          <w:sz w:val="28"/>
        </w:rPr>
      </w:pPr>
    </w:p>
    <w:p w14:paraId="7F1970B7" w14:textId="01CF96DC" w:rsidR="001C3F44" w:rsidRDefault="001C3F44" w:rsidP="001C3F44">
      <w:pPr>
        <w:pStyle w:val="21"/>
        <w:spacing w:after="0" w:line="300" w:lineRule="exact"/>
        <w:rPr>
          <w:b w:val="0"/>
          <w:sz w:val="28"/>
        </w:rPr>
      </w:pPr>
      <w:r>
        <w:rPr>
          <w:sz w:val="28"/>
        </w:rPr>
        <w:t>Общая информация</w:t>
      </w:r>
    </w:p>
    <w:p w14:paraId="1C02D1D6" w14:textId="77777777" w:rsidR="001C3F44" w:rsidRDefault="001C3F44" w:rsidP="001C3F44">
      <w:pPr>
        <w:pStyle w:val="4"/>
        <w:spacing w:before="0" w:after="0" w:line="422" w:lineRule="exact"/>
        <w:ind w:firstLine="720"/>
        <w:jc w:val="both"/>
        <w:rPr>
          <w:sz w:val="28"/>
        </w:rPr>
      </w:pPr>
      <w:r>
        <w:rPr>
          <w:sz w:val="28"/>
        </w:rPr>
        <w:t xml:space="preserve">Численность населения по Истоминскому сельскому поселению составляет 5263 чел. </w:t>
      </w:r>
    </w:p>
    <w:p w14:paraId="3338CE51" w14:textId="77777777" w:rsidR="001C3F44" w:rsidRDefault="001C3F44" w:rsidP="001C3F44">
      <w:pPr>
        <w:pStyle w:val="4"/>
        <w:spacing w:before="0" w:after="0" w:line="422" w:lineRule="exact"/>
        <w:ind w:firstLine="720"/>
        <w:jc w:val="both"/>
        <w:rPr>
          <w:sz w:val="28"/>
        </w:rPr>
      </w:pPr>
      <w:r>
        <w:rPr>
          <w:sz w:val="28"/>
        </w:rPr>
        <w:t>п. Дивный - 1249 чел.</w:t>
      </w:r>
    </w:p>
    <w:p w14:paraId="254FCF85" w14:textId="77777777" w:rsidR="001C3F44" w:rsidRDefault="001C3F44" w:rsidP="001C3F44">
      <w:pPr>
        <w:pStyle w:val="4"/>
        <w:spacing w:before="0" w:after="0" w:line="422" w:lineRule="exact"/>
        <w:ind w:firstLine="720"/>
        <w:jc w:val="both"/>
        <w:rPr>
          <w:sz w:val="28"/>
        </w:rPr>
      </w:pPr>
      <w:r>
        <w:rPr>
          <w:sz w:val="28"/>
        </w:rPr>
        <w:t>п. Дорожный (СНТ Речник) - 1369 чел.</w:t>
      </w:r>
    </w:p>
    <w:p w14:paraId="01D8EFD8" w14:textId="77777777" w:rsidR="001C3F44" w:rsidRDefault="001C3F44" w:rsidP="001C3F44">
      <w:pPr>
        <w:pStyle w:val="4"/>
        <w:spacing w:before="0" w:after="0" w:line="422" w:lineRule="exact"/>
        <w:ind w:firstLine="720"/>
        <w:jc w:val="both"/>
        <w:rPr>
          <w:sz w:val="28"/>
        </w:rPr>
      </w:pPr>
      <w:r>
        <w:rPr>
          <w:sz w:val="28"/>
        </w:rPr>
        <w:t>х. Островского - 1329 чел.</w:t>
      </w:r>
    </w:p>
    <w:p w14:paraId="7A75F2BA" w14:textId="77777777" w:rsidR="001C3F44" w:rsidRDefault="001C3F44" w:rsidP="001C3F44">
      <w:pPr>
        <w:pStyle w:val="4"/>
        <w:spacing w:before="0" w:after="0" w:line="422" w:lineRule="exact"/>
        <w:ind w:firstLine="720"/>
        <w:jc w:val="both"/>
        <w:rPr>
          <w:sz w:val="28"/>
        </w:rPr>
      </w:pPr>
      <w:r>
        <w:rPr>
          <w:sz w:val="28"/>
        </w:rPr>
        <w:t xml:space="preserve">х. Истомино (СНТ Лазурный, Природа, Садко, Железнодорожник) - 1316 чел. </w:t>
      </w:r>
    </w:p>
    <w:p w14:paraId="19EDD1CC" w14:textId="77777777" w:rsidR="001C3F44" w:rsidRDefault="001C3F44" w:rsidP="001C3F44">
      <w:pPr>
        <w:pStyle w:val="4"/>
        <w:spacing w:before="0" w:after="0" w:line="422" w:lineRule="exact"/>
        <w:ind w:firstLine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Бюджет</w:t>
      </w:r>
    </w:p>
    <w:p w14:paraId="431CC1CE" w14:textId="77777777" w:rsidR="001C3F44" w:rsidRDefault="001C3F44" w:rsidP="001C3F4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Бюджет поселения на 2022 год запланирован:</w:t>
      </w:r>
    </w:p>
    <w:p w14:paraId="4143C87D" w14:textId="77777777" w:rsidR="001C3F44" w:rsidRDefault="001C3F44" w:rsidP="001C3F4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доходам в сумме 31764,3 тыс. рублей, </w:t>
      </w:r>
    </w:p>
    <w:p w14:paraId="606F3647" w14:textId="77777777" w:rsidR="001C3F44" w:rsidRDefault="001C3F44" w:rsidP="001C3F4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расходам в сумме – 34946,6 тыс. рублей, </w:t>
      </w:r>
    </w:p>
    <w:p w14:paraId="25823DF3" w14:textId="49677990" w:rsidR="001C3F44" w:rsidRDefault="001C3F44" w:rsidP="001C3F4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дефицит - 3182,3 тыс. рублей.</w:t>
      </w:r>
    </w:p>
    <w:p w14:paraId="108F6C4C" w14:textId="7592B1EC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Доходов в бюджет поселения получено за 2022 года - 35164,1 тыс. руб., что составило 110,7 процентов исполнения годового плана. </w:t>
      </w:r>
    </w:p>
    <w:p w14:paraId="693A4AFE" w14:textId="5FD902E1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Налоговых и неналоговых доходов в бюджет за 2022 года получили 15451,4 тыс. руб., что составили 128,3 процента исполнения годового плана.</w:t>
      </w:r>
    </w:p>
    <w:p w14:paraId="7C5BD2A1" w14:textId="52B8A9F9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общем объеме поступивших налоговых и неналоговых доходов наибольший удельный вес составляют:</w:t>
      </w:r>
    </w:p>
    <w:p w14:paraId="69AC5AF4" w14:textId="23505F6F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налог на доходы физических лиц – 1805,7 тыс. руб., что составило 181,7 процентов исполнения годового плана;</w:t>
      </w:r>
    </w:p>
    <w:p w14:paraId="142A3535" w14:textId="5D69FC2A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единый сельскохозяйственный налог – 1485,0 тыс. руб., что составило 103,7 процентов исполнения годового плана;</w:t>
      </w:r>
    </w:p>
    <w:p w14:paraId="324801AE" w14:textId="45FBC51A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земельный налог – 10084,1 тыс. руб., что составило 125,5 процентов исполнения годового плана;</w:t>
      </w:r>
    </w:p>
    <w:p w14:paraId="0F75385F" w14:textId="58239DBB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Безвозмездные поступления в бюджет поселения составили 19712,7 тыс. руб. что составили 99,97 процентов исполнения годового плана.</w:t>
      </w:r>
    </w:p>
    <w:p w14:paraId="1F0044EB" w14:textId="3C497F4F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Дотация бюджету поселения на выравнивание бюджетной обеспеченности из областного бюджета составили 10526,5 тыс. рублей. </w:t>
      </w:r>
    </w:p>
    <w:p w14:paraId="6860ABE2" w14:textId="6AA5DF3A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Субвенции на осуществление первичного воинского учета из областного бюджета составили 255,4 тыс. руб.</w:t>
      </w:r>
    </w:p>
    <w:p w14:paraId="5FAEE600" w14:textId="70390FE4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Прочие межбюджетные трансферты из бюджета района составили 7638,6 тыс. рублей, в том числе на содержание дорог поселения 2893,6 тыс. руб.</w:t>
      </w:r>
    </w:p>
    <w:p w14:paraId="53BA733A" w14:textId="6966EB2B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бюджета поселения за 2022 года составили 34399,3 тыс. руб. что составило 98,4 процентов исполнения годового плана. </w:t>
      </w:r>
    </w:p>
    <w:p w14:paraId="32E3611F" w14:textId="2C58C177" w:rsidR="001C3F44" w:rsidRDefault="001C3F44" w:rsidP="001C3F44">
      <w:pPr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реализацию 13 муниципальных программ поселения израсходовано 24733,8 тыс. рублей, что составило 71,9 процентов всех расходов, произведённых за 2022 года. </w:t>
      </w:r>
    </w:p>
    <w:p w14:paraId="5811AF10" w14:textId="7A34C92D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исполнения муниципальной программы «Защита населения и территории от чрезвычайных ситуаций, обеспечение пожарной безопасности и людей на воде» израсходовано – 1132,2</w:t>
      </w:r>
      <w:r w:rsidR="00BA387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руб.</w:t>
      </w:r>
      <w:r w:rsidR="00BA387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в том числе:</w:t>
      </w:r>
    </w:p>
    <w:p w14:paraId="3975D99F" w14:textId="0DEF3952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передано в район на выполнение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- 1132,5 тыс. руб.  </w:t>
      </w:r>
    </w:p>
    <w:p w14:paraId="792A764F" w14:textId="3C31BCEE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исполнения муниципальной программы «Управление имуществом» израсходовано 26,5 тыс. руб.</w:t>
      </w:r>
    </w:p>
    <w:p w14:paraId="6D09B4D3" w14:textId="5B29C642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исполнения муниципальной программы «Развитие транспортной системы» израсходовано 2893,6 тыс. руб. на содержание дорог.</w:t>
      </w:r>
    </w:p>
    <w:p w14:paraId="286AF3DF" w14:textId="6CA7BCF9" w:rsidR="001C3F44" w:rsidRDefault="001C3F44" w:rsidP="001C3F44">
      <w:pPr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рамках исполнения муниципальной программы «Комплексное благоустройство территории» израсходовано всего 3192,5 тыс. руб. </w:t>
      </w:r>
    </w:p>
    <w:p w14:paraId="2A1A772C" w14:textId="5A3F7A02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исполнения муниципальной программы «Культура» израсходовано – 8506,0 тыс. руб., в том числе: </w:t>
      </w:r>
    </w:p>
    <w:p w14:paraId="545A9F8F" w14:textId="50387D10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выполнение муниципального задания домами культуры 6826,8 тыс. руб. </w:t>
      </w:r>
    </w:p>
    <w:p w14:paraId="33A82337" w14:textId="22229C9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субсидии на иные цели - 803,7 тыс. руб.</w:t>
      </w:r>
    </w:p>
    <w:p w14:paraId="545BCEE5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капитальный ремонт памятника х. Истомино – 1224,6 тыс. руб.</w:t>
      </w:r>
    </w:p>
    <w:p w14:paraId="611CFFD4" w14:textId="0EED48B4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исполнения муниципальной программы «Обеспечение качественными жилищными услугами населения Истоминского сельского поселения» израсходовано 1278,5 тыс. руб.</w:t>
      </w:r>
      <w:r w:rsidR="000B1E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том числе возмещение коммунальных услуг - 608,1 тыс. руб.</w:t>
      </w:r>
    </w:p>
    <w:p w14:paraId="308F63A6" w14:textId="76DEAA98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исполнения муниципальной программы "Региональная политика" – 60,0 тыс. руб. на обучение сотрудников администрации.</w:t>
      </w:r>
    </w:p>
    <w:p w14:paraId="07EEA5E9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исполнения муниципальной программы "Информационное сообщество" – 538,1 тыс. руб. на содержание автоматизированных рабочих мест, обновление и сопровождение программ, ремонт оргтехники.</w:t>
      </w:r>
    </w:p>
    <w:p w14:paraId="695F7D83" w14:textId="400AEC8B" w:rsidR="001C3F44" w:rsidRDefault="001C3F44" w:rsidP="000B1E2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исполнения муниципальной программы "Охрана окружающей среды и рационального природопользования" – 240,0 тыс. руб. </w:t>
      </w:r>
    </w:p>
    <w:p w14:paraId="0F5EE854" w14:textId="7E217173" w:rsidR="001C3F44" w:rsidRDefault="001C3F44" w:rsidP="000B1E2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исполнения муниципальной программы "Социальная поддержка граждан" – 348,9 тыс. руб.</w:t>
      </w:r>
    </w:p>
    <w:p w14:paraId="47039AE8" w14:textId="36C80F3E" w:rsidR="001C3F44" w:rsidRDefault="001C3F44" w:rsidP="000B1E2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исполнения муниципальной программы муниципальной программы "Развитие физической культуры и спорта"- 5914,4 тыс. руб.</w:t>
      </w:r>
      <w:r w:rsidR="000B1E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том числе на капитальные ремонт площадки х. Истомино</w:t>
      </w:r>
      <w:r w:rsidR="000B1E2E">
        <w:rPr>
          <w:rFonts w:ascii="Times New Roman" w:hAnsi="Times New Roman"/>
          <w:sz w:val="28"/>
        </w:rPr>
        <w:t>.</w:t>
      </w:r>
    </w:p>
    <w:p w14:paraId="705A9F8E" w14:textId="4E1E226A" w:rsidR="001C3F44" w:rsidRDefault="001C3F44" w:rsidP="000B1E2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Устройство футбольного поля х. Островского</w:t>
      </w:r>
      <w:r w:rsidR="000B1E2E">
        <w:rPr>
          <w:rFonts w:ascii="Times New Roman" w:hAnsi="Times New Roman"/>
          <w:sz w:val="28"/>
        </w:rPr>
        <w:t>.</w:t>
      </w:r>
    </w:p>
    <w:p w14:paraId="5FA7EC4A" w14:textId="79DDD415" w:rsidR="001C3F44" w:rsidRDefault="001C3F44" w:rsidP="000B1E2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осуществление воинского учета израсходовано – 255,4 тыс. руб.</w:t>
      </w:r>
    </w:p>
    <w:p w14:paraId="4820CDB1" w14:textId="51541F00" w:rsidR="001C3F44" w:rsidRDefault="001C3F44" w:rsidP="000B1E2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расходов на финансовое обеспечение выполнения функций руководства и управлени</w:t>
      </w:r>
      <w:r w:rsidR="00BA387A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органов местного самоуправления составили 10003,1 тыс. рублей.</w:t>
      </w:r>
    </w:p>
    <w:p w14:paraId="2D7FCDFA" w14:textId="1D7E70D7" w:rsidR="001C3F44" w:rsidRDefault="001C3F44" w:rsidP="000B1E2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Остатки на счете поселения на 01.01.2023 составляют 3950,7 тыс. руб. </w:t>
      </w:r>
    </w:p>
    <w:p w14:paraId="7965FC6D" w14:textId="130D5702" w:rsidR="001C3F44" w:rsidRDefault="001C3F44" w:rsidP="001C3F44">
      <w:pPr>
        <w:pStyle w:val="4"/>
        <w:spacing w:before="0" w:after="0" w:line="422" w:lineRule="exact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Ремонт дорог на территории Истоминского сельского поселения</w:t>
      </w:r>
    </w:p>
    <w:p w14:paraId="5891EB17" w14:textId="77777777" w:rsidR="001C3F44" w:rsidRDefault="001C3F44" w:rsidP="001C3F44">
      <w:pPr>
        <w:pStyle w:val="4"/>
        <w:spacing w:before="0" w:after="0" w:line="422" w:lineRule="exact"/>
        <w:jc w:val="both"/>
        <w:rPr>
          <w:b/>
          <w:sz w:val="28"/>
          <w:u w:val="single"/>
        </w:rPr>
      </w:pPr>
    </w:p>
    <w:p w14:paraId="70F4B72E" w14:textId="77777777" w:rsidR="001C3F44" w:rsidRDefault="001C3F44" w:rsidP="001C3F44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2022 году проведены следующие работы по содержанию и ремонту автомобильных дорог общего пользования местного значения:</w:t>
      </w:r>
    </w:p>
    <w:p w14:paraId="77245A24" w14:textId="139A8B24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Участок дороги по ул. Истомина</w:t>
      </w:r>
      <w:r w:rsidR="00BA387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х. Истомино - исправление профиля с добавлением нового материала (тырса).</w:t>
      </w:r>
    </w:p>
    <w:p w14:paraId="48A30FCA" w14:textId="524F135A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Участок дороги по ул. Мира, х. Истомино - исправление профиля с добавлением нового материала (тырса).</w:t>
      </w:r>
    </w:p>
    <w:p w14:paraId="32A183D6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Южная, ул. Канищева в п. Дорожном - исправление профиля с добавлением нового материала (тырса, щебень).</w:t>
      </w:r>
    </w:p>
    <w:p w14:paraId="794B7F35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Зеленая, п. Дорожный - исправление профиля с добавлением нового материала (щебень).</w:t>
      </w:r>
    </w:p>
    <w:p w14:paraId="605C059E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Широкая, ул. Первомайская, ул. Центральная в п. Дорожный - ямочный ремонт асфальтобетонного покрытия.</w:t>
      </w:r>
    </w:p>
    <w:p w14:paraId="455077DB" w14:textId="18747646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Новостроек</w:t>
      </w:r>
      <w:r w:rsidR="00BA387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х. Островского - исправление профиля с добавлением нового материала (щебень, тырса).</w:t>
      </w:r>
    </w:p>
    <w:p w14:paraId="3B12F742" w14:textId="01C0A115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Привольная</w:t>
      </w:r>
      <w:r w:rsidR="00BA387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п. Дивный - исправление профиля с добавлением нового материала (фал).</w:t>
      </w:r>
    </w:p>
    <w:p w14:paraId="61A46BA0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Центральная от дома 64 по направлению пер. Березового в п. Дорожный - отсыпка щебнем участка дороги.</w:t>
      </w:r>
    </w:p>
    <w:p w14:paraId="7BC1D25B" w14:textId="0F920BF6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Ноябрьская</w:t>
      </w:r>
      <w:r w:rsidR="00BA387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х. Островского - исправление профиля с добавлением нового материала (тырс</w:t>
      </w:r>
      <w:r w:rsidR="00BA387A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).</w:t>
      </w:r>
    </w:p>
    <w:p w14:paraId="55AFE937" w14:textId="38613712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Первомайская</w:t>
      </w:r>
      <w:r w:rsidR="00BA387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х. Истомино - ямочный ремонт асфальтобетонного покрытия.</w:t>
      </w:r>
    </w:p>
    <w:p w14:paraId="5892BC12" w14:textId="32F46171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Ленина</w:t>
      </w:r>
      <w:r w:rsidR="00BA387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п. Дивный - исправление профиля с добавлением нового материала (щебень).</w:t>
      </w:r>
    </w:p>
    <w:p w14:paraId="1045D742" w14:textId="33FD7F29" w:rsidR="001C3F44" w:rsidRDefault="001C3F44" w:rsidP="000B1E2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пересечении ул. Центральной – ул. Южной в п. Дорожном установлены дорожные знаки в количестве 2 шт.</w:t>
      </w:r>
    </w:p>
    <w:p w14:paraId="625FB4D9" w14:textId="1F04263B" w:rsidR="001C3F44" w:rsidRDefault="001C3F44" w:rsidP="000B1E2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пересечении ул. Кирова – ул. Политехнической в х. Островского установлены дорожные знаки в количестве 3 шт.</w:t>
      </w:r>
    </w:p>
    <w:p w14:paraId="0CA9D9AD" w14:textId="27FC1FF2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октябре 2022 года выполнены работы по установке дорожных знаков и нанесению разметки на пешеходных переходах: п. Дорожный, ул. Центральная</w:t>
      </w:r>
      <w:r w:rsidR="00DB558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</w:t>
      </w:r>
      <w:r w:rsidR="00DB5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 w:rsidR="00DB5583"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5</w:t>
      </w:r>
      <w:r w:rsidR="00DB5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шт</w:t>
      </w:r>
      <w:r w:rsidR="00DB55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 ул. Центральная</w:t>
      </w:r>
      <w:r w:rsidR="00DB558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</w:t>
      </w:r>
      <w:r w:rsidR="00DB5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 w:rsidR="00DB5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- 6 шт</w:t>
      </w:r>
      <w:r w:rsidR="00DB55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 ул. Центральная</w:t>
      </w:r>
      <w:r w:rsidR="00DB558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18</w:t>
      </w:r>
      <w:r w:rsidR="00DB5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- 2 шт</w:t>
      </w:r>
      <w:r w:rsidR="00DB55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 ул. Центральная</w:t>
      </w:r>
      <w:r w:rsidR="00DB558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64</w:t>
      </w:r>
      <w:r w:rsidR="00DB5583"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5</w:t>
      </w:r>
      <w:r w:rsidR="00DB5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шт</w:t>
      </w:r>
      <w:r w:rsidR="00DB55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 ул. Первомайская</w:t>
      </w:r>
      <w:r w:rsidR="00DB558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23</w:t>
      </w:r>
      <w:r w:rsidR="00DB5583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3</w:t>
      </w:r>
      <w:r w:rsidR="00DB5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шт</w:t>
      </w:r>
      <w:r w:rsidR="00DB55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 ул. Первомайская</w:t>
      </w:r>
      <w:r w:rsidR="00DB558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</w:t>
      </w:r>
      <w:r w:rsidR="00DB5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</w:t>
      </w:r>
      <w:r w:rsidR="00DB5583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2</w:t>
      </w:r>
      <w:r w:rsidR="00DB5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шт</w:t>
      </w:r>
      <w:r w:rsidR="00DB5583">
        <w:rPr>
          <w:rFonts w:ascii="Times New Roman" w:hAnsi="Times New Roman"/>
          <w:sz w:val="28"/>
        </w:rPr>
        <w:t>.,</w:t>
      </w:r>
      <w:r>
        <w:rPr>
          <w:rFonts w:ascii="Times New Roman" w:hAnsi="Times New Roman"/>
          <w:sz w:val="28"/>
        </w:rPr>
        <w:t xml:space="preserve"> х. Островского</w:t>
      </w:r>
      <w:r w:rsidR="00DB558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ул. Кирова</w:t>
      </w:r>
      <w:r w:rsidR="00DB558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</w:t>
      </w:r>
      <w:r w:rsidR="00DB5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80А</w:t>
      </w:r>
      <w:r w:rsidR="00DB5583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2</w:t>
      </w:r>
      <w:r w:rsidR="00DB5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шт</w:t>
      </w:r>
      <w:r w:rsidR="00DB55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; п. Дивный</w:t>
      </w:r>
      <w:r w:rsidR="00DB558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пер. Школьный</w:t>
      </w:r>
      <w:r w:rsidR="00DB558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</w:t>
      </w:r>
      <w:r w:rsidR="00DB5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 w:rsidR="00DB5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DB5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 шт.</w:t>
      </w:r>
    </w:p>
    <w:p w14:paraId="6B108A73" w14:textId="0E62421C" w:rsidR="001C3F44" w:rsidRDefault="001C3F44" w:rsidP="000B1E2E">
      <w:pPr>
        <w:ind w:firstLine="708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Также во втором полугодии выполнены работы по ямочному ремонту автомобильных дорог общего пользования в х. Островского</w:t>
      </w:r>
      <w:r w:rsidR="000B1E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ул. Седова в районе дома 22, ул. Молодежная в районе дома 21, ул. Кирова пересечение с ул. Степной, ул. Пушкина в районе дома 16.</w:t>
      </w:r>
    </w:p>
    <w:p w14:paraId="749C5E5A" w14:textId="6E2F0BBC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первом полугодии 2022 году заключен муниципальный контракт на все населенные пункты в предстоящий зимний период по содержанию дорог: убор</w:t>
      </w:r>
      <w:r w:rsidR="00DB5583"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 xml:space="preserve"> снега и посыпк</w:t>
      </w:r>
      <w:r w:rsidR="00DB558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противогололедными материалами, работы проводятся в зимний период.</w:t>
      </w:r>
    </w:p>
    <w:p w14:paraId="02A1B77B" w14:textId="65CA0ACD" w:rsidR="001C3F44" w:rsidRDefault="001C3F44" w:rsidP="001C3F44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Благоустройство</w:t>
      </w:r>
    </w:p>
    <w:p w14:paraId="11089A64" w14:textId="160F3B28" w:rsidR="001C3F44" w:rsidRDefault="001C3F44" w:rsidP="001C3F4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течение отчетного периода проводились работы по содержанию и уборке территории всех населенных пунктов поселения. Проводится уборка случайного мусора в местах общего пользования, покос травы в общественных местах (парки, скверы, спортивные, детские площадки и футбольные поля) Истоминского сельского поселения.</w:t>
      </w:r>
    </w:p>
    <w:p w14:paraId="1217A45B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осеннего месячника чистоты Администрацией поселения организованы и проведены субботники по уборке общественных территорий (парки, скверы, кладбища). Проведена очистка земель от листьев и мусора, посадка деревьев и кустарников. На территории памятника ВОВ в п. Дорожный высажены можжевельники.</w:t>
      </w:r>
    </w:p>
    <w:p w14:paraId="3009001D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Еженедельно проводятся объезды по мониторингу санитарного состояния территории поселения. На территории поселения убрано более 40 свалочных очагов.</w:t>
      </w:r>
    </w:p>
    <w:p w14:paraId="64563632" w14:textId="4E324B1A" w:rsidR="001C3F44" w:rsidRDefault="001C3F44" w:rsidP="001C3F44">
      <w:pPr>
        <w:spacing w:after="160"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 и отработан муниципальный контракт по оказани</w:t>
      </w:r>
      <w:r w:rsidR="00DB5583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услуг по обращению с животными без владельцев на территории Истоминского сельского поселения на сумму 78200 руб. Было отловлено 5 голов (взрослых особей) и 6 голов (щенков) передано в приют.</w:t>
      </w:r>
    </w:p>
    <w:p w14:paraId="5A69F7F3" w14:textId="4749A4C9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осенняя противоклещевая обработка на территории кладбищ, парков, скверов, детских и спортивных площадок поселения.</w:t>
      </w:r>
    </w:p>
    <w:p w14:paraId="508B31D1" w14:textId="2FBED6F8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благоустройства также проводились работы по содержанию и ремонту уличного освещения (замена ламп, ремонт и установка светильников) в населенных пунктах поселения.</w:t>
      </w:r>
    </w:p>
    <w:p w14:paraId="17C66C1C" w14:textId="6AFDEA2F" w:rsidR="001C3F44" w:rsidRDefault="001C3F44" w:rsidP="001C3F44">
      <w:pPr>
        <w:spacing w:after="160"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Федеральной программы «Увековечивание памяти погибшим при защите Отечества на 2019-2024 год» в х. Истомино завершен ремонт памятника войнам, погибшим в ВОВ. В рамках контракта заменена скульптура солдат на аналогичную, но </w:t>
      </w:r>
      <w:r w:rsidR="000B1E2E"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z w:val="28"/>
        </w:rPr>
        <w:t xml:space="preserve"> другого более крепкого материала, проведен ремонт постамента памятника, выполнено новое мощение плиткой.</w:t>
      </w:r>
    </w:p>
    <w:p w14:paraId="322E3B80" w14:textId="7887A9E2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Муниципальный контракт заключен с ООО «СУ-57» общую на сумму 1 224 600,00 руб., из них средства федерального бюджета в размере – 989 442,48 руб., средства областного бюджета 202 657,52 руб. и средства местного бюджета – 32 500,00</w:t>
      </w:r>
      <w:r w:rsidR="00DB5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руб. Работы завершены 29.07.2022г.</w:t>
      </w:r>
    </w:p>
    <w:p w14:paraId="40A33A7D" w14:textId="77777777" w:rsidR="001C3F44" w:rsidRDefault="001C3F44" w:rsidP="001C3F44">
      <w:pPr>
        <w:ind w:firstLine="708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Жилищно-коммунальное хозяйство</w:t>
      </w:r>
    </w:p>
    <w:p w14:paraId="2E09CF87" w14:textId="4D59A754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Были заключены договор</w:t>
      </w:r>
      <w:r w:rsidR="00DB5583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и выполнены работы:</w:t>
      </w:r>
    </w:p>
    <w:p w14:paraId="496B2E68" w14:textId="146E05BB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валке и обрезке аварийных и сухих деревьев в п. Дивный.</w:t>
      </w:r>
    </w:p>
    <w:p w14:paraId="2FE026BF" w14:textId="40FA13CA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техническому, аварийному обслуживанию и ремонту ШРП</w:t>
      </w:r>
      <w:r w:rsidR="00DB5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DB55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 шт., расположенных по адресу: Ростовская область, Аксайский район, п Дивный, ул. Ленина, пер Школьный</w:t>
      </w:r>
      <w:r w:rsidR="00DB5583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Ростовская область, Аксайский район, х. Истомино, пер. Дачный, ул. Победы в районе ж/д № 2.</w:t>
      </w:r>
    </w:p>
    <w:p w14:paraId="453B347E" w14:textId="58E36E5E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техническому аварийному обслуживанию и ремонту надземного и подземного газопровода L=12,840 км, станция катодной защиты </w:t>
      </w:r>
      <w:r w:rsidR="000B1E2E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4 шт., газовых колодцев </w:t>
      </w:r>
      <w:r w:rsidR="000B1E2E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6 шт., расположенных по адресу: Ростовская область, Аксайский район, п. Дивный, ул. Победы, Советская, Набережная, Ленина, 87 Дивизии, Привольная, пер. Школьный, х. Островского, ул. Гагарина, д. 15/2 - УКЗТ; п. Дивный, ул. Привольная, 14 </w:t>
      </w:r>
      <w:r w:rsidR="000B1E2E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УКЗТ; п. Дивный, ул. Советская, д. 26а- УКЗТ; п. Дорожный, ул. Канищева, д. 2 </w:t>
      </w:r>
      <w:r w:rsidR="000B1E2E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УКЗТ,  Газовый колодец, Ростовская область, п. Дивный, ул. Ленина 21 /Школьная 5 (п. Школьный); Газовый колодец, Ростовская область, х. Островского, ул. Кирова79а/ул. Советская (Безымянный); Газовый колодец, Ростовская область, х. Островского, ул. Кирова 82; Газовый колодец, Ростовская область, п. Дорожный, ул. Центральная 1; Газовый колодец, Ростовская область, п. Дорожный, ул. Центральная 14.</w:t>
      </w:r>
    </w:p>
    <w:p w14:paraId="0B59AE14" w14:textId="280E02E9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замене регуляторов давления на ГРПШ, расположенного по адресу: х. Истомино, пер Дачный</w:t>
      </w:r>
      <w:r w:rsidR="00DB5583">
        <w:rPr>
          <w:rFonts w:ascii="Times New Roman" w:hAnsi="Times New Roman"/>
          <w:sz w:val="28"/>
        </w:rPr>
        <w:t>.</w:t>
      </w:r>
    </w:p>
    <w:p w14:paraId="0A77E2C0" w14:textId="30F4CC78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замене регулятора РДГ 50Н и крана шаровой 11 с67п с ответными фланцами и крепежом Ду 100 расположенного по адресу: х. Истомино, ул. Победы.</w:t>
      </w:r>
    </w:p>
    <w:p w14:paraId="34429D0B" w14:textId="3C927AAA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2022 Администрацией района были выделены средства из Бюджета района на содержание контейнерных площадок в размере 240 тыс. руб.</w:t>
      </w:r>
      <w:r w:rsidR="00DB558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заключены контракты по проведению дератизации, дезинфекции и наведению санитарного порядка на территории контейнерных площадок.</w:t>
      </w:r>
    </w:p>
    <w:p w14:paraId="6D1A2716" w14:textId="77777777" w:rsidR="001C3F44" w:rsidRDefault="001C3F44" w:rsidP="001C3F44">
      <w:pPr>
        <w:ind w:firstLine="708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Инициативное бюджетирование </w:t>
      </w:r>
    </w:p>
    <w:p w14:paraId="6C790C76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2022 году на территории Истоминского сельского поселения реализовано 2 проекта инициативного бюджетирования:</w:t>
      </w:r>
    </w:p>
    <w:p w14:paraId="7ADFF650" w14:textId="5EB84FCF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Устройство футбольного поля по адресу: Ростовская область, Аксайский район, х. Островского, ул. Гагарина, 38а</w:t>
      </w:r>
      <w:r w:rsidR="00DB5583">
        <w:rPr>
          <w:rFonts w:ascii="Times New Roman" w:hAnsi="Times New Roman"/>
          <w:sz w:val="28"/>
        </w:rPr>
        <w:t>.</w:t>
      </w:r>
    </w:p>
    <w:p w14:paraId="7CF9472E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Капитальный ремонт спортивной площадки, расположенной по адресу: Ростовская область, Аксайский район, х. Истомино, ул. Истомина, д. 53-а.</w:t>
      </w:r>
    </w:p>
    <w:p w14:paraId="022CB41D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площадке в х. Истомино в ходе исполнения контракта подрядчиком были выполнены демонтажные работы, работы по устройству резинового покрытия, установлено новое ограждение, монтаж футбольных ворот, баскетбольных и волейбольных стоек, установлено судейское кресло, лавочки и урны.</w:t>
      </w:r>
    </w:p>
    <w:p w14:paraId="08066E84" w14:textId="5C5C2912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х. Островского на футбольном поле в ходе исполнения контракта подрядчиком были выполнены подготовительные работы, работы по устройству беговой дорожки, установлены </w:t>
      </w:r>
      <w:r w:rsidR="000B1E2E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граждения, монтаж двухрядной трибуны на 100 мест, блок контейнер, футбольные ворота, заградительные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сооружения за воротами и урны.</w:t>
      </w:r>
    </w:p>
    <w:p w14:paraId="79CA7759" w14:textId="60468E1D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помощью депутата Законодательного Собрания </w:t>
      </w:r>
      <w:r w:rsidR="00DB5583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остовской области С.В. Рожкова, который выделил строительный материал, была устроена беговая дорожка по всему периметру футбольного поля. </w:t>
      </w:r>
    </w:p>
    <w:p w14:paraId="67518768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обязательных условий участия в губернаторском проекте «Сделаем вместе» является привлечение денежных средств физических и юридических лиц, трудовое участие жителей и нефинансовая помощь. Финансовая помощь оказана следующими юридическими и физическими лицами:</w:t>
      </w:r>
    </w:p>
    <w:p w14:paraId="3AA2FDC1" w14:textId="0DC6C994" w:rsidR="001C3F44" w:rsidRDefault="001C3F44" w:rsidP="00DB5583">
      <w:pPr>
        <w:ind w:firstLine="708"/>
        <w:jc w:val="both"/>
        <w:rPr>
          <w:rFonts w:ascii="Times New Roman" w:hAnsi="Times New Roman"/>
          <w:b/>
          <w:sz w:val="28"/>
          <w:highlight w:val="yellow"/>
          <w:u w:val="single"/>
        </w:rPr>
      </w:pPr>
      <w:r>
        <w:rPr>
          <w:rFonts w:ascii="Times New Roman" w:hAnsi="Times New Roman"/>
          <w:sz w:val="28"/>
        </w:rPr>
        <w:t>- ООО ПКФ «Атлантис Пак», ООО «</w:t>
      </w:r>
      <w:proofErr w:type="spellStart"/>
      <w:r>
        <w:rPr>
          <w:rFonts w:ascii="Times New Roman" w:hAnsi="Times New Roman"/>
          <w:sz w:val="28"/>
        </w:rPr>
        <w:t>Агротехкомплекс</w:t>
      </w:r>
      <w:proofErr w:type="spellEnd"/>
      <w:r>
        <w:rPr>
          <w:rFonts w:ascii="Times New Roman" w:hAnsi="Times New Roman"/>
          <w:sz w:val="28"/>
        </w:rPr>
        <w:t>», ООО «Аксай СХП», ООО «Дорожник», ООО «АДВА», ООО «КВАДРО», ИП КФХ Куницкий Р.Г., ИП Цыганков В.Ю.,</w:t>
      </w:r>
      <w:r>
        <w:t xml:space="preserve"> </w:t>
      </w:r>
      <w:r>
        <w:rPr>
          <w:rFonts w:ascii="Times New Roman" w:hAnsi="Times New Roman"/>
          <w:sz w:val="28"/>
        </w:rPr>
        <w:t xml:space="preserve">Шленских Н.Ю., </w:t>
      </w:r>
      <w:proofErr w:type="spellStart"/>
      <w:r>
        <w:rPr>
          <w:rFonts w:ascii="Times New Roman" w:hAnsi="Times New Roman"/>
          <w:sz w:val="28"/>
        </w:rPr>
        <w:t>Хорашкевич</w:t>
      </w:r>
      <w:proofErr w:type="spellEnd"/>
      <w:r>
        <w:rPr>
          <w:rFonts w:ascii="Times New Roman" w:hAnsi="Times New Roman"/>
          <w:sz w:val="28"/>
        </w:rPr>
        <w:t xml:space="preserve"> А.Н и др.</w:t>
      </w:r>
      <w:r>
        <w:t xml:space="preserve"> </w:t>
      </w:r>
      <w:r>
        <w:rPr>
          <w:rFonts w:ascii="Times New Roman" w:hAnsi="Times New Roman"/>
          <w:sz w:val="28"/>
        </w:rPr>
        <w:t>Полный список участников проекта опубликован на официальном сайте Администрации Истоминского сельского поселения.</w:t>
      </w:r>
    </w:p>
    <w:p w14:paraId="19EDB1F4" w14:textId="77777777" w:rsidR="001C3F44" w:rsidRDefault="001C3F44" w:rsidP="001C3F44">
      <w:pPr>
        <w:ind w:firstLine="708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Муниципальный земельный контроль</w:t>
      </w:r>
    </w:p>
    <w:p w14:paraId="32A99A14" w14:textId="77777777" w:rsidR="001C3F44" w:rsidRDefault="001C3F44" w:rsidP="001C3F44">
      <w:pPr>
        <w:spacing w:line="2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Истоминского сельского поселения проводится Муниципальный земельный контроль, в рамках которого специалисты проводят объезды по санитарному порядку и сорной растительности.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 предусмотрен запрет на проведение до конца 2022 года плановых проверок, а также внеплановых контрольных (надзорных) мероприятиях, за исключением основания – непосредственной угрозы причинения вреда жизни и тяжкого вреда здоровью граждан, по фактам причинения вреда жизни и тяжкого вреда здоровью граждан.</w:t>
      </w:r>
    </w:p>
    <w:p w14:paraId="2F88CE7A" w14:textId="164802F2" w:rsidR="001C3F44" w:rsidRDefault="001C3F44" w:rsidP="001C3F44">
      <w:pPr>
        <w:spacing w:line="2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</w:t>
      </w:r>
      <w:r w:rsidR="000B1E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соответствии с пунктом 10 Постановления № 336</w:t>
      </w:r>
      <w:r w:rsidR="000B1E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отношении контролируемых лиц </w:t>
      </w:r>
      <w:r w:rsidR="00D338CF">
        <w:rPr>
          <w:rFonts w:ascii="Times New Roman" w:hAnsi="Times New Roman"/>
          <w:sz w:val="28"/>
        </w:rPr>
        <w:t>допускается</w:t>
      </w:r>
      <w:r>
        <w:rPr>
          <w:rFonts w:ascii="Times New Roman" w:hAnsi="Times New Roman"/>
          <w:sz w:val="28"/>
        </w:rPr>
        <w:t xml:space="preserve"> проводить профилактические мероприятия, мероприятия по профилактике нарушения обязательных требований, контрольных (надзорных) мероприятий без взаимодействия</w:t>
      </w:r>
      <w:r w:rsidR="00D338CF">
        <w:rPr>
          <w:rFonts w:ascii="Times New Roman" w:hAnsi="Times New Roman"/>
          <w:sz w:val="28"/>
        </w:rPr>
        <w:t xml:space="preserve"> </w:t>
      </w:r>
      <w:r w:rsidR="00D338CF" w:rsidRPr="00D338CF">
        <w:rPr>
          <w:rFonts w:ascii="Times New Roman" w:hAnsi="Times New Roman"/>
          <w:sz w:val="28"/>
        </w:rPr>
        <w:t>в отношении контролируемых лиц</w:t>
      </w:r>
      <w:r>
        <w:rPr>
          <w:rFonts w:ascii="Times New Roman" w:hAnsi="Times New Roman"/>
          <w:sz w:val="28"/>
        </w:rPr>
        <w:t xml:space="preserve"> в соответствии с Федеральным законом № 248-ФЗ. В 2022 году было проведено 23 профилактических мероприятия. </w:t>
      </w:r>
    </w:p>
    <w:p w14:paraId="18B49128" w14:textId="77777777" w:rsidR="001C3F44" w:rsidRDefault="001C3F44" w:rsidP="001C3F44">
      <w:pPr>
        <w:ind w:firstLine="708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Имущество</w:t>
      </w:r>
    </w:p>
    <w:p w14:paraId="1BDFD859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2022 год было зарегистрировано право собственности на следующие объекты: </w:t>
      </w:r>
    </w:p>
    <w:p w14:paraId="757B93CA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- 2 квартиры </w:t>
      </w:r>
    </w:p>
    <w:p w14:paraId="20E194D6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- 3 земельных участка</w:t>
      </w:r>
    </w:p>
    <w:p w14:paraId="09179150" w14:textId="75DF41D3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- 5 сооружений ГРПШ</w:t>
      </w:r>
    </w:p>
    <w:p w14:paraId="10ED3C75" w14:textId="77777777" w:rsidR="00665EA5" w:rsidRDefault="00665EA5" w:rsidP="001C3F44">
      <w:pPr>
        <w:ind w:firstLine="708"/>
        <w:jc w:val="both"/>
        <w:rPr>
          <w:rFonts w:ascii="Times New Roman" w:hAnsi="Times New Roman"/>
          <w:sz w:val="28"/>
        </w:rPr>
      </w:pPr>
    </w:p>
    <w:p w14:paraId="581A4E08" w14:textId="36408F66" w:rsidR="001C3F44" w:rsidRDefault="001C3F44" w:rsidP="001C3F44">
      <w:pPr>
        <w:ind w:firstLine="708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Архитектура</w:t>
      </w:r>
    </w:p>
    <w:p w14:paraId="539BB944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прошедший период Администрацией подготовлены и выданы гражданам и юридическим лицам:</w:t>
      </w:r>
    </w:p>
    <w:p w14:paraId="2B08159E" w14:textId="46844468" w:rsidR="00D338CF" w:rsidRDefault="001C3F44" w:rsidP="00D338C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- 10 разрешений на строительство, в том числе на строительство склада по адресу: Ростовская область, Аксайский район, сельское поселение Истоминское, п. Дорожный, ул. Южная, земельный участок 46А; автомобильной мойки на 4 поста по адресу: Ростовская область, Аксайский район, сельское поселение Истоминское, п. Дивный, ул. Набережная, земельный участок 20А; реконструкция АЗС № 61291 по адресу</w:t>
      </w:r>
      <w:r w:rsidR="00D338CF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Ростовская обл., р-н Аксайский, 1074 км. автомагистрали М-4 справа по ходу километража; АЗС № 61360 по адресу</w:t>
      </w:r>
      <w:r w:rsidR="00D338CF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 Ростовская обл., р-н Аксайский, 1074 км. автомагистрали М-4 "Дон-2"</w:t>
      </w:r>
      <w:r w:rsidR="00D338CF">
        <w:rPr>
          <w:rFonts w:ascii="Times New Roman" w:hAnsi="Times New Roman"/>
          <w:sz w:val="28"/>
        </w:rPr>
        <w:t>;</w:t>
      </w:r>
    </w:p>
    <w:p w14:paraId="0575FF66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- 9 разрешений на ввод в эксплуатацию;</w:t>
      </w:r>
    </w:p>
    <w:p w14:paraId="454842CF" w14:textId="26E469D2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- 29 уведомлений о</w:t>
      </w:r>
      <w:r w:rsidR="00665EA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указанных в уведомлении о планируемом строительстве или реконструкции объекта индивидуального жилищного строительства</w:t>
      </w:r>
      <w:r w:rsidR="00D338CF">
        <w:rPr>
          <w:rFonts w:ascii="Times New Roman" w:hAnsi="Times New Roman"/>
          <w:sz w:val="28"/>
        </w:rPr>
        <w:t>;</w:t>
      </w:r>
    </w:p>
    <w:p w14:paraId="0037D85E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- 9 уведомлений о соответствии построенных или реконструированных объекта индивидуального жилищного строительства.</w:t>
      </w:r>
    </w:p>
    <w:p w14:paraId="79744777" w14:textId="0678F132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Проводимая работа была направлена в первую очередь на увеличение наполняемости местного бюджета налогами, повышени</w:t>
      </w:r>
      <w:r w:rsidR="00D338CF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уровня строительства и благоустройство территории поселков.</w:t>
      </w:r>
    </w:p>
    <w:p w14:paraId="7CE69EB5" w14:textId="77777777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</w:p>
    <w:p w14:paraId="3663855C" w14:textId="77777777" w:rsidR="001C3F44" w:rsidRDefault="001C3F44" w:rsidP="001C3F44">
      <w:pPr>
        <w:spacing w:line="300" w:lineRule="exact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Культура</w:t>
      </w:r>
    </w:p>
    <w:p w14:paraId="4C792BFB" w14:textId="77777777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втором полугодии СДК работал согласно годовому плану на 2022 год. Работа ДК была направлена на: развитие самодеятельного народного творчества, развитие любительских объединений и клубов по интересам, развитие декоративно – прикладного искусства, патриотическое воспитание, профилактику асоциальных явлений и формирование здорового образа жизни среди подростков. Также, организована работа с семьями, с детьми, молодежью, с людьми с ограниченными возможностями здоровья и пожилыми людьми</w:t>
      </w:r>
    </w:p>
    <w:p w14:paraId="5F9929A7" w14:textId="77777777" w:rsidR="001C3F44" w:rsidRDefault="001C3F44" w:rsidP="001C3F44">
      <w:pPr>
        <w:ind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В МБУК ИСП «Дорожный» СДК в</w:t>
      </w:r>
      <w:r>
        <w:rPr>
          <w:rFonts w:ascii="Times New Roman" w:hAnsi="Times New Roman"/>
          <w:spacing w:val="-6"/>
          <w:sz w:val="28"/>
        </w:rPr>
        <w:t xml:space="preserve"> 2022 году действует 44 клубных формирования. Из них 26 коллективов самодеятельного народного творчества, в них занимается 388 человек и 18 клубов любительского объединения, в них занимаются 338 человек.</w:t>
      </w:r>
    </w:p>
    <w:p w14:paraId="52D3A4F0" w14:textId="77777777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 полугодие проведено: 293 мероприятия, всего участников 35746.</w:t>
      </w:r>
    </w:p>
    <w:p w14:paraId="60881E45" w14:textId="77777777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Патриотическое воспитание - одно из приоритетных направлений деятельности МБУК ИСП «Дорожный СДК». </w:t>
      </w:r>
    </w:p>
    <w:p w14:paraId="60FE3A0C" w14:textId="7D581A98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году были использованы творческие идеи: патриотические акции «Окна России», «Ленты триколор», «Рисунки на асфальте», выставки рисунков «Моя Россия», челленджи стихов, песен «Споем о России», танцевальный флешмоб «Я, ты, он, она!», мастер</w:t>
      </w:r>
      <w:r w:rsidR="000B1E2E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классы «Флаг России», в которых приняли участие участники клубных формирований. Для создания праздничного настроения, в первую очередь состоялись Акции по облагораживанию сельских территорий. </w:t>
      </w:r>
    </w:p>
    <w:p w14:paraId="3A55CFC0" w14:textId="3801439D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 октября совместно с МБОУ Дивненской СОШ провели митинг, посвященный дню «Белых журавлей», отдавая дань памяти погибшим на полях сражений во всех войнах, тем, кто положил свои жизни на алтарь победы на полях сражений. В этот день вспоминаем образ «Белых журавлей», созданный Расулом Гамзатовым, который до сих пор тревожит сердца, подтверждая значимость поэтического слова в нашей жизни</w:t>
      </w:r>
    </w:p>
    <w:p w14:paraId="090FDD3C" w14:textId="77777777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всем мире этот образ является символом трагизма войны, а песня «Журавли» стала гимном памяти погибшим.</w:t>
      </w:r>
    </w:p>
    <w:p w14:paraId="40A6EA2A" w14:textId="77777777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патриотического и духовно-нравственного воспитания школьников состоялась встреча учащихся Дивненской СОШ с Хуторским Атаманом - Шкуро Виталием Сергеевичем.</w:t>
      </w:r>
    </w:p>
    <w:p w14:paraId="5E721CE8" w14:textId="77777777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Виталий Сергеевич рассказал об истории возникновения казачества и традициях казаков, их заповедях, о том, как жили казаки, как воспитывали своих детей и защищали Родину.</w:t>
      </w:r>
    </w:p>
    <w:p w14:paraId="5ACBCD57" w14:textId="77777777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декабря совместно с МБОУ Дивненской СОШ написали письмо неизвестному солдату «Имя твоё неизвестно, подвиг твой бессмертен»</w:t>
      </w:r>
    </w:p>
    <w:p w14:paraId="5791735F" w14:textId="77777777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Некоторые письма похожи на сочинения, в других - несколько строчек или просто рисунок. Но в конце практически каждого письма одинаковое пожелание - поскорее вернуться домой.</w:t>
      </w:r>
    </w:p>
    <w:p w14:paraId="0203EB84" w14:textId="77777777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День Героев Отечества 9 декабря совместно с МБОУ Дивненской СОШ состоялось возложение цветов к памятнику неизвестным солдатам.</w:t>
      </w:r>
    </w:p>
    <w:p w14:paraId="6B6EDEEC" w14:textId="77777777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Героев Отечества в России – это памятная дата, которая отмечается в нашей стране ежегодно 9 декабря.</w:t>
      </w:r>
    </w:p>
    <w:p w14:paraId="7DB42BC1" w14:textId="77777777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Учреждениями культуры поселения ведут многоплановую работу с пожилыми людьми. Работа направлена на вовлечение пожилых людей в активную культурно-творческую деятельность, на дальнейшее совершенствование организации досуга и удовлетворения духовных запросов пожилых людей, максимального охвата мероприятиями людей пенсионного возраста.  </w:t>
      </w:r>
    </w:p>
    <w:p w14:paraId="03FF9416" w14:textId="77777777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2022 году в МБУК ИСП «Дорожный СДК» прошло 27 мероприятий, направленных на организацию семейного досуга, укрепления статуса семьи в обществе, сохранение и возрождение лучших семейных традиций, охват составил 3294 человека. При этом использовались самые различные формы: конкурсные программы, семейные праздники, выставки семейного творчества, чествование семей, проживших в браке более 50 лет. </w:t>
      </w:r>
    </w:p>
    <w:p w14:paraId="7EE0C4F7" w14:textId="4C407357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июля 2022 года в СДК состоялся праздничный концерт «Моя семья», приуроченный празднованию Дня Семьи, Любви и Верности, где чествовали супружеские пары, прожившие в браке 50 лет. Так же в рамках празднования были организованы выставка рисунков «Я и моя семья», «Букет ромашек-пожеланий», сделанный накануне праздника руками детей со своим преподавателем</w:t>
      </w:r>
      <w:r w:rsidR="000B1E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стал сюрпризом для жителей хутора, каждый желающий смог оторвать сой лепесточек и вытащить свое пожелание. Театральная студия «Веселые лучики» показали мюзикл «Летучий корабль».</w:t>
      </w:r>
    </w:p>
    <w:p w14:paraId="0FF121AF" w14:textId="77777777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 ноября в СДК состоялись праздничные концерты, посвященные Дню матери, где выступили все творческие коллективы СДК. На концертах прозвучали слова поддержки семьям мобилизованным.</w:t>
      </w:r>
    </w:p>
    <w:p w14:paraId="672AD0BD" w14:textId="23BC6A8B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 декабря 2022 года сотрудники СДК </w:t>
      </w:r>
      <w:r w:rsidR="000B1E2E">
        <w:rPr>
          <w:rFonts w:ascii="Times New Roman" w:hAnsi="Times New Roman"/>
          <w:sz w:val="28"/>
        </w:rPr>
        <w:t xml:space="preserve">в костюмах Деда Мороза и Снегурочки </w:t>
      </w:r>
      <w:r>
        <w:rPr>
          <w:rFonts w:ascii="Times New Roman" w:hAnsi="Times New Roman"/>
          <w:sz w:val="28"/>
        </w:rPr>
        <w:t xml:space="preserve">поздравили </w:t>
      </w:r>
      <w:proofErr w:type="gramStart"/>
      <w:r>
        <w:rPr>
          <w:rFonts w:ascii="Times New Roman" w:hAnsi="Times New Roman"/>
          <w:sz w:val="28"/>
        </w:rPr>
        <w:t>семьи и детей</w:t>
      </w:r>
      <w:proofErr w:type="gramEnd"/>
      <w:r>
        <w:rPr>
          <w:rFonts w:ascii="Times New Roman" w:hAnsi="Times New Roman"/>
          <w:sz w:val="28"/>
        </w:rPr>
        <w:t xml:space="preserve"> мобилизованных с наступающим Новым Годом и Рождеством</w:t>
      </w:r>
      <w:r w:rsidR="000B1E2E"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ожелав сил, терпения и веры в победу!</w:t>
      </w:r>
    </w:p>
    <w:p w14:paraId="7096D2D3" w14:textId="77777777" w:rsidR="001C3F44" w:rsidRDefault="001C3F44" w:rsidP="001C3F44">
      <w:pPr>
        <w:jc w:val="both"/>
        <w:rPr>
          <w:rFonts w:ascii="Times New Roman" w:hAnsi="Times New Roman"/>
          <w:sz w:val="28"/>
        </w:rPr>
      </w:pPr>
    </w:p>
    <w:p w14:paraId="6522E5A1" w14:textId="6973A394" w:rsidR="001C3F44" w:rsidRDefault="001C3F44" w:rsidP="001C3F4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СДК активно принимает участие в районных фестивалях, таких как «В единстве наша сила»</w:t>
      </w:r>
      <w:r w:rsidR="00C54D4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где представляли белорусскую культуру, «Дон православный»</w:t>
      </w:r>
      <w:r w:rsidR="00C54D4C"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этот фестиваль был посвящён казачьей культуре, «Преодоление» для участников с ограниченными возможностями здоровья</w:t>
      </w:r>
      <w:r w:rsidR="00C54D4C">
        <w:rPr>
          <w:rFonts w:ascii="Times New Roman" w:hAnsi="Times New Roman"/>
          <w:sz w:val="28"/>
        </w:rPr>
        <w:t>.</w:t>
      </w:r>
    </w:p>
    <w:p w14:paraId="00B84687" w14:textId="46B83293" w:rsidR="001C3F44" w:rsidRDefault="001C3F44" w:rsidP="000B1E2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Немало мероприятий проводятся по профилактике асоциальных явлений среди детей, подростков и молодежи. Это мероприятия, направленные на профилактику наркомании, алкоголизма, табакокурения. В цикле программ "За здоровый образ жизни" ряд мероприятий был проведен и в рамках антинаркотического марафона: лекции, круглые столы, беседы, спортивные марафоны. Цикл устных журналов "Я выбираю жизнь", "Любопытство ценною в жизнь", "Алкоголь - коварный враг", "Добровольное сумасшествие". </w:t>
      </w:r>
    </w:p>
    <w:p w14:paraId="389C19F3" w14:textId="77777777" w:rsidR="001C3F44" w:rsidRDefault="001C3F44" w:rsidP="001C3F44">
      <w:pPr>
        <w:spacing w:line="365" w:lineRule="exact"/>
        <w:ind w:firstLine="760"/>
        <w:rPr>
          <w:rFonts w:ascii="Times New Roman" w:hAnsi="Times New Roman"/>
          <w:b/>
          <w:sz w:val="28"/>
          <w:u w:val="single"/>
        </w:rPr>
      </w:pPr>
    </w:p>
    <w:p w14:paraId="579C53DF" w14:textId="67417B7A" w:rsidR="001C3F44" w:rsidRDefault="001C3F44" w:rsidP="000B1E2E">
      <w:pPr>
        <w:spacing w:line="365" w:lineRule="exact"/>
        <w:ind w:firstLine="76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Привлечение спонсорской помощи</w:t>
      </w:r>
    </w:p>
    <w:p w14:paraId="234A6EA0" w14:textId="77777777" w:rsidR="001C3F44" w:rsidRDefault="001C3F44" w:rsidP="001C3F44">
      <w:pPr>
        <w:spacing w:line="365" w:lineRule="exact"/>
        <w:ind w:firstLine="760"/>
        <w:jc w:val="center"/>
        <w:rPr>
          <w:rFonts w:ascii="Times New Roman" w:hAnsi="Times New Roman"/>
          <w:b/>
          <w:sz w:val="28"/>
          <w:u w:val="single"/>
        </w:rPr>
      </w:pPr>
    </w:p>
    <w:p w14:paraId="7982B714" w14:textId="6A3872F5" w:rsidR="001C3F44" w:rsidRDefault="001C3F44" w:rsidP="001C3F4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 дню пожилого человека одиноко проживающим пенсионерам и пенсионерам, состоящим на социальном обслуживании, были розданы пироги в общем количестве 140 шт. В декаду инвалидов инвалидам поселения вручены продуктовые наборы. В преддверии нового года были розданы новогодние подарки многодетным семьям, детям</w:t>
      </w:r>
      <w:r w:rsidR="00BA387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инвалидам, детям мобилизованных военнослужащих, пенсионерам, состоящим на социальном обслуживании</w:t>
      </w:r>
      <w:r w:rsidR="00BA387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общем количестве 400 шт.</w:t>
      </w:r>
    </w:p>
    <w:p w14:paraId="43706121" w14:textId="77777777" w:rsidR="001C3F44" w:rsidRDefault="001C3F44" w:rsidP="00D0379F">
      <w:pPr>
        <w:jc w:val="both"/>
        <w:rPr>
          <w:rFonts w:ascii="Times New Roman" w:hAnsi="Times New Roman"/>
        </w:rPr>
      </w:pPr>
    </w:p>
    <w:p w14:paraId="2CB7C96F" w14:textId="77777777" w:rsidR="00D0379F" w:rsidRDefault="00D0379F" w:rsidP="00D0379F">
      <w:pPr>
        <w:pStyle w:val="10"/>
        <w:keepNext/>
        <w:keepLines/>
        <w:spacing w:before="0" w:line="365" w:lineRule="exact"/>
        <w:jc w:val="center"/>
        <w:rPr>
          <w:sz w:val="28"/>
        </w:rPr>
      </w:pPr>
      <w:r>
        <w:rPr>
          <w:sz w:val="28"/>
        </w:rPr>
        <w:t>Уважаемые жители Истоминского сельского поселения!</w:t>
      </w:r>
    </w:p>
    <w:p w14:paraId="21B76C09" w14:textId="77777777" w:rsidR="00D0379F" w:rsidRDefault="00D0379F" w:rsidP="00D0379F">
      <w:pPr>
        <w:pStyle w:val="10"/>
        <w:keepNext/>
        <w:keepLines/>
        <w:spacing w:before="0" w:line="365" w:lineRule="exact"/>
        <w:jc w:val="center"/>
        <w:rPr>
          <w:sz w:val="28"/>
        </w:rPr>
      </w:pPr>
    </w:p>
    <w:p w14:paraId="14B85E67" w14:textId="77777777" w:rsidR="00D0379F" w:rsidRDefault="00D0379F" w:rsidP="00D0379F">
      <w:pPr>
        <w:pStyle w:val="4"/>
        <w:spacing w:before="0" w:after="0"/>
        <w:jc w:val="center"/>
        <w:rPr>
          <w:i/>
          <w:sz w:val="28"/>
        </w:rPr>
      </w:pPr>
      <w:r>
        <w:rPr>
          <w:rStyle w:val="Sylfaen"/>
          <w:sz w:val="28"/>
        </w:rPr>
        <w:t>Я</w:t>
      </w:r>
      <w:r>
        <w:rPr>
          <w:i/>
          <w:sz w:val="28"/>
        </w:rPr>
        <w:t xml:space="preserve"> очень благодарен за вашу поддержку, инициативность и неравнодушие, за ваши советы и предложения. </w:t>
      </w:r>
    </w:p>
    <w:p w14:paraId="000A53B0" w14:textId="77777777" w:rsidR="00D0379F" w:rsidRDefault="00D0379F" w:rsidP="00D0379F">
      <w:pPr>
        <w:pStyle w:val="4"/>
        <w:spacing w:before="0" w:after="0"/>
        <w:jc w:val="center"/>
        <w:rPr>
          <w:i/>
          <w:sz w:val="28"/>
        </w:rPr>
      </w:pPr>
    </w:p>
    <w:p w14:paraId="2739383E" w14:textId="77777777" w:rsidR="00D0379F" w:rsidRDefault="00D0379F" w:rsidP="00D0379F">
      <w:pPr>
        <w:pStyle w:val="4"/>
        <w:spacing w:before="0" w:after="0"/>
        <w:jc w:val="center"/>
        <w:rPr>
          <w:i/>
          <w:sz w:val="28"/>
        </w:rPr>
      </w:pPr>
      <w:r>
        <w:rPr>
          <w:i/>
          <w:sz w:val="28"/>
        </w:rPr>
        <w:t>Желаю Вам здоровья и благополучия!</w:t>
      </w:r>
    </w:p>
    <w:bookmarkEnd w:id="2"/>
    <w:p w14:paraId="1F78CBBD" w14:textId="77777777" w:rsidR="002B6BAF" w:rsidRDefault="002B6BAF"/>
    <w:sectPr w:rsidR="002B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48FD"/>
    <w:multiLevelType w:val="multilevel"/>
    <w:tmpl w:val="8F3EC32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D69034D"/>
    <w:multiLevelType w:val="hybridMultilevel"/>
    <w:tmpl w:val="1DEE78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136410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40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AF"/>
    <w:rsid w:val="00017077"/>
    <w:rsid w:val="000655DA"/>
    <w:rsid w:val="000B1E2E"/>
    <w:rsid w:val="001C3F44"/>
    <w:rsid w:val="001C6A62"/>
    <w:rsid w:val="002B6BAF"/>
    <w:rsid w:val="005B2890"/>
    <w:rsid w:val="006632AC"/>
    <w:rsid w:val="00665EA5"/>
    <w:rsid w:val="008E7B96"/>
    <w:rsid w:val="009402A0"/>
    <w:rsid w:val="00AD6C3C"/>
    <w:rsid w:val="00BA387A"/>
    <w:rsid w:val="00BB20C2"/>
    <w:rsid w:val="00C54D4C"/>
    <w:rsid w:val="00C6342C"/>
    <w:rsid w:val="00D0379F"/>
    <w:rsid w:val="00D338CF"/>
    <w:rsid w:val="00D35A7E"/>
    <w:rsid w:val="00D92189"/>
    <w:rsid w:val="00DB5583"/>
    <w:rsid w:val="00EF3BD3"/>
    <w:rsid w:val="00F2125D"/>
    <w:rsid w:val="00F2208D"/>
    <w:rsid w:val="00F7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6988"/>
  <w15:chartTrackingRefBased/>
  <w15:docId w15:val="{AE071E3E-A525-4602-A048-2FFF78B4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locked/>
    <w:rsid w:val="00D35A7E"/>
    <w:rPr>
      <w:rFonts w:ascii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qFormat/>
    <w:rsid w:val="00D35A7E"/>
    <w:pPr>
      <w:spacing w:after="0" w:line="240" w:lineRule="auto"/>
    </w:pPr>
    <w:rPr>
      <w:rFonts w:ascii="Calibri" w:hAnsi="Calibri" w:cs="Calibri"/>
    </w:rPr>
  </w:style>
  <w:style w:type="character" w:customStyle="1" w:styleId="2">
    <w:name w:val="Основной текст (2)_"/>
    <w:basedOn w:val="a0"/>
    <w:link w:val="21"/>
    <w:uiPriority w:val="99"/>
    <w:locked/>
    <w:rsid w:val="005B2890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5">
    <w:name w:val="Основной текст_"/>
    <w:basedOn w:val="a0"/>
    <w:link w:val="4"/>
    <w:uiPriority w:val="99"/>
    <w:locked/>
    <w:rsid w:val="005B2890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B2890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ru-RU" w:eastAsia="ru-RU"/>
    </w:rPr>
  </w:style>
  <w:style w:type="character" w:customStyle="1" w:styleId="1">
    <w:name w:val="Заголовок №1_"/>
    <w:basedOn w:val="a0"/>
    <w:link w:val="10"/>
    <w:uiPriority w:val="99"/>
    <w:locked/>
    <w:rsid w:val="005B2890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Sylfaen">
    <w:name w:val="Основной текст + Sylfaen"/>
    <w:aliases w:val="Курсив"/>
    <w:basedOn w:val="a5"/>
    <w:rsid w:val="005B2890"/>
    <w:rPr>
      <w:rFonts w:ascii="Sylfaen" w:hAnsi="Sylfaen" w:cs="Sylfae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rsid w:val="005B2890"/>
    <w:pPr>
      <w:widowControl w:val="0"/>
      <w:shd w:val="clear" w:color="auto" w:fill="FFFFFF"/>
      <w:spacing w:after="360" w:line="370" w:lineRule="exact"/>
      <w:jc w:val="center"/>
    </w:pPr>
    <w:rPr>
      <w:rFonts w:ascii="Times New Roman" w:eastAsiaTheme="minorHAnsi" w:hAnsi="Times New Roman" w:cs="Times New Roman"/>
      <w:b/>
      <w:bCs/>
      <w:sz w:val="30"/>
      <w:szCs w:val="30"/>
      <w:lang w:eastAsia="en-US"/>
    </w:rPr>
  </w:style>
  <w:style w:type="paragraph" w:customStyle="1" w:styleId="4">
    <w:name w:val="Основной текст4"/>
    <w:basedOn w:val="a"/>
    <w:link w:val="a5"/>
    <w:rsid w:val="005B2890"/>
    <w:pPr>
      <w:widowControl w:val="0"/>
      <w:shd w:val="clear" w:color="auto" w:fill="FFFFFF"/>
      <w:spacing w:before="180" w:after="60" w:line="365" w:lineRule="exact"/>
    </w:pPr>
    <w:rPr>
      <w:rFonts w:ascii="Times New Roman" w:eastAsiaTheme="minorHAnsi" w:hAnsi="Times New Roman" w:cs="Times New Roman"/>
      <w:sz w:val="30"/>
      <w:szCs w:val="30"/>
      <w:lang w:eastAsia="en-US"/>
    </w:rPr>
  </w:style>
  <w:style w:type="paragraph" w:customStyle="1" w:styleId="10">
    <w:name w:val="Заголовок №1"/>
    <w:basedOn w:val="a"/>
    <w:link w:val="1"/>
    <w:rsid w:val="005B2890"/>
    <w:pPr>
      <w:widowControl w:val="0"/>
      <w:shd w:val="clear" w:color="auto" w:fill="FFFFFF"/>
      <w:spacing w:before="240" w:after="0" w:line="653" w:lineRule="exact"/>
      <w:outlineLvl w:val="0"/>
    </w:pPr>
    <w:rPr>
      <w:rFonts w:ascii="Times New Roman" w:eastAsiaTheme="minorHAnsi" w:hAnsi="Times New Roman" w:cs="Times New Roman"/>
      <w:b/>
      <w:bCs/>
      <w:sz w:val="30"/>
      <w:szCs w:val="30"/>
      <w:lang w:eastAsia="en-US"/>
    </w:rPr>
  </w:style>
  <w:style w:type="paragraph" w:customStyle="1" w:styleId="ConsCell">
    <w:name w:val="ConsCell"/>
    <w:rsid w:val="005B289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632A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4501</TotalTime>
  <Pages>13</Pages>
  <Words>3393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Юля ГАСу</cp:lastModifiedBy>
  <cp:revision>6</cp:revision>
  <cp:lastPrinted>2023-03-24T05:31:00Z</cp:lastPrinted>
  <dcterms:created xsi:type="dcterms:W3CDTF">2023-03-03T05:42:00Z</dcterms:created>
  <dcterms:modified xsi:type="dcterms:W3CDTF">2023-03-24T05:32:00Z</dcterms:modified>
</cp:coreProperties>
</file>