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42B42" w14:textId="77777777" w:rsidR="001356DA" w:rsidRPr="00DF030E" w:rsidRDefault="004A5971" w:rsidP="001356DA">
      <w:pPr>
        <w:jc w:val="center"/>
        <w:rPr>
          <w:sz w:val="24"/>
          <w:szCs w:val="24"/>
        </w:rPr>
      </w:pPr>
      <w:r>
        <w:rPr>
          <w:noProof/>
          <w:szCs w:val="22"/>
          <w:lang w:eastAsia="ru-RU"/>
        </w:rPr>
        <w:drawing>
          <wp:inline distT="0" distB="0" distL="0" distR="0" wp14:anchorId="22F52C4C" wp14:editId="32B11B41">
            <wp:extent cx="533400" cy="828675"/>
            <wp:effectExtent l="0" t="0" r="0" b="9525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1356DA" w:rsidRPr="00DF030E" w14:paraId="7E5885B2" w14:textId="77777777" w:rsidTr="00027AE7">
        <w:trPr>
          <w:trHeight w:val="1974"/>
        </w:trPr>
        <w:tc>
          <w:tcPr>
            <w:tcW w:w="9819" w:type="dxa"/>
            <w:vAlign w:val="center"/>
          </w:tcPr>
          <w:p w14:paraId="725C7BC2" w14:textId="77777777" w:rsidR="001356DA" w:rsidRDefault="001356DA" w:rsidP="00027AE7">
            <w:pPr>
              <w:pStyle w:val="a5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14:paraId="6104BA2F" w14:textId="77777777" w:rsidR="001356DA" w:rsidRDefault="001356DA" w:rsidP="00027AE7">
            <w:pPr>
              <w:pStyle w:val="a5"/>
              <w:jc w:val="center"/>
              <w:rPr>
                <w:b/>
              </w:rPr>
            </w:pPr>
            <w:r w:rsidRPr="00320335">
              <w:rPr>
                <w:b/>
              </w:rPr>
              <w:t>ИСТОМИНСКОГО СЕЛЬСКОГО ПОСЕЛЕНИЯ</w:t>
            </w:r>
          </w:p>
          <w:p w14:paraId="0D678EE5" w14:textId="77777777" w:rsidR="001356DA" w:rsidRPr="00320335" w:rsidRDefault="001356DA" w:rsidP="00027AE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14:paraId="58E1974B" w14:textId="77777777" w:rsidR="001356DA" w:rsidRPr="00DF030E" w:rsidRDefault="001356DA" w:rsidP="00027A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6176099C" w14:textId="77777777" w:rsidR="001356D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        </w:t>
            </w:r>
            <w:r w:rsidRPr="00A007FA">
              <w:rPr>
                <w:rFonts w:eastAsia="Times New Roman"/>
                <w:b/>
                <w:lang w:eastAsia="ru-RU"/>
              </w:rPr>
              <w:t>РАСПОРЯЖЕНИЕ</w:t>
            </w:r>
          </w:p>
          <w:p w14:paraId="085B9F0F" w14:textId="77777777" w:rsidR="001356DA" w:rsidRPr="00A007FA" w:rsidRDefault="001356DA" w:rsidP="00027AE7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14:paraId="3DF1BFD1" w14:textId="6A5BC6B0" w:rsidR="001356DA" w:rsidRPr="00320335" w:rsidRDefault="00C94B46" w:rsidP="001356DA">
            <w:pPr>
              <w:spacing w:line="240" w:lineRule="auto"/>
              <w:rPr>
                <w:b/>
              </w:rPr>
            </w:pPr>
            <w:r>
              <w:t>2</w:t>
            </w:r>
            <w:r w:rsidR="00BA41FF">
              <w:t>8</w:t>
            </w:r>
            <w:r>
              <w:t>.</w:t>
            </w:r>
            <w:r w:rsidR="008B157B">
              <w:t>04</w:t>
            </w:r>
            <w:r>
              <w:t>.</w:t>
            </w:r>
            <w:r w:rsidR="001356DA" w:rsidRPr="00D32246">
              <w:t>20</w:t>
            </w:r>
            <w:r w:rsidR="001356DA">
              <w:t>2</w:t>
            </w:r>
            <w:r w:rsidR="008B157B">
              <w:t>2</w:t>
            </w:r>
            <w:r w:rsidR="001356DA" w:rsidRPr="00D32246">
              <w:rPr>
                <w:b/>
              </w:rPr>
              <w:t xml:space="preserve">.   </w:t>
            </w:r>
            <w:r w:rsidR="001356DA">
              <w:rPr>
                <w:b/>
              </w:rPr>
              <w:t xml:space="preserve">                          </w:t>
            </w:r>
            <w:r w:rsidR="001356DA" w:rsidRPr="00D32246">
              <w:rPr>
                <w:b/>
              </w:rPr>
              <w:t xml:space="preserve">           </w:t>
            </w:r>
            <w:r w:rsidR="001356DA" w:rsidRPr="00DF030E">
              <w:rPr>
                <w:sz w:val="24"/>
                <w:szCs w:val="24"/>
              </w:rPr>
              <w:t>х. Островского</w:t>
            </w:r>
            <w:r w:rsidR="001356DA">
              <w:rPr>
                <w:b/>
              </w:rPr>
              <w:t xml:space="preserve">         </w:t>
            </w:r>
            <w:r w:rsidR="001356DA" w:rsidRPr="00D32246">
              <w:rPr>
                <w:b/>
              </w:rPr>
              <w:t xml:space="preserve">                                   </w:t>
            </w:r>
            <w:r w:rsidR="001356DA" w:rsidRPr="00D32246">
              <w:t xml:space="preserve">№ </w:t>
            </w:r>
            <w:r w:rsidR="008B157B">
              <w:t>81</w:t>
            </w:r>
          </w:p>
        </w:tc>
      </w:tr>
      <w:tr w:rsidR="001356DA" w:rsidRPr="00DF030E" w14:paraId="23B74C12" w14:textId="77777777" w:rsidTr="00027AE7">
        <w:trPr>
          <w:trHeight w:val="397"/>
        </w:trPr>
        <w:tc>
          <w:tcPr>
            <w:tcW w:w="9819" w:type="dxa"/>
            <w:vAlign w:val="center"/>
            <w:hideMark/>
          </w:tcPr>
          <w:p w14:paraId="250DF686" w14:textId="77777777" w:rsidR="001356DA" w:rsidRPr="00DF030E" w:rsidRDefault="001356DA" w:rsidP="00027AE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9EE1CC4" w14:textId="08CE436A" w:rsidR="001356DA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>О</w:t>
      </w:r>
      <w:r w:rsidR="008B157B">
        <w:rPr>
          <w:szCs w:val="28"/>
        </w:rPr>
        <w:t xml:space="preserve"> внесении изменений в </w:t>
      </w:r>
      <w:r w:rsidRPr="003877E4">
        <w:rPr>
          <w:szCs w:val="28"/>
        </w:rPr>
        <w:t xml:space="preserve">план реализации </w:t>
      </w:r>
    </w:p>
    <w:p w14:paraId="4ED256F4" w14:textId="77777777"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муниципальной программы  </w:t>
      </w:r>
    </w:p>
    <w:p w14:paraId="765EC0FA" w14:textId="77777777" w:rsidR="001356DA" w:rsidRPr="003877E4" w:rsidRDefault="001356DA" w:rsidP="001356DA">
      <w:pPr>
        <w:pStyle w:val="1"/>
        <w:ind w:firstLine="0"/>
        <w:jc w:val="left"/>
        <w:rPr>
          <w:szCs w:val="28"/>
        </w:rPr>
      </w:pPr>
      <w:r w:rsidRPr="003877E4">
        <w:rPr>
          <w:szCs w:val="28"/>
        </w:rPr>
        <w:t xml:space="preserve">«Обеспечение общественного порядка и </w:t>
      </w:r>
    </w:p>
    <w:p w14:paraId="2C1E3E11" w14:textId="50937A30" w:rsidR="001356DA" w:rsidRPr="003877E4" w:rsidRDefault="001356DA" w:rsidP="001356DA">
      <w:pPr>
        <w:pStyle w:val="1"/>
        <w:ind w:firstLine="0"/>
        <w:jc w:val="left"/>
        <w:rPr>
          <w:b/>
          <w:szCs w:val="28"/>
        </w:rPr>
      </w:pPr>
      <w:r w:rsidRPr="003877E4">
        <w:rPr>
          <w:szCs w:val="28"/>
        </w:rPr>
        <w:t>прот</w:t>
      </w:r>
      <w:r>
        <w:rPr>
          <w:szCs w:val="28"/>
        </w:rPr>
        <w:t>иводействие преступности» на 202</w:t>
      </w:r>
      <w:r w:rsidR="0019470C">
        <w:rPr>
          <w:szCs w:val="28"/>
        </w:rPr>
        <w:t>2</w:t>
      </w:r>
      <w:r w:rsidRPr="003877E4">
        <w:rPr>
          <w:szCs w:val="28"/>
        </w:rPr>
        <w:t xml:space="preserve"> год</w:t>
      </w:r>
    </w:p>
    <w:p w14:paraId="1F3FE6C6" w14:textId="77777777" w:rsidR="001356DA" w:rsidRPr="00DF030E" w:rsidRDefault="001356DA" w:rsidP="001356DA">
      <w:pPr>
        <w:pStyle w:val="a3"/>
        <w:spacing w:after="0"/>
        <w:ind w:left="0"/>
      </w:pPr>
      <w:r w:rsidRPr="00DF030E">
        <w:t xml:space="preserve"> </w:t>
      </w:r>
    </w:p>
    <w:p w14:paraId="7184F02D" w14:textId="77777777" w:rsidR="001356DA" w:rsidRPr="00DF030E" w:rsidRDefault="001356DA" w:rsidP="001356DA">
      <w:pPr>
        <w:pStyle w:val="a3"/>
        <w:spacing w:after="0"/>
        <w:ind w:left="0"/>
      </w:pPr>
    </w:p>
    <w:p w14:paraId="13FEDBAC" w14:textId="7F3A216A" w:rsidR="001356DA" w:rsidRPr="00320335" w:rsidRDefault="001356DA" w:rsidP="001356DA">
      <w:pPr>
        <w:pStyle w:val="a3"/>
        <w:spacing w:after="0"/>
        <w:ind w:firstLine="284"/>
        <w:jc w:val="both"/>
        <w:rPr>
          <w:sz w:val="28"/>
          <w:szCs w:val="28"/>
        </w:rPr>
      </w:pPr>
      <w:r w:rsidRPr="00320335">
        <w:rPr>
          <w:sz w:val="28"/>
          <w:szCs w:val="28"/>
        </w:rPr>
        <w:t xml:space="preserve">    </w:t>
      </w:r>
      <w:r w:rsidRPr="00D50154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</w:t>
      </w:r>
      <w:r w:rsidR="00BA1E7C">
        <w:rPr>
          <w:sz w:val="28"/>
          <w:szCs w:val="28"/>
        </w:rPr>
        <w:t xml:space="preserve"> </w:t>
      </w:r>
      <w:r w:rsidRPr="00D50154">
        <w:rPr>
          <w:sz w:val="28"/>
          <w:szCs w:val="28"/>
        </w:rPr>
        <w:t>-</w:t>
      </w:r>
    </w:p>
    <w:p w14:paraId="333E0990" w14:textId="77777777" w:rsidR="001356DA" w:rsidRPr="00DF030E" w:rsidRDefault="001356DA" w:rsidP="001356DA">
      <w:pPr>
        <w:pStyle w:val="a3"/>
        <w:spacing w:after="0"/>
        <w:ind w:firstLine="284"/>
      </w:pPr>
    </w:p>
    <w:p w14:paraId="6E019600" w14:textId="045FA4B1" w:rsidR="001356DA" w:rsidRPr="00320335" w:rsidRDefault="008B157B" w:rsidP="001356DA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>
        <w:rPr>
          <w:color w:val="000000"/>
          <w:spacing w:val="3"/>
        </w:rPr>
        <w:t>Внести изменения в</w:t>
      </w:r>
      <w:r w:rsidR="001356DA" w:rsidRPr="00320335">
        <w:rPr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1356DA" w:rsidRPr="00320335">
        <w:rPr>
          <w:color w:val="000000"/>
          <w:spacing w:val="-1"/>
        </w:rPr>
        <w:t>«Обеспечение общественного порядка и противодействие преступности</w:t>
      </w:r>
      <w:r w:rsidR="001356DA">
        <w:rPr>
          <w:color w:val="000000"/>
          <w:spacing w:val="1"/>
        </w:rPr>
        <w:t>» на 202</w:t>
      </w:r>
      <w:r w:rsidR="0019470C">
        <w:rPr>
          <w:color w:val="000000"/>
          <w:spacing w:val="1"/>
        </w:rPr>
        <w:t>2</w:t>
      </w:r>
      <w:r w:rsidR="001356DA" w:rsidRPr="00320335">
        <w:rPr>
          <w:color w:val="000000"/>
          <w:spacing w:val="1"/>
        </w:rPr>
        <w:t xml:space="preserve"> год (далее – план </w:t>
      </w:r>
      <w:r w:rsidR="001356DA">
        <w:rPr>
          <w:color w:val="000000"/>
          <w:spacing w:val="-2"/>
        </w:rPr>
        <w:t>реализации) согласно приложению к настоящему распоряжению</w:t>
      </w:r>
      <w:r w:rsidR="001356DA" w:rsidRPr="00320335">
        <w:rPr>
          <w:color w:val="000000"/>
          <w:spacing w:val="-2"/>
        </w:rPr>
        <w:t>.</w:t>
      </w:r>
    </w:p>
    <w:p w14:paraId="4DE48326" w14:textId="77777777" w:rsidR="001356DA" w:rsidRPr="00320335" w:rsidRDefault="001356DA" w:rsidP="001356D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        2</w:t>
      </w:r>
      <w:r w:rsidRPr="00320335">
        <w:rPr>
          <w:color w:val="000000"/>
          <w:spacing w:val="-1"/>
        </w:rPr>
        <w:t xml:space="preserve">.Настоящее </w:t>
      </w:r>
      <w:r>
        <w:rPr>
          <w:color w:val="000000"/>
          <w:spacing w:val="-1"/>
        </w:rPr>
        <w:t>распоряжения вступает в силу со дня его официального опубликования.</w:t>
      </w:r>
    </w:p>
    <w:p w14:paraId="52881A1A" w14:textId="6837D2F6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</w:t>
      </w:r>
      <w:r w:rsidRPr="00A007FA">
        <w:rPr>
          <w:rFonts w:eastAsia="Times New Roman"/>
          <w:szCs w:val="24"/>
          <w:lang w:eastAsia="ru-RU"/>
        </w:rPr>
        <w:t xml:space="preserve">Контроль за исполнением распоряжения возложить на заместителя главы Администрации </w:t>
      </w:r>
      <w:r w:rsidR="0019470C">
        <w:rPr>
          <w:rFonts w:eastAsia="Times New Roman"/>
          <w:szCs w:val="24"/>
          <w:lang w:eastAsia="ru-RU"/>
        </w:rPr>
        <w:t>Аракелян И.С.</w:t>
      </w:r>
    </w:p>
    <w:p w14:paraId="4A5E345B" w14:textId="77777777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14:paraId="1B0B69E4" w14:textId="77777777" w:rsidR="001356DA" w:rsidRPr="00A007FA" w:rsidRDefault="001356DA" w:rsidP="001356DA">
      <w:pPr>
        <w:spacing w:after="0" w:line="240" w:lineRule="auto"/>
        <w:ind w:firstLine="550"/>
        <w:jc w:val="both"/>
        <w:rPr>
          <w:rFonts w:eastAsia="Times New Roman"/>
          <w:szCs w:val="24"/>
          <w:lang w:eastAsia="ru-RU"/>
        </w:rPr>
      </w:pPr>
    </w:p>
    <w:p w14:paraId="1FEA19B6" w14:textId="77777777" w:rsidR="001356DA" w:rsidRPr="00A007F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Глава Администрации                                       </w:t>
      </w:r>
    </w:p>
    <w:p w14:paraId="72E91256" w14:textId="538E2C60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A007FA">
        <w:rPr>
          <w:rFonts w:eastAsia="Times New Roman"/>
          <w:szCs w:val="24"/>
          <w:lang w:eastAsia="ru-RU"/>
        </w:rPr>
        <w:t xml:space="preserve">Истоминского сельского поселения                                            </w:t>
      </w:r>
      <w:r>
        <w:rPr>
          <w:rFonts w:eastAsia="Times New Roman"/>
          <w:szCs w:val="24"/>
          <w:lang w:eastAsia="ru-RU"/>
        </w:rPr>
        <w:t xml:space="preserve">      </w:t>
      </w:r>
      <w:r w:rsidRPr="00A007FA">
        <w:rPr>
          <w:rFonts w:eastAsia="Times New Roman"/>
          <w:szCs w:val="24"/>
          <w:lang w:eastAsia="ru-RU"/>
        </w:rPr>
        <w:t xml:space="preserve">  </w:t>
      </w:r>
      <w:r w:rsidR="0019470C">
        <w:rPr>
          <w:rFonts w:eastAsia="Times New Roman"/>
          <w:szCs w:val="24"/>
          <w:lang w:eastAsia="ru-RU"/>
        </w:rPr>
        <w:t>Д.А. Кудовба</w:t>
      </w:r>
    </w:p>
    <w:p w14:paraId="7271686C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03BFE8C1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450EEC7" w14:textId="77777777" w:rsidR="001356DA" w:rsidRDefault="001356DA" w:rsidP="001356D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69E48B58" w14:textId="6A0F1351" w:rsidR="0019470C" w:rsidRDefault="001356DA" w:rsidP="001356DA">
      <w:pPr>
        <w:widowControl w:val="0"/>
        <w:shd w:val="clear" w:color="auto" w:fill="FFFFFF"/>
        <w:tabs>
          <w:tab w:val="left" w:pos="1248"/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По</w:t>
      </w:r>
      <w:r w:rsidRPr="00417574">
        <w:rPr>
          <w:rFonts w:eastAsia="Times New Roman"/>
          <w:sz w:val="20"/>
          <w:szCs w:val="20"/>
          <w:lang w:eastAsia="ru-RU"/>
        </w:rPr>
        <w:t xml:space="preserve">становление вносит   </w:t>
      </w:r>
      <w:r w:rsidRPr="00734BB6">
        <w:rPr>
          <w:rFonts w:eastAsia="Times New Roman"/>
          <w:sz w:val="20"/>
          <w:szCs w:val="20"/>
          <w:lang w:eastAsia="ru-RU"/>
        </w:rPr>
        <w:t>главный</w:t>
      </w:r>
    </w:p>
    <w:p w14:paraId="7B659315" w14:textId="7FC2AA60" w:rsidR="001356DA" w:rsidRPr="0019470C" w:rsidRDefault="001356DA" w:rsidP="0019470C">
      <w:pPr>
        <w:widowControl w:val="0"/>
        <w:shd w:val="clear" w:color="auto" w:fill="FFFFFF"/>
        <w:tabs>
          <w:tab w:val="left" w:pos="1248"/>
          <w:tab w:val="left" w:pos="83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734BB6">
        <w:rPr>
          <w:rFonts w:eastAsia="Times New Roman"/>
          <w:sz w:val="20"/>
          <w:szCs w:val="20"/>
          <w:lang w:eastAsia="ru-RU"/>
        </w:rPr>
        <w:t xml:space="preserve"> специалист </w:t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sz w:val="20"/>
          <w:szCs w:val="20"/>
        </w:rPr>
        <w:t>Администрации</w:t>
      </w:r>
    </w:p>
    <w:p w14:paraId="62CCB954" w14:textId="77777777" w:rsidR="001356DA" w:rsidRPr="00DF030E" w:rsidRDefault="001356DA" w:rsidP="001356DA">
      <w:pPr>
        <w:spacing w:after="0" w:line="240" w:lineRule="auto"/>
        <w:ind w:firstLine="851"/>
        <w:rPr>
          <w:sz w:val="20"/>
          <w:szCs w:val="20"/>
        </w:rPr>
        <w:sectPr w:rsidR="001356DA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>
        <w:rPr>
          <w:sz w:val="20"/>
          <w:szCs w:val="20"/>
        </w:rPr>
        <w:t>.</w:t>
      </w:r>
    </w:p>
    <w:p w14:paraId="62EEB6F7" w14:textId="77777777" w:rsidR="001356DA" w:rsidRPr="00DF030E" w:rsidRDefault="001356DA" w:rsidP="001356DA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14:paraId="7AEDFE57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</w:p>
    <w:p w14:paraId="17433CEE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14:paraId="09852A8A" w14:textId="77777777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14:paraId="54BDACD3" w14:textId="0499A266" w:rsidR="001356DA" w:rsidRPr="00DF030E" w:rsidRDefault="001356DA" w:rsidP="001356DA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>
        <w:rPr>
          <w:sz w:val="20"/>
          <w:szCs w:val="20"/>
        </w:rPr>
        <w:t>от</w:t>
      </w:r>
      <w:r w:rsidR="00347D8A">
        <w:rPr>
          <w:sz w:val="20"/>
          <w:szCs w:val="20"/>
        </w:rPr>
        <w:t>2</w:t>
      </w:r>
      <w:r w:rsidR="00D33ECD">
        <w:rPr>
          <w:sz w:val="20"/>
          <w:szCs w:val="20"/>
        </w:rPr>
        <w:t>8</w:t>
      </w:r>
      <w:r w:rsidR="00347D8A">
        <w:rPr>
          <w:sz w:val="20"/>
          <w:szCs w:val="20"/>
        </w:rPr>
        <w:t>.</w:t>
      </w:r>
      <w:r w:rsidR="008B157B">
        <w:rPr>
          <w:sz w:val="20"/>
          <w:szCs w:val="20"/>
        </w:rPr>
        <w:t>04</w:t>
      </w:r>
      <w:r w:rsidR="00347D8A">
        <w:rPr>
          <w:sz w:val="20"/>
          <w:szCs w:val="20"/>
        </w:rPr>
        <w:t>.202</w:t>
      </w:r>
      <w:r w:rsidR="008B157B">
        <w:rPr>
          <w:sz w:val="20"/>
          <w:szCs w:val="20"/>
        </w:rPr>
        <w:t>2</w:t>
      </w:r>
      <w:r>
        <w:rPr>
          <w:sz w:val="20"/>
          <w:szCs w:val="20"/>
        </w:rPr>
        <w:t xml:space="preserve"> №</w:t>
      </w:r>
      <w:r w:rsidR="008B157B">
        <w:rPr>
          <w:sz w:val="20"/>
          <w:szCs w:val="20"/>
        </w:rPr>
        <w:t>81</w:t>
      </w:r>
    </w:p>
    <w:p w14:paraId="0B9BF971" w14:textId="77777777" w:rsidR="001356DA" w:rsidRPr="0091225D" w:rsidRDefault="001356DA" w:rsidP="001356DA">
      <w:pPr>
        <w:tabs>
          <w:tab w:val="left" w:pos="7371"/>
        </w:tabs>
        <w:spacing w:line="233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91225D">
        <w:rPr>
          <w:b/>
          <w:sz w:val="26"/>
          <w:szCs w:val="26"/>
        </w:rPr>
        <w:t>План реализации</w:t>
      </w:r>
    </w:p>
    <w:p w14:paraId="79BD0EE8" w14:textId="77777777"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 xml:space="preserve">муниципальной программы Истоминского сельского поселения </w:t>
      </w:r>
    </w:p>
    <w:p w14:paraId="64F1D696" w14:textId="5787292E" w:rsidR="001356DA" w:rsidRDefault="001356DA" w:rsidP="001356DA">
      <w:pPr>
        <w:tabs>
          <w:tab w:val="left" w:pos="7371"/>
        </w:tabs>
        <w:spacing w:after="0" w:line="233" w:lineRule="auto"/>
        <w:jc w:val="center"/>
        <w:rPr>
          <w:b/>
          <w:spacing w:val="-2"/>
          <w:sz w:val="26"/>
          <w:szCs w:val="26"/>
        </w:rPr>
      </w:pPr>
      <w:r w:rsidRPr="0091225D">
        <w:rPr>
          <w:b/>
          <w:sz w:val="26"/>
          <w:szCs w:val="26"/>
        </w:rPr>
        <w:t>«Обеспечение общественного порядка и противодействие преступности</w:t>
      </w:r>
      <w:r>
        <w:rPr>
          <w:b/>
          <w:spacing w:val="-2"/>
          <w:sz w:val="26"/>
          <w:szCs w:val="26"/>
        </w:rPr>
        <w:t>» на 202</w:t>
      </w:r>
      <w:r w:rsidR="00D33ECD">
        <w:rPr>
          <w:b/>
          <w:spacing w:val="-2"/>
          <w:sz w:val="26"/>
          <w:szCs w:val="26"/>
        </w:rPr>
        <w:t>2</w:t>
      </w:r>
      <w:r>
        <w:rPr>
          <w:b/>
          <w:spacing w:val="-2"/>
          <w:sz w:val="26"/>
          <w:szCs w:val="26"/>
        </w:rPr>
        <w:t xml:space="preserve"> </w:t>
      </w:r>
      <w:r w:rsidRPr="0091225D">
        <w:rPr>
          <w:b/>
          <w:spacing w:val="-2"/>
          <w:sz w:val="26"/>
          <w:szCs w:val="26"/>
        </w:rPr>
        <w:t>год</w:t>
      </w:r>
    </w:p>
    <w:p w14:paraId="2CC21F85" w14:textId="77777777" w:rsidR="001356DA" w:rsidRPr="00DF030E" w:rsidRDefault="001356DA" w:rsidP="001356DA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418"/>
        <w:gridCol w:w="1275"/>
        <w:gridCol w:w="1276"/>
        <w:gridCol w:w="1418"/>
      </w:tblGrid>
      <w:tr w:rsidR="001356DA" w:rsidRPr="0091225D" w14:paraId="4BCACBD8" w14:textId="77777777" w:rsidTr="00027AE7">
        <w:tc>
          <w:tcPr>
            <w:tcW w:w="675" w:type="dxa"/>
            <w:vMerge w:val="restart"/>
          </w:tcPr>
          <w:p w14:paraId="2E4001CA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3402" w:type="dxa"/>
            <w:vMerge w:val="restart"/>
          </w:tcPr>
          <w:p w14:paraId="68917F5E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14:paraId="30D022F3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14:paraId="3BD98A0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</w:tcPr>
          <w:p w14:paraId="2391593B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реализации</w:t>
            </w:r>
          </w:p>
        </w:tc>
        <w:tc>
          <w:tcPr>
            <w:tcW w:w="3969" w:type="dxa"/>
            <w:gridSpan w:val="3"/>
          </w:tcPr>
          <w:p w14:paraId="1A18FDBC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Объем </w:t>
            </w:r>
            <w:r>
              <w:rPr>
                <w:sz w:val="22"/>
                <w:szCs w:val="22"/>
              </w:rPr>
              <w:t>ресурсного обеспечения ( тыс. руб.)</w:t>
            </w:r>
          </w:p>
        </w:tc>
      </w:tr>
      <w:tr w:rsidR="001356DA" w:rsidRPr="0091225D" w14:paraId="762CD74C" w14:textId="77777777" w:rsidTr="00027AE7">
        <w:tc>
          <w:tcPr>
            <w:tcW w:w="675" w:type="dxa"/>
            <w:vMerge/>
          </w:tcPr>
          <w:p w14:paraId="3DFB004D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614753DA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0868AFC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14:paraId="332C607A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87DF37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F249EB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1225D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</w:tcPr>
          <w:p w14:paraId="440A717F" w14:textId="77777777" w:rsidR="001356DA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1225D">
              <w:rPr>
                <w:sz w:val="22"/>
                <w:szCs w:val="22"/>
              </w:rPr>
              <w:t>юджет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5FB0E6A8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08DACD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1356DA" w:rsidRPr="0091225D" w14:paraId="2536C3F9" w14:textId="77777777" w:rsidTr="00027AE7">
        <w:trPr>
          <w:trHeight w:val="1366"/>
        </w:trPr>
        <w:tc>
          <w:tcPr>
            <w:tcW w:w="675" w:type="dxa"/>
          </w:tcPr>
          <w:p w14:paraId="314C6FFA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14:paraId="5C709CEA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6740A7B4" w14:textId="77777777" w:rsidR="001356DA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14:paraId="366E9768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14:paraId="4BB343A7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2239" w:type="dxa"/>
          </w:tcPr>
          <w:p w14:paraId="37373376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1356DA" w:rsidRPr="0091225D" w14:paraId="254DC5DA" w14:textId="77777777" w:rsidTr="00027AE7">
              <w:trPr>
                <w:trHeight w:val="1903"/>
              </w:trPr>
              <w:tc>
                <w:tcPr>
                  <w:tcW w:w="4474" w:type="dxa"/>
                </w:tcPr>
                <w:p w14:paraId="5BBE0EE1" w14:textId="77777777" w:rsidR="001356DA" w:rsidRPr="0091225D" w:rsidRDefault="001356DA" w:rsidP="00027AE7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1225D">
                    <w:rPr>
                      <w:sz w:val="22"/>
                      <w:szCs w:val="22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14:paraId="33ABF631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7107FE7" w14:textId="77777777" w:rsidR="001356DA" w:rsidRPr="00495079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275" w:type="dxa"/>
          </w:tcPr>
          <w:p w14:paraId="7F07B368" w14:textId="6AE8A1DA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7A8B99" w14:textId="799605FF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94A5F4D" w14:textId="0B71103C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1356DA" w:rsidRPr="0091225D" w14:paraId="58B9B867" w14:textId="77777777" w:rsidTr="00027AE7">
        <w:trPr>
          <w:trHeight w:val="409"/>
        </w:trPr>
        <w:tc>
          <w:tcPr>
            <w:tcW w:w="675" w:type="dxa"/>
          </w:tcPr>
          <w:p w14:paraId="4108E75F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14:paraId="0DA0FF08" w14:textId="77777777" w:rsidR="001356DA" w:rsidRPr="0091225D" w:rsidRDefault="001356DA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Осуществление закупок в части приобретения работ, услуг по освещению деятельности органов местного самоуправления Истоминского сельского поселения в средствах массовой информации, печатных изданиях, в информационно-телекоммуникационной сети «Интернет» в рамках подпрограмма «Противодействие коррупции» муниципальной программы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239" w:type="dxa"/>
          </w:tcPr>
          <w:p w14:paraId="74648F60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14:paraId="50DD3BED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наличие современной информационной и телекоммуникационной инфраструктуры;</w:t>
            </w:r>
            <w:r>
              <w:rPr>
                <w:sz w:val="22"/>
                <w:szCs w:val="22"/>
              </w:rPr>
              <w:t xml:space="preserve"> </w:t>
            </w:r>
            <w:r w:rsidRPr="0091225D">
              <w:rPr>
                <w:sz w:val="22"/>
                <w:szCs w:val="22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14:paraId="5250DC39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повышение готовности и мотивации работников муниципального образования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18" w:type="dxa"/>
          </w:tcPr>
          <w:p w14:paraId="031D4A7B" w14:textId="7D2D589E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91225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15BF0702" w14:textId="133566E2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C7CA5A7" w14:textId="02B8AD71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34EBE4EA" w14:textId="01E28A84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1356DA" w:rsidRPr="0091225D" w14:paraId="321F7A18" w14:textId="77777777" w:rsidTr="00027AE7">
        <w:trPr>
          <w:trHeight w:val="424"/>
        </w:trPr>
        <w:tc>
          <w:tcPr>
            <w:tcW w:w="675" w:type="dxa"/>
          </w:tcPr>
          <w:p w14:paraId="67E427A0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6D107A8" w14:textId="77777777" w:rsidR="001356DA" w:rsidRPr="0091225D" w:rsidRDefault="001356DA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 xml:space="preserve">Основное мероприятие </w:t>
            </w:r>
          </w:p>
          <w:p w14:paraId="0C1F8C67" w14:textId="77777777" w:rsidR="001356DA" w:rsidRPr="0091225D" w:rsidRDefault="001356DA" w:rsidP="00027AE7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1225D">
              <w:rPr>
                <w:kern w:val="2"/>
                <w:sz w:val="22"/>
                <w:szCs w:val="2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2239" w:type="dxa"/>
          </w:tcPr>
          <w:p w14:paraId="315A1320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679C85F1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418" w:type="dxa"/>
          </w:tcPr>
          <w:p w14:paraId="7ACB6E27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4DB4D1" w14:textId="1DA9EDBB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51EB06E" w14:textId="1B11D782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65636B7D" w14:textId="16854F06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1356DA" w:rsidRPr="0091225D" w14:paraId="44AF2484" w14:textId="77777777" w:rsidTr="00027AE7">
        <w:trPr>
          <w:trHeight w:val="1100"/>
        </w:trPr>
        <w:tc>
          <w:tcPr>
            <w:tcW w:w="675" w:type="dxa"/>
          </w:tcPr>
          <w:p w14:paraId="7C9BC2D5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1.2</w:t>
            </w:r>
          </w:p>
          <w:p w14:paraId="7E8E5698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59CF0BE" w14:textId="77777777"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14:paraId="60CC75AC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1ECB40B8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418" w:type="dxa"/>
          </w:tcPr>
          <w:p w14:paraId="767EA8A2" w14:textId="5412D28E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74184E3A" w14:textId="7E019479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37DFF2E" w14:textId="33FFF909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3B36824" w14:textId="5F7C0606" w:rsidR="001356DA" w:rsidRDefault="001356DA" w:rsidP="00027AE7">
            <w:r w:rsidRPr="00756C2A">
              <w:rPr>
                <w:sz w:val="22"/>
                <w:szCs w:val="22"/>
              </w:rPr>
              <w:t>0,0</w:t>
            </w:r>
          </w:p>
        </w:tc>
      </w:tr>
      <w:tr w:rsidR="001356DA" w:rsidRPr="0091225D" w14:paraId="18074372" w14:textId="77777777" w:rsidTr="00027AE7">
        <w:trPr>
          <w:trHeight w:val="204"/>
        </w:trPr>
        <w:tc>
          <w:tcPr>
            <w:tcW w:w="675" w:type="dxa"/>
          </w:tcPr>
          <w:p w14:paraId="0E18A41D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1.2.1</w:t>
            </w:r>
          </w:p>
        </w:tc>
        <w:tc>
          <w:tcPr>
            <w:tcW w:w="3402" w:type="dxa"/>
          </w:tcPr>
          <w:p w14:paraId="625C9CF0" w14:textId="77777777"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2239" w:type="dxa"/>
          </w:tcPr>
          <w:p w14:paraId="15FD8A11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14:paraId="3AA670B6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14:paraId="1E3EDB59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C71A804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Март, </w:t>
            </w:r>
          </w:p>
          <w:p w14:paraId="5F47949E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Июнь, </w:t>
            </w:r>
          </w:p>
          <w:p w14:paraId="581D5248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Сентябрь, </w:t>
            </w:r>
          </w:p>
          <w:p w14:paraId="77EA68AC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275" w:type="dxa"/>
          </w:tcPr>
          <w:p w14:paraId="76BE8A7D" w14:textId="2EB8434A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6D3CEEE" w14:textId="6DFA3B82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06B63B22" w14:textId="33C9CAF6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1356DA" w:rsidRPr="0091225D" w14:paraId="2A6CC8DE" w14:textId="77777777" w:rsidTr="00027AE7">
        <w:trPr>
          <w:trHeight w:val="204"/>
        </w:trPr>
        <w:tc>
          <w:tcPr>
            <w:tcW w:w="675" w:type="dxa"/>
          </w:tcPr>
          <w:p w14:paraId="69B339D0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BBDD2C1" w14:textId="77777777"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события подпрограммы опубликование материалов в печатном издании «Вестник» и на официальном сайте Администрации Истоминского сельского поселения в сфере противодействия коррупции</w:t>
            </w:r>
          </w:p>
        </w:tc>
        <w:tc>
          <w:tcPr>
            <w:tcW w:w="2239" w:type="dxa"/>
          </w:tcPr>
          <w:p w14:paraId="5C4B090F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Истоминского сельского поселения</w:t>
            </w:r>
          </w:p>
        </w:tc>
        <w:tc>
          <w:tcPr>
            <w:tcW w:w="4140" w:type="dxa"/>
          </w:tcPr>
          <w:p w14:paraId="45A76136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 открытости при обсуждении принимаемых мер по вопросам противодействия коррупции.</w:t>
            </w:r>
          </w:p>
        </w:tc>
        <w:tc>
          <w:tcPr>
            <w:tcW w:w="1418" w:type="dxa"/>
          </w:tcPr>
          <w:p w14:paraId="41492983" w14:textId="1BB037FD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2ECA58B6" w14:textId="59291E0B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3BA1AF5" w14:textId="19728469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35A8DE81" w14:textId="594E5FA6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1356DA" w:rsidRPr="0091225D" w14:paraId="20A0DD74" w14:textId="77777777" w:rsidTr="00027AE7">
        <w:trPr>
          <w:trHeight w:val="170"/>
        </w:trPr>
        <w:tc>
          <w:tcPr>
            <w:tcW w:w="675" w:type="dxa"/>
          </w:tcPr>
          <w:p w14:paraId="2A62A37F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  <w:highlight w:val="yellow"/>
              </w:rPr>
            </w:pPr>
            <w:r w:rsidRPr="0091225D">
              <w:rPr>
                <w:sz w:val="22"/>
                <w:szCs w:val="22"/>
              </w:rPr>
              <w:t>1.2.2</w:t>
            </w:r>
          </w:p>
        </w:tc>
        <w:tc>
          <w:tcPr>
            <w:tcW w:w="3402" w:type="dxa"/>
          </w:tcPr>
          <w:p w14:paraId="2527177B" w14:textId="77777777" w:rsidR="001356DA" w:rsidRPr="0091225D" w:rsidRDefault="001356DA" w:rsidP="00027AE7">
            <w:pPr>
              <w:spacing w:before="100" w:beforeAutospacing="1"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обеспечение прозрачности деятельности органов местного самоуправления Истоминского сельского поселения</w:t>
            </w:r>
          </w:p>
        </w:tc>
        <w:tc>
          <w:tcPr>
            <w:tcW w:w="2239" w:type="dxa"/>
          </w:tcPr>
          <w:p w14:paraId="67BC8314" w14:textId="77777777" w:rsidR="001356DA" w:rsidRPr="0091225D" w:rsidRDefault="001356DA" w:rsidP="00027AE7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14:paraId="45FD7559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418" w:type="dxa"/>
          </w:tcPr>
          <w:p w14:paraId="278BC46E" w14:textId="62D370D2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37FB756C" w14:textId="06286794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4D47252" w14:textId="571A5C5A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5329593" w14:textId="2955BC64" w:rsidR="001356DA" w:rsidRDefault="001356DA" w:rsidP="00027AE7">
            <w:r w:rsidRPr="007A7B63">
              <w:rPr>
                <w:sz w:val="22"/>
                <w:szCs w:val="22"/>
              </w:rPr>
              <w:t>0,0</w:t>
            </w:r>
          </w:p>
        </w:tc>
      </w:tr>
      <w:tr w:rsidR="001356DA" w:rsidRPr="0091225D" w14:paraId="04AA0F87" w14:textId="77777777" w:rsidTr="00027AE7">
        <w:trPr>
          <w:trHeight w:val="1081"/>
        </w:trPr>
        <w:tc>
          <w:tcPr>
            <w:tcW w:w="675" w:type="dxa"/>
          </w:tcPr>
          <w:p w14:paraId="565C75B1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341BFD3D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Профилактика правонарушений,  экстремизма и терроризма»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14:paraId="30CEE341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14:paraId="0BF10324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</w:tc>
        <w:tc>
          <w:tcPr>
            <w:tcW w:w="1418" w:type="dxa"/>
          </w:tcPr>
          <w:p w14:paraId="38123D57" w14:textId="509FF6EF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2EC81477" w14:textId="7F6DAAAB" w:rsidR="001356DA" w:rsidRDefault="008B157B" w:rsidP="00027AE7">
            <w:r>
              <w:rPr>
                <w:sz w:val="22"/>
                <w:szCs w:val="22"/>
              </w:rPr>
              <w:t>125</w:t>
            </w:r>
            <w:r w:rsidR="001356DA" w:rsidRPr="00D41D4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4CC5D53F" w14:textId="02EE7AEC" w:rsidR="001356DA" w:rsidRDefault="008B157B" w:rsidP="00027AE7">
            <w:r>
              <w:rPr>
                <w:sz w:val="22"/>
                <w:szCs w:val="22"/>
              </w:rPr>
              <w:t>125</w:t>
            </w:r>
            <w:r w:rsidR="001356DA" w:rsidRPr="00D41D4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14:paraId="5C92BEAE" w14:textId="17B0DDE6" w:rsidR="001356DA" w:rsidRPr="009F47CB" w:rsidRDefault="009F47CB" w:rsidP="006069CC">
            <w:pPr>
              <w:tabs>
                <w:tab w:val="left" w:pos="7371"/>
              </w:tabs>
              <w:spacing w:line="233" w:lineRule="auto"/>
              <w:rPr>
                <w:bCs/>
                <w:color w:val="FF0000"/>
                <w:sz w:val="22"/>
                <w:szCs w:val="22"/>
              </w:rPr>
            </w:pPr>
            <w:r w:rsidRPr="009F47CB"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356DA" w:rsidRPr="0091225D" w14:paraId="2642A892" w14:textId="77777777" w:rsidTr="00027AE7">
        <w:trPr>
          <w:trHeight w:val="2350"/>
        </w:trPr>
        <w:tc>
          <w:tcPr>
            <w:tcW w:w="675" w:type="dxa"/>
          </w:tcPr>
          <w:p w14:paraId="0B225A41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402" w:type="dxa"/>
          </w:tcPr>
          <w:p w14:paraId="3FED2988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2.1. информационно-пропагандистское противодействие экстремизму и терроризму</w:t>
            </w:r>
          </w:p>
        </w:tc>
        <w:tc>
          <w:tcPr>
            <w:tcW w:w="2239" w:type="dxa"/>
          </w:tcPr>
          <w:p w14:paraId="085F2FE9" w14:textId="77777777" w:rsidR="001356DA" w:rsidRPr="0091225D" w:rsidRDefault="001356DA" w:rsidP="00027AE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46BDA788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Гармонизация межэтнических и межкультурных отношений, формирование толерантного сознания и поведения молодёжи, гармонизация межэтнических и межкультурных отношений среди населения</w:t>
            </w:r>
          </w:p>
        </w:tc>
        <w:tc>
          <w:tcPr>
            <w:tcW w:w="1418" w:type="dxa"/>
          </w:tcPr>
          <w:p w14:paraId="74D0D47C" w14:textId="279658CA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0A748F36" w14:textId="0E60DEEC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4A6CF54" w14:textId="3CCFE3BF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E6C92A4" w14:textId="5A20F124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1356DA" w:rsidRPr="0091225D" w14:paraId="3078DD5F" w14:textId="77777777" w:rsidTr="00027AE7">
        <w:trPr>
          <w:trHeight w:val="496"/>
        </w:trPr>
        <w:tc>
          <w:tcPr>
            <w:tcW w:w="675" w:type="dxa"/>
          </w:tcPr>
          <w:p w14:paraId="6649C0C7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2.1.1</w:t>
            </w:r>
          </w:p>
        </w:tc>
        <w:tc>
          <w:tcPr>
            <w:tcW w:w="3402" w:type="dxa"/>
          </w:tcPr>
          <w:p w14:paraId="36758708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Основное мероприятие антитеррористическая защищённость объектов</w:t>
            </w:r>
          </w:p>
        </w:tc>
        <w:tc>
          <w:tcPr>
            <w:tcW w:w="2239" w:type="dxa"/>
          </w:tcPr>
          <w:p w14:paraId="55CA1798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44F80C51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418" w:type="dxa"/>
          </w:tcPr>
          <w:p w14:paraId="7AFD610E" w14:textId="1B8DC0B1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658149EC" w14:textId="59DD0700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BFDDC0B" w14:textId="0F62739A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44EF6EC2" w14:textId="4EF9A44D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1356DA" w:rsidRPr="0091225D" w14:paraId="601536D9" w14:textId="77777777" w:rsidTr="00027AE7">
        <w:trPr>
          <w:trHeight w:val="430"/>
        </w:trPr>
        <w:tc>
          <w:tcPr>
            <w:tcW w:w="675" w:type="dxa"/>
          </w:tcPr>
          <w:p w14:paraId="27D157A3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2.1.2</w:t>
            </w:r>
          </w:p>
        </w:tc>
        <w:tc>
          <w:tcPr>
            <w:tcW w:w="3402" w:type="dxa"/>
          </w:tcPr>
          <w:p w14:paraId="251BBEB1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Мероприятие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14:paraId="346F41CD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2B3C2379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антитеррористической защищенности объектов</w:t>
            </w:r>
          </w:p>
        </w:tc>
        <w:tc>
          <w:tcPr>
            <w:tcW w:w="1418" w:type="dxa"/>
          </w:tcPr>
          <w:p w14:paraId="3D29B62B" w14:textId="5813A91D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043E67F7" w14:textId="69BA665A" w:rsidR="001356DA" w:rsidRDefault="000B0A8F" w:rsidP="00027AE7">
            <w:r>
              <w:rPr>
                <w:sz w:val="22"/>
                <w:szCs w:val="22"/>
              </w:rPr>
              <w:t>125</w:t>
            </w:r>
            <w:r w:rsidR="001356DA" w:rsidRPr="004B37B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9272820" w14:textId="2153BFF9" w:rsidR="001356DA" w:rsidRDefault="000B0A8F" w:rsidP="00027AE7">
            <w:r>
              <w:rPr>
                <w:sz w:val="22"/>
                <w:szCs w:val="22"/>
              </w:rPr>
              <w:t>125</w:t>
            </w:r>
            <w:r w:rsidR="001356DA" w:rsidRPr="004B37B6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14:paraId="1E3B32B6" w14:textId="555D6DA0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1356DA" w:rsidRPr="0091225D" w14:paraId="2FFF6302" w14:textId="77777777" w:rsidTr="00027AE7">
        <w:trPr>
          <w:trHeight w:val="418"/>
        </w:trPr>
        <w:tc>
          <w:tcPr>
            <w:tcW w:w="675" w:type="dxa"/>
          </w:tcPr>
          <w:p w14:paraId="28E60EA8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2.1.3</w:t>
            </w:r>
          </w:p>
        </w:tc>
        <w:tc>
          <w:tcPr>
            <w:tcW w:w="3402" w:type="dxa"/>
          </w:tcPr>
          <w:p w14:paraId="1CCD051F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14:paraId="004A31AF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3960BBA0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418" w:type="dxa"/>
          </w:tcPr>
          <w:p w14:paraId="4F0AB3AE" w14:textId="415F7F83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689BF82B" w14:textId="4C351E2D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428C8148" w14:textId="2CD385AE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3488412" w14:textId="49BC3C2D" w:rsidR="001356DA" w:rsidRDefault="001356DA" w:rsidP="00027AE7">
            <w:r w:rsidRPr="004B37B6">
              <w:rPr>
                <w:sz w:val="22"/>
                <w:szCs w:val="22"/>
              </w:rPr>
              <w:t>0,0</w:t>
            </w:r>
          </w:p>
        </w:tc>
      </w:tr>
      <w:tr w:rsidR="001356DA" w:rsidRPr="0091225D" w14:paraId="12F4448F" w14:textId="77777777" w:rsidTr="00027AE7">
        <w:trPr>
          <w:trHeight w:val="418"/>
        </w:trPr>
        <w:tc>
          <w:tcPr>
            <w:tcW w:w="675" w:type="dxa"/>
          </w:tcPr>
          <w:p w14:paraId="73860D9A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3402" w:type="dxa"/>
          </w:tcPr>
          <w:p w14:paraId="78C4D0E4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 xml:space="preserve">Организация размещения тематических материалов в учреждениях Истоминского сельского поселения направленных на информирование населения о </w:t>
            </w:r>
            <w:r w:rsidRPr="00666E84">
              <w:rPr>
                <w:sz w:val="22"/>
                <w:szCs w:val="22"/>
              </w:rPr>
              <w:lastRenderedPageBreak/>
              <w:t>безопасном поведении в экстремальных ситуациях</w:t>
            </w:r>
          </w:p>
        </w:tc>
        <w:tc>
          <w:tcPr>
            <w:tcW w:w="2239" w:type="dxa"/>
          </w:tcPr>
          <w:p w14:paraId="318EB616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lastRenderedPageBreak/>
              <w:t xml:space="preserve">Заместитель главы Администрации Истоминского сельского поселения, директор МБУК </w:t>
            </w:r>
            <w:r w:rsidRPr="00666E84">
              <w:rPr>
                <w:sz w:val="22"/>
                <w:szCs w:val="22"/>
              </w:rPr>
              <w:lastRenderedPageBreak/>
              <w:t>ИСП «Дорожный СДК»</w:t>
            </w:r>
          </w:p>
        </w:tc>
        <w:tc>
          <w:tcPr>
            <w:tcW w:w="4140" w:type="dxa"/>
          </w:tcPr>
          <w:p w14:paraId="4AEC3C30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lastRenderedPageBreak/>
              <w:t>Повышение качества и результативности реализуемых мер по охране общественного порядка, противодействию терроризму и экстремизму, борьбе с</w:t>
            </w:r>
          </w:p>
        </w:tc>
        <w:tc>
          <w:tcPr>
            <w:tcW w:w="1418" w:type="dxa"/>
          </w:tcPr>
          <w:p w14:paraId="63CDE13D" w14:textId="5C01099E" w:rsidR="001356DA" w:rsidRPr="00510674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  <w:r w:rsidRPr="0051067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14:paraId="6C46DF43" w14:textId="571AD35E" w:rsidR="001356DA" w:rsidRDefault="001356DA" w:rsidP="00027AE7">
            <w:r w:rsidRPr="00013A4A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5F00213" w14:textId="3B2BA90C" w:rsidR="001356DA" w:rsidRDefault="001356DA" w:rsidP="00027AE7">
            <w:r w:rsidRPr="00013A4A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138C931C" w14:textId="755B5768" w:rsidR="001356DA" w:rsidRPr="0091225D" w:rsidRDefault="00D33ECD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356DA" w:rsidRPr="0091225D" w14:paraId="19D20E64" w14:textId="77777777" w:rsidTr="00027AE7">
        <w:trPr>
          <w:trHeight w:val="418"/>
        </w:trPr>
        <w:tc>
          <w:tcPr>
            <w:tcW w:w="675" w:type="dxa"/>
          </w:tcPr>
          <w:p w14:paraId="3FF6DBF2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3402" w:type="dxa"/>
          </w:tcPr>
          <w:p w14:paraId="7C609D04" w14:textId="77777777" w:rsidR="001356DA" w:rsidRPr="0091225D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провидение учебных тренировок, предупреждения террористических актов и правилам поведения при их возникновении</w:t>
            </w:r>
          </w:p>
        </w:tc>
        <w:tc>
          <w:tcPr>
            <w:tcW w:w="2239" w:type="dxa"/>
          </w:tcPr>
          <w:p w14:paraId="217494F2" w14:textId="77777777" w:rsidR="001356DA" w:rsidRPr="0091225D" w:rsidRDefault="001356DA" w:rsidP="00027AE7">
            <w:pPr>
              <w:rPr>
                <w:sz w:val="22"/>
                <w:szCs w:val="22"/>
              </w:rPr>
            </w:pPr>
            <w:r w:rsidRPr="00936ECA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1082D05F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риска совершения террористических актов, снижение масштабов негативности последствий террористических актов</w:t>
            </w:r>
          </w:p>
        </w:tc>
        <w:tc>
          <w:tcPr>
            <w:tcW w:w="1418" w:type="dxa"/>
          </w:tcPr>
          <w:p w14:paraId="058098CB" w14:textId="1C4A0148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317253C7" w14:textId="02FEB346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A04BD55" w14:textId="00303390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72E016A8" w14:textId="5436D875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</w:tr>
      <w:tr w:rsidR="001356DA" w:rsidRPr="0091225D" w14:paraId="7E74A9BC" w14:textId="77777777" w:rsidTr="00027AE7">
        <w:trPr>
          <w:trHeight w:val="418"/>
        </w:trPr>
        <w:tc>
          <w:tcPr>
            <w:tcW w:w="675" w:type="dxa"/>
          </w:tcPr>
          <w:p w14:paraId="2A7EC069" w14:textId="77777777" w:rsidR="001356DA" w:rsidRPr="0091225D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3402" w:type="dxa"/>
          </w:tcPr>
          <w:p w14:paraId="5BA84AD1" w14:textId="77777777" w:rsidR="001356DA" w:rsidRDefault="001356DA" w:rsidP="00027AE7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Обеспечение стабильности в межнациональных отношениях в обществе,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снижение риска совершения террористических актов и масштабов негативных последствий</w:t>
            </w:r>
          </w:p>
        </w:tc>
        <w:tc>
          <w:tcPr>
            <w:tcW w:w="2239" w:type="dxa"/>
          </w:tcPr>
          <w:p w14:paraId="624B297D" w14:textId="77777777" w:rsidR="001356DA" w:rsidRPr="00936ECA" w:rsidRDefault="001356DA" w:rsidP="00027AE7">
            <w:pPr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Заместитель главы Администрации Истоминского сельского поселения, директор МБУК ИСП «Дорожный СДК»</w:t>
            </w:r>
          </w:p>
        </w:tc>
        <w:tc>
          <w:tcPr>
            <w:tcW w:w="4140" w:type="dxa"/>
          </w:tcPr>
          <w:p w14:paraId="78837A05" w14:textId="77777777" w:rsidR="001356DA" w:rsidRDefault="001356DA" w:rsidP="00027AE7">
            <w:pPr>
              <w:pStyle w:val="Default"/>
              <w:rPr>
                <w:sz w:val="22"/>
                <w:szCs w:val="22"/>
              </w:rPr>
            </w:pPr>
            <w:r w:rsidRPr="00666E84">
              <w:rPr>
                <w:sz w:val="22"/>
                <w:szCs w:val="22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</w:tcPr>
          <w:p w14:paraId="66ED1B4F" w14:textId="0871FAC0" w:rsidR="001356DA" w:rsidRDefault="001356DA" w:rsidP="00027AE7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</w:t>
            </w:r>
            <w:r w:rsidR="00D33EC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313D8B87" w14:textId="0CB372E8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11E8E1D" w14:textId="5B4BDB89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2C3EC0BC" w14:textId="08320BE3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</w:tr>
      <w:tr w:rsidR="001356DA" w:rsidRPr="0091225D" w14:paraId="6030D082" w14:textId="77777777" w:rsidTr="00027AE7">
        <w:tc>
          <w:tcPr>
            <w:tcW w:w="675" w:type="dxa"/>
          </w:tcPr>
          <w:p w14:paraId="5CA08F66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3402" w:type="dxa"/>
          </w:tcPr>
          <w:p w14:paraId="16AA30DF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 xml:space="preserve">Мероприятия в целях правового просвещения и правового информирования субъекты профилактики правонарушений или лиц,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</w:t>
            </w:r>
            <w:r w:rsidRPr="00551166">
              <w:rPr>
                <w:sz w:val="22"/>
                <w:szCs w:val="22"/>
              </w:rPr>
              <w:lastRenderedPageBreak/>
              <w:t>информационного, организационного или методического характера</w:t>
            </w:r>
          </w:p>
        </w:tc>
        <w:tc>
          <w:tcPr>
            <w:tcW w:w="2239" w:type="dxa"/>
          </w:tcPr>
          <w:p w14:paraId="1A21954F" w14:textId="77777777" w:rsidR="001356DA" w:rsidRPr="0091225D" w:rsidRDefault="001356DA" w:rsidP="00027AE7">
            <w:pPr>
              <w:pStyle w:val="Default"/>
              <w:jc w:val="center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lastRenderedPageBreak/>
              <w:t>Администрация Истоминского сельского поселения, МБУК ИСП «Дорожный СДК» ОМВД ФКУ УИИ ГУФСИН России по Ростовской области</w:t>
            </w:r>
          </w:p>
        </w:tc>
        <w:tc>
          <w:tcPr>
            <w:tcW w:w="4140" w:type="dxa"/>
          </w:tcPr>
          <w:p w14:paraId="1569B751" w14:textId="77777777" w:rsidR="001356DA" w:rsidRPr="0091225D" w:rsidRDefault="001356DA" w:rsidP="00027AE7">
            <w:pPr>
              <w:pStyle w:val="Default"/>
              <w:jc w:val="both"/>
              <w:rPr>
                <w:sz w:val="22"/>
                <w:szCs w:val="22"/>
              </w:rPr>
            </w:pPr>
            <w:r w:rsidRPr="00551166">
              <w:rPr>
                <w:sz w:val="22"/>
                <w:szCs w:val="22"/>
              </w:rPr>
              <w:t>Усилению межведомственного взаимодействия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418" w:type="dxa"/>
          </w:tcPr>
          <w:p w14:paraId="13AA5A12" w14:textId="46F553A0" w:rsidR="001356DA" w:rsidRPr="00D33ECD" w:rsidRDefault="001356DA" w:rsidP="001356DA">
            <w:pPr>
              <w:tabs>
                <w:tab w:val="left" w:pos="7371"/>
              </w:tabs>
              <w:spacing w:line="233" w:lineRule="auto"/>
              <w:jc w:val="center"/>
              <w:rPr>
                <w:bCs/>
                <w:color w:val="FF0000"/>
                <w:sz w:val="22"/>
                <w:szCs w:val="22"/>
              </w:rPr>
            </w:pPr>
            <w:r w:rsidRPr="00D33ECD">
              <w:rPr>
                <w:bCs/>
                <w:color w:val="000000" w:themeColor="text1"/>
                <w:sz w:val="22"/>
                <w:szCs w:val="22"/>
              </w:rPr>
              <w:t>30.12.202</w:t>
            </w:r>
            <w:r w:rsidR="00D33ECD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94E2E7F" w14:textId="05B81237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75A7C54" w14:textId="019F6AE7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05607338" w14:textId="5BD4C5C1" w:rsidR="001356DA" w:rsidRDefault="001356DA" w:rsidP="00027AE7">
            <w:r w:rsidRPr="00345E5F">
              <w:rPr>
                <w:sz w:val="22"/>
                <w:szCs w:val="22"/>
              </w:rPr>
              <w:t>0,0</w:t>
            </w:r>
          </w:p>
        </w:tc>
      </w:tr>
      <w:tr w:rsidR="001356DA" w:rsidRPr="0091225D" w14:paraId="55536010" w14:textId="77777777" w:rsidTr="00027AE7">
        <w:tc>
          <w:tcPr>
            <w:tcW w:w="675" w:type="dxa"/>
          </w:tcPr>
          <w:p w14:paraId="4BBBE8A9" w14:textId="77777777" w:rsidR="001356DA" w:rsidRPr="0091225D" w:rsidRDefault="001356DA" w:rsidP="00027AE7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2.1.8</w:t>
            </w:r>
          </w:p>
        </w:tc>
        <w:tc>
          <w:tcPr>
            <w:tcW w:w="3402" w:type="dxa"/>
          </w:tcPr>
          <w:p w14:paraId="02D988A5" w14:textId="77777777" w:rsidR="001356DA" w:rsidRPr="0091225D" w:rsidRDefault="001356DA" w:rsidP="0002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событие правовое просвещения и правовое информирование субъектов</w:t>
            </w:r>
            <w:r w:rsidRPr="00495079">
              <w:rPr>
                <w:sz w:val="22"/>
                <w:szCs w:val="22"/>
              </w:rPr>
              <w:t xml:space="preserve"> профилактики правонарушений или лиц, участвующие в про</w:t>
            </w:r>
            <w:r>
              <w:rPr>
                <w:sz w:val="22"/>
                <w:szCs w:val="22"/>
              </w:rPr>
              <w:t>филактике правонарушений, доводи</w:t>
            </w:r>
            <w:r w:rsidRPr="00495079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ь </w:t>
            </w:r>
            <w:r w:rsidRPr="00495079">
              <w:rPr>
                <w:sz w:val="22"/>
                <w:szCs w:val="22"/>
              </w:rPr>
              <w:t xml:space="preserve"> до сведения граждан и организаций информацию, направленную на обеспечение защиты прав и свобод человека</w:t>
            </w:r>
          </w:p>
        </w:tc>
        <w:tc>
          <w:tcPr>
            <w:tcW w:w="2239" w:type="dxa"/>
          </w:tcPr>
          <w:p w14:paraId="6E5BCEF9" w14:textId="77777777" w:rsidR="001356DA" w:rsidRPr="0091225D" w:rsidRDefault="001356DA" w:rsidP="00027AE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32006AB" w14:textId="77777777" w:rsidR="001356DA" w:rsidRPr="0091225D" w:rsidRDefault="001356DA" w:rsidP="00027AE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10674">
              <w:rPr>
                <w:sz w:val="22"/>
                <w:szCs w:val="22"/>
              </w:rPr>
              <w:t>заимодействия с иными органами системы профилактики, социальной реабилитации в отношении лиц, отбывающих уголовное наказание, не связанное с лишением свободы, лиц, отбывших уголовное наказание в виде лишения свободы или подвергшихся иным мерам уголовно-правового характера, а также повышения уровня правовой грамотности и развития  правосознания гражданам.</w:t>
            </w:r>
          </w:p>
        </w:tc>
        <w:tc>
          <w:tcPr>
            <w:tcW w:w="1418" w:type="dxa"/>
          </w:tcPr>
          <w:p w14:paraId="0EACA15F" w14:textId="322B377F" w:rsidR="001356DA" w:rsidRPr="00D33ECD" w:rsidRDefault="001356DA" w:rsidP="00027AE7">
            <w:pPr>
              <w:tabs>
                <w:tab w:val="left" w:pos="7371"/>
              </w:tabs>
              <w:spacing w:line="233" w:lineRule="auto"/>
              <w:jc w:val="both"/>
              <w:rPr>
                <w:bCs/>
                <w:color w:val="FF0000"/>
                <w:sz w:val="22"/>
                <w:szCs w:val="22"/>
              </w:rPr>
            </w:pPr>
            <w:r w:rsidRPr="00D33ECD">
              <w:rPr>
                <w:bCs/>
                <w:sz w:val="22"/>
                <w:szCs w:val="22"/>
              </w:rPr>
              <w:t>30.12.202</w:t>
            </w:r>
            <w:r w:rsidR="00D33ECD" w:rsidRPr="00D33E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FB7656C" w14:textId="30670DBD" w:rsidR="001356DA" w:rsidRDefault="001356DA" w:rsidP="00027AE7">
            <w:r w:rsidRPr="00004D6B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9BAA4A6" w14:textId="7C86D529" w:rsidR="001356DA" w:rsidRDefault="001356DA" w:rsidP="00027AE7">
            <w:r w:rsidRPr="00004D6B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14:paraId="584B218F" w14:textId="5BAC8D5D" w:rsidR="001356DA" w:rsidRDefault="001356DA" w:rsidP="00027AE7">
            <w:r w:rsidRPr="00004D6B">
              <w:rPr>
                <w:sz w:val="22"/>
                <w:szCs w:val="22"/>
              </w:rPr>
              <w:t>0,0</w:t>
            </w:r>
          </w:p>
        </w:tc>
      </w:tr>
    </w:tbl>
    <w:p w14:paraId="7A991BFA" w14:textId="77777777" w:rsidR="001356DA" w:rsidRDefault="001356DA" w:rsidP="001356DA">
      <w:pPr>
        <w:shd w:val="clear" w:color="auto" w:fill="FFFFFF"/>
        <w:spacing w:after="0" w:line="317" w:lineRule="exact"/>
        <w:rPr>
          <w:sz w:val="20"/>
          <w:szCs w:val="20"/>
        </w:rPr>
      </w:pPr>
    </w:p>
    <w:p w14:paraId="5ED341AD" w14:textId="77777777" w:rsidR="001356DA" w:rsidRPr="00A007FA" w:rsidRDefault="001356DA" w:rsidP="001356DA">
      <w:pPr>
        <w:rPr>
          <w:sz w:val="20"/>
          <w:szCs w:val="20"/>
        </w:rPr>
      </w:pPr>
    </w:p>
    <w:p w14:paraId="698B6D6D" w14:textId="77777777" w:rsidR="001356DA" w:rsidRDefault="001356DA" w:rsidP="001356DA">
      <w:pPr>
        <w:rPr>
          <w:sz w:val="20"/>
          <w:szCs w:val="20"/>
        </w:rPr>
      </w:pPr>
    </w:p>
    <w:p w14:paraId="24F1D7CD" w14:textId="394E5D77" w:rsidR="001356DA" w:rsidRDefault="001356DA" w:rsidP="001356DA">
      <w:pPr>
        <w:tabs>
          <w:tab w:val="left" w:pos="12315"/>
        </w:tabs>
        <w:rPr>
          <w:sz w:val="26"/>
          <w:szCs w:val="26"/>
        </w:rPr>
      </w:pPr>
      <w:r w:rsidRPr="00A007FA">
        <w:rPr>
          <w:sz w:val="26"/>
          <w:szCs w:val="26"/>
        </w:rPr>
        <w:t>Глава Администрации Истоминского сельского поселения</w:t>
      </w:r>
      <w:r>
        <w:rPr>
          <w:sz w:val="26"/>
          <w:szCs w:val="26"/>
        </w:rPr>
        <w:t xml:space="preserve">                                                                         </w:t>
      </w:r>
      <w:r w:rsidRPr="00A007FA">
        <w:rPr>
          <w:sz w:val="26"/>
          <w:szCs w:val="26"/>
        </w:rPr>
        <w:t xml:space="preserve">                                     </w:t>
      </w:r>
      <w:r w:rsidR="006069CC">
        <w:rPr>
          <w:sz w:val="26"/>
          <w:szCs w:val="26"/>
        </w:rPr>
        <w:t>Д. А. Кудовба</w:t>
      </w:r>
    </w:p>
    <w:p w14:paraId="6CF087D8" w14:textId="77777777" w:rsidR="001356DA" w:rsidRPr="00B32EB5" w:rsidRDefault="001356DA" w:rsidP="001356DA">
      <w:pPr>
        <w:rPr>
          <w:sz w:val="26"/>
          <w:szCs w:val="26"/>
        </w:rPr>
      </w:pPr>
    </w:p>
    <w:p w14:paraId="62986865" w14:textId="77777777" w:rsidR="001356DA" w:rsidRPr="00B32EB5" w:rsidRDefault="001356DA" w:rsidP="001356DA">
      <w:pPr>
        <w:rPr>
          <w:sz w:val="26"/>
          <w:szCs w:val="26"/>
        </w:rPr>
      </w:pPr>
    </w:p>
    <w:p w14:paraId="0BE9DF82" w14:textId="77777777" w:rsidR="001356DA" w:rsidRDefault="001356DA" w:rsidP="001356DA">
      <w:pPr>
        <w:rPr>
          <w:sz w:val="26"/>
          <w:szCs w:val="26"/>
        </w:rPr>
      </w:pPr>
    </w:p>
    <w:p w14:paraId="26303886" w14:textId="77777777" w:rsidR="00774952" w:rsidRDefault="00774952"/>
    <w:sectPr w:rsidR="00774952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56960959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25F"/>
    <w:rsid w:val="0000425F"/>
    <w:rsid w:val="000B0A8F"/>
    <w:rsid w:val="001356DA"/>
    <w:rsid w:val="0019470C"/>
    <w:rsid w:val="00347D8A"/>
    <w:rsid w:val="004A5971"/>
    <w:rsid w:val="006069CC"/>
    <w:rsid w:val="00774952"/>
    <w:rsid w:val="008B157B"/>
    <w:rsid w:val="009F47CB"/>
    <w:rsid w:val="00A24F8B"/>
    <w:rsid w:val="00BA1E7C"/>
    <w:rsid w:val="00BA41FF"/>
    <w:rsid w:val="00BC6726"/>
    <w:rsid w:val="00C94B46"/>
    <w:rsid w:val="00D33ECD"/>
    <w:rsid w:val="00DF1861"/>
    <w:rsid w:val="00D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DD3A"/>
  <w15:docId w15:val="{49389AAE-F219-4817-B8F0-E2ED4E2E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D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56DA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3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356DA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13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356D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9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Юля ГАСу</cp:lastModifiedBy>
  <cp:revision>13</cp:revision>
  <cp:lastPrinted>2021-12-29T06:14:00Z</cp:lastPrinted>
  <dcterms:created xsi:type="dcterms:W3CDTF">2021-01-13T11:36:00Z</dcterms:created>
  <dcterms:modified xsi:type="dcterms:W3CDTF">2022-05-04T08:09:00Z</dcterms:modified>
</cp:coreProperties>
</file>