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EDB" w14:textId="77777777" w:rsidR="005E5A4B" w:rsidRPr="00FF2983" w:rsidRDefault="005747CF" w:rsidP="00FF2983">
      <w:pPr>
        <w:pStyle w:val="20"/>
        <w:shd w:val="clear" w:color="auto" w:fill="auto"/>
        <w:spacing w:after="273"/>
        <w:ind w:left="80"/>
      </w:pPr>
      <w:r w:rsidRPr="00FF2983">
        <w:t>РОССИЙСКАЯ ФЕДЕРАЦИЯ</w:t>
      </w:r>
      <w:r w:rsidRPr="00FF2983">
        <w:br/>
        <w:t>СОБРАНИЕ ДЕПУТАТОВ</w:t>
      </w:r>
      <w:r w:rsidR="00EC0960" w:rsidRPr="00FF2983">
        <w:t xml:space="preserve"> </w:t>
      </w:r>
      <w:r w:rsidRPr="00FF2983">
        <w:t>ИСТОМИНСКОГО СЕЛЬСКОГО ПОСЕЛЕНИЯ</w:t>
      </w:r>
    </w:p>
    <w:p w14:paraId="7BC1FD45" w14:textId="77777777" w:rsidR="005E5A4B" w:rsidRPr="00FF2983" w:rsidRDefault="005747CF" w:rsidP="00FF2983">
      <w:pPr>
        <w:pStyle w:val="10"/>
        <w:keepNext/>
        <w:keepLines/>
        <w:shd w:val="clear" w:color="auto" w:fill="auto"/>
        <w:spacing w:before="0" w:line="260" w:lineRule="exact"/>
        <w:ind w:left="80"/>
        <w:rPr>
          <w:sz w:val="28"/>
          <w:szCs w:val="28"/>
        </w:rPr>
      </w:pPr>
      <w:bookmarkStart w:id="0" w:name="bookmark0"/>
      <w:r w:rsidRPr="00FF2983">
        <w:rPr>
          <w:sz w:val="28"/>
          <w:szCs w:val="28"/>
        </w:rPr>
        <w:t>ПРОТОКОЛ</w:t>
      </w:r>
      <w:bookmarkEnd w:id="0"/>
    </w:p>
    <w:p w14:paraId="5C1E279E" w14:textId="14CFC7BC" w:rsidR="005E5A4B" w:rsidRPr="00FF2983" w:rsidRDefault="005747CF" w:rsidP="00FF2983">
      <w:pPr>
        <w:pStyle w:val="10"/>
        <w:keepNext/>
        <w:keepLines/>
        <w:shd w:val="clear" w:color="auto" w:fill="auto"/>
        <w:spacing w:before="0" w:after="256" w:line="260" w:lineRule="exact"/>
        <w:ind w:left="80"/>
        <w:rPr>
          <w:sz w:val="28"/>
          <w:szCs w:val="28"/>
        </w:rPr>
      </w:pPr>
      <w:bookmarkStart w:id="1" w:name="bookmark1"/>
      <w:r w:rsidRPr="00FF2983">
        <w:rPr>
          <w:sz w:val="28"/>
          <w:szCs w:val="28"/>
        </w:rPr>
        <w:t>ПРОВЕДЕНИЯ ПУБЛИЧНЫХ СЛУШАНИЙ № 0</w:t>
      </w:r>
      <w:bookmarkEnd w:id="1"/>
      <w:r w:rsidR="00297AB5">
        <w:rPr>
          <w:sz w:val="28"/>
          <w:szCs w:val="28"/>
        </w:rPr>
        <w:t>1</w:t>
      </w:r>
    </w:p>
    <w:p w14:paraId="378FD3D1" w14:textId="1D145518" w:rsidR="000305CB" w:rsidRDefault="005747CF" w:rsidP="00C0097A">
      <w:pPr>
        <w:pStyle w:val="20"/>
        <w:spacing w:after="0"/>
        <w:ind w:right="140" w:firstLine="800"/>
        <w:rPr>
          <w:sz w:val="26"/>
          <w:szCs w:val="26"/>
        </w:rPr>
      </w:pPr>
      <w:r w:rsidRPr="00FF2983">
        <w:rPr>
          <w:rStyle w:val="213pt"/>
        </w:rPr>
        <w:t xml:space="preserve">По вопросу: </w:t>
      </w:r>
      <w:bookmarkStart w:id="2" w:name="_Hlk96411842"/>
      <w:bookmarkStart w:id="3" w:name="bookmark2"/>
      <w:r w:rsidR="000305CB">
        <w:rPr>
          <w:rStyle w:val="213pt"/>
        </w:rPr>
        <w:t>«</w:t>
      </w:r>
      <w:r w:rsidR="000305CB" w:rsidRPr="000305CB">
        <w:rPr>
          <w:sz w:val="26"/>
          <w:szCs w:val="26"/>
        </w:rPr>
        <w:t>О проекте внесения изменений и дополнений в Устав муниципального образования «Истоминское сельское поселение» принятый решением Собрания депутатов Истоминского сельского поселения от 25.09.2020г. №228 «О принятии Устава муниципального образования «Истоминское сельское поселение»</w:t>
      </w:r>
    </w:p>
    <w:p w14:paraId="30113B48" w14:textId="77777777" w:rsidR="00C0097A" w:rsidRPr="000305CB" w:rsidRDefault="00C0097A" w:rsidP="00C0097A">
      <w:pPr>
        <w:pStyle w:val="20"/>
        <w:spacing w:after="0"/>
        <w:ind w:right="140" w:firstLine="800"/>
        <w:rPr>
          <w:sz w:val="26"/>
          <w:szCs w:val="26"/>
        </w:rPr>
      </w:pPr>
    </w:p>
    <w:bookmarkEnd w:id="2"/>
    <w:p w14:paraId="660C6184" w14:textId="3EE91F75" w:rsidR="00431021" w:rsidRDefault="005747CF" w:rsidP="00C0097A">
      <w:pPr>
        <w:pStyle w:val="20"/>
        <w:shd w:val="clear" w:color="auto" w:fill="auto"/>
        <w:spacing w:after="0"/>
        <w:ind w:right="140" w:firstLine="800"/>
        <w:jc w:val="both"/>
        <w:rPr>
          <w:rStyle w:val="114pt"/>
          <w:b w:val="0"/>
          <w:bCs w:val="0"/>
          <w:sz w:val="26"/>
          <w:szCs w:val="26"/>
        </w:rPr>
      </w:pPr>
      <w:r w:rsidRPr="00FF2983">
        <w:t xml:space="preserve">Дата проведения: </w:t>
      </w:r>
      <w:r w:rsidR="00D66699">
        <w:t>03</w:t>
      </w:r>
      <w:r w:rsidRPr="00FF2983">
        <w:t xml:space="preserve"> </w:t>
      </w:r>
      <w:r w:rsidR="00D66699">
        <w:t xml:space="preserve">марта </w:t>
      </w:r>
      <w:r w:rsidR="00E07DC3">
        <w:t>202</w:t>
      </w:r>
      <w:r w:rsidR="000305CB">
        <w:t>2</w:t>
      </w:r>
      <w:r w:rsidRPr="00FF2983">
        <w:t xml:space="preserve"> </w:t>
      </w:r>
      <w:r w:rsidRPr="00431021">
        <w:rPr>
          <w:rStyle w:val="114pt"/>
          <w:b w:val="0"/>
          <w:bCs w:val="0"/>
          <w:sz w:val="26"/>
          <w:szCs w:val="26"/>
        </w:rPr>
        <w:t>года</w:t>
      </w:r>
      <w:bookmarkEnd w:id="3"/>
    </w:p>
    <w:p w14:paraId="2992C25D" w14:textId="77777777" w:rsidR="00431021" w:rsidRDefault="00431021" w:rsidP="00431021">
      <w:pPr>
        <w:pStyle w:val="20"/>
        <w:shd w:val="clear" w:color="auto" w:fill="auto"/>
        <w:spacing w:after="0"/>
        <w:ind w:right="140" w:firstLine="800"/>
        <w:jc w:val="both"/>
        <w:rPr>
          <w:rStyle w:val="114pt"/>
          <w:b w:val="0"/>
          <w:bCs w:val="0"/>
          <w:sz w:val="26"/>
          <w:szCs w:val="26"/>
        </w:rPr>
      </w:pPr>
    </w:p>
    <w:p w14:paraId="19532606" w14:textId="24FF026A" w:rsidR="005E5A4B" w:rsidRPr="00FF2983" w:rsidRDefault="005747CF" w:rsidP="00431021">
      <w:pPr>
        <w:pStyle w:val="20"/>
        <w:shd w:val="clear" w:color="auto" w:fill="auto"/>
        <w:spacing w:after="0"/>
        <w:ind w:right="140" w:firstLine="800"/>
        <w:jc w:val="both"/>
        <w:rPr>
          <w:sz w:val="26"/>
          <w:szCs w:val="26"/>
        </w:rPr>
      </w:pPr>
      <w:r w:rsidRPr="00FF2983">
        <w:rPr>
          <w:rStyle w:val="213pt"/>
        </w:rPr>
        <w:t xml:space="preserve">Место проведения: </w:t>
      </w:r>
      <w:r w:rsidRPr="00FF2983">
        <w:rPr>
          <w:sz w:val="26"/>
          <w:szCs w:val="26"/>
        </w:rPr>
        <w:t xml:space="preserve">Аксайский район, п. Дорожный, ул. Центральная, 25а </w:t>
      </w:r>
      <w:r w:rsidR="00092434" w:rsidRPr="00FF2983">
        <w:rPr>
          <w:sz w:val="26"/>
          <w:szCs w:val="26"/>
        </w:rPr>
        <w:t xml:space="preserve">                           </w:t>
      </w:r>
      <w:r w:rsidRPr="00FF2983">
        <w:rPr>
          <w:sz w:val="26"/>
          <w:szCs w:val="26"/>
        </w:rPr>
        <w:t>здание администрации Истоминского сельского поселения.</w:t>
      </w:r>
    </w:p>
    <w:p w14:paraId="25E6620A" w14:textId="1061D8B0" w:rsidR="005E5A4B" w:rsidRPr="00FF2983" w:rsidRDefault="005747CF" w:rsidP="00FF2983">
      <w:pPr>
        <w:pStyle w:val="10"/>
        <w:keepNext/>
        <w:keepLines/>
        <w:shd w:val="clear" w:color="auto" w:fill="auto"/>
        <w:spacing w:before="0" w:after="244" w:line="280" w:lineRule="exact"/>
        <w:jc w:val="both"/>
      </w:pPr>
      <w:bookmarkStart w:id="4" w:name="bookmark3"/>
      <w:r w:rsidRPr="00FF2983">
        <w:t xml:space="preserve">Время проведения: </w:t>
      </w:r>
      <w:r w:rsidRPr="00FF2983">
        <w:rPr>
          <w:rStyle w:val="114pt"/>
          <w:sz w:val="26"/>
          <w:szCs w:val="26"/>
        </w:rPr>
        <w:t>1</w:t>
      </w:r>
      <w:r w:rsidR="000305CB">
        <w:rPr>
          <w:rStyle w:val="114pt"/>
          <w:sz w:val="26"/>
          <w:szCs w:val="26"/>
        </w:rPr>
        <w:t>5</w:t>
      </w:r>
      <w:r w:rsidRPr="00FF2983">
        <w:rPr>
          <w:rStyle w:val="114pt"/>
          <w:sz w:val="26"/>
          <w:szCs w:val="26"/>
        </w:rPr>
        <w:t>.00ч.</w:t>
      </w:r>
      <w:bookmarkEnd w:id="4"/>
    </w:p>
    <w:p w14:paraId="0B17655C" w14:textId="1B982402" w:rsidR="00C0097A" w:rsidRPr="00FF2983" w:rsidRDefault="005747CF" w:rsidP="00C0097A">
      <w:pPr>
        <w:pStyle w:val="20"/>
        <w:shd w:val="clear" w:color="auto" w:fill="auto"/>
        <w:spacing w:after="0" w:line="304" w:lineRule="exact"/>
        <w:jc w:val="both"/>
        <w:rPr>
          <w:sz w:val="26"/>
          <w:szCs w:val="26"/>
        </w:rPr>
      </w:pPr>
      <w:r w:rsidRPr="00FF2983">
        <w:rPr>
          <w:rStyle w:val="213pt"/>
        </w:rPr>
        <w:t xml:space="preserve">Председательствующий на публичных слушаниях: </w:t>
      </w:r>
      <w:r w:rsidRPr="00FF2983">
        <w:rPr>
          <w:sz w:val="26"/>
          <w:szCs w:val="26"/>
        </w:rPr>
        <w:t>п</w:t>
      </w:r>
      <w:r w:rsidR="007D5DD4" w:rsidRPr="00FF2983">
        <w:rPr>
          <w:sz w:val="26"/>
          <w:szCs w:val="26"/>
        </w:rPr>
        <w:t>редседатель Собрания депутатов -</w:t>
      </w:r>
      <w:r w:rsidRPr="00FF2983">
        <w:rPr>
          <w:sz w:val="26"/>
          <w:szCs w:val="26"/>
        </w:rPr>
        <w:t xml:space="preserve"> глава Истоминского сельского поселения </w:t>
      </w:r>
      <w:r w:rsidR="000305CB">
        <w:rPr>
          <w:sz w:val="26"/>
          <w:szCs w:val="26"/>
        </w:rPr>
        <w:t>А.И. Сорок</w:t>
      </w:r>
      <w:r w:rsidR="00C0097A">
        <w:rPr>
          <w:sz w:val="26"/>
          <w:szCs w:val="26"/>
        </w:rPr>
        <w:t>а</w:t>
      </w:r>
    </w:p>
    <w:p w14:paraId="01F9F1FC" w14:textId="6E733258" w:rsidR="00627739" w:rsidRDefault="005747CF" w:rsidP="00C0097A">
      <w:pPr>
        <w:shd w:val="clear" w:color="auto" w:fill="FFFFFF"/>
        <w:spacing w:line="322" w:lineRule="exact"/>
        <w:ind w:left="14"/>
        <w:jc w:val="both"/>
        <w:rPr>
          <w:rFonts w:ascii="Times New Roman" w:hAnsi="Times New Roman" w:cs="Times New Roman"/>
          <w:sz w:val="26"/>
          <w:szCs w:val="26"/>
        </w:rPr>
      </w:pPr>
      <w:r w:rsidRPr="00FF2983">
        <w:rPr>
          <w:rStyle w:val="213pt"/>
          <w:rFonts w:eastAsia="Arial Unicode MS"/>
        </w:rPr>
        <w:t xml:space="preserve">Секретарь публичных слушаний: </w:t>
      </w:r>
      <w:r w:rsidR="000305CB">
        <w:rPr>
          <w:rFonts w:ascii="Times New Roman" w:hAnsi="Times New Roman" w:cs="Times New Roman"/>
          <w:sz w:val="26"/>
          <w:szCs w:val="26"/>
        </w:rPr>
        <w:t>Мамулова Н.А</w:t>
      </w:r>
      <w:r w:rsidR="00EC43A6" w:rsidRPr="00EC43A6">
        <w:rPr>
          <w:rFonts w:ascii="Times New Roman" w:hAnsi="Times New Roman" w:cs="Times New Roman"/>
          <w:sz w:val="26"/>
          <w:szCs w:val="26"/>
        </w:rPr>
        <w:t>. – ведущий специалист Администрации Истоминского сельского поселения – ответственный за организацию и проведение публичных слушаний.</w:t>
      </w:r>
    </w:p>
    <w:p w14:paraId="6CC502AC" w14:textId="0D9BCE6C" w:rsidR="00627739" w:rsidRPr="00627739" w:rsidRDefault="00431021" w:rsidP="00627739">
      <w:pPr>
        <w:shd w:val="clear" w:color="auto" w:fill="FFFFFF"/>
        <w:spacing w:line="322" w:lineRule="exact"/>
        <w:jc w:val="both"/>
        <w:rPr>
          <w:rFonts w:ascii="Times New Roman" w:hAnsi="Times New Roman" w:cs="Times New Roman"/>
          <w:sz w:val="26"/>
          <w:szCs w:val="26"/>
        </w:rPr>
      </w:pPr>
      <w:r>
        <w:rPr>
          <w:rFonts w:ascii="Times New Roman" w:hAnsi="Times New Roman" w:cs="Times New Roman"/>
          <w:sz w:val="26"/>
          <w:szCs w:val="26"/>
        </w:rPr>
        <w:t>Д</w:t>
      </w:r>
      <w:r w:rsidR="00627739" w:rsidRPr="00627739">
        <w:rPr>
          <w:rFonts w:ascii="Times New Roman" w:hAnsi="Times New Roman" w:cs="Times New Roman"/>
          <w:sz w:val="26"/>
          <w:szCs w:val="26"/>
        </w:rPr>
        <w:t>епутаты Собрания депутатов Истоминского сельского поселения:</w:t>
      </w:r>
    </w:p>
    <w:p w14:paraId="5D046E2E" w14:textId="77777777" w:rsidR="00627739" w:rsidRPr="00627739" w:rsidRDefault="00627739" w:rsidP="00627739">
      <w:pPr>
        <w:jc w:val="both"/>
        <w:rPr>
          <w:rFonts w:ascii="Times New Roman" w:hAnsi="Times New Roman" w:cs="Times New Roman"/>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4515"/>
        <w:gridCol w:w="310"/>
        <w:gridCol w:w="3410"/>
      </w:tblGrid>
      <w:tr w:rsidR="00627739" w:rsidRPr="00132D64" w14:paraId="0F80E7B5" w14:textId="77777777" w:rsidTr="00C0097A">
        <w:trPr>
          <w:cantSplit/>
          <w:trHeight w:val="468"/>
        </w:trPr>
        <w:tc>
          <w:tcPr>
            <w:tcW w:w="874" w:type="dxa"/>
          </w:tcPr>
          <w:p w14:paraId="0E03C8A2"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1.</w:t>
            </w:r>
          </w:p>
        </w:tc>
        <w:tc>
          <w:tcPr>
            <w:tcW w:w="4896" w:type="dxa"/>
          </w:tcPr>
          <w:p w14:paraId="4234B43C" w14:textId="77777777" w:rsidR="00627739" w:rsidRPr="001D31A9" w:rsidRDefault="00627739" w:rsidP="001D31A9">
            <w:pPr>
              <w:jc w:val="both"/>
              <w:rPr>
                <w:rFonts w:ascii="Times New Roman" w:hAnsi="Times New Roman" w:cs="Times New Roman"/>
              </w:rPr>
            </w:pPr>
            <w:r w:rsidRPr="001D31A9">
              <w:rPr>
                <w:rFonts w:ascii="Times New Roman" w:hAnsi="Times New Roman" w:cs="Times New Roman"/>
              </w:rPr>
              <w:t>Ткаченко Сергей Вячеславович</w:t>
            </w:r>
          </w:p>
        </w:tc>
        <w:tc>
          <w:tcPr>
            <w:tcW w:w="310" w:type="dxa"/>
          </w:tcPr>
          <w:p w14:paraId="7AF34346"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c>
          <w:tcPr>
            <w:tcW w:w="3843" w:type="dxa"/>
          </w:tcPr>
          <w:p w14:paraId="6168E0B2" w14:textId="20A1B629" w:rsidR="00627739" w:rsidRPr="00132D64" w:rsidRDefault="00132D64"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r>
      <w:tr w:rsidR="00627739" w:rsidRPr="00132D64" w14:paraId="540A44EF" w14:textId="77777777" w:rsidTr="00C0097A">
        <w:trPr>
          <w:cantSplit/>
          <w:trHeight w:val="468"/>
        </w:trPr>
        <w:tc>
          <w:tcPr>
            <w:tcW w:w="874" w:type="dxa"/>
          </w:tcPr>
          <w:p w14:paraId="5F45B277"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2.</w:t>
            </w:r>
          </w:p>
        </w:tc>
        <w:tc>
          <w:tcPr>
            <w:tcW w:w="4896" w:type="dxa"/>
          </w:tcPr>
          <w:p w14:paraId="0FDC636A" w14:textId="234175C9" w:rsidR="00627739" w:rsidRPr="001D31A9" w:rsidRDefault="00785C89" w:rsidP="001D31A9">
            <w:pPr>
              <w:jc w:val="both"/>
              <w:rPr>
                <w:rFonts w:ascii="Times New Roman" w:hAnsi="Times New Roman" w:cs="Times New Roman"/>
              </w:rPr>
            </w:pPr>
            <w:r w:rsidRPr="001D31A9">
              <w:rPr>
                <w:rFonts w:ascii="Times New Roman" w:eastAsia="Times New Roman" w:hAnsi="Times New Roman" w:cs="Times New Roman"/>
                <w:color w:val="auto"/>
                <w:lang w:bidi="ar-SA"/>
              </w:rPr>
              <w:t>Колузонова Людмила Викторовна</w:t>
            </w:r>
          </w:p>
        </w:tc>
        <w:tc>
          <w:tcPr>
            <w:tcW w:w="310" w:type="dxa"/>
          </w:tcPr>
          <w:p w14:paraId="14DE875E"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c>
          <w:tcPr>
            <w:tcW w:w="3843" w:type="dxa"/>
          </w:tcPr>
          <w:p w14:paraId="37FBDAEB" w14:textId="08F7B096" w:rsidR="00627739" w:rsidRPr="00132D64" w:rsidRDefault="00132D64"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r>
      <w:tr w:rsidR="00627739" w:rsidRPr="00132D64" w14:paraId="1A1BE450" w14:textId="77777777" w:rsidTr="00C0097A">
        <w:trPr>
          <w:cantSplit/>
          <w:trHeight w:val="468"/>
        </w:trPr>
        <w:tc>
          <w:tcPr>
            <w:tcW w:w="874" w:type="dxa"/>
          </w:tcPr>
          <w:p w14:paraId="29035D51"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3.</w:t>
            </w:r>
          </w:p>
        </w:tc>
        <w:tc>
          <w:tcPr>
            <w:tcW w:w="4896" w:type="dxa"/>
          </w:tcPr>
          <w:p w14:paraId="011FB3C3" w14:textId="77777777" w:rsidR="00627739" w:rsidRPr="001D31A9" w:rsidRDefault="00627739" w:rsidP="001D31A9">
            <w:pPr>
              <w:jc w:val="both"/>
              <w:rPr>
                <w:rFonts w:ascii="Times New Roman" w:hAnsi="Times New Roman" w:cs="Times New Roman"/>
              </w:rPr>
            </w:pPr>
            <w:r w:rsidRPr="001D31A9">
              <w:rPr>
                <w:rFonts w:ascii="Times New Roman" w:hAnsi="Times New Roman" w:cs="Times New Roman"/>
              </w:rPr>
              <w:t>Куклин Андрей Николаевич</w:t>
            </w:r>
          </w:p>
        </w:tc>
        <w:tc>
          <w:tcPr>
            <w:tcW w:w="310" w:type="dxa"/>
          </w:tcPr>
          <w:p w14:paraId="383FF052"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c>
          <w:tcPr>
            <w:tcW w:w="3843" w:type="dxa"/>
          </w:tcPr>
          <w:p w14:paraId="07F34147" w14:textId="64FF9C8F" w:rsidR="00627739" w:rsidRPr="00132D64" w:rsidRDefault="00132D64"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r>
      <w:tr w:rsidR="00627739" w:rsidRPr="00132D64" w14:paraId="5F7019D0" w14:textId="77777777" w:rsidTr="00C0097A">
        <w:trPr>
          <w:cantSplit/>
          <w:trHeight w:val="468"/>
        </w:trPr>
        <w:tc>
          <w:tcPr>
            <w:tcW w:w="874" w:type="dxa"/>
          </w:tcPr>
          <w:p w14:paraId="3B128849"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4.</w:t>
            </w:r>
          </w:p>
        </w:tc>
        <w:tc>
          <w:tcPr>
            <w:tcW w:w="4896" w:type="dxa"/>
          </w:tcPr>
          <w:p w14:paraId="51032D56" w14:textId="157A6A70" w:rsidR="00627739" w:rsidRPr="001D31A9" w:rsidRDefault="00785C89" w:rsidP="001D31A9">
            <w:pPr>
              <w:jc w:val="both"/>
              <w:rPr>
                <w:rFonts w:ascii="Times New Roman" w:hAnsi="Times New Roman" w:cs="Times New Roman"/>
              </w:rPr>
            </w:pPr>
            <w:r w:rsidRPr="001D31A9">
              <w:rPr>
                <w:rFonts w:ascii="Times New Roman" w:hAnsi="Times New Roman" w:cs="Times New Roman"/>
              </w:rPr>
              <w:t>Михеев Василий Иванович</w:t>
            </w:r>
            <w:r w:rsidR="00627739" w:rsidRPr="001D31A9">
              <w:rPr>
                <w:rFonts w:ascii="Times New Roman" w:hAnsi="Times New Roman" w:cs="Times New Roman"/>
              </w:rPr>
              <w:tab/>
            </w:r>
          </w:p>
        </w:tc>
        <w:tc>
          <w:tcPr>
            <w:tcW w:w="310" w:type="dxa"/>
          </w:tcPr>
          <w:p w14:paraId="01EF2DC3"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c>
          <w:tcPr>
            <w:tcW w:w="3843" w:type="dxa"/>
          </w:tcPr>
          <w:p w14:paraId="4FBB4C6F" w14:textId="785BEC22" w:rsidR="00627739" w:rsidRPr="00132D64" w:rsidRDefault="00132D64"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r>
      <w:tr w:rsidR="00627739" w:rsidRPr="00132D64" w14:paraId="4C19321C" w14:textId="77777777" w:rsidTr="00C0097A">
        <w:trPr>
          <w:cantSplit/>
          <w:trHeight w:val="468"/>
        </w:trPr>
        <w:tc>
          <w:tcPr>
            <w:tcW w:w="874" w:type="dxa"/>
          </w:tcPr>
          <w:p w14:paraId="6A9B2916"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5.</w:t>
            </w:r>
          </w:p>
        </w:tc>
        <w:tc>
          <w:tcPr>
            <w:tcW w:w="4896" w:type="dxa"/>
          </w:tcPr>
          <w:p w14:paraId="5D8419BE" w14:textId="77777777" w:rsidR="00627739" w:rsidRPr="001D31A9" w:rsidRDefault="00627739" w:rsidP="001D31A9">
            <w:pPr>
              <w:jc w:val="both"/>
              <w:rPr>
                <w:rFonts w:ascii="Times New Roman" w:hAnsi="Times New Roman" w:cs="Times New Roman"/>
              </w:rPr>
            </w:pPr>
            <w:r w:rsidRPr="001D31A9">
              <w:rPr>
                <w:rFonts w:ascii="Times New Roman" w:hAnsi="Times New Roman" w:cs="Times New Roman"/>
              </w:rPr>
              <w:t>Сорока Александр Иванович</w:t>
            </w:r>
          </w:p>
        </w:tc>
        <w:tc>
          <w:tcPr>
            <w:tcW w:w="310" w:type="dxa"/>
          </w:tcPr>
          <w:p w14:paraId="2FDC6551"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c>
          <w:tcPr>
            <w:tcW w:w="3843" w:type="dxa"/>
          </w:tcPr>
          <w:p w14:paraId="35279F5B" w14:textId="0EEFBCE4" w:rsidR="00627739" w:rsidRPr="00132D64" w:rsidRDefault="00132D64"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r>
      <w:tr w:rsidR="00627739" w:rsidRPr="00132D64" w14:paraId="14C3580B" w14:textId="77777777" w:rsidTr="00C0097A">
        <w:trPr>
          <w:cantSplit/>
          <w:trHeight w:val="468"/>
        </w:trPr>
        <w:tc>
          <w:tcPr>
            <w:tcW w:w="874" w:type="dxa"/>
          </w:tcPr>
          <w:p w14:paraId="7DA44405"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6.</w:t>
            </w:r>
          </w:p>
        </w:tc>
        <w:tc>
          <w:tcPr>
            <w:tcW w:w="4896" w:type="dxa"/>
          </w:tcPr>
          <w:p w14:paraId="21D26A94" w14:textId="36AA334C" w:rsidR="00627739" w:rsidRPr="001D31A9" w:rsidRDefault="00627739" w:rsidP="001D31A9">
            <w:pPr>
              <w:jc w:val="both"/>
              <w:rPr>
                <w:rFonts w:ascii="Times New Roman" w:hAnsi="Times New Roman" w:cs="Times New Roman"/>
              </w:rPr>
            </w:pPr>
            <w:r w:rsidRPr="001D31A9">
              <w:rPr>
                <w:rFonts w:ascii="Times New Roman" w:hAnsi="Times New Roman" w:cs="Times New Roman"/>
              </w:rPr>
              <w:t>Колесников</w:t>
            </w:r>
            <w:r w:rsidR="00C0097A">
              <w:rPr>
                <w:rFonts w:ascii="Times New Roman" w:hAnsi="Times New Roman" w:cs="Times New Roman"/>
              </w:rPr>
              <w:t xml:space="preserve"> </w:t>
            </w:r>
            <w:r w:rsidRPr="001D31A9">
              <w:rPr>
                <w:rFonts w:ascii="Times New Roman" w:hAnsi="Times New Roman" w:cs="Times New Roman"/>
              </w:rPr>
              <w:t>Александр Анатольевич</w:t>
            </w:r>
          </w:p>
        </w:tc>
        <w:tc>
          <w:tcPr>
            <w:tcW w:w="310" w:type="dxa"/>
          </w:tcPr>
          <w:p w14:paraId="204F85DC"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c>
          <w:tcPr>
            <w:tcW w:w="3843" w:type="dxa"/>
          </w:tcPr>
          <w:p w14:paraId="25CF1773" w14:textId="6E4D2AA8" w:rsidR="00627739" w:rsidRPr="00132D64" w:rsidRDefault="00132D64"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r>
      <w:tr w:rsidR="00627739" w:rsidRPr="00132D64" w14:paraId="035D860B" w14:textId="77777777" w:rsidTr="00C0097A">
        <w:trPr>
          <w:cantSplit/>
          <w:trHeight w:val="468"/>
        </w:trPr>
        <w:tc>
          <w:tcPr>
            <w:tcW w:w="874" w:type="dxa"/>
          </w:tcPr>
          <w:p w14:paraId="2515597E"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7.</w:t>
            </w:r>
          </w:p>
        </w:tc>
        <w:tc>
          <w:tcPr>
            <w:tcW w:w="4896" w:type="dxa"/>
          </w:tcPr>
          <w:p w14:paraId="3F16F2CB" w14:textId="06538302" w:rsidR="00627739" w:rsidRPr="001D31A9" w:rsidRDefault="00785C89" w:rsidP="001D31A9">
            <w:pPr>
              <w:jc w:val="both"/>
              <w:rPr>
                <w:rFonts w:ascii="Times New Roman" w:hAnsi="Times New Roman" w:cs="Times New Roman"/>
              </w:rPr>
            </w:pPr>
            <w:r w:rsidRPr="001D31A9">
              <w:rPr>
                <w:rFonts w:ascii="Times New Roman" w:hAnsi="Times New Roman" w:cs="Times New Roman"/>
              </w:rPr>
              <w:t>Мирошник Надежда Александровна</w:t>
            </w:r>
          </w:p>
        </w:tc>
        <w:tc>
          <w:tcPr>
            <w:tcW w:w="310" w:type="dxa"/>
          </w:tcPr>
          <w:p w14:paraId="6E6D1C2D" w14:textId="77777777" w:rsidR="00627739" w:rsidRPr="00132D64" w:rsidRDefault="00627739"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c>
          <w:tcPr>
            <w:tcW w:w="3843" w:type="dxa"/>
          </w:tcPr>
          <w:p w14:paraId="6ADEE0A8" w14:textId="0AD866F2" w:rsidR="00627739" w:rsidRPr="00132D64" w:rsidRDefault="00132D64" w:rsidP="007F11C4">
            <w:pPr>
              <w:jc w:val="both"/>
              <w:rPr>
                <w:rFonts w:ascii="Times New Roman" w:hAnsi="Times New Roman" w:cs="Times New Roman"/>
                <w:sz w:val="28"/>
                <w:szCs w:val="28"/>
              </w:rPr>
            </w:pPr>
            <w:r w:rsidRPr="00132D64">
              <w:rPr>
                <w:rFonts w:ascii="Times New Roman" w:hAnsi="Times New Roman" w:cs="Times New Roman"/>
                <w:sz w:val="28"/>
                <w:szCs w:val="28"/>
              </w:rPr>
              <w:t>-</w:t>
            </w:r>
          </w:p>
        </w:tc>
      </w:tr>
      <w:tr w:rsidR="00785C89" w:rsidRPr="00132D64" w14:paraId="175FD089" w14:textId="77777777" w:rsidTr="00C0097A">
        <w:trPr>
          <w:cantSplit/>
          <w:trHeight w:val="468"/>
        </w:trPr>
        <w:tc>
          <w:tcPr>
            <w:tcW w:w="874" w:type="dxa"/>
          </w:tcPr>
          <w:p w14:paraId="0EA8B67F" w14:textId="704593B7" w:rsidR="00785C89" w:rsidRPr="00132D64" w:rsidRDefault="00785C89" w:rsidP="008A0B6F">
            <w:pPr>
              <w:jc w:val="both"/>
              <w:rPr>
                <w:rFonts w:ascii="Times New Roman" w:hAnsi="Times New Roman" w:cs="Times New Roman"/>
                <w:sz w:val="28"/>
                <w:szCs w:val="28"/>
              </w:rPr>
            </w:pPr>
            <w:r w:rsidRPr="00132D64">
              <w:rPr>
                <w:rFonts w:ascii="Times New Roman" w:hAnsi="Times New Roman" w:cs="Times New Roman"/>
                <w:sz w:val="28"/>
                <w:szCs w:val="28"/>
              </w:rPr>
              <w:t>8</w:t>
            </w:r>
            <w:r w:rsidRPr="00132D64">
              <w:rPr>
                <w:sz w:val="28"/>
                <w:szCs w:val="28"/>
              </w:rPr>
              <w:t>.</w:t>
            </w:r>
          </w:p>
        </w:tc>
        <w:tc>
          <w:tcPr>
            <w:tcW w:w="4896" w:type="dxa"/>
          </w:tcPr>
          <w:p w14:paraId="796DE453" w14:textId="3D4B3568" w:rsidR="00785C89" w:rsidRPr="001D31A9" w:rsidRDefault="00785C89" w:rsidP="001D31A9">
            <w:pPr>
              <w:jc w:val="both"/>
              <w:rPr>
                <w:rFonts w:ascii="Times New Roman" w:hAnsi="Times New Roman" w:cs="Times New Roman"/>
              </w:rPr>
            </w:pPr>
            <w:r w:rsidRPr="001D31A9">
              <w:rPr>
                <w:rFonts w:ascii="Times New Roman" w:hAnsi="Times New Roman" w:cs="Times New Roman"/>
              </w:rPr>
              <w:t>Червякова Вера Львовна</w:t>
            </w:r>
          </w:p>
        </w:tc>
        <w:tc>
          <w:tcPr>
            <w:tcW w:w="310" w:type="dxa"/>
          </w:tcPr>
          <w:p w14:paraId="07DD3B38" w14:textId="20C00AC5" w:rsidR="00785C89" w:rsidRPr="00132D64" w:rsidRDefault="00132D64" w:rsidP="008A0B6F">
            <w:pPr>
              <w:jc w:val="both"/>
              <w:rPr>
                <w:rFonts w:ascii="Times New Roman" w:hAnsi="Times New Roman" w:cs="Times New Roman"/>
                <w:sz w:val="28"/>
                <w:szCs w:val="28"/>
              </w:rPr>
            </w:pPr>
            <w:r w:rsidRPr="00132D64">
              <w:rPr>
                <w:rFonts w:ascii="Times New Roman" w:hAnsi="Times New Roman" w:cs="Times New Roman"/>
                <w:sz w:val="28"/>
                <w:szCs w:val="28"/>
              </w:rPr>
              <w:t>-</w:t>
            </w:r>
          </w:p>
        </w:tc>
        <w:tc>
          <w:tcPr>
            <w:tcW w:w="3843" w:type="dxa"/>
          </w:tcPr>
          <w:p w14:paraId="4D357895" w14:textId="2CFEB11A" w:rsidR="00785C89" w:rsidRPr="00132D64" w:rsidRDefault="00132D64" w:rsidP="008A0B6F">
            <w:pPr>
              <w:jc w:val="both"/>
              <w:rPr>
                <w:rFonts w:ascii="Times New Roman" w:hAnsi="Times New Roman" w:cs="Times New Roman"/>
                <w:sz w:val="28"/>
                <w:szCs w:val="28"/>
              </w:rPr>
            </w:pPr>
            <w:r w:rsidRPr="00132D64">
              <w:rPr>
                <w:rFonts w:ascii="Times New Roman" w:hAnsi="Times New Roman" w:cs="Times New Roman"/>
                <w:sz w:val="28"/>
                <w:szCs w:val="28"/>
              </w:rPr>
              <w:t>-</w:t>
            </w:r>
          </w:p>
        </w:tc>
      </w:tr>
      <w:tr w:rsidR="00785C89" w:rsidRPr="00132D64" w14:paraId="4E9C3767" w14:textId="77777777" w:rsidTr="00C0097A">
        <w:trPr>
          <w:cantSplit/>
          <w:trHeight w:val="468"/>
        </w:trPr>
        <w:tc>
          <w:tcPr>
            <w:tcW w:w="874" w:type="dxa"/>
          </w:tcPr>
          <w:p w14:paraId="07113530" w14:textId="28C3C0CF" w:rsidR="00785C89" w:rsidRPr="00132D64" w:rsidRDefault="00785C89" w:rsidP="008A0B6F">
            <w:pPr>
              <w:jc w:val="both"/>
              <w:rPr>
                <w:rFonts w:ascii="Times New Roman" w:hAnsi="Times New Roman" w:cs="Times New Roman"/>
                <w:sz w:val="28"/>
                <w:szCs w:val="28"/>
              </w:rPr>
            </w:pPr>
            <w:r w:rsidRPr="00132D64">
              <w:rPr>
                <w:rFonts w:ascii="Times New Roman" w:hAnsi="Times New Roman" w:cs="Times New Roman"/>
                <w:sz w:val="28"/>
                <w:szCs w:val="28"/>
              </w:rPr>
              <w:t>9</w:t>
            </w:r>
            <w:r w:rsidRPr="00132D64">
              <w:rPr>
                <w:sz w:val="28"/>
                <w:szCs w:val="28"/>
              </w:rPr>
              <w:t>.</w:t>
            </w:r>
          </w:p>
        </w:tc>
        <w:tc>
          <w:tcPr>
            <w:tcW w:w="4896" w:type="dxa"/>
          </w:tcPr>
          <w:p w14:paraId="3A3236FF" w14:textId="51605FC2" w:rsidR="00785C89" w:rsidRPr="001D31A9" w:rsidRDefault="00785C89" w:rsidP="001D31A9">
            <w:pPr>
              <w:jc w:val="both"/>
              <w:rPr>
                <w:rFonts w:ascii="Times New Roman" w:hAnsi="Times New Roman" w:cs="Times New Roman"/>
              </w:rPr>
            </w:pPr>
            <w:r w:rsidRPr="001D31A9">
              <w:rPr>
                <w:rFonts w:ascii="Times New Roman" w:hAnsi="Times New Roman" w:cs="Times New Roman"/>
              </w:rPr>
              <w:t>Слюсаренко Маргарита Юрьевна</w:t>
            </w:r>
          </w:p>
        </w:tc>
        <w:tc>
          <w:tcPr>
            <w:tcW w:w="310" w:type="dxa"/>
          </w:tcPr>
          <w:p w14:paraId="3374B632" w14:textId="2AF1FE93" w:rsidR="00785C89" w:rsidRPr="00132D64" w:rsidRDefault="00132D64" w:rsidP="008A0B6F">
            <w:pPr>
              <w:jc w:val="both"/>
              <w:rPr>
                <w:rFonts w:ascii="Times New Roman" w:hAnsi="Times New Roman" w:cs="Times New Roman"/>
                <w:sz w:val="28"/>
                <w:szCs w:val="28"/>
              </w:rPr>
            </w:pPr>
            <w:r w:rsidRPr="00132D64">
              <w:rPr>
                <w:rFonts w:ascii="Times New Roman" w:hAnsi="Times New Roman" w:cs="Times New Roman"/>
                <w:sz w:val="28"/>
                <w:szCs w:val="28"/>
              </w:rPr>
              <w:t>-</w:t>
            </w:r>
          </w:p>
        </w:tc>
        <w:tc>
          <w:tcPr>
            <w:tcW w:w="3843" w:type="dxa"/>
          </w:tcPr>
          <w:p w14:paraId="1F7E62AD" w14:textId="736962C2" w:rsidR="00785C89" w:rsidRPr="00132D64" w:rsidRDefault="00132D64" w:rsidP="008A0B6F">
            <w:pPr>
              <w:jc w:val="both"/>
              <w:rPr>
                <w:rFonts w:ascii="Times New Roman" w:hAnsi="Times New Roman" w:cs="Times New Roman"/>
                <w:sz w:val="28"/>
                <w:szCs w:val="28"/>
              </w:rPr>
            </w:pPr>
            <w:r w:rsidRPr="00132D64">
              <w:rPr>
                <w:rFonts w:ascii="Times New Roman" w:hAnsi="Times New Roman" w:cs="Times New Roman"/>
                <w:sz w:val="28"/>
                <w:szCs w:val="28"/>
              </w:rPr>
              <w:t>-</w:t>
            </w:r>
          </w:p>
        </w:tc>
      </w:tr>
      <w:tr w:rsidR="00785C89" w:rsidRPr="00132D64" w14:paraId="6B90B772" w14:textId="77777777" w:rsidTr="00C0097A">
        <w:trPr>
          <w:cantSplit/>
          <w:trHeight w:val="469"/>
        </w:trPr>
        <w:tc>
          <w:tcPr>
            <w:tcW w:w="874" w:type="dxa"/>
          </w:tcPr>
          <w:p w14:paraId="080F2300" w14:textId="21A97FD6" w:rsidR="00785C89" w:rsidRPr="00132D64" w:rsidRDefault="00785C89" w:rsidP="008A0B6F">
            <w:pPr>
              <w:jc w:val="both"/>
              <w:rPr>
                <w:rFonts w:ascii="Times New Roman" w:hAnsi="Times New Roman" w:cs="Times New Roman"/>
                <w:sz w:val="28"/>
                <w:szCs w:val="28"/>
              </w:rPr>
            </w:pPr>
            <w:r w:rsidRPr="00132D64">
              <w:rPr>
                <w:rFonts w:ascii="Times New Roman" w:hAnsi="Times New Roman" w:cs="Times New Roman"/>
                <w:sz w:val="28"/>
                <w:szCs w:val="28"/>
              </w:rPr>
              <w:t>10</w:t>
            </w:r>
            <w:r w:rsidRPr="00132D64">
              <w:rPr>
                <w:sz w:val="28"/>
                <w:szCs w:val="28"/>
              </w:rPr>
              <w:t>.</w:t>
            </w:r>
          </w:p>
        </w:tc>
        <w:tc>
          <w:tcPr>
            <w:tcW w:w="4896" w:type="dxa"/>
          </w:tcPr>
          <w:p w14:paraId="47BE6169" w14:textId="1D7EF528" w:rsidR="00785C89" w:rsidRPr="001D31A9" w:rsidRDefault="00785C89" w:rsidP="001D31A9">
            <w:pPr>
              <w:jc w:val="both"/>
              <w:rPr>
                <w:rFonts w:ascii="Times New Roman" w:hAnsi="Times New Roman" w:cs="Times New Roman"/>
              </w:rPr>
            </w:pPr>
            <w:r w:rsidRPr="001D31A9">
              <w:rPr>
                <w:rFonts w:ascii="Times New Roman" w:hAnsi="Times New Roman" w:cs="Times New Roman"/>
              </w:rPr>
              <w:t>Опрышкин Егор Анатольевич</w:t>
            </w:r>
          </w:p>
        </w:tc>
        <w:tc>
          <w:tcPr>
            <w:tcW w:w="310" w:type="dxa"/>
          </w:tcPr>
          <w:p w14:paraId="6DABCBA3" w14:textId="0269F858" w:rsidR="00785C89" w:rsidRPr="00132D64" w:rsidRDefault="00132D64" w:rsidP="008A0B6F">
            <w:pPr>
              <w:jc w:val="both"/>
              <w:rPr>
                <w:rFonts w:ascii="Times New Roman" w:hAnsi="Times New Roman" w:cs="Times New Roman"/>
                <w:sz w:val="28"/>
                <w:szCs w:val="28"/>
              </w:rPr>
            </w:pPr>
            <w:r w:rsidRPr="00132D64">
              <w:rPr>
                <w:rFonts w:ascii="Times New Roman" w:hAnsi="Times New Roman" w:cs="Times New Roman"/>
                <w:sz w:val="28"/>
                <w:szCs w:val="28"/>
              </w:rPr>
              <w:t>-</w:t>
            </w:r>
          </w:p>
        </w:tc>
        <w:tc>
          <w:tcPr>
            <w:tcW w:w="3843" w:type="dxa"/>
          </w:tcPr>
          <w:p w14:paraId="72B02BE4" w14:textId="3668F41A" w:rsidR="00785C89" w:rsidRPr="00132D64" w:rsidRDefault="00132D64" w:rsidP="008A0B6F">
            <w:pPr>
              <w:jc w:val="both"/>
              <w:rPr>
                <w:rFonts w:ascii="Times New Roman" w:hAnsi="Times New Roman" w:cs="Times New Roman"/>
                <w:sz w:val="28"/>
                <w:szCs w:val="28"/>
              </w:rPr>
            </w:pPr>
            <w:r w:rsidRPr="00132D64">
              <w:rPr>
                <w:rFonts w:ascii="Times New Roman" w:hAnsi="Times New Roman" w:cs="Times New Roman"/>
                <w:sz w:val="28"/>
                <w:szCs w:val="28"/>
              </w:rPr>
              <w:t>-</w:t>
            </w:r>
          </w:p>
        </w:tc>
      </w:tr>
    </w:tbl>
    <w:p w14:paraId="35EC14F6" w14:textId="77777777" w:rsidR="00627739" w:rsidRPr="00132D64" w:rsidRDefault="00627739" w:rsidP="008A0B6F">
      <w:pPr>
        <w:shd w:val="clear" w:color="auto" w:fill="FFFFFF"/>
        <w:spacing w:before="312" w:line="322" w:lineRule="exact"/>
        <w:jc w:val="both"/>
        <w:rPr>
          <w:sz w:val="28"/>
          <w:szCs w:val="28"/>
        </w:rPr>
      </w:pPr>
    </w:p>
    <w:p w14:paraId="3CECE75A" w14:textId="77777777" w:rsidR="005E5A4B" w:rsidRPr="00FF2983" w:rsidRDefault="005747CF" w:rsidP="008A0B6F">
      <w:pPr>
        <w:pStyle w:val="20"/>
        <w:shd w:val="clear" w:color="auto" w:fill="auto"/>
        <w:spacing w:after="0" w:line="308" w:lineRule="exact"/>
        <w:jc w:val="both"/>
      </w:pPr>
      <w:bookmarkStart w:id="5" w:name="bookmark4"/>
      <w:r w:rsidRPr="00132D64">
        <w:t>На публичных слушаниях</w:t>
      </w:r>
      <w:r w:rsidRPr="00FF2983">
        <w:t xml:space="preserve"> присутствуют:</w:t>
      </w:r>
      <w:bookmarkEnd w:id="5"/>
    </w:p>
    <w:p w14:paraId="67743432" w14:textId="77777777" w:rsidR="005E5A4B" w:rsidRPr="00FF2983" w:rsidRDefault="005747CF" w:rsidP="008A0B6F">
      <w:pPr>
        <w:pStyle w:val="20"/>
        <w:shd w:val="clear" w:color="auto" w:fill="auto"/>
        <w:spacing w:after="0" w:line="294" w:lineRule="exact"/>
        <w:jc w:val="both"/>
        <w:rPr>
          <w:sz w:val="26"/>
          <w:szCs w:val="26"/>
        </w:rPr>
      </w:pPr>
      <w:r w:rsidRPr="00FF2983">
        <w:rPr>
          <w:sz w:val="26"/>
          <w:szCs w:val="26"/>
        </w:rPr>
        <w:t xml:space="preserve">Работники МБОУ и МДОУ Истоминского сельского поселения, медицинские работники амбулатории, </w:t>
      </w:r>
      <w:proofErr w:type="spellStart"/>
      <w:r w:rsidRPr="00FF2983">
        <w:rPr>
          <w:sz w:val="26"/>
          <w:szCs w:val="26"/>
        </w:rPr>
        <w:t>ФАПов</w:t>
      </w:r>
      <w:proofErr w:type="spellEnd"/>
      <w:r w:rsidRPr="00FF2983">
        <w:rPr>
          <w:sz w:val="26"/>
          <w:szCs w:val="26"/>
        </w:rPr>
        <w:t xml:space="preserve">, работники отдела культуры, библиотеки, жители п. Дорожный, х. </w:t>
      </w:r>
      <w:r w:rsidRPr="00FF2983">
        <w:rPr>
          <w:sz w:val="26"/>
          <w:szCs w:val="26"/>
        </w:rPr>
        <w:lastRenderedPageBreak/>
        <w:t>Ост</w:t>
      </w:r>
      <w:r w:rsidR="007D5DD4" w:rsidRPr="00FF2983">
        <w:rPr>
          <w:sz w:val="26"/>
          <w:szCs w:val="26"/>
        </w:rPr>
        <w:t>ровского, п. Дивный, х. Истомин</w:t>
      </w:r>
      <w:r w:rsidRPr="00FF2983">
        <w:rPr>
          <w:sz w:val="26"/>
          <w:szCs w:val="26"/>
        </w:rPr>
        <w:t>о.</w:t>
      </w:r>
    </w:p>
    <w:p w14:paraId="49BF85E7" w14:textId="17831291" w:rsidR="007D5DD4" w:rsidRPr="00FF2983" w:rsidRDefault="007D5DD4" w:rsidP="00FF2983">
      <w:pPr>
        <w:pStyle w:val="20"/>
        <w:shd w:val="clear" w:color="auto" w:fill="auto"/>
        <w:spacing w:after="0" w:line="294" w:lineRule="exact"/>
        <w:jc w:val="both"/>
        <w:rPr>
          <w:sz w:val="26"/>
          <w:szCs w:val="26"/>
        </w:rPr>
      </w:pPr>
      <w:r w:rsidRPr="00FF2983">
        <w:rPr>
          <w:sz w:val="26"/>
          <w:szCs w:val="26"/>
        </w:rPr>
        <w:t xml:space="preserve">Количество граждан: </w:t>
      </w:r>
      <w:r w:rsidR="00132D64">
        <w:rPr>
          <w:sz w:val="26"/>
          <w:szCs w:val="26"/>
        </w:rPr>
        <w:t>18</w:t>
      </w:r>
      <w:r w:rsidRPr="00FF2983">
        <w:rPr>
          <w:sz w:val="26"/>
          <w:szCs w:val="26"/>
        </w:rPr>
        <w:t xml:space="preserve"> человек.</w:t>
      </w:r>
    </w:p>
    <w:p w14:paraId="5380C742" w14:textId="14D44C32" w:rsidR="00E07DC3" w:rsidRDefault="005747CF" w:rsidP="00E07DC3">
      <w:pPr>
        <w:pStyle w:val="20"/>
        <w:shd w:val="clear" w:color="auto" w:fill="auto"/>
        <w:spacing w:after="0" w:line="294" w:lineRule="exact"/>
        <w:jc w:val="both"/>
      </w:pPr>
      <w:r w:rsidRPr="00FF2983">
        <w:rPr>
          <w:rStyle w:val="213pt"/>
        </w:rPr>
        <w:t xml:space="preserve">Регламент работы: </w:t>
      </w:r>
      <w:r w:rsidR="007D5DD4" w:rsidRPr="00FF2983">
        <w:rPr>
          <w:sz w:val="26"/>
          <w:szCs w:val="26"/>
        </w:rPr>
        <w:t xml:space="preserve">время для информации - </w:t>
      </w:r>
      <w:r w:rsidRPr="00FF2983">
        <w:rPr>
          <w:sz w:val="26"/>
          <w:szCs w:val="26"/>
        </w:rPr>
        <w:t>15 минут, максимальное время проведения с 1</w:t>
      </w:r>
      <w:r w:rsidR="000305CB">
        <w:rPr>
          <w:sz w:val="26"/>
          <w:szCs w:val="26"/>
        </w:rPr>
        <w:t>5</w:t>
      </w:r>
      <w:r w:rsidR="00092434" w:rsidRPr="00FF2983">
        <w:rPr>
          <w:sz w:val="26"/>
          <w:szCs w:val="26"/>
        </w:rPr>
        <w:t>.00ч до 1</w:t>
      </w:r>
      <w:bookmarkStart w:id="6" w:name="bookmark5"/>
      <w:r w:rsidR="000305CB">
        <w:rPr>
          <w:sz w:val="26"/>
          <w:szCs w:val="26"/>
        </w:rPr>
        <w:t>6</w:t>
      </w:r>
      <w:r w:rsidR="00E07DC3">
        <w:rPr>
          <w:sz w:val="26"/>
          <w:szCs w:val="26"/>
        </w:rPr>
        <w:t>.00ч</w:t>
      </w:r>
    </w:p>
    <w:p w14:paraId="0E690EBD" w14:textId="77777777" w:rsidR="005E5A4B" w:rsidRPr="00FF2983" w:rsidRDefault="005747CF" w:rsidP="00FF2983">
      <w:pPr>
        <w:pStyle w:val="10"/>
        <w:keepNext/>
        <w:keepLines/>
        <w:shd w:val="clear" w:color="auto" w:fill="auto"/>
        <w:spacing w:before="0" w:line="301" w:lineRule="exact"/>
        <w:jc w:val="both"/>
      </w:pPr>
      <w:r w:rsidRPr="00FF2983">
        <w:t>Порядок и продолжительность выступлений:</w:t>
      </w:r>
      <w:bookmarkEnd w:id="6"/>
    </w:p>
    <w:p w14:paraId="6F672161" w14:textId="55AB4405" w:rsidR="005E5A4B" w:rsidRPr="00FF2983" w:rsidRDefault="007D5DD4" w:rsidP="00FF2983">
      <w:pPr>
        <w:pStyle w:val="20"/>
        <w:numPr>
          <w:ilvl w:val="0"/>
          <w:numId w:val="1"/>
        </w:numPr>
        <w:shd w:val="clear" w:color="auto" w:fill="auto"/>
        <w:tabs>
          <w:tab w:val="left" w:pos="353"/>
        </w:tabs>
        <w:spacing w:after="0"/>
        <w:jc w:val="both"/>
        <w:rPr>
          <w:sz w:val="26"/>
          <w:szCs w:val="26"/>
        </w:rPr>
      </w:pPr>
      <w:r w:rsidRPr="00FF2983">
        <w:rPr>
          <w:sz w:val="26"/>
          <w:szCs w:val="26"/>
        </w:rPr>
        <w:t xml:space="preserve">первое выступление </w:t>
      </w:r>
      <w:r w:rsidR="00E07DC3">
        <w:rPr>
          <w:sz w:val="26"/>
          <w:szCs w:val="26"/>
        </w:rPr>
        <w:t>–</w:t>
      </w:r>
      <w:r w:rsidR="005747CF" w:rsidRPr="00FF2983">
        <w:rPr>
          <w:sz w:val="26"/>
          <w:szCs w:val="26"/>
        </w:rPr>
        <w:t xml:space="preserve"> </w:t>
      </w:r>
      <w:r w:rsidR="00E07DC3">
        <w:rPr>
          <w:sz w:val="26"/>
          <w:szCs w:val="26"/>
        </w:rPr>
        <w:t>заместитель главы</w:t>
      </w:r>
      <w:r w:rsidR="005747CF" w:rsidRPr="00FF2983">
        <w:rPr>
          <w:sz w:val="26"/>
          <w:szCs w:val="26"/>
        </w:rPr>
        <w:t xml:space="preserve"> администрации Истоминского сельского поселения </w:t>
      </w:r>
      <w:r w:rsidR="000305CB">
        <w:rPr>
          <w:sz w:val="26"/>
          <w:szCs w:val="26"/>
        </w:rPr>
        <w:t>Аракелян И.С.</w:t>
      </w:r>
      <w:r w:rsidR="005747CF" w:rsidRPr="00FF2983">
        <w:rPr>
          <w:sz w:val="26"/>
          <w:szCs w:val="26"/>
        </w:rPr>
        <w:t xml:space="preserve"> - </w:t>
      </w:r>
      <w:r w:rsidR="00092434" w:rsidRPr="00FF2983">
        <w:rPr>
          <w:sz w:val="26"/>
          <w:szCs w:val="26"/>
        </w:rPr>
        <w:t>15</w:t>
      </w:r>
      <w:r w:rsidR="005747CF" w:rsidRPr="00FF2983">
        <w:rPr>
          <w:sz w:val="26"/>
          <w:szCs w:val="26"/>
        </w:rPr>
        <w:t xml:space="preserve"> минут;</w:t>
      </w:r>
    </w:p>
    <w:p w14:paraId="62787355" w14:textId="446DC0FF" w:rsidR="005E5A4B" w:rsidRPr="00FF2983" w:rsidRDefault="000305CB" w:rsidP="00FF2983">
      <w:pPr>
        <w:pStyle w:val="20"/>
        <w:numPr>
          <w:ilvl w:val="0"/>
          <w:numId w:val="1"/>
        </w:numPr>
        <w:shd w:val="clear" w:color="auto" w:fill="auto"/>
        <w:tabs>
          <w:tab w:val="left" w:pos="295"/>
        </w:tabs>
        <w:spacing w:after="0"/>
        <w:jc w:val="both"/>
        <w:rPr>
          <w:sz w:val="26"/>
          <w:szCs w:val="26"/>
        </w:rPr>
      </w:pPr>
      <w:r>
        <w:rPr>
          <w:sz w:val="26"/>
          <w:szCs w:val="26"/>
        </w:rPr>
        <w:t xml:space="preserve">заместитель </w:t>
      </w:r>
      <w:bookmarkStart w:id="7" w:name="_Hlk96085593"/>
      <w:r>
        <w:rPr>
          <w:sz w:val="26"/>
          <w:szCs w:val="26"/>
        </w:rPr>
        <w:t xml:space="preserve">председателя комиссии по местному самоуправлению, социальной политике и охране общественного порядка Собрания депутатов </w:t>
      </w:r>
      <w:bookmarkEnd w:id="7"/>
      <w:r>
        <w:rPr>
          <w:sz w:val="26"/>
          <w:szCs w:val="26"/>
        </w:rPr>
        <w:t>Мирошник Н.А.</w:t>
      </w:r>
      <w:r w:rsidR="007D5DD4" w:rsidRPr="00FF2983">
        <w:rPr>
          <w:sz w:val="26"/>
          <w:szCs w:val="26"/>
        </w:rPr>
        <w:t xml:space="preserve"> -</w:t>
      </w:r>
      <w:r w:rsidR="005747CF" w:rsidRPr="00FF2983">
        <w:rPr>
          <w:sz w:val="26"/>
          <w:szCs w:val="26"/>
        </w:rPr>
        <w:t xml:space="preserve"> 10 минут,</w:t>
      </w:r>
    </w:p>
    <w:p w14:paraId="41ED6FB3" w14:textId="75889723" w:rsidR="005E5A4B" w:rsidRPr="00FF2983" w:rsidRDefault="000305CB" w:rsidP="00FF2983">
      <w:pPr>
        <w:pStyle w:val="20"/>
        <w:numPr>
          <w:ilvl w:val="0"/>
          <w:numId w:val="1"/>
        </w:numPr>
        <w:shd w:val="clear" w:color="auto" w:fill="auto"/>
        <w:tabs>
          <w:tab w:val="left" w:pos="221"/>
        </w:tabs>
        <w:spacing w:after="0"/>
        <w:jc w:val="both"/>
        <w:rPr>
          <w:sz w:val="26"/>
          <w:szCs w:val="26"/>
        </w:rPr>
      </w:pPr>
      <w:r w:rsidRPr="000305CB">
        <w:rPr>
          <w:sz w:val="26"/>
          <w:szCs w:val="26"/>
        </w:rPr>
        <w:t>председател</w:t>
      </w:r>
      <w:r>
        <w:rPr>
          <w:sz w:val="26"/>
          <w:szCs w:val="26"/>
        </w:rPr>
        <w:t xml:space="preserve">ь </w:t>
      </w:r>
      <w:r w:rsidRPr="000305CB">
        <w:rPr>
          <w:sz w:val="26"/>
          <w:szCs w:val="26"/>
        </w:rPr>
        <w:t xml:space="preserve">комиссии по местному самоуправлению, социальной политике и охране общественного порядка Собрания депутатов </w:t>
      </w:r>
      <w:r>
        <w:rPr>
          <w:sz w:val="26"/>
          <w:szCs w:val="26"/>
        </w:rPr>
        <w:t>Михеев В.И</w:t>
      </w:r>
      <w:r w:rsidR="00092434" w:rsidRPr="00FF2983">
        <w:rPr>
          <w:sz w:val="26"/>
          <w:szCs w:val="26"/>
        </w:rPr>
        <w:t>.</w:t>
      </w:r>
      <w:r w:rsidR="007D5DD4" w:rsidRPr="00FF2983">
        <w:rPr>
          <w:sz w:val="26"/>
          <w:szCs w:val="26"/>
        </w:rPr>
        <w:t xml:space="preserve"> -</w:t>
      </w:r>
      <w:r w:rsidR="005747CF" w:rsidRPr="00FF2983">
        <w:rPr>
          <w:sz w:val="26"/>
          <w:szCs w:val="26"/>
        </w:rPr>
        <w:t xml:space="preserve"> 10 минут;</w:t>
      </w:r>
    </w:p>
    <w:p w14:paraId="4CE30E7A" w14:textId="0BA68024" w:rsidR="005E5A4B" w:rsidRPr="00FF2983" w:rsidRDefault="005747CF" w:rsidP="00FF2983">
      <w:pPr>
        <w:pStyle w:val="20"/>
        <w:numPr>
          <w:ilvl w:val="0"/>
          <w:numId w:val="1"/>
        </w:numPr>
        <w:shd w:val="clear" w:color="auto" w:fill="auto"/>
        <w:tabs>
          <w:tab w:val="left" w:pos="225"/>
        </w:tabs>
        <w:spacing w:after="0"/>
        <w:jc w:val="both"/>
        <w:rPr>
          <w:sz w:val="26"/>
          <w:szCs w:val="26"/>
        </w:rPr>
      </w:pPr>
      <w:r w:rsidRPr="00FF2983">
        <w:rPr>
          <w:sz w:val="26"/>
          <w:szCs w:val="26"/>
        </w:rPr>
        <w:t xml:space="preserve">порядок приема письменных замечаний и предложений — письменные замечания по проекту решения Собрания депутатов Истоминского сельского поселения «О внесении изменений и дополнений в Устав муниципального образования «Истоминское сельское поселение» принимает секретарь публичных слушаний </w:t>
      </w:r>
      <w:r w:rsidR="00092434" w:rsidRPr="00FF2983">
        <w:rPr>
          <w:sz w:val="26"/>
          <w:szCs w:val="26"/>
        </w:rPr>
        <w:t>–</w:t>
      </w:r>
      <w:r w:rsidR="000305CB">
        <w:rPr>
          <w:sz w:val="26"/>
          <w:szCs w:val="26"/>
        </w:rPr>
        <w:t>Мамулова Н.А</w:t>
      </w:r>
      <w:r w:rsidR="00092434" w:rsidRPr="00FF2983">
        <w:rPr>
          <w:sz w:val="26"/>
          <w:szCs w:val="26"/>
        </w:rPr>
        <w:t>.</w:t>
      </w:r>
      <w:r w:rsidRPr="00FF2983">
        <w:rPr>
          <w:sz w:val="26"/>
          <w:szCs w:val="26"/>
        </w:rPr>
        <w:t>, все присутствующие на публичных слушаниях имеют право высказывать свои предложения и замечания по рассматриваемому вопросу, все поступившие замечания и предложения выносятся на обсуждение всех участников публичного слушания - 10 минут;</w:t>
      </w:r>
    </w:p>
    <w:p w14:paraId="3DAF401A" w14:textId="77777777" w:rsidR="005E5A4B" w:rsidRPr="00FF2983" w:rsidRDefault="007D5DD4" w:rsidP="00FF2983">
      <w:pPr>
        <w:pStyle w:val="20"/>
        <w:numPr>
          <w:ilvl w:val="0"/>
          <w:numId w:val="1"/>
        </w:numPr>
        <w:shd w:val="clear" w:color="auto" w:fill="auto"/>
        <w:tabs>
          <w:tab w:val="left" w:pos="221"/>
        </w:tabs>
        <w:spacing w:after="0"/>
        <w:jc w:val="both"/>
        <w:rPr>
          <w:sz w:val="26"/>
          <w:szCs w:val="26"/>
        </w:rPr>
      </w:pPr>
      <w:r w:rsidRPr="00FF2983">
        <w:rPr>
          <w:sz w:val="26"/>
          <w:szCs w:val="26"/>
        </w:rPr>
        <w:t>подведение итогов -</w:t>
      </w:r>
      <w:r w:rsidR="005747CF" w:rsidRPr="00FF2983">
        <w:rPr>
          <w:sz w:val="26"/>
          <w:szCs w:val="26"/>
        </w:rPr>
        <w:t xml:space="preserve"> по результатам проведения публичных</w:t>
      </w:r>
      <w:r w:rsidRPr="00FF2983">
        <w:rPr>
          <w:sz w:val="26"/>
          <w:szCs w:val="26"/>
        </w:rPr>
        <w:t xml:space="preserve"> слушаний выносится заключение -</w:t>
      </w:r>
      <w:r w:rsidR="005747CF" w:rsidRPr="00FF2983">
        <w:rPr>
          <w:sz w:val="26"/>
          <w:szCs w:val="26"/>
        </w:rPr>
        <w:t xml:space="preserve"> 10 минут и передается для подписи п</w:t>
      </w:r>
      <w:r w:rsidRPr="00FF2983">
        <w:rPr>
          <w:sz w:val="26"/>
          <w:szCs w:val="26"/>
        </w:rPr>
        <w:t>редседателю Собрания депутатов -</w:t>
      </w:r>
      <w:r w:rsidR="005747CF" w:rsidRPr="00FF2983">
        <w:rPr>
          <w:sz w:val="26"/>
          <w:szCs w:val="26"/>
        </w:rPr>
        <w:t xml:space="preserve"> главе Истоминского сельского поселения.</w:t>
      </w:r>
    </w:p>
    <w:p w14:paraId="073B00DD" w14:textId="77777777" w:rsidR="005E5A4B" w:rsidRPr="00FF2983" w:rsidRDefault="005747CF" w:rsidP="00FF2983">
      <w:pPr>
        <w:pStyle w:val="20"/>
        <w:shd w:val="clear" w:color="auto" w:fill="auto"/>
        <w:spacing w:after="243"/>
        <w:jc w:val="both"/>
        <w:rPr>
          <w:sz w:val="26"/>
          <w:szCs w:val="26"/>
        </w:rPr>
      </w:pPr>
      <w:r w:rsidRPr="00FF2983">
        <w:rPr>
          <w:sz w:val="26"/>
          <w:szCs w:val="26"/>
        </w:rPr>
        <w:t>Результаты публичных слушаний подлежат официальному опубликованию в периодическом печатном издании «ВЕСТНИК Истоминского сельского поселения».</w:t>
      </w:r>
    </w:p>
    <w:p w14:paraId="7D9CC279" w14:textId="77777777" w:rsidR="005E5A4B" w:rsidRPr="00FF2983" w:rsidRDefault="005747CF" w:rsidP="00FF2983">
      <w:pPr>
        <w:pStyle w:val="10"/>
        <w:keepNext/>
        <w:keepLines/>
        <w:shd w:val="clear" w:color="auto" w:fill="auto"/>
        <w:spacing w:before="0" w:line="297" w:lineRule="exact"/>
        <w:jc w:val="both"/>
      </w:pPr>
      <w:bookmarkStart w:id="8" w:name="bookmark6"/>
      <w:r w:rsidRPr="00FF2983">
        <w:t>Цель публичных слушаний:</w:t>
      </w:r>
      <w:bookmarkEnd w:id="8"/>
    </w:p>
    <w:p w14:paraId="12DCD2F7" w14:textId="77777777" w:rsidR="00F520D6" w:rsidRPr="00F520D6" w:rsidRDefault="005747CF" w:rsidP="00F520D6">
      <w:pPr>
        <w:pStyle w:val="20"/>
        <w:shd w:val="clear" w:color="auto" w:fill="auto"/>
        <w:spacing w:after="270" w:line="297" w:lineRule="exact"/>
        <w:jc w:val="both"/>
        <w:rPr>
          <w:sz w:val="26"/>
          <w:szCs w:val="26"/>
        </w:rPr>
      </w:pPr>
      <w:r w:rsidRPr="00FF2983">
        <w:rPr>
          <w:sz w:val="26"/>
          <w:szCs w:val="26"/>
        </w:rPr>
        <w:t xml:space="preserve">Обсуждение проекта решения Собрания депутатов Истоминского сельского поселения </w:t>
      </w:r>
      <w:bookmarkStart w:id="9" w:name="bookmark7"/>
      <w:r w:rsidR="00F520D6" w:rsidRPr="00F520D6">
        <w:rPr>
          <w:b/>
          <w:bCs/>
          <w:sz w:val="26"/>
          <w:szCs w:val="26"/>
        </w:rPr>
        <w:t>«</w:t>
      </w:r>
      <w:r w:rsidR="00F520D6" w:rsidRPr="00F520D6">
        <w:rPr>
          <w:sz w:val="26"/>
          <w:szCs w:val="26"/>
        </w:rPr>
        <w:t>О проекте внесения изменений и дополнений в Устав муниципального образования «Истоминское сельское поселение» принятый решением Собрания депутатов Истоминского сельского поселения от 25.09.2020г. №228 «О принятии Устава муниципального образования «Истоминское сельское поселение»</w:t>
      </w:r>
    </w:p>
    <w:p w14:paraId="2C32D46F" w14:textId="3C96009B" w:rsidR="005E5A4B" w:rsidRPr="00FF2983" w:rsidRDefault="005747CF" w:rsidP="00F520D6">
      <w:pPr>
        <w:pStyle w:val="20"/>
        <w:shd w:val="clear" w:color="auto" w:fill="auto"/>
        <w:spacing w:after="270" w:line="297" w:lineRule="exact"/>
        <w:jc w:val="both"/>
      </w:pPr>
      <w:r w:rsidRPr="00FF2983">
        <w:t>Материалы слушаний:</w:t>
      </w:r>
      <w:bookmarkEnd w:id="9"/>
    </w:p>
    <w:p w14:paraId="6773BD9A" w14:textId="77777777" w:rsidR="00364BDA" w:rsidRDefault="005747CF" w:rsidP="00364BDA">
      <w:pPr>
        <w:pStyle w:val="20"/>
        <w:shd w:val="clear" w:color="auto" w:fill="auto"/>
        <w:spacing w:after="360" w:line="297" w:lineRule="exact"/>
        <w:jc w:val="both"/>
        <w:rPr>
          <w:sz w:val="26"/>
          <w:szCs w:val="26"/>
        </w:rPr>
      </w:pPr>
      <w:r w:rsidRPr="00FF2983">
        <w:rPr>
          <w:sz w:val="26"/>
          <w:szCs w:val="26"/>
        </w:rPr>
        <w:t xml:space="preserve">Решение Собрания депутатов Истоминского сельского поселения от </w:t>
      </w:r>
      <w:r w:rsidR="00F520D6">
        <w:rPr>
          <w:sz w:val="26"/>
          <w:szCs w:val="26"/>
        </w:rPr>
        <w:t>28</w:t>
      </w:r>
      <w:r w:rsidRPr="00FF2983">
        <w:rPr>
          <w:sz w:val="26"/>
          <w:szCs w:val="26"/>
        </w:rPr>
        <w:t>.0</w:t>
      </w:r>
      <w:r w:rsidR="00F520D6">
        <w:rPr>
          <w:sz w:val="26"/>
          <w:szCs w:val="26"/>
        </w:rPr>
        <w:t>1</w:t>
      </w:r>
      <w:r w:rsidRPr="00FF2983">
        <w:rPr>
          <w:sz w:val="26"/>
          <w:szCs w:val="26"/>
        </w:rPr>
        <w:t>.20</w:t>
      </w:r>
      <w:r w:rsidR="00F520D6">
        <w:rPr>
          <w:sz w:val="26"/>
          <w:szCs w:val="26"/>
        </w:rPr>
        <w:t>22</w:t>
      </w:r>
      <w:r w:rsidRPr="00FF2983">
        <w:rPr>
          <w:sz w:val="26"/>
          <w:szCs w:val="26"/>
        </w:rPr>
        <w:t xml:space="preserve"> г. № </w:t>
      </w:r>
      <w:r w:rsidR="00F520D6">
        <w:rPr>
          <w:sz w:val="26"/>
          <w:szCs w:val="26"/>
        </w:rPr>
        <w:t>38</w:t>
      </w:r>
      <w:r w:rsidR="00F520D6" w:rsidRPr="00F520D6">
        <w:rPr>
          <w:b/>
          <w:bCs/>
          <w:sz w:val="26"/>
          <w:szCs w:val="26"/>
        </w:rPr>
        <w:t>«</w:t>
      </w:r>
      <w:r w:rsidR="00F520D6" w:rsidRPr="00F520D6">
        <w:rPr>
          <w:sz w:val="26"/>
          <w:szCs w:val="26"/>
        </w:rPr>
        <w:t>О проекте внесения изменений и дополнений в Устав муниципального образования «Истоминское сельское поселение» принятый решением Собрания депутатов Истоминского сельского поселения от 25.09.2020г. №228 «О принятии Устава муниципального образования «Истоминское сельское поселение»</w:t>
      </w:r>
    </w:p>
    <w:p w14:paraId="3C024F68" w14:textId="00B2D3CB" w:rsidR="005E5A4B" w:rsidRPr="00FF2983" w:rsidRDefault="005747CF" w:rsidP="00C0097A">
      <w:pPr>
        <w:pStyle w:val="20"/>
        <w:shd w:val="clear" w:color="auto" w:fill="auto"/>
        <w:spacing w:after="0" w:line="297" w:lineRule="exact"/>
        <w:ind w:firstLine="708"/>
        <w:jc w:val="both"/>
        <w:rPr>
          <w:sz w:val="26"/>
          <w:szCs w:val="26"/>
        </w:rPr>
      </w:pPr>
      <w:r w:rsidRPr="00FF2983">
        <w:rPr>
          <w:sz w:val="26"/>
          <w:szCs w:val="26"/>
        </w:rPr>
        <w:t xml:space="preserve">С </w:t>
      </w:r>
      <w:r w:rsidRPr="00FF2983">
        <w:rPr>
          <w:rStyle w:val="213pt"/>
        </w:rPr>
        <w:t>информацией по ра</w:t>
      </w:r>
      <w:r w:rsidR="005406C2">
        <w:rPr>
          <w:rStyle w:val="213pt"/>
        </w:rPr>
        <w:t>ссматриваемому вопросу выступил</w:t>
      </w:r>
      <w:r w:rsidRPr="00FF2983">
        <w:rPr>
          <w:rStyle w:val="213pt"/>
        </w:rPr>
        <w:t xml:space="preserve"> </w:t>
      </w:r>
      <w:r w:rsidR="005406C2">
        <w:rPr>
          <w:sz w:val="26"/>
          <w:szCs w:val="26"/>
        </w:rPr>
        <w:t>заместитель главы А</w:t>
      </w:r>
      <w:r w:rsidRPr="00FF2983">
        <w:rPr>
          <w:sz w:val="26"/>
          <w:szCs w:val="26"/>
        </w:rPr>
        <w:t>дминистрации Ис</w:t>
      </w:r>
      <w:r w:rsidR="007D5DD4" w:rsidRPr="00FF2983">
        <w:rPr>
          <w:sz w:val="26"/>
          <w:szCs w:val="26"/>
        </w:rPr>
        <w:t xml:space="preserve">томинского сельского поселения </w:t>
      </w:r>
      <w:r w:rsidR="00092434" w:rsidRPr="00FF2983">
        <w:rPr>
          <w:sz w:val="26"/>
          <w:szCs w:val="26"/>
        </w:rPr>
        <w:t>–</w:t>
      </w:r>
      <w:r w:rsidRPr="00FF2983">
        <w:rPr>
          <w:sz w:val="26"/>
          <w:szCs w:val="26"/>
        </w:rPr>
        <w:t xml:space="preserve"> </w:t>
      </w:r>
      <w:r w:rsidR="00B03D01">
        <w:rPr>
          <w:sz w:val="26"/>
          <w:szCs w:val="26"/>
        </w:rPr>
        <w:t>Аракелян И.С.</w:t>
      </w:r>
    </w:p>
    <w:p w14:paraId="3FAD2252" w14:textId="6A4F9A54" w:rsidR="005E5A4B" w:rsidRPr="00FF2983" w:rsidRDefault="005747CF" w:rsidP="00C0097A">
      <w:pPr>
        <w:pStyle w:val="20"/>
        <w:shd w:val="clear" w:color="auto" w:fill="auto"/>
        <w:spacing w:after="0" w:line="297" w:lineRule="exact"/>
        <w:ind w:firstLine="780"/>
        <w:jc w:val="both"/>
        <w:rPr>
          <w:sz w:val="26"/>
          <w:szCs w:val="26"/>
        </w:rPr>
      </w:pPr>
      <w:r w:rsidRPr="00FF2983">
        <w:rPr>
          <w:sz w:val="26"/>
          <w:szCs w:val="26"/>
        </w:rPr>
        <w:t>С момента опубликования рассматриваемого проекта решения по настоящее время предложений по решению Собрания депутатов Истоминского сельского поселения «О проекте решения Собрания депутатов Истоминского сельского поселения «</w:t>
      </w:r>
      <w:r w:rsidR="00B03D01" w:rsidRPr="00B03D01">
        <w:rPr>
          <w:sz w:val="26"/>
          <w:szCs w:val="26"/>
        </w:rPr>
        <w:t xml:space="preserve">О проекте </w:t>
      </w:r>
      <w:r w:rsidR="00B03D01" w:rsidRPr="00B03D01">
        <w:rPr>
          <w:sz w:val="26"/>
          <w:szCs w:val="26"/>
        </w:rPr>
        <w:lastRenderedPageBreak/>
        <w:t>внесения изменений и дополнений в Устав муниципального образования «Истоминское сельское поселение» принятый решением Собрания депутатов Истоминского сельского поселения от 25.09.2020г. №228 «О принятии Устава муниципального образования «Истоминское сельское поселение»</w:t>
      </w:r>
      <w:r w:rsidRPr="00FF2983">
        <w:rPr>
          <w:sz w:val="26"/>
          <w:szCs w:val="26"/>
        </w:rPr>
        <w:t xml:space="preserve"> от граждан не поступило.</w:t>
      </w:r>
    </w:p>
    <w:p w14:paraId="4776DFF8" w14:textId="54251546" w:rsidR="005406C2" w:rsidRPr="00364BDA" w:rsidRDefault="007D5DD4" w:rsidP="00364BDA">
      <w:pPr>
        <w:pStyle w:val="20"/>
        <w:shd w:val="clear" w:color="auto" w:fill="auto"/>
        <w:tabs>
          <w:tab w:val="left" w:pos="0"/>
        </w:tabs>
        <w:spacing w:after="0"/>
        <w:ind w:firstLine="800"/>
        <w:jc w:val="both"/>
        <w:rPr>
          <w:sz w:val="26"/>
          <w:szCs w:val="26"/>
        </w:rPr>
      </w:pPr>
      <w:r w:rsidRPr="00FF2983">
        <w:rPr>
          <w:sz w:val="26"/>
          <w:szCs w:val="26"/>
        </w:rPr>
        <w:t xml:space="preserve">В целях приведения Устава муниципального </w:t>
      </w:r>
      <w:r w:rsidR="005747CF" w:rsidRPr="00FF2983">
        <w:rPr>
          <w:sz w:val="26"/>
          <w:szCs w:val="26"/>
        </w:rPr>
        <w:t>образования</w:t>
      </w:r>
      <w:r w:rsidRPr="00FF2983">
        <w:rPr>
          <w:sz w:val="26"/>
          <w:szCs w:val="26"/>
        </w:rPr>
        <w:t xml:space="preserve"> </w:t>
      </w:r>
      <w:r w:rsidR="005747CF" w:rsidRPr="00FF2983">
        <w:rPr>
          <w:sz w:val="26"/>
          <w:szCs w:val="26"/>
        </w:rPr>
        <w:t>«Истоминское сельское поселение» в соответствие с федеральным и областным законодательством, в соответствие со статьей 44 Федерального закона от 06.10.2003 г. № 131-ФЗ «Об общих принципах организации местного самоуправления в Российской Федерации», статьей 24 Устава муниципального</w:t>
      </w:r>
      <w:r w:rsidRPr="00FF2983">
        <w:rPr>
          <w:sz w:val="26"/>
          <w:szCs w:val="26"/>
        </w:rPr>
        <w:t xml:space="preserve"> образования «Истоминское сельское </w:t>
      </w:r>
      <w:r w:rsidR="005747CF" w:rsidRPr="00FF2983">
        <w:rPr>
          <w:sz w:val="26"/>
          <w:szCs w:val="26"/>
        </w:rPr>
        <w:t>поселение»</w:t>
      </w:r>
      <w:r w:rsidRPr="00FF2983">
        <w:rPr>
          <w:sz w:val="26"/>
          <w:szCs w:val="26"/>
        </w:rPr>
        <w:t xml:space="preserve"> </w:t>
      </w:r>
      <w:r w:rsidR="005747CF" w:rsidRPr="00FF2983">
        <w:rPr>
          <w:sz w:val="26"/>
          <w:szCs w:val="26"/>
        </w:rPr>
        <w:t>необходимо внести следующие изменения и дополнения в Устав муниципального образования «Истоминское сельское поселение»:</w:t>
      </w:r>
    </w:p>
    <w:p w14:paraId="77E92B0F" w14:textId="77777777" w:rsidR="00D66699" w:rsidRPr="00D66699" w:rsidRDefault="00D66699" w:rsidP="003F24C4">
      <w:pPr>
        <w:spacing w:line="240" w:lineRule="atLeast"/>
        <w:ind w:firstLine="708"/>
        <w:jc w:val="both"/>
        <w:rPr>
          <w:rFonts w:ascii="Times New Roman" w:hAnsi="Times New Roman"/>
          <w:sz w:val="26"/>
          <w:szCs w:val="26"/>
        </w:rPr>
      </w:pPr>
      <w:r w:rsidRPr="00D66699">
        <w:rPr>
          <w:rFonts w:ascii="Times New Roman" w:hAnsi="Times New Roman"/>
          <w:sz w:val="26"/>
          <w:szCs w:val="26"/>
        </w:rPr>
        <w:t>1.1 Пункт 5 статьи 1 следующего содержания признать утратившим силу:</w:t>
      </w:r>
    </w:p>
    <w:p w14:paraId="4725E1CC"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Истоминского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14:paraId="135438FC"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11AE847" w14:textId="77777777" w:rsidR="00D66699" w:rsidRPr="00D66699" w:rsidRDefault="00D66699" w:rsidP="00D66699">
      <w:pPr>
        <w:spacing w:line="240" w:lineRule="atLeast"/>
        <w:jc w:val="both"/>
        <w:rPr>
          <w:rFonts w:ascii="Times New Roman" w:hAnsi="Times New Roman"/>
          <w:sz w:val="26"/>
          <w:szCs w:val="26"/>
        </w:rPr>
      </w:pPr>
    </w:p>
    <w:p w14:paraId="204D9F45" w14:textId="77777777" w:rsidR="00D66699" w:rsidRPr="00D66699" w:rsidRDefault="00D66699" w:rsidP="003F24C4">
      <w:pPr>
        <w:spacing w:line="240" w:lineRule="atLeast"/>
        <w:ind w:firstLine="708"/>
        <w:jc w:val="both"/>
        <w:rPr>
          <w:rFonts w:ascii="Times New Roman" w:hAnsi="Times New Roman"/>
          <w:sz w:val="26"/>
          <w:szCs w:val="26"/>
        </w:rPr>
      </w:pPr>
      <w:r w:rsidRPr="00D66699">
        <w:rPr>
          <w:rFonts w:ascii="Times New Roman" w:hAnsi="Times New Roman"/>
          <w:sz w:val="26"/>
          <w:szCs w:val="26"/>
        </w:rPr>
        <w:t xml:space="preserve">1.2. </w:t>
      </w:r>
      <w:bookmarkStart w:id="10" w:name="_Hlk93387987"/>
      <w:r w:rsidRPr="00D66699">
        <w:rPr>
          <w:rFonts w:ascii="Times New Roman" w:hAnsi="Times New Roman"/>
          <w:sz w:val="26"/>
          <w:szCs w:val="26"/>
        </w:rPr>
        <w:t>Пункт 18 части первой статьи 2</w:t>
      </w:r>
      <w:bookmarkEnd w:id="10"/>
      <w:r w:rsidRPr="00D66699">
        <w:rPr>
          <w:rFonts w:ascii="Times New Roman" w:hAnsi="Times New Roman"/>
          <w:sz w:val="26"/>
          <w:szCs w:val="26"/>
        </w:rPr>
        <w:t xml:space="preserve"> изложить в следующей редакции:</w:t>
      </w:r>
    </w:p>
    <w:p w14:paraId="5CE3EBBD"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Истоминского сельского поселения»;</w:t>
      </w:r>
    </w:p>
    <w:p w14:paraId="2ED78B0D" w14:textId="77777777" w:rsidR="00D66699" w:rsidRPr="00D66699" w:rsidRDefault="00D66699" w:rsidP="00D66699">
      <w:pPr>
        <w:spacing w:line="240" w:lineRule="atLeast"/>
        <w:jc w:val="both"/>
        <w:rPr>
          <w:rFonts w:ascii="Times New Roman" w:hAnsi="Times New Roman"/>
          <w:sz w:val="26"/>
          <w:szCs w:val="26"/>
        </w:rPr>
      </w:pPr>
    </w:p>
    <w:p w14:paraId="1DFE3FF3" w14:textId="77777777" w:rsidR="00D66699" w:rsidRPr="00D66699" w:rsidRDefault="00D66699" w:rsidP="003F24C4">
      <w:pPr>
        <w:spacing w:line="240" w:lineRule="atLeast"/>
        <w:ind w:firstLine="708"/>
        <w:jc w:val="both"/>
        <w:rPr>
          <w:rFonts w:ascii="Times New Roman" w:hAnsi="Times New Roman"/>
          <w:sz w:val="26"/>
          <w:szCs w:val="26"/>
        </w:rPr>
      </w:pPr>
      <w:r w:rsidRPr="00D66699">
        <w:rPr>
          <w:rFonts w:ascii="Times New Roman" w:hAnsi="Times New Roman"/>
          <w:sz w:val="26"/>
          <w:szCs w:val="26"/>
        </w:rPr>
        <w:t>1.3 Пункт 31 части первой статьи 2 изложить в следующей редакции:</w:t>
      </w:r>
    </w:p>
    <w:p w14:paraId="3DE81908"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31) обеспечение выполнения работ, необходимых для создания искусственных земельных участков для нужд Истоминского сельского поселения в соответствии с федеральным законом;</w:t>
      </w:r>
    </w:p>
    <w:p w14:paraId="0C1513E3" w14:textId="77777777" w:rsidR="00D66699" w:rsidRPr="00D66699" w:rsidRDefault="00D66699" w:rsidP="00D66699">
      <w:pPr>
        <w:spacing w:line="240" w:lineRule="atLeast"/>
        <w:jc w:val="both"/>
        <w:rPr>
          <w:rFonts w:ascii="Times New Roman" w:hAnsi="Times New Roman"/>
          <w:sz w:val="26"/>
          <w:szCs w:val="26"/>
        </w:rPr>
      </w:pPr>
    </w:p>
    <w:p w14:paraId="1FA8A5FC" w14:textId="77777777" w:rsidR="00D66699" w:rsidRPr="00D66699" w:rsidRDefault="00D66699" w:rsidP="003F24C4">
      <w:pPr>
        <w:spacing w:line="240" w:lineRule="atLeast"/>
        <w:ind w:firstLine="708"/>
        <w:jc w:val="both"/>
        <w:rPr>
          <w:rFonts w:ascii="Times New Roman" w:hAnsi="Times New Roman"/>
          <w:sz w:val="26"/>
          <w:szCs w:val="26"/>
        </w:rPr>
      </w:pPr>
      <w:r w:rsidRPr="00D66699">
        <w:rPr>
          <w:rFonts w:ascii="Times New Roman" w:hAnsi="Times New Roman"/>
          <w:sz w:val="26"/>
          <w:szCs w:val="26"/>
        </w:rPr>
        <w:t>1.4 Статью 4.1. внести в Устав в следующей редакции:</w:t>
      </w:r>
    </w:p>
    <w:p w14:paraId="23F48911"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lastRenderedPageBreak/>
        <w:t>«Статья 4. Муниципальный контроль</w:t>
      </w:r>
    </w:p>
    <w:p w14:paraId="773B26D1"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1. Органы местного самоуправления Истоминского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334D115E"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2. Определение органов местного самоуправления Истоминского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2EA01D4A"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bookmarkStart w:id="11" w:name="_Hlk97125365"/>
      <w:r w:rsidRPr="00D66699">
        <w:rPr>
          <w:rFonts w:ascii="Times New Roman" w:hAnsi="Times New Roman"/>
          <w:sz w:val="26"/>
          <w:szCs w:val="26"/>
        </w:rPr>
        <w:t>Истоминского</w:t>
      </w:r>
      <w:bookmarkEnd w:id="11"/>
      <w:r w:rsidRPr="00D66699">
        <w:rPr>
          <w:rFonts w:ascii="Times New Roman" w:hAnsi="Times New Roman"/>
          <w:sz w:val="26"/>
          <w:szCs w:val="26"/>
        </w:rPr>
        <w:t xml:space="preserve"> сельского поселения объектов соответствующего вида контроля.</w:t>
      </w:r>
    </w:p>
    <w:p w14:paraId="4F906710" w14:textId="77777777" w:rsidR="00D66699" w:rsidRPr="00D66699" w:rsidRDefault="00D66699" w:rsidP="00D66699">
      <w:pPr>
        <w:spacing w:line="240" w:lineRule="atLeast"/>
        <w:jc w:val="both"/>
        <w:rPr>
          <w:rFonts w:ascii="Times New Roman" w:hAnsi="Times New Roman"/>
          <w:sz w:val="26"/>
          <w:szCs w:val="26"/>
        </w:rPr>
      </w:pPr>
    </w:p>
    <w:p w14:paraId="71CEC014" w14:textId="77777777" w:rsidR="00D66699" w:rsidRPr="00D66699" w:rsidRDefault="00D66699" w:rsidP="003F24C4">
      <w:pPr>
        <w:spacing w:line="240" w:lineRule="atLeast"/>
        <w:ind w:firstLine="708"/>
        <w:jc w:val="both"/>
        <w:rPr>
          <w:rFonts w:ascii="Times New Roman" w:hAnsi="Times New Roman"/>
          <w:sz w:val="26"/>
          <w:szCs w:val="26"/>
        </w:rPr>
      </w:pPr>
      <w:r w:rsidRPr="00D66699">
        <w:rPr>
          <w:rFonts w:ascii="Times New Roman" w:hAnsi="Times New Roman"/>
          <w:sz w:val="26"/>
          <w:szCs w:val="26"/>
        </w:rPr>
        <w:t>1.5. Статью 12.1. внести в Устав в следующей редакции:</w:t>
      </w:r>
    </w:p>
    <w:p w14:paraId="23ABB55B"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Статья 12. Сход граждан</w:t>
      </w:r>
    </w:p>
    <w:p w14:paraId="0D5921BA"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Истоминского сельского поселения, изменения границ Истоминского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2F6FA2DB"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8C76D91"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3. Сход граждан, предусмотренный пунктом 4</w:t>
      </w:r>
      <w:r w:rsidRPr="00D66699">
        <w:rPr>
          <w:rFonts w:ascii="Times New Roman" w:hAnsi="Times New Roman"/>
          <w:sz w:val="26"/>
          <w:szCs w:val="26"/>
          <w:vertAlign w:val="superscript"/>
        </w:rPr>
        <w:t>3</w:t>
      </w:r>
      <w:r w:rsidRPr="00D66699">
        <w:rPr>
          <w:rFonts w:ascii="Times New Roman" w:hAnsi="Times New Roman"/>
          <w:sz w:val="26"/>
          <w:szCs w:val="26"/>
        </w:rPr>
        <w:t xml:space="preserve"> части 1 статьи 25</w:t>
      </w:r>
      <w:r w:rsidRPr="00D66699">
        <w:rPr>
          <w:rFonts w:ascii="Times New Roman" w:hAnsi="Times New Roman"/>
          <w:sz w:val="26"/>
          <w:szCs w:val="26"/>
          <w:vertAlign w:val="superscript"/>
        </w:rPr>
        <w:t>1</w:t>
      </w:r>
      <w:r w:rsidRPr="00D66699">
        <w:rPr>
          <w:rFonts w:ascii="Times New Roman" w:hAnsi="Times New Roman"/>
          <w:sz w:val="26"/>
          <w:szCs w:val="26"/>
        </w:rPr>
        <w:t xml:space="preserve"> Федерального закона «Об общих принципах организации местного самоуправления в Российской Федерации», может созываться Собранием депутатов Истоминского сельского поселения по инициативе группы жителей соответствующей части территории населенного пункта численностью не менее 10 человек.</w:t>
      </w:r>
    </w:p>
    <w:p w14:paraId="45C354DA"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lastRenderedPageBreak/>
        <w:t>Критерии определения границ части территории населенного пункта, входящего в состав Истоминского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719B0EBA" w14:textId="77777777" w:rsidR="00D66699" w:rsidRPr="00D66699" w:rsidRDefault="00D66699" w:rsidP="00D66699">
      <w:pPr>
        <w:spacing w:line="240" w:lineRule="atLeast"/>
        <w:jc w:val="both"/>
        <w:rPr>
          <w:rFonts w:ascii="Times New Roman" w:hAnsi="Times New Roman"/>
          <w:sz w:val="26"/>
          <w:szCs w:val="26"/>
        </w:rPr>
      </w:pPr>
    </w:p>
    <w:p w14:paraId="6490E61C" w14:textId="77777777" w:rsidR="00D66699" w:rsidRPr="00D66699" w:rsidRDefault="00D66699" w:rsidP="003F24C4">
      <w:pPr>
        <w:spacing w:line="240" w:lineRule="atLeast"/>
        <w:ind w:firstLine="708"/>
        <w:jc w:val="both"/>
        <w:rPr>
          <w:rFonts w:ascii="Times New Roman" w:hAnsi="Times New Roman"/>
          <w:sz w:val="26"/>
          <w:szCs w:val="26"/>
        </w:rPr>
      </w:pPr>
      <w:r w:rsidRPr="00D66699">
        <w:rPr>
          <w:rFonts w:ascii="Times New Roman" w:hAnsi="Times New Roman"/>
          <w:sz w:val="26"/>
          <w:szCs w:val="26"/>
        </w:rPr>
        <w:t>1.6. Часть 10 статьи 14 изложить в следующей редакции:</w:t>
      </w:r>
    </w:p>
    <w:p w14:paraId="25D8B9C8"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 xml:space="preserve">«10.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w:t>
      </w:r>
      <w:bookmarkStart w:id="12" w:name="_Hlk93390807"/>
      <w:r w:rsidRPr="00D66699">
        <w:rPr>
          <w:rFonts w:ascii="Times New Roman" w:hAnsi="Times New Roman"/>
          <w:sz w:val="26"/>
          <w:szCs w:val="26"/>
        </w:rPr>
        <w:t>Истоминское сельское поселение</w:t>
      </w:r>
      <w:bookmarkEnd w:id="12"/>
      <w:r w:rsidRPr="00D66699">
        <w:rPr>
          <w:rFonts w:ascii="Times New Roman" w:hAnsi="Times New Roman"/>
          <w:sz w:val="26"/>
          <w:szCs w:val="26"/>
        </w:rPr>
        <w:t xml:space="preserve"> и должен предусматривать заблаговременное оповещение жителей муниципального образования Истоминское сельское поселение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Истоминское сельское поселение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Истоминское сельское поселение,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65BFFEE" w14:textId="77777777" w:rsidR="00D66699" w:rsidRPr="00D66699" w:rsidRDefault="00D66699" w:rsidP="00D66699">
      <w:pPr>
        <w:spacing w:line="240" w:lineRule="atLeast"/>
        <w:jc w:val="both"/>
        <w:rPr>
          <w:rFonts w:ascii="Times New Roman" w:hAnsi="Times New Roman"/>
          <w:sz w:val="26"/>
          <w:szCs w:val="26"/>
        </w:rPr>
      </w:pPr>
    </w:p>
    <w:p w14:paraId="127611E0" w14:textId="77777777" w:rsidR="00D66699" w:rsidRPr="00D66699" w:rsidRDefault="00D66699" w:rsidP="003F24C4">
      <w:pPr>
        <w:spacing w:line="240" w:lineRule="atLeast"/>
        <w:ind w:firstLine="708"/>
        <w:jc w:val="both"/>
        <w:rPr>
          <w:rFonts w:ascii="Times New Roman" w:hAnsi="Times New Roman"/>
          <w:sz w:val="26"/>
          <w:szCs w:val="26"/>
        </w:rPr>
      </w:pPr>
      <w:r w:rsidRPr="00D66699">
        <w:rPr>
          <w:rFonts w:ascii="Times New Roman" w:hAnsi="Times New Roman"/>
          <w:sz w:val="26"/>
          <w:szCs w:val="26"/>
        </w:rPr>
        <w:t>1.7. Часть 11 статьи 14 изложить в следующей редакции:</w:t>
      </w:r>
    </w:p>
    <w:p w14:paraId="56986BA1"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3065F49A" w14:textId="77777777" w:rsidR="00D66699" w:rsidRPr="00D66699" w:rsidRDefault="00D66699" w:rsidP="00D66699">
      <w:pPr>
        <w:spacing w:line="240" w:lineRule="atLeast"/>
        <w:jc w:val="both"/>
        <w:rPr>
          <w:rFonts w:ascii="Times New Roman" w:hAnsi="Times New Roman"/>
          <w:sz w:val="26"/>
          <w:szCs w:val="26"/>
          <w:vertAlign w:val="superscript"/>
        </w:rPr>
      </w:pPr>
    </w:p>
    <w:p w14:paraId="52658E1D" w14:textId="77777777" w:rsidR="00D66699" w:rsidRPr="00D66699" w:rsidRDefault="00D66699" w:rsidP="003F24C4">
      <w:pPr>
        <w:spacing w:line="240" w:lineRule="atLeast"/>
        <w:ind w:firstLine="708"/>
        <w:jc w:val="both"/>
        <w:rPr>
          <w:rFonts w:ascii="Times New Roman" w:hAnsi="Times New Roman"/>
          <w:sz w:val="26"/>
          <w:szCs w:val="26"/>
        </w:rPr>
      </w:pPr>
      <w:r w:rsidRPr="00D66699">
        <w:rPr>
          <w:rFonts w:ascii="Times New Roman" w:hAnsi="Times New Roman"/>
          <w:sz w:val="26"/>
          <w:szCs w:val="26"/>
        </w:rPr>
        <w:t xml:space="preserve">1.8. </w:t>
      </w:r>
      <w:bookmarkStart w:id="13" w:name="_Hlk97112053"/>
      <w:r w:rsidRPr="00D66699">
        <w:rPr>
          <w:rFonts w:ascii="Times New Roman" w:hAnsi="Times New Roman"/>
          <w:sz w:val="26"/>
          <w:szCs w:val="26"/>
        </w:rPr>
        <w:t>Пункт 18 части первой статьи 34 следующего содержания признать утратившим силу:</w:t>
      </w:r>
    </w:p>
    <w:bookmarkEnd w:id="13"/>
    <w:p w14:paraId="1D09C408"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«18) организует подготовку правил благоустройства территории Истоминского сельского поселения, осуществляет контроль за их соблюдением, организует благоустройство территории Истоминского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Истоминского сельского поселения».</w:t>
      </w:r>
    </w:p>
    <w:p w14:paraId="1AB2240D" w14:textId="77777777" w:rsidR="00D66699" w:rsidRPr="00D66699" w:rsidRDefault="00D66699" w:rsidP="00D66699">
      <w:pPr>
        <w:spacing w:line="240" w:lineRule="atLeast"/>
        <w:jc w:val="both"/>
        <w:rPr>
          <w:rFonts w:ascii="Times New Roman" w:hAnsi="Times New Roman"/>
          <w:sz w:val="26"/>
          <w:szCs w:val="26"/>
        </w:rPr>
      </w:pPr>
    </w:p>
    <w:p w14:paraId="3F1DC297" w14:textId="77777777" w:rsidR="00D66699" w:rsidRPr="00D66699" w:rsidRDefault="00D66699" w:rsidP="003F24C4">
      <w:pPr>
        <w:spacing w:line="240" w:lineRule="atLeast"/>
        <w:ind w:firstLine="708"/>
        <w:jc w:val="both"/>
        <w:rPr>
          <w:rFonts w:ascii="Times New Roman" w:hAnsi="Times New Roman"/>
          <w:sz w:val="26"/>
          <w:szCs w:val="26"/>
        </w:rPr>
      </w:pPr>
      <w:r w:rsidRPr="00D66699">
        <w:rPr>
          <w:rFonts w:ascii="Times New Roman" w:hAnsi="Times New Roman"/>
          <w:sz w:val="26"/>
          <w:szCs w:val="26"/>
        </w:rPr>
        <w:lastRenderedPageBreak/>
        <w:t xml:space="preserve">1.9. </w:t>
      </w:r>
      <w:bookmarkStart w:id="14" w:name="_Hlk97123271"/>
      <w:r w:rsidRPr="00D66699">
        <w:rPr>
          <w:rFonts w:ascii="Times New Roman" w:hAnsi="Times New Roman"/>
          <w:sz w:val="26"/>
          <w:szCs w:val="26"/>
        </w:rPr>
        <w:t>Подпункт 31 пункта 1 статьи 34 изложить в следующей редакции:</w:t>
      </w:r>
      <w:bookmarkEnd w:id="14"/>
    </w:p>
    <w:p w14:paraId="73BEF9B6"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31) обеспечивает выполнение работ, необходимых для создания искусственных земельных участков для нужд Истоминского сельского поселения в соответствии с федеральным законом;</w:t>
      </w:r>
    </w:p>
    <w:p w14:paraId="007EB9AD" w14:textId="77777777" w:rsidR="00D66699" w:rsidRPr="00D66699" w:rsidRDefault="00D66699" w:rsidP="00D66699">
      <w:pPr>
        <w:spacing w:line="240" w:lineRule="atLeast"/>
        <w:jc w:val="both"/>
        <w:rPr>
          <w:rFonts w:ascii="Times New Roman" w:hAnsi="Times New Roman"/>
          <w:sz w:val="26"/>
          <w:szCs w:val="26"/>
        </w:rPr>
      </w:pPr>
    </w:p>
    <w:p w14:paraId="18A5CD62" w14:textId="77777777" w:rsidR="00D66699" w:rsidRPr="00D66699" w:rsidRDefault="00D66699" w:rsidP="003F24C4">
      <w:pPr>
        <w:spacing w:line="240" w:lineRule="atLeast"/>
        <w:ind w:firstLine="708"/>
        <w:jc w:val="both"/>
        <w:rPr>
          <w:rFonts w:ascii="Times New Roman" w:hAnsi="Times New Roman"/>
          <w:sz w:val="26"/>
          <w:szCs w:val="26"/>
        </w:rPr>
      </w:pPr>
      <w:r w:rsidRPr="00D66699">
        <w:rPr>
          <w:rFonts w:ascii="Times New Roman" w:hAnsi="Times New Roman"/>
          <w:sz w:val="26"/>
          <w:szCs w:val="26"/>
        </w:rPr>
        <w:t>1.10. Пункт 40 части первой статьи 34 изложить в следующей редакции:</w:t>
      </w:r>
    </w:p>
    <w:p w14:paraId="2BC4F089"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«40) организует и осуществляет виды муниципального контроля в соответствии с Федеральным законом от 31.07.2020 года № 248-ФЗ «О государственном контроле (надзоре) и муниципальном контроле в Российской Федерации»;</w:t>
      </w:r>
    </w:p>
    <w:p w14:paraId="3D4C8522" w14:textId="77777777" w:rsidR="00D66699" w:rsidRPr="00D66699" w:rsidRDefault="00D66699" w:rsidP="00D66699">
      <w:pPr>
        <w:spacing w:line="240" w:lineRule="atLeast"/>
        <w:jc w:val="both"/>
        <w:rPr>
          <w:rFonts w:ascii="Times New Roman" w:hAnsi="Times New Roman"/>
          <w:sz w:val="26"/>
          <w:szCs w:val="26"/>
        </w:rPr>
      </w:pPr>
    </w:p>
    <w:p w14:paraId="3B9C44E1" w14:textId="77777777" w:rsidR="00D66699" w:rsidRPr="00D66699" w:rsidRDefault="00D66699" w:rsidP="003F24C4">
      <w:pPr>
        <w:spacing w:line="240" w:lineRule="atLeast"/>
        <w:ind w:firstLine="708"/>
        <w:jc w:val="both"/>
        <w:rPr>
          <w:rFonts w:ascii="Times New Roman" w:hAnsi="Times New Roman"/>
          <w:sz w:val="26"/>
          <w:szCs w:val="26"/>
        </w:rPr>
      </w:pPr>
      <w:r w:rsidRPr="00D66699">
        <w:rPr>
          <w:rFonts w:ascii="Times New Roman" w:hAnsi="Times New Roman"/>
          <w:sz w:val="26"/>
          <w:szCs w:val="26"/>
        </w:rPr>
        <w:t>1.11. Пункт 8 статьи 36 изложить в следующей редакции:</w:t>
      </w:r>
    </w:p>
    <w:p w14:paraId="750B2D86"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8. Председатель Собрания депутатов – глава Истоминского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48DE59F3" w14:textId="77777777" w:rsidR="00D66699" w:rsidRPr="00D66699" w:rsidRDefault="00D66699" w:rsidP="00D66699">
      <w:pPr>
        <w:spacing w:line="240" w:lineRule="atLeast"/>
        <w:jc w:val="both"/>
        <w:rPr>
          <w:rFonts w:ascii="Times New Roman" w:hAnsi="Times New Roman"/>
          <w:sz w:val="26"/>
          <w:szCs w:val="26"/>
        </w:rPr>
      </w:pPr>
    </w:p>
    <w:p w14:paraId="152DAB40" w14:textId="77777777" w:rsidR="00D66699" w:rsidRPr="00D66699" w:rsidRDefault="00D66699" w:rsidP="003F24C4">
      <w:pPr>
        <w:spacing w:line="240" w:lineRule="atLeast"/>
        <w:ind w:firstLine="708"/>
        <w:jc w:val="both"/>
        <w:rPr>
          <w:rFonts w:ascii="Times New Roman" w:hAnsi="Times New Roman"/>
          <w:sz w:val="26"/>
          <w:szCs w:val="26"/>
        </w:rPr>
      </w:pPr>
      <w:r w:rsidRPr="00D66699">
        <w:rPr>
          <w:rFonts w:ascii="Times New Roman" w:hAnsi="Times New Roman"/>
          <w:sz w:val="26"/>
          <w:szCs w:val="26"/>
        </w:rPr>
        <w:t>1.12 Пункт 1 статьи 51 изложить в следующей редакции:</w:t>
      </w:r>
    </w:p>
    <w:p w14:paraId="140F8647"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 xml:space="preserve">1. Проекты муниципальных правовых актов могут вноситься депутатами Собрания депутатов Истоминского сельского поселения, председателем Собрания депутатов - главой Истоминского сельского поселения, главой Администрации Истоминского сельского поселения, иными должностными лицами местного самоуправления, органами местного самоуправления Аксайского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Аксайского района Ростовской области, старостой сельского населенного пункта. </w:t>
      </w:r>
    </w:p>
    <w:p w14:paraId="329F04F8"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Подпункт 1 пункта 6 статьи 52 изложить в следующей редакции:</w:t>
      </w:r>
    </w:p>
    <w:p w14:paraId="198E7A42" w14:textId="77777777" w:rsidR="00D66699" w:rsidRPr="00D66699" w:rsidRDefault="00D66699" w:rsidP="00D66699">
      <w:pPr>
        <w:spacing w:line="240" w:lineRule="atLeast"/>
        <w:jc w:val="both"/>
        <w:rPr>
          <w:rFonts w:ascii="Times New Roman" w:hAnsi="Times New Roman"/>
          <w:sz w:val="26"/>
          <w:szCs w:val="26"/>
        </w:rPr>
      </w:pPr>
      <w:r w:rsidRPr="00D66699">
        <w:rPr>
          <w:rFonts w:ascii="Times New Roman" w:hAnsi="Times New Roman"/>
          <w:sz w:val="26"/>
          <w:szCs w:val="26"/>
        </w:rPr>
        <w:t>1) Устава муниципального образования «Истоминского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«Истоминского сельское поселение», муниципальном правовом акте о внесении изменений и дополнений в Устав муниципального образования «Истоминского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0FCEAFE" w14:textId="77777777" w:rsidR="00797D62" w:rsidRPr="00364BDA" w:rsidRDefault="00797D62" w:rsidP="00364BDA">
      <w:pPr>
        <w:spacing w:line="240" w:lineRule="atLeast"/>
        <w:jc w:val="both"/>
        <w:rPr>
          <w:rStyle w:val="213pt"/>
          <w:rFonts w:eastAsia="Arial Unicode MS" w:cs="Arial Unicode MS"/>
          <w:b w:val="0"/>
          <w:bCs w:val="0"/>
        </w:rPr>
      </w:pPr>
    </w:p>
    <w:p w14:paraId="6B6CB334" w14:textId="77777777" w:rsidR="00364BDA" w:rsidRPr="00364BDA" w:rsidRDefault="005747CF" w:rsidP="00364BDA">
      <w:pPr>
        <w:pStyle w:val="20"/>
        <w:shd w:val="clear" w:color="auto" w:fill="auto"/>
        <w:spacing w:after="60"/>
        <w:ind w:firstLine="760"/>
        <w:jc w:val="both"/>
        <w:rPr>
          <w:sz w:val="26"/>
          <w:szCs w:val="26"/>
        </w:rPr>
      </w:pPr>
      <w:r w:rsidRPr="00FF2983">
        <w:rPr>
          <w:rStyle w:val="213pt"/>
        </w:rPr>
        <w:t xml:space="preserve">Выступающие: </w:t>
      </w:r>
      <w:r w:rsidR="00C21E5B" w:rsidRPr="00FF2983">
        <w:rPr>
          <w:sz w:val="26"/>
          <w:szCs w:val="26"/>
        </w:rPr>
        <w:t>Сорока Александр Иванович</w:t>
      </w:r>
      <w:r w:rsidRPr="00FF2983">
        <w:rPr>
          <w:sz w:val="26"/>
          <w:szCs w:val="26"/>
        </w:rPr>
        <w:t xml:space="preserve"> - одобрил проект решения Собрания депутатов Истоминского сельского поселения </w:t>
      </w:r>
      <w:r w:rsidR="00364BDA" w:rsidRPr="00364BDA">
        <w:rPr>
          <w:b/>
          <w:bCs/>
          <w:sz w:val="26"/>
          <w:szCs w:val="26"/>
        </w:rPr>
        <w:t>«</w:t>
      </w:r>
      <w:r w:rsidR="00364BDA" w:rsidRPr="00364BDA">
        <w:rPr>
          <w:sz w:val="26"/>
          <w:szCs w:val="26"/>
        </w:rPr>
        <w:t xml:space="preserve">О проекте внесения изменений и дополнений в Устав муниципального образования «Истоминское сельское поселение» </w:t>
      </w:r>
      <w:r w:rsidR="00364BDA" w:rsidRPr="00364BDA">
        <w:rPr>
          <w:sz w:val="26"/>
          <w:szCs w:val="26"/>
        </w:rPr>
        <w:lastRenderedPageBreak/>
        <w:t>принятый решением Собрания депутатов Истоминского сельского поселения от 25.09.2020г. №228 «О принятии Устава муниципального образования «Истоминское сельское поселение»</w:t>
      </w:r>
    </w:p>
    <w:p w14:paraId="0B53DFCC" w14:textId="79189FAA" w:rsidR="005E5A4B" w:rsidRPr="00FF2983" w:rsidRDefault="00710811" w:rsidP="003E1E75">
      <w:pPr>
        <w:pStyle w:val="20"/>
        <w:shd w:val="clear" w:color="auto" w:fill="auto"/>
        <w:spacing w:after="60"/>
        <w:ind w:firstLine="760"/>
        <w:jc w:val="both"/>
        <w:rPr>
          <w:sz w:val="26"/>
          <w:szCs w:val="26"/>
        </w:rPr>
      </w:pPr>
      <w:r>
        <w:rPr>
          <w:sz w:val="26"/>
          <w:szCs w:val="26"/>
        </w:rPr>
        <w:t>Михеев Василий Иванович</w:t>
      </w:r>
      <w:r w:rsidR="005747CF" w:rsidRPr="00FF2983">
        <w:rPr>
          <w:sz w:val="26"/>
          <w:szCs w:val="26"/>
        </w:rPr>
        <w:t xml:space="preserve"> — проект решения Собрания депутатов Истоминского сельского поселения </w:t>
      </w:r>
      <w:r w:rsidR="00364BDA" w:rsidRPr="00364BDA">
        <w:rPr>
          <w:b/>
          <w:bCs/>
          <w:sz w:val="26"/>
          <w:szCs w:val="26"/>
        </w:rPr>
        <w:t>«</w:t>
      </w:r>
      <w:r w:rsidR="00364BDA" w:rsidRPr="00364BDA">
        <w:rPr>
          <w:sz w:val="26"/>
          <w:szCs w:val="26"/>
        </w:rPr>
        <w:t>О проекте внесения изменений и дополнений в Устав муниципального образования «Истоминское сельское поселение» принятый решением Собрания депутатов Истоминского сельского поселения от 25.09.2020г. №228 «О принятии Устава муниципального образования «Истоминское сельское поселение»</w:t>
      </w:r>
      <w:r w:rsidR="005747CF" w:rsidRPr="00FF2983">
        <w:rPr>
          <w:sz w:val="26"/>
          <w:szCs w:val="26"/>
        </w:rPr>
        <w:t xml:space="preserve"> одобри</w:t>
      </w:r>
      <w:r w:rsidR="003E1E75">
        <w:rPr>
          <w:sz w:val="26"/>
          <w:szCs w:val="26"/>
        </w:rPr>
        <w:t>л</w:t>
      </w:r>
      <w:r w:rsidR="005747CF" w:rsidRPr="00FF2983">
        <w:rPr>
          <w:sz w:val="26"/>
          <w:szCs w:val="26"/>
        </w:rPr>
        <w:t xml:space="preserve"> и рекомендова</w:t>
      </w:r>
      <w:r w:rsidR="003E1E75">
        <w:rPr>
          <w:sz w:val="26"/>
          <w:szCs w:val="26"/>
        </w:rPr>
        <w:t>л</w:t>
      </w:r>
      <w:r w:rsidR="005747CF" w:rsidRPr="00FF2983">
        <w:rPr>
          <w:sz w:val="26"/>
          <w:szCs w:val="26"/>
        </w:rPr>
        <w:t xml:space="preserve"> принять на очередном Собрании депутатов Истоминского сельского поселения.</w:t>
      </w:r>
    </w:p>
    <w:p w14:paraId="1A737330" w14:textId="5E3DB940" w:rsidR="00EC43A6" w:rsidRPr="00FF2983" w:rsidRDefault="005747CF" w:rsidP="00FF2983">
      <w:pPr>
        <w:pStyle w:val="20"/>
        <w:shd w:val="clear" w:color="auto" w:fill="auto"/>
        <w:spacing w:after="377"/>
        <w:ind w:firstLine="760"/>
        <w:jc w:val="both"/>
        <w:rPr>
          <w:sz w:val="26"/>
          <w:szCs w:val="26"/>
        </w:rPr>
      </w:pPr>
      <w:r w:rsidRPr="00FF2983">
        <w:rPr>
          <w:rStyle w:val="213pt"/>
        </w:rPr>
        <w:t xml:space="preserve">Рекомендации и предложения по результатам публичных слушаний: </w:t>
      </w:r>
      <w:r w:rsidRPr="00FF2983">
        <w:rPr>
          <w:sz w:val="26"/>
          <w:szCs w:val="26"/>
        </w:rPr>
        <w:t xml:space="preserve">Участники публичных слушаний одобрили проект решения Собрания депутатов Истоминского сельского поселения </w:t>
      </w:r>
      <w:r w:rsidR="00364BDA" w:rsidRPr="00364BDA">
        <w:rPr>
          <w:b/>
          <w:bCs/>
          <w:sz w:val="26"/>
          <w:szCs w:val="26"/>
        </w:rPr>
        <w:t>«</w:t>
      </w:r>
      <w:r w:rsidR="00364BDA" w:rsidRPr="00364BDA">
        <w:rPr>
          <w:sz w:val="26"/>
          <w:szCs w:val="26"/>
        </w:rPr>
        <w:t>О проекте внесения изменений и дополнений в Устав муниципального образования «Истоминское сельское поселение» принятый решением Собрания депутатов Истоминского сельского поселения от 25.09.2020г. №228 «О принятии Устава муниципального образования «Истоминское сельское поселение»</w:t>
      </w:r>
      <w:r w:rsidRPr="00FF2983">
        <w:rPr>
          <w:sz w:val="26"/>
          <w:szCs w:val="26"/>
        </w:rPr>
        <w:t xml:space="preserve"> и рекомендовали Собранию депутатов Истоминского сельского поселения принять данный проект на очередном Собрании депутатов.</w:t>
      </w:r>
    </w:p>
    <w:p w14:paraId="363ABA3C" w14:textId="51CFC260" w:rsidR="00EC43A6" w:rsidRDefault="00EC43A6" w:rsidP="00EC43A6">
      <w:pPr>
        <w:shd w:val="clear" w:color="auto" w:fill="FFFFFF"/>
        <w:tabs>
          <w:tab w:val="left" w:pos="5150"/>
          <w:tab w:val="left" w:leader="underscore" w:pos="6850"/>
        </w:tabs>
        <w:rPr>
          <w:rFonts w:ascii="Times New Roman" w:hAnsi="Times New Roman" w:cs="Times New Roman"/>
          <w:spacing w:val="-1"/>
          <w:sz w:val="26"/>
          <w:szCs w:val="26"/>
        </w:rPr>
      </w:pPr>
      <w:r w:rsidRPr="00EC43A6">
        <w:rPr>
          <w:rFonts w:ascii="Times New Roman" w:hAnsi="Times New Roman" w:cs="Times New Roman"/>
          <w:spacing w:val="-3"/>
          <w:sz w:val="26"/>
          <w:szCs w:val="26"/>
        </w:rPr>
        <w:t>Председатель</w:t>
      </w:r>
      <w:r w:rsidRPr="00EC43A6">
        <w:rPr>
          <w:rFonts w:ascii="Times New Roman" w:hAnsi="Times New Roman" w:cs="Times New Roman"/>
          <w:sz w:val="26"/>
          <w:szCs w:val="26"/>
        </w:rPr>
        <w:t xml:space="preserve">                                                 _______________                 </w:t>
      </w:r>
      <w:r w:rsidR="00710811">
        <w:rPr>
          <w:rFonts w:ascii="Times New Roman" w:hAnsi="Times New Roman" w:cs="Times New Roman"/>
          <w:spacing w:val="-1"/>
          <w:sz w:val="26"/>
          <w:szCs w:val="26"/>
        </w:rPr>
        <w:t>А.И. Сорока</w:t>
      </w:r>
    </w:p>
    <w:p w14:paraId="2A60CE3E" w14:textId="77777777" w:rsidR="00797D62" w:rsidRPr="00EC43A6" w:rsidRDefault="00797D62" w:rsidP="00EC43A6">
      <w:pPr>
        <w:shd w:val="clear" w:color="auto" w:fill="FFFFFF"/>
        <w:tabs>
          <w:tab w:val="left" w:pos="5150"/>
          <w:tab w:val="left" w:leader="underscore" w:pos="6850"/>
        </w:tabs>
        <w:rPr>
          <w:rFonts w:ascii="Times New Roman" w:hAnsi="Times New Roman" w:cs="Times New Roman"/>
          <w:spacing w:val="-1"/>
          <w:sz w:val="26"/>
          <w:szCs w:val="26"/>
        </w:rPr>
      </w:pPr>
    </w:p>
    <w:p w14:paraId="66B6F503" w14:textId="5B34CC5C" w:rsidR="005E5A4B" w:rsidRPr="00FF2983" w:rsidRDefault="00EC43A6" w:rsidP="00710811">
      <w:pPr>
        <w:shd w:val="clear" w:color="auto" w:fill="FFFFFF"/>
        <w:tabs>
          <w:tab w:val="left" w:pos="5088"/>
          <w:tab w:val="left" w:leader="underscore" w:pos="6922"/>
        </w:tabs>
        <w:rPr>
          <w:sz w:val="26"/>
          <w:szCs w:val="26"/>
        </w:rPr>
      </w:pPr>
      <w:r w:rsidRPr="00EC43A6">
        <w:rPr>
          <w:rFonts w:ascii="Times New Roman" w:hAnsi="Times New Roman" w:cs="Times New Roman"/>
          <w:spacing w:val="-4"/>
          <w:sz w:val="26"/>
          <w:szCs w:val="26"/>
        </w:rPr>
        <w:t>Секретарь</w:t>
      </w:r>
      <w:r w:rsidRPr="00EC43A6">
        <w:rPr>
          <w:rFonts w:ascii="Times New Roman" w:hAnsi="Times New Roman" w:cs="Times New Roman"/>
          <w:sz w:val="26"/>
          <w:szCs w:val="26"/>
        </w:rPr>
        <w:t xml:space="preserve">                                                       _______________                </w:t>
      </w:r>
      <w:r w:rsidR="00710811">
        <w:rPr>
          <w:rFonts w:ascii="Times New Roman" w:hAnsi="Times New Roman" w:cs="Times New Roman"/>
          <w:spacing w:val="-3"/>
          <w:sz w:val="26"/>
          <w:szCs w:val="26"/>
        </w:rPr>
        <w:t>Н.А. Мамулова</w:t>
      </w:r>
    </w:p>
    <w:sectPr w:rsidR="005E5A4B" w:rsidRPr="00FF2983" w:rsidSect="00B75525">
      <w:pgSz w:w="12240" w:h="15840"/>
      <w:pgMar w:top="709" w:right="758" w:bottom="1560" w:left="15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DAAB" w14:textId="77777777" w:rsidR="001160B1" w:rsidRDefault="001160B1">
      <w:r>
        <w:separator/>
      </w:r>
    </w:p>
  </w:endnote>
  <w:endnote w:type="continuationSeparator" w:id="0">
    <w:p w14:paraId="68D49717" w14:textId="77777777" w:rsidR="001160B1" w:rsidRDefault="0011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6649" w14:textId="77777777" w:rsidR="001160B1" w:rsidRDefault="001160B1"/>
  </w:footnote>
  <w:footnote w:type="continuationSeparator" w:id="0">
    <w:p w14:paraId="5002E135" w14:textId="77777777" w:rsidR="001160B1" w:rsidRDefault="001160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668C"/>
    <w:multiLevelType w:val="multilevel"/>
    <w:tmpl w:val="BB962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5F7DF5"/>
    <w:multiLevelType w:val="multilevel"/>
    <w:tmpl w:val="F6FCD2E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4F7BDB"/>
    <w:multiLevelType w:val="multilevel"/>
    <w:tmpl w:val="9C527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7D5D0E"/>
    <w:multiLevelType w:val="multilevel"/>
    <w:tmpl w:val="63F2A6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301961"/>
    <w:multiLevelType w:val="hybridMultilevel"/>
    <w:tmpl w:val="3C0C147E"/>
    <w:lvl w:ilvl="0" w:tplc="059458FC">
      <w:start w:val="1"/>
      <w:numFmt w:val="decimal"/>
      <w:lvlText w:val="%1."/>
      <w:lvlJc w:val="left"/>
      <w:pPr>
        <w:ind w:left="1520" w:hanging="360"/>
      </w:pPr>
      <w:rPr>
        <w:rFonts w:hint="default"/>
        <w:b/>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17" w15:restartNumberingAfterBreak="0">
    <w:nsid w:val="586434F0"/>
    <w:multiLevelType w:val="multilevel"/>
    <w:tmpl w:val="38905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9F25B6"/>
    <w:multiLevelType w:val="hybridMultilevel"/>
    <w:tmpl w:val="04F0D6B8"/>
    <w:lvl w:ilvl="0" w:tplc="E8524882">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9"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5"/>
  </w:num>
  <w:num w:numId="3">
    <w:abstractNumId w:val="14"/>
  </w:num>
  <w:num w:numId="4">
    <w:abstractNumId w:val="17"/>
  </w:num>
  <w:num w:numId="5">
    <w:abstractNumId w:val="11"/>
  </w:num>
  <w:num w:numId="6">
    <w:abstractNumId w:val="18"/>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E5A4B"/>
    <w:rsid w:val="0000362D"/>
    <w:rsid w:val="00013C43"/>
    <w:rsid w:val="000305CB"/>
    <w:rsid w:val="00092434"/>
    <w:rsid w:val="001160B1"/>
    <w:rsid w:val="00132D64"/>
    <w:rsid w:val="001C7EC4"/>
    <w:rsid w:val="001D31A9"/>
    <w:rsid w:val="001D5CDC"/>
    <w:rsid w:val="00297AB5"/>
    <w:rsid w:val="002D4688"/>
    <w:rsid w:val="00314950"/>
    <w:rsid w:val="00364BDA"/>
    <w:rsid w:val="003E1E75"/>
    <w:rsid w:val="003F24C4"/>
    <w:rsid w:val="00414FAD"/>
    <w:rsid w:val="00431021"/>
    <w:rsid w:val="0043259C"/>
    <w:rsid w:val="00452068"/>
    <w:rsid w:val="0045255E"/>
    <w:rsid w:val="00505C24"/>
    <w:rsid w:val="005406C2"/>
    <w:rsid w:val="005747CF"/>
    <w:rsid w:val="00584BA2"/>
    <w:rsid w:val="005E5A4B"/>
    <w:rsid w:val="00627739"/>
    <w:rsid w:val="00710811"/>
    <w:rsid w:val="00776FD3"/>
    <w:rsid w:val="007847C5"/>
    <w:rsid w:val="00785C89"/>
    <w:rsid w:val="00797D62"/>
    <w:rsid w:val="007A6CCF"/>
    <w:rsid w:val="007D5DD4"/>
    <w:rsid w:val="008A0B6F"/>
    <w:rsid w:val="00907876"/>
    <w:rsid w:val="00A77435"/>
    <w:rsid w:val="00B03D01"/>
    <w:rsid w:val="00B75525"/>
    <w:rsid w:val="00C0097A"/>
    <w:rsid w:val="00C00F5F"/>
    <w:rsid w:val="00C21E5B"/>
    <w:rsid w:val="00C95580"/>
    <w:rsid w:val="00D40C35"/>
    <w:rsid w:val="00D66699"/>
    <w:rsid w:val="00DB49C1"/>
    <w:rsid w:val="00E0196D"/>
    <w:rsid w:val="00E07DC3"/>
    <w:rsid w:val="00EC0960"/>
    <w:rsid w:val="00EC43A6"/>
    <w:rsid w:val="00F20237"/>
    <w:rsid w:val="00F454A5"/>
    <w:rsid w:val="00F520D6"/>
    <w:rsid w:val="00F9217A"/>
    <w:rsid w:val="00FB6B9E"/>
    <w:rsid w:val="00FF2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D844D"/>
  <w15:docId w15:val="{FCE5E75D-3947-4DE7-AFA2-2E8BA3EB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4pt">
    <w:name w:val="Заголовок №1 + 14 pt;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 Не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pPr>
      <w:shd w:val="clear" w:color="auto" w:fill="FFFFFF"/>
      <w:spacing w:after="240" w:line="301"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240" w:line="0" w:lineRule="atLeast"/>
      <w:jc w:val="center"/>
      <w:outlineLvl w:val="0"/>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301" w:lineRule="exact"/>
      <w:ind w:firstLine="760"/>
      <w:jc w:val="both"/>
    </w:pPr>
    <w:rPr>
      <w:rFonts w:ascii="Times New Roman" w:eastAsia="Times New Roman" w:hAnsi="Times New Roman" w:cs="Times New Roman"/>
      <w:b/>
      <w:bCs/>
      <w:sz w:val="26"/>
      <w:szCs w:val="26"/>
    </w:rPr>
  </w:style>
  <w:style w:type="paragraph" w:styleId="a7">
    <w:name w:val="header"/>
    <w:basedOn w:val="a"/>
    <w:link w:val="a8"/>
    <w:uiPriority w:val="99"/>
    <w:unhideWhenUsed/>
    <w:rsid w:val="007D5DD4"/>
    <w:pPr>
      <w:tabs>
        <w:tab w:val="center" w:pos="4677"/>
        <w:tab w:val="right" w:pos="9355"/>
      </w:tabs>
    </w:pPr>
  </w:style>
  <w:style w:type="character" w:customStyle="1" w:styleId="a8">
    <w:name w:val="Верхний колонтитул Знак"/>
    <w:basedOn w:val="a0"/>
    <w:link w:val="a7"/>
    <w:uiPriority w:val="99"/>
    <w:rsid w:val="007D5DD4"/>
    <w:rPr>
      <w:color w:val="000000"/>
    </w:rPr>
  </w:style>
  <w:style w:type="paragraph" w:styleId="a9">
    <w:name w:val="footer"/>
    <w:basedOn w:val="a"/>
    <w:link w:val="aa"/>
    <w:uiPriority w:val="99"/>
    <w:unhideWhenUsed/>
    <w:rsid w:val="007D5DD4"/>
    <w:pPr>
      <w:tabs>
        <w:tab w:val="center" w:pos="4677"/>
        <w:tab w:val="right" w:pos="9355"/>
      </w:tabs>
    </w:pPr>
  </w:style>
  <w:style w:type="character" w:customStyle="1" w:styleId="aa">
    <w:name w:val="Нижний колонтитул Знак"/>
    <w:basedOn w:val="a0"/>
    <w:link w:val="a9"/>
    <w:uiPriority w:val="99"/>
    <w:rsid w:val="007D5DD4"/>
    <w:rPr>
      <w:color w:val="000000"/>
    </w:rPr>
  </w:style>
  <w:style w:type="paragraph" w:styleId="ab">
    <w:name w:val="List Paragraph"/>
    <w:basedOn w:val="a"/>
    <w:uiPriority w:val="34"/>
    <w:qFormat/>
    <w:rsid w:val="00EC0960"/>
    <w:pPr>
      <w:ind w:left="720"/>
      <w:contextualSpacing/>
    </w:pPr>
  </w:style>
  <w:style w:type="paragraph" w:styleId="ac">
    <w:name w:val="Document Map"/>
    <w:basedOn w:val="a"/>
    <w:link w:val="ad"/>
    <w:uiPriority w:val="99"/>
    <w:semiHidden/>
    <w:rsid w:val="005406C2"/>
    <w:pPr>
      <w:widowControl/>
      <w:shd w:val="clear" w:color="auto" w:fill="000080"/>
      <w:spacing w:after="200" w:line="276" w:lineRule="auto"/>
    </w:pPr>
    <w:rPr>
      <w:rFonts w:ascii="Times New Roman" w:eastAsia="Times New Roman" w:hAnsi="Times New Roman" w:cs="Times New Roman"/>
      <w:color w:val="auto"/>
      <w:sz w:val="2"/>
      <w:szCs w:val="20"/>
      <w:lang w:val="x-none" w:eastAsia="x-none" w:bidi="ar-SA"/>
    </w:rPr>
  </w:style>
  <w:style w:type="character" w:customStyle="1" w:styleId="ad">
    <w:name w:val="Схема документа Знак"/>
    <w:basedOn w:val="a0"/>
    <w:link w:val="ac"/>
    <w:uiPriority w:val="99"/>
    <w:semiHidden/>
    <w:rsid w:val="005406C2"/>
    <w:rPr>
      <w:rFonts w:ascii="Times New Roman" w:eastAsia="Times New Roman" w:hAnsi="Times New Roman" w:cs="Times New Roman"/>
      <w:sz w:val="2"/>
      <w:szCs w:val="20"/>
      <w:shd w:val="clear" w:color="auto" w:fill="000080"/>
      <w:lang w:val="x-none" w:eastAsia="x-none" w:bidi="ar-SA"/>
    </w:rPr>
  </w:style>
  <w:style w:type="paragraph" w:styleId="ae">
    <w:name w:val="Balloon Text"/>
    <w:basedOn w:val="a"/>
    <w:link w:val="af"/>
    <w:uiPriority w:val="99"/>
    <w:semiHidden/>
    <w:unhideWhenUsed/>
    <w:rsid w:val="005406C2"/>
    <w:pPr>
      <w:widowControl/>
    </w:pPr>
    <w:rPr>
      <w:rFonts w:ascii="Calibri" w:eastAsia="Times New Roman" w:hAnsi="Calibri" w:cs="Times New Roman"/>
      <w:color w:val="auto"/>
      <w:sz w:val="16"/>
      <w:szCs w:val="16"/>
      <w:lang w:bidi="ar-SA"/>
    </w:rPr>
  </w:style>
  <w:style w:type="character" w:customStyle="1" w:styleId="af">
    <w:name w:val="Текст выноски Знак"/>
    <w:basedOn w:val="a0"/>
    <w:link w:val="ae"/>
    <w:uiPriority w:val="99"/>
    <w:semiHidden/>
    <w:rsid w:val="005406C2"/>
    <w:rPr>
      <w:rFonts w:ascii="Calibri" w:eastAsia="Times New Roman" w:hAnsi="Calibri" w:cs="Times New Roman"/>
      <w:sz w:val="16"/>
      <w:szCs w:val="16"/>
      <w:lang w:bidi="ar-SA"/>
    </w:rPr>
  </w:style>
  <w:style w:type="paragraph" w:styleId="af0">
    <w:name w:val="Title"/>
    <w:basedOn w:val="a"/>
    <w:link w:val="af1"/>
    <w:qFormat/>
    <w:rsid w:val="005406C2"/>
    <w:pPr>
      <w:widowControl/>
      <w:jc w:val="center"/>
    </w:pPr>
    <w:rPr>
      <w:rFonts w:ascii="Times New Roman" w:eastAsia="Times New Roman" w:hAnsi="Times New Roman" w:cs="Times New Roman"/>
      <w:color w:val="auto"/>
      <w:sz w:val="28"/>
      <w:lang w:bidi="ar-SA"/>
    </w:rPr>
  </w:style>
  <w:style w:type="character" w:customStyle="1" w:styleId="af1">
    <w:name w:val="Заголовок Знак"/>
    <w:basedOn w:val="a0"/>
    <w:link w:val="af0"/>
    <w:rsid w:val="005406C2"/>
    <w:rPr>
      <w:rFonts w:ascii="Times New Roman" w:eastAsia="Times New Roman" w:hAnsi="Times New Roman" w:cs="Times New Roman"/>
      <w:sz w:val="28"/>
      <w:lang w:bidi="ar-SA"/>
    </w:rPr>
  </w:style>
  <w:style w:type="paragraph" w:styleId="af2">
    <w:name w:val="Body Text"/>
    <w:basedOn w:val="a"/>
    <w:link w:val="af3"/>
    <w:semiHidden/>
    <w:unhideWhenUsed/>
    <w:rsid w:val="005406C2"/>
    <w:pPr>
      <w:widowControl/>
      <w:ind w:right="5755"/>
      <w:jc w:val="both"/>
    </w:pPr>
    <w:rPr>
      <w:rFonts w:ascii="Times New Roman" w:eastAsia="Times New Roman" w:hAnsi="Times New Roman" w:cs="Times New Roman"/>
      <w:color w:val="auto"/>
      <w:sz w:val="28"/>
      <w:lang w:bidi="ar-SA"/>
    </w:rPr>
  </w:style>
  <w:style w:type="character" w:customStyle="1" w:styleId="af3">
    <w:name w:val="Основной текст Знак"/>
    <w:basedOn w:val="a0"/>
    <w:link w:val="af2"/>
    <w:semiHidden/>
    <w:rsid w:val="005406C2"/>
    <w:rPr>
      <w:rFonts w:ascii="Times New Roman" w:eastAsia="Times New Roman" w:hAnsi="Times New Roman" w:cs="Times New Roman"/>
      <w:sz w:val="28"/>
      <w:lang w:bidi="ar-SA"/>
    </w:rPr>
  </w:style>
  <w:style w:type="paragraph" w:customStyle="1" w:styleId="ConsPlusNormal">
    <w:name w:val="ConsPlusNormal"/>
    <w:rsid w:val="005406C2"/>
    <w:pPr>
      <w:widowControl/>
      <w:autoSpaceDE w:val="0"/>
      <w:autoSpaceDN w:val="0"/>
      <w:adjustRightInd w:val="0"/>
    </w:pPr>
    <w:rPr>
      <w:rFonts w:ascii="Times New Roman" w:eastAsia="Times New Roman" w:hAnsi="Times New Roman" w:cs="Times New Roman"/>
      <w:sz w:val="28"/>
      <w:szCs w:val="28"/>
      <w:lang w:eastAsia="hy-AM" w:bidi="ar-SA"/>
    </w:rPr>
  </w:style>
  <w:style w:type="paragraph" w:styleId="af4">
    <w:name w:val="Body Text Indent"/>
    <w:basedOn w:val="a"/>
    <w:link w:val="af5"/>
    <w:uiPriority w:val="99"/>
    <w:semiHidden/>
    <w:unhideWhenUsed/>
    <w:rsid w:val="005406C2"/>
    <w:pPr>
      <w:widowControl/>
      <w:spacing w:after="120" w:line="276" w:lineRule="auto"/>
      <w:ind w:left="283"/>
    </w:pPr>
    <w:rPr>
      <w:rFonts w:ascii="Calibri" w:eastAsia="Times New Roman" w:hAnsi="Calibri" w:cs="Times New Roman"/>
      <w:color w:val="auto"/>
      <w:sz w:val="22"/>
      <w:szCs w:val="22"/>
      <w:lang w:bidi="ar-SA"/>
    </w:rPr>
  </w:style>
  <w:style w:type="character" w:customStyle="1" w:styleId="af5">
    <w:name w:val="Основной текст с отступом Знак"/>
    <w:basedOn w:val="a0"/>
    <w:link w:val="af4"/>
    <w:uiPriority w:val="99"/>
    <w:semiHidden/>
    <w:rsid w:val="005406C2"/>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6923">
      <w:bodyDiv w:val="1"/>
      <w:marLeft w:val="0"/>
      <w:marRight w:val="0"/>
      <w:marTop w:val="0"/>
      <w:marBottom w:val="0"/>
      <w:divBdr>
        <w:top w:val="none" w:sz="0" w:space="0" w:color="auto"/>
        <w:left w:val="none" w:sz="0" w:space="0" w:color="auto"/>
        <w:bottom w:val="none" w:sz="0" w:space="0" w:color="auto"/>
        <w:right w:val="none" w:sz="0" w:space="0" w:color="auto"/>
      </w:divBdr>
    </w:div>
    <w:div w:id="393048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2616</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Юля ГАСу</cp:lastModifiedBy>
  <cp:revision>17</cp:revision>
  <dcterms:created xsi:type="dcterms:W3CDTF">2020-09-28T07:54:00Z</dcterms:created>
  <dcterms:modified xsi:type="dcterms:W3CDTF">2022-03-04T05:20:00Z</dcterms:modified>
</cp:coreProperties>
</file>