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CE4D44" w:rsidRDefault="008313DF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CF55264" wp14:editId="4A66B8D1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8313DF" w:rsidP="004A796C">
      <w:pPr>
        <w:rPr>
          <w:sz w:val="28"/>
          <w:szCs w:val="28"/>
        </w:rPr>
      </w:pPr>
      <w:r>
        <w:rPr>
          <w:sz w:val="28"/>
          <w:szCs w:val="28"/>
        </w:rPr>
        <w:t>19.03.</w:t>
      </w:r>
      <w:r w:rsidR="00A70D46">
        <w:rPr>
          <w:sz w:val="28"/>
          <w:szCs w:val="28"/>
        </w:rPr>
        <w:t>2021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19525B" w:rsidRPr="0048442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54</w:t>
      </w:r>
    </w:p>
    <w:p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963F14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484424">
        <w:rPr>
          <w:sz w:val="28"/>
          <w:szCs w:val="28"/>
        </w:rPr>
        <w:t xml:space="preserve"> 2020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313DF" w:rsidRDefault="00CE4D44" w:rsidP="00CE4D44">
      <w:pPr>
        <w:rPr>
          <w:sz w:val="26"/>
          <w:szCs w:val="26"/>
        </w:rPr>
      </w:pPr>
    </w:p>
    <w:p w:rsidR="00CE4D44" w:rsidRPr="008313DF" w:rsidRDefault="00CE4D44" w:rsidP="00CE4D44">
      <w:pPr>
        <w:rPr>
          <w:b/>
          <w:sz w:val="26"/>
          <w:szCs w:val="26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963F14">
        <w:rPr>
          <w:sz w:val="28"/>
          <w:szCs w:val="28"/>
        </w:rPr>
        <w:t>по итогам</w:t>
      </w:r>
      <w:r w:rsidR="00484424">
        <w:rPr>
          <w:sz w:val="28"/>
          <w:szCs w:val="28"/>
        </w:rPr>
        <w:t xml:space="preserve"> 2020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A70D46">
        <w:rPr>
          <w:sz w:val="28"/>
          <w:szCs w:val="28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686AFC" w:rsidP="00F13BC3">
      <w:r>
        <w:t>Распоряжение вносит</w:t>
      </w:r>
    </w:p>
    <w:p w:rsidR="00CB2192" w:rsidRDefault="00F13BC3" w:rsidP="008313DF">
      <w:r w:rsidRPr="00F13BC3">
        <w:t>Заместитель главы Администрации</w:t>
      </w:r>
    </w:p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E7136B">
        <w:rPr>
          <w:kern w:val="2"/>
          <w:sz w:val="26"/>
          <w:szCs w:val="26"/>
        </w:rPr>
        <w:t>19.03.</w:t>
      </w:r>
      <w:r w:rsidR="00A70D46">
        <w:rPr>
          <w:kern w:val="2"/>
          <w:sz w:val="26"/>
          <w:szCs w:val="26"/>
        </w:rPr>
        <w:t>2021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E7136B" w:rsidRPr="00E7136B">
        <w:rPr>
          <w:kern w:val="2"/>
          <w:sz w:val="26"/>
          <w:szCs w:val="26"/>
        </w:rPr>
        <w:t>54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  <w:bookmarkStart w:id="0" w:name="_GoBack"/>
      <w:bookmarkEnd w:id="0"/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963F14">
        <w:rPr>
          <w:rFonts w:eastAsia="Calibri"/>
          <w:sz w:val="28"/>
          <w:szCs w:val="28"/>
          <w:lang w:eastAsia="en-US"/>
        </w:rPr>
        <w:t>по итогам</w:t>
      </w:r>
      <w:r w:rsidR="00484424">
        <w:rPr>
          <w:rFonts w:eastAsia="Calibri"/>
          <w:sz w:val="28"/>
          <w:szCs w:val="28"/>
          <w:lang w:eastAsia="en-US"/>
        </w:rPr>
        <w:t xml:space="preserve"> 2020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8442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:rsidR="00C0046B" w:rsidRDefault="00C0046B" w:rsidP="00C6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«Молодежь</w:t>
      </w:r>
      <w:r w:rsidRPr="00CB0ABA">
        <w:rPr>
          <w:sz w:val="28"/>
          <w:szCs w:val="28"/>
        </w:rPr>
        <w:t>»</w:t>
      </w:r>
      <w:r>
        <w:rPr>
          <w:sz w:val="28"/>
          <w:szCs w:val="28"/>
        </w:rPr>
        <w:t xml:space="preserve"> в 2020 году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A70D46">
        <w:rPr>
          <w:sz w:val="28"/>
        </w:rPr>
        <w:t>О.А. Калинина</w:t>
      </w:r>
    </w:p>
    <w:sectPr w:rsidR="00F24917" w:rsidSect="00C65697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53" w:rsidRDefault="00BA2753">
      <w:r>
        <w:separator/>
      </w:r>
    </w:p>
  </w:endnote>
  <w:endnote w:type="continuationSeparator" w:id="0">
    <w:p w:rsidR="00BA2753" w:rsidRDefault="00B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5697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5697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53" w:rsidRDefault="00BA2753">
      <w:r>
        <w:separator/>
      </w:r>
    </w:p>
  </w:footnote>
  <w:footnote w:type="continuationSeparator" w:id="0">
    <w:p w:rsidR="00BA2753" w:rsidRDefault="00BA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020"/>
    <w:rsid w:val="005C5FF3"/>
    <w:rsid w:val="005D75C4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3DF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63F14"/>
    <w:rsid w:val="00976EA4"/>
    <w:rsid w:val="00981173"/>
    <w:rsid w:val="00981698"/>
    <w:rsid w:val="00985A10"/>
    <w:rsid w:val="009D03AE"/>
    <w:rsid w:val="009F4668"/>
    <w:rsid w:val="00A061D7"/>
    <w:rsid w:val="00A139BB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2753"/>
    <w:rsid w:val="00BB55C0"/>
    <w:rsid w:val="00BB7FE1"/>
    <w:rsid w:val="00BC0920"/>
    <w:rsid w:val="00BE0BE8"/>
    <w:rsid w:val="00BF39F0"/>
    <w:rsid w:val="00C0046B"/>
    <w:rsid w:val="00C03FCB"/>
    <w:rsid w:val="00C049DD"/>
    <w:rsid w:val="00C11FDF"/>
    <w:rsid w:val="00C572C4"/>
    <w:rsid w:val="00C65697"/>
    <w:rsid w:val="00C700B9"/>
    <w:rsid w:val="00C731BB"/>
    <w:rsid w:val="00CA151C"/>
    <w:rsid w:val="00CB1900"/>
    <w:rsid w:val="00CB2192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7754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8D71-3530-4EAB-97DF-9F9B7426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1150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51</cp:revision>
  <cp:lastPrinted>2021-03-24T05:56:00Z</cp:lastPrinted>
  <dcterms:created xsi:type="dcterms:W3CDTF">2018-10-12T11:35:00Z</dcterms:created>
  <dcterms:modified xsi:type="dcterms:W3CDTF">2021-03-24T06:54:00Z</dcterms:modified>
</cp:coreProperties>
</file>