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C93D39" w:rsidRDefault="006C12C9" w:rsidP="00276B44">
      <w:pPr>
        <w:jc w:val="center"/>
        <w:rPr>
          <w:sz w:val="26"/>
          <w:szCs w:val="26"/>
        </w:rPr>
      </w:pPr>
      <w:r>
        <w:rPr>
          <w:noProof/>
          <w:sz w:val="28"/>
          <w:szCs w:val="28"/>
        </w:rPr>
        <w:drawing>
          <wp:inline distT="0" distB="0" distL="0" distR="0" wp14:anchorId="55778430" wp14:editId="6516F695">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276B44" w:rsidRPr="006C12C9" w:rsidRDefault="00276B44" w:rsidP="00276B44">
      <w:pPr>
        <w:jc w:val="center"/>
        <w:rPr>
          <w:b/>
          <w:spacing w:val="30"/>
          <w:sz w:val="28"/>
          <w:szCs w:val="28"/>
        </w:rPr>
      </w:pPr>
    </w:p>
    <w:p w:rsidR="006C12C9" w:rsidRPr="006C12C9" w:rsidRDefault="00276B44" w:rsidP="00276B44">
      <w:pPr>
        <w:pStyle w:val="Postan"/>
        <w:rPr>
          <w:szCs w:val="28"/>
        </w:rPr>
      </w:pPr>
      <w:r w:rsidRPr="006C12C9">
        <w:rPr>
          <w:szCs w:val="28"/>
        </w:rPr>
        <w:t xml:space="preserve">АДМИНИСТРАЦИЯ </w:t>
      </w:r>
    </w:p>
    <w:p w:rsidR="00276B44" w:rsidRPr="006C12C9" w:rsidRDefault="00276B44" w:rsidP="00276B44">
      <w:pPr>
        <w:pStyle w:val="Postan"/>
        <w:rPr>
          <w:szCs w:val="28"/>
        </w:rPr>
      </w:pPr>
      <w:r w:rsidRPr="006C12C9">
        <w:rPr>
          <w:szCs w:val="28"/>
        </w:rPr>
        <w:t xml:space="preserve">ИСТОМИНСКОЕ СЕЛЬСКОЕ ПОСЕЛЕНИЕ </w:t>
      </w:r>
    </w:p>
    <w:p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rsidR="00276B44" w:rsidRPr="006C12C9" w:rsidRDefault="00276B44" w:rsidP="00276B44">
      <w:pPr>
        <w:pStyle w:val="Postan"/>
        <w:rPr>
          <w:szCs w:val="28"/>
        </w:rPr>
      </w:pPr>
    </w:p>
    <w:p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rsidR="00276B44" w:rsidRDefault="00276B44" w:rsidP="00276B44">
      <w:pPr>
        <w:jc w:val="center"/>
        <w:rPr>
          <w:b/>
          <w:sz w:val="28"/>
          <w:szCs w:val="28"/>
        </w:rPr>
      </w:pPr>
    </w:p>
    <w:p w:rsidR="00276B44" w:rsidRPr="006C12C9" w:rsidRDefault="00043E36" w:rsidP="00135880">
      <w:pPr>
        <w:rPr>
          <w:kern w:val="2"/>
          <w:sz w:val="28"/>
          <w:szCs w:val="28"/>
        </w:rPr>
      </w:pPr>
      <w:r>
        <w:rPr>
          <w:sz w:val="28"/>
          <w:szCs w:val="28"/>
        </w:rPr>
        <w:t>01.04.2021</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х. Островского</w:t>
      </w:r>
      <w:r w:rsidR="00276B44" w:rsidRPr="006C12C9">
        <w:rPr>
          <w:sz w:val="28"/>
          <w:szCs w:val="28"/>
        </w:rPr>
        <w:t xml:space="preserve">    </w:t>
      </w:r>
      <w:r w:rsidR="006C12C9" w:rsidRPr="006C12C9">
        <w:rPr>
          <w:sz w:val="28"/>
          <w:szCs w:val="28"/>
        </w:rPr>
        <w:t xml:space="preserve">     </w:t>
      </w:r>
      <w:r w:rsidR="00276B44" w:rsidRPr="006C12C9">
        <w:rPr>
          <w:sz w:val="28"/>
          <w:szCs w:val="28"/>
        </w:rPr>
        <w:t xml:space="preserve"> </w:t>
      </w:r>
      <w:r w:rsidR="006C12C9" w:rsidRPr="006C12C9">
        <w:rPr>
          <w:sz w:val="28"/>
          <w:szCs w:val="28"/>
        </w:rPr>
        <w:t xml:space="preserve">                </w:t>
      </w:r>
      <w:r w:rsidR="00135880">
        <w:rPr>
          <w:sz w:val="28"/>
          <w:szCs w:val="28"/>
        </w:rPr>
        <w:t xml:space="preserve">               </w:t>
      </w:r>
      <w:r w:rsidR="00C93D39" w:rsidRPr="006C12C9">
        <w:rPr>
          <w:sz w:val="28"/>
          <w:szCs w:val="28"/>
        </w:rPr>
        <w:t xml:space="preserve">№ </w:t>
      </w:r>
      <w:r>
        <w:rPr>
          <w:sz w:val="28"/>
          <w:szCs w:val="28"/>
        </w:rPr>
        <w:t>53</w:t>
      </w:r>
    </w:p>
    <w:p w:rsidR="00276B44" w:rsidRPr="006C12C9" w:rsidRDefault="00276B44" w:rsidP="00276B44">
      <w:pPr>
        <w:jc w:val="center"/>
        <w:rPr>
          <w:kern w:val="2"/>
          <w:sz w:val="28"/>
          <w:szCs w:val="28"/>
        </w:rPr>
      </w:pPr>
    </w:p>
    <w:p w:rsidR="00C93D39" w:rsidRPr="006C12C9" w:rsidRDefault="00C93D39" w:rsidP="00C93D39">
      <w:pPr>
        <w:pStyle w:val="a6"/>
        <w:ind w:firstLine="0"/>
        <w:rPr>
          <w:szCs w:val="28"/>
        </w:rPr>
      </w:pPr>
      <w:r w:rsidRPr="006C12C9">
        <w:rPr>
          <w:szCs w:val="28"/>
        </w:rPr>
        <w:t xml:space="preserve">О внесении изменений в Постановление </w:t>
      </w:r>
    </w:p>
    <w:p w:rsidR="00C93D39" w:rsidRPr="006C12C9" w:rsidRDefault="00C93D39" w:rsidP="00C93D39">
      <w:pPr>
        <w:pStyle w:val="a6"/>
        <w:ind w:firstLine="0"/>
        <w:rPr>
          <w:szCs w:val="28"/>
        </w:rPr>
      </w:pPr>
      <w:r w:rsidRPr="006C12C9">
        <w:rPr>
          <w:szCs w:val="28"/>
        </w:rPr>
        <w:t>Администрации Истоминского сельского поселения</w:t>
      </w:r>
    </w:p>
    <w:p w:rsidR="00C93D39" w:rsidRPr="006C12C9" w:rsidRDefault="00C93D39" w:rsidP="00C93D39">
      <w:pPr>
        <w:shd w:val="clear" w:color="auto" w:fill="FFFFFF" w:themeFill="background1"/>
        <w:rPr>
          <w:kern w:val="2"/>
          <w:sz w:val="28"/>
          <w:szCs w:val="28"/>
        </w:rPr>
      </w:pPr>
      <w:r w:rsidRPr="006C12C9">
        <w:rPr>
          <w:sz w:val="28"/>
          <w:szCs w:val="28"/>
        </w:rPr>
        <w:t>от 12.11.2018 года № 249</w:t>
      </w:r>
      <w:r w:rsidRPr="006C12C9">
        <w:rPr>
          <w:kern w:val="2"/>
          <w:sz w:val="28"/>
          <w:szCs w:val="28"/>
        </w:rPr>
        <w:t xml:space="preserve"> Об утверждении </w:t>
      </w:r>
    </w:p>
    <w:p w:rsidR="00C93D39" w:rsidRPr="006C12C9" w:rsidRDefault="00C93D39" w:rsidP="00C93D39">
      <w:pPr>
        <w:shd w:val="clear" w:color="auto" w:fill="FFFFFF" w:themeFill="background1"/>
        <w:rPr>
          <w:kern w:val="2"/>
          <w:sz w:val="28"/>
          <w:szCs w:val="28"/>
        </w:rPr>
      </w:pPr>
      <w:r w:rsidRPr="006C12C9">
        <w:rPr>
          <w:kern w:val="2"/>
          <w:sz w:val="28"/>
          <w:szCs w:val="28"/>
        </w:rPr>
        <w:t xml:space="preserve">муниципальной программы </w:t>
      </w:r>
      <w:r w:rsidRPr="006C12C9">
        <w:rPr>
          <w:kern w:val="2"/>
          <w:sz w:val="28"/>
          <w:szCs w:val="28"/>
        </w:rPr>
        <w:br/>
        <w:t xml:space="preserve">Истоминского сельского поселения </w:t>
      </w:r>
    </w:p>
    <w:p w:rsidR="00C93D39" w:rsidRPr="006C12C9" w:rsidRDefault="00C93D39" w:rsidP="00C93D39">
      <w:pPr>
        <w:shd w:val="clear" w:color="auto" w:fill="FFFFFF" w:themeFill="background1"/>
        <w:rPr>
          <w:kern w:val="2"/>
          <w:sz w:val="28"/>
          <w:szCs w:val="28"/>
        </w:rPr>
      </w:pPr>
      <w:r w:rsidRPr="006C12C9">
        <w:rPr>
          <w:kern w:val="2"/>
          <w:sz w:val="28"/>
          <w:szCs w:val="28"/>
        </w:rPr>
        <w:t>«Развитие муниципальной службы»</w:t>
      </w:r>
    </w:p>
    <w:p w:rsidR="00276B44" w:rsidRPr="006C12C9" w:rsidRDefault="00276B44" w:rsidP="00276B44">
      <w:pPr>
        <w:shd w:val="clear" w:color="auto" w:fill="FFFFFF" w:themeFill="background1"/>
        <w:jc w:val="center"/>
        <w:rPr>
          <w:kern w:val="2"/>
          <w:sz w:val="28"/>
          <w:szCs w:val="28"/>
        </w:rPr>
      </w:pPr>
    </w:p>
    <w:p w:rsidR="00276B44" w:rsidRPr="006C12C9" w:rsidRDefault="00276B44" w:rsidP="00276B44">
      <w:pPr>
        <w:shd w:val="clear" w:color="auto" w:fill="FFFFFF" w:themeFill="background1"/>
        <w:ind w:firstLine="709"/>
        <w:jc w:val="both"/>
        <w:rPr>
          <w:kern w:val="2"/>
          <w:sz w:val="28"/>
          <w:szCs w:val="28"/>
        </w:rPr>
      </w:pPr>
      <w:r w:rsidRPr="006C12C9">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6C12C9" w:rsidRDefault="00276B44" w:rsidP="0026620C">
      <w:pPr>
        <w:shd w:val="clear" w:color="auto" w:fill="FFFFFF" w:themeFill="background1"/>
        <w:rPr>
          <w:b/>
          <w:kern w:val="2"/>
          <w:sz w:val="28"/>
          <w:szCs w:val="28"/>
        </w:rPr>
      </w:pPr>
    </w:p>
    <w:p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p>
    <w:p w:rsidR="0026620C" w:rsidRPr="006C12C9" w:rsidRDefault="0026620C" w:rsidP="0026620C">
      <w:pPr>
        <w:shd w:val="clear" w:color="auto" w:fill="FFFFFF" w:themeFill="background1"/>
        <w:ind w:firstLine="709"/>
        <w:jc w:val="center"/>
        <w:rPr>
          <w:b/>
          <w:kern w:val="2"/>
          <w:sz w:val="28"/>
          <w:szCs w:val="28"/>
        </w:rPr>
      </w:pPr>
    </w:p>
    <w:p w:rsidR="0026620C" w:rsidRPr="006C12C9" w:rsidRDefault="0026620C" w:rsidP="0026620C">
      <w:pPr>
        <w:shd w:val="clear" w:color="auto" w:fill="FFFFFF" w:themeFill="background1"/>
        <w:autoSpaceDE w:val="0"/>
        <w:autoSpaceDN w:val="0"/>
        <w:adjustRightInd w:val="0"/>
        <w:ind w:firstLine="709"/>
        <w:jc w:val="both"/>
        <w:rPr>
          <w:kern w:val="2"/>
          <w:sz w:val="28"/>
          <w:szCs w:val="28"/>
        </w:rPr>
      </w:pPr>
      <w:r w:rsidRPr="006C12C9">
        <w:rPr>
          <w:kern w:val="2"/>
          <w:sz w:val="28"/>
          <w:szCs w:val="28"/>
        </w:rPr>
        <w:t>1. Внести в муниципальную программу Истоминского сельского поселения «</w:t>
      </w:r>
      <w:r w:rsidR="00043E36">
        <w:rPr>
          <w:kern w:val="2"/>
          <w:sz w:val="28"/>
          <w:szCs w:val="28"/>
        </w:rPr>
        <w:t>Развитие муниципальной службы</w:t>
      </w:r>
      <w:r w:rsidRPr="006C12C9">
        <w:rPr>
          <w:kern w:val="2"/>
          <w:sz w:val="28"/>
          <w:szCs w:val="28"/>
        </w:rPr>
        <w:t>» следующие изменения:</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shd w:val="clear" w:color="auto" w:fill="FFFFFF" w:themeFill="background1"/>
        <w:jc w:val="both"/>
        <w:rPr>
          <w:kern w:val="2"/>
          <w:sz w:val="28"/>
          <w:szCs w:val="28"/>
        </w:rPr>
      </w:pPr>
      <w:r w:rsidRPr="006C12C9">
        <w:rPr>
          <w:kern w:val="2"/>
          <w:sz w:val="28"/>
          <w:szCs w:val="28"/>
        </w:rPr>
        <w:t>В приложении:</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pStyle w:val="aff3"/>
        <w:tabs>
          <w:tab w:val="left" w:pos="900"/>
        </w:tabs>
        <w:ind w:left="0" w:firstLine="709"/>
        <w:jc w:val="both"/>
        <w:rPr>
          <w:rFonts w:ascii="Times New Roman" w:hAnsi="Times New Roman" w:cs="Times New Roman"/>
          <w:sz w:val="28"/>
          <w:szCs w:val="28"/>
        </w:rPr>
      </w:pPr>
      <w:r w:rsidRPr="006C12C9">
        <w:rPr>
          <w:rFonts w:ascii="Times New Roman" w:hAnsi="Times New Roman" w:cs="Times New Roman"/>
          <w:kern w:val="2"/>
          <w:sz w:val="28"/>
          <w:szCs w:val="28"/>
        </w:rPr>
        <w:t>1)</w:t>
      </w:r>
      <w:r w:rsidRPr="006C12C9">
        <w:rPr>
          <w:b/>
          <w:sz w:val="28"/>
          <w:szCs w:val="28"/>
        </w:rPr>
        <w:t xml:space="preserve"> </w:t>
      </w:r>
      <w:r w:rsidRPr="006C12C9">
        <w:rPr>
          <w:rFonts w:ascii="Times New Roman" w:hAnsi="Times New Roman" w:cs="Times New Roman"/>
          <w:sz w:val="28"/>
          <w:szCs w:val="28"/>
        </w:rPr>
        <w:t>в разделе «Паспорт муниципальной программы Истоминского сельского поселения «Развитие муниципальной службы»:</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Муниципальной программы»</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муниципальной программы из местного бюджета за 2019 – 2030 годы составляет </w:t>
      </w:r>
      <w:r w:rsidR="00043E36">
        <w:rPr>
          <w:kern w:val="2"/>
          <w:sz w:val="28"/>
          <w:szCs w:val="28"/>
        </w:rPr>
        <w:t>68,8</w:t>
      </w:r>
      <w:r w:rsidRPr="006C12C9">
        <w:rPr>
          <w:kern w:val="2"/>
          <w:sz w:val="28"/>
          <w:szCs w:val="28"/>
        </w:rPr>
        <w:t xml:space="preserve">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043E36">
        <w:rPr>
          <w:kern w:val="2"/>
          <w:sz w:val="28"/>
          <w:szCs w:val="28"/>
          <w:lang w:eastAsia="en-US"/>
        </w:rPr>
        <w:t>7,5</w:t>
      </w:r>
      <w:r w:rsidRPr="006C12C9">
        <w:rPr>
          <w:kern w:val="2"/>
          <w:sz w:val="28"/>
          <w:szCs w:val="28"/>
          <w:lang w:eastAsia="en-US"/>
        </w:rPr>
        <w:t xml:space="preserve">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lastRenderedPageBreak/>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hanging="11"/>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6C12C9">
      <w:pPr>
        <w:pStyle w:val="aff3"/>
        <w:tabs>
          <w:tab w:val="left" w:pos="900"/>
        </w:tabs>
        <w:ind w:left="0" w:firstLine="851"/>
        <w:jc w:val="both"/>
        <w:rPr>
          <w:rFonts w:ascii="Times New Roman" w:hAnsi="Times New Roman" w:cs="Times New Roman"/>
          <w:sz w:val="28"/>
          <w:szCs w:val="28"/>
        </w:rPr>
      </w:pPr>
      <w:r w:rsidRPr="006C12C9">
        <w:rPr>
          <w:rFonts w:ascii="Times New Roman" w:hAnsi="Times New Roman" w:cs="Times New Roman"/>
          <w:sz w:val="28"/>
          <w:szCs w:val="28"/>
        </w:rPr>
        <w:t>2) в разделе «Паспорт Подпрограммы 1 И</w:t>
      </w:r>
      <w:r w:rsidR="006C12C9">
        <w:rPr>
          <w:rFonts w:ascii="Times New Roman" w:hAnsi="Times New Roman" w:cs="Times New Roman"/>
          <w:sz w:val="28"/>
          <w:szCs w:val="28"/>
        </w:rPr>
        <w:t xml:space="preserve">стоминского сельского поселения </w:t>
      </w:r>
      <w:r w:rsidRPr="006C12C9">
        <w:rPr>
          <w:rFonts w:ascii="Times New Roman" w:hAnsi="Times New Roman" w:cs="Times New Roman"/>
          <w:sz w:val="28"/>
          <w:szCs w:val="28"/>
        </w:rPr>
        <w:t>«</w:t>
      </w:r>
      <w:r w:rsidR="006C12C9" w:rsidRPr="006C12C9">
        <w:rPr>
          <w:rFonts w:ascii="Times New Roman" w:hAnsi="Times New Roman" w:cs="Times New Roman"/>
          <w:sz w:val="28"/>
          <w:szCs w:val="28"/>
        </w:rPr>
        <w:t>Развитие муниципального</w:t>
      </w:r>
      <w:r w:rsidR="006C12C9">
        <w:rPr>
          <w:rFonts w:ascii="Times New Roman" w:hAnsi="Times New Roman" w:cs="Times New Roman"/>
          <w:sz w:val="28"/>
          <w:szCs w:val="28"/>
        </w:rPr>
        <w:t xml:space="preserve"> </w:t>
      </w:r>
      <w:r w:rsidR="006C12C9" w:rsidRPr="006C12C9">
        <w:rPr>
          <w:rFonts w:ascii="Times New Roman" w:hAnsi="Times New Roman" w:cs="Times New Roman"/>
          <w:sz w:val="28"/>
          <w:szCs w:val="28"/>
        </w:rPr>
        <w:t>управления и муниципальной службы</w:t>
      </w:r>
      <w:r w:rsidRPr="006C12C9">
        <w:rPr>
          <w:rFonts w:ascii="Times New Roman" w:hAnsi="Times New Roman" w:cs="Times New Roman"/>
          <w:sz w:val="28"/>
          <w:szCs w:val="28"/>
        </w:rPr>
        <w:t>»:</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Подпрограммы 1»</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 xml:space="preserve">Объем финансового обеспечения реализации подпрограммы муниципальной программы из местного бюджета за </w:t>
      </w:r>
      <w:r w:rsidR="00043E36">
        <w:rPr>
          <w:kern w:val="2"/>
          <w:sz w:val="28"/>
          <w:szCs w:val="28"/>
        </w:rPr>
        <w:t>2019 – 2030 годы составляет 68,8</w:t>
      </w:r>
      <w:r w:rsidRPr="006C12C9">
        <w:rPr>
          <w:kern w:val="2"/>
          <w:sz w:val="28"/>
          <w:szCs w:val="28"/>
        </w:rPr>
        <w:t xml:space="preserve">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00043E36">
        <w:rPr>
          <w:kern w:val="2"/>
          <w:sz w:val="28"/>
          <w:szCs w:val="28"/>
          <w:lang w:eastAsia="en-US"/>
        </w:rPr>
        <w:t>7,5</w:t>
      </w:r>
      <w:r w:rsidRPr="006C12C9">
        <w:rPr>
          <w:kern w:val="2"/>
          <w:sz w:val="28"/>
          <w:szCs w:val="28"/>
          <w:lang w:eastAsia="en-US"/>
        </w:rPr>
        <w:t xml:space="preserve">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26620C">
      <w:pPr>
        <w:tabs>
          <w:tab w:val="left" w:pos="900"/>
        </w:tabs>
        <w:ind w:left="720"/>
        <w:jc w:val="both"/>
        <w:rPr>
          <w:sz w:val="28"/>
          <w:szCs w:val="28"/>
        </w:rPr>
      </w:pPr>
    </w:p>
    <w:p w:rsidR="0026620C" w:rsidRPr="006C12C9" w:rsidRDefault="0026620C" w:rsidP="0026620C">
      <w:pPr>
        <w:tabs>
          <w:tab w:val="left" w:pos="900"/>
        </w:tabs>
        <w:ind w:firstLine="720"/>
        <w:jc w:val="both"/>
        <w:rPr>
          <w:sz w:val="28"/>
          <w:szCs w:val="28"/>
        </w:rPr>
      </w:pPr>
      <w:r w:rsidRPr="006C12C9">
        <w:rPr>
          <w:b/>
          <w:sz w:val="28"/>
          <w:szCs w:val="28"/>
        </w:rPr>
        <w:t xml:space="preserve">Приложение № </w:t>
      </w:r>
      <w:r w:rsidR="006C12C9">
        <w:rPr>
          <w:b/>
          <w:sz w:val="28"/>
          <w:szCs w:val="28"/>
        </w:rPr>
        <w:t>4,5</w:t>
      </w:r>
      <w:r w:rsidRPr="006C12C9">
        <w:rPr>
          <w:b/>
          <w:sz w:val="28"/>
          <w:szCs w:val="28"/>
        </w:rPr>
        <w:t xml:space="preserve"> к </w:t>
      </w:r>
      <w:r w:rsidRPr="006C12C9">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rsidR="0026620C" w:rsidRPr="006C12C9" w:rsidRDefault="0026620C" w:rsidP="0026620C">
      <w:pPr>
        <w:tabs>
          <w:tab w:val="left" w:pos="900"/>
        </w:tabs>
        <w:ind w:left="720"/>
        <w:jc w:val="both"/>
        <w:rPr>
          <w:sz w:val="28"/>
          <w:szCs w:val="28"/>
        </w:rPr>
      </w:pPr>
    </w:p>
    <w:p w:rsidR="00276B44" w:rsidRPr="006C12C9" w:rsidRDefault="00276B44" w:rsidP="00276B44">
      <w:pPr>
        <w:rPr>
          <w:kern w:val="2"/>
          <w:sz w:val="28"/>
          <w:szCs w:val="28"/>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Pr="00C93D39" w:rsidRDefault="0026620C" w:rsidP="00276B44">
      <w:pPr>
        <w:rPr>
          <w:kern w:val="2"/>
          <w:sz w:val="26"/>
          <w:szCs w:val="26"/>
        </w:rPr>
      </w:pPr>
    </w:p>
    <w:p w:rsidR="001034E9" w:rsidRPr="0026620C" w:rsidRDefault="00276B44" w:rsidP="00276B44">
      <w:pPr>
        <w:rPr>
          <w:kern w:val="2"/>
          <w:sz w:val="22"/>
          <w:szCs w:val="22"/>
        </w:rPr>
      </w:pPr>
      <w:r w:rsidRPr="0026620C">
        <w:rPr>
          <w:kern w:val="2"/>
          <w:sz w:val="22"/>
          <w:szCs w:val="22"/>
        </w:rPr>
        <w:t>.</w:t>
      </w:r>
    </w:p>
    <w:p w:rsidR="001034E9" w:rsidRPr="001034E9" w:rsidRDefault="001034E9" w:rsidP="001034E9">
      <w:pPr>
        <w:rPr>
          <w:kern w:val="2"/>
          <w:sz w:val="28"/>
          <w:szCs w:val="28"/>
          <w:lang w:eastAsia="en-US"/>
        </w:rPr>
        <w:sectPr w:rsidR="001034E9" w:rsidRPr="001034E9" w:rsidSect="00137CF6">
          <w:footerReference w:type="default" r:id="rId10"/>
          <w:pgSz w:w="11906" w:h="16838" w:code="9"/>
          <w:pgMar w:top="709" w:right="851" w:bottom="993" w:left="1304" w:header="709" w:footer="709" w:gutter="0"/>
          <w:cols w:space="720"/>
        </w:sectPr>
      </w:pPr>
    </w:p>
    <w:p w:rsidR="00BC57BD" w:rsidRDefault="00BC57BD" w:rsidP="006C12C9">
      <w:pPr>
        <w:tabs>
          <w:tab w:val="left" w:pos="9610"/>
        </w:tabs>
        <w:autoSpaceDE w:val="0"/>
        <w:autoSpaceDN w:val="0"/>
        <w:adjustRightInd w:val="0"/>
        <w:ind w:left="10773"/>
        <w:jc w:val="right"/>
        <w:rPr>
          <w:kern w:val="2"/>
          <w:sz w:val="28"/>
          <w:szCs w:val="28"/>
          <w:lang w:eastAsia="en-US"/>
        </w:rPr>
      </w:pP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rsidR="001034E9" w:rsidRPr="001034E9" w:rsidRDefault="001034E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 </w:t>
      </w:r>
      <w:r w:rsidR="001034E9" w:rsidRPr="001034E9">
        <w:rPr>
          <w:kern w:val="2"/>
          <w:sz w:val="28"/>
          <w:szCs w:val="28"/>
          <w:lang w:eastAsia="en-US"/>
        </w:rPr>
        <w:t>«</w:t>
      </w:r>
      <w:r w:rsidR="00400286">
        <w:rPr>
          <w:kern w:val="2"/>
          <w:sz w:val="28"/>
          <w:szCs w:val="28"/>
          <w:lang w:eastAsia="en-US"/>
        </w:rPr>
        <w:t>Развитие муниципальной службы</w:t>
      </w:r>
      <w:r w:rsidR="001034E9" w:rsidRPr="001034E9">
        <w:rPr>
          <w:kern w:val="2"/>
          <w:sz w:val="28"/>
          <w:szCs w:val="28"/>
          <w:lang w:eastAsia="en-US"/>
        </w:rPr>
        <w:t>»</w:t>
      </w:r>
    </w:p>
    <w:p w:rsidR="002A2ABF" w:rsidRDefault="002A2ABF" w:rsidP="001034E9">
      <w:pPr>
        <w:jc w:val="center"/>
        <w:rPr>
          <w:bCs/>
          <w:kern w:val="2"/>
          <w:sz w:val="28"/>
          <w:szCs w:val="28"/>
          <w:lang w:eastAsia="en-US"/>
        </w:rPr>
      </w:pPr>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РАСХОДЫ </w:t>
      </w:r>
    </w:p>
    <w:p w:rsidR="006C12C9" w:rsidRPr="001034E9" w:rsidRDefault="006C12C9" w:rsidP="006C12C9">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муниципальной</w:t>
      </w:r>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rsidR="006C12C9" w:rsidRPr="001034E9" w:rsidRDefault="006C12C9" w:rsidP="006C12C9">
      <w:pPr>
        <w:jc w:val="center"/>
        <w:rPr>
          <w:bCs/>
          <w:kern w:val="2"/>
          <w:sz w:val="28"/>
          <w:szCs w:val="28"/>
          <w:lang w:eastAsia="en-US"/>
        </w:rPr>
      </w:pPr>
    </w:p>
    <w:p w:rsidR="006C12C9" w:rsidRPr="001034E9" w:rsidRDefault="006C12C9" w:rsidP="006C12C9">
      <w:pPr>
        <w:rPr>
          <w:sz w:val="2"/>
          <w:szCs w:val="2"/>
        </w:rPr>
      </w:pPr>
    </w:p>
    <w:p w:rsidR="006C12C9" w:rsidRPr="001034E9"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C12C9" w:rsidRPr="001034E9" w:rsidTr="00043E36">
        <w:trPr>
          <w:tblHead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rsidR="006C12C9" w:rsidRPr="001034E9" w:rsidRDefault="006C12C9" w:rsidP="00043E36">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 xml:space="preserve">Код бюджетной </w:t>
            </w:r>
          </w:p>
          <w:p w:rsidR="006C12C9" w:rsidRPr="00254639" w:rsidRDefault="006C12C9" w:rsidP="00043E36">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C12C9" w:rsidRPr="001034E9" w:rsidTr="00043E36">
        <w:trPr>
          <w:tblHeader/>
        </w:trPr>
        <w:tc>
          <w:tcPr>
            <w:tcW w:w="165"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ind w:left="-57" w:right="-57"/>
              <w:jc w:val="center"/>
              <w:rPr>
                <w:kern w:val="2"/>
                <w:lang w:eastAsia="en-US"/>
              </w:rPr>
            </w:pPr>
            <w:r w:rsidRPr="00254639">
              <w:rPr>
                <w:kern w:val="2"/>
                <w:lang w:eastAsia="en-US"/>
              </w:rPr>
              <w:t>РзПр</w:t>
            </w:r>
          </w:p>
        </w:tc>
        <w:tc>
          <w:tcPr>
            <w:tcW w:w="286"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6C12C9" w:rsidRPr="00254639" w:rsidRDefault="006C12C9" w:rsidP="00043E36">
            <w:pPr>
              <w:autoSpaceDE w:val="0"/>
              <w:autoSpaceDN w:val="0"/>
              <w:adjustRightInd w:val="0"/>
              <w:jc w:val="center"/>
              <w:rPr>
                <w:kern w:val="2"/>
                <w:lang w:eastAsia="en-US"/>
              </w:rPr>
            </w:pPr>
            <w:r w:rsidRPr="00254639">
              <w:rPr>
                <w:kern w:val="2"/>
                <w:lang w:eastAsia="en-US"/>
              </w:rPr>
              <w:t>2030</w:t>
            </w:r>
          </w:p>
        </w:tc>
      </w:tr>
    </w:tbl>
    <w:p w:rsidR="006C12C9" w:rsidRPr="00254639" w:rsidRDefault="006C12C9" w:rsidP="006C12C9">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C12C9" w:rsidRPr="001034E9" w:rsidTr="00043E36">
        <w:trPr>
          <w:tblHeader/>
          <w:jc w:val="center"/>
        </w:trPr>
        <w:tc>
          <w:tcPr>
            <w:tcW w:w="16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20</w:t>
            </w:r>
          </w:p>
        </w:tc>
      </w:tr>
      <w:tr w:rsidR="006C12C9" w:rsidRPr="001034E9" w:rsidTr="00043E36">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всего</w:t>
            </w:r>
          </w:p>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D81754">
              <w:t>0,0</w:t>
            </w:r>
          </w:p>
        </w:tc>
      </w:tr>
      <w:tr w:rsidR="006C12C9" w:rsidRPr="001034E9" w:rsidTr="00043E36">
        <w:trPr>
          <w:trHeight w:val="1964"/>
          <w:jc w:val="center"/>
        </w:trPr>
        <w:tc>
          <w:tcPr>
            <w:tcW w:w="165" w:type="pct"/>
            <w:vMerge/>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043E36" w:rsidP="00043E36">
            <w:pPr>
              <w:jc w:val="center"/>
            </w:pPr>
            <w:r>
              <w:t>7,5</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0"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094B43">
              <w:t>0,0</w:t>
            </w:r>
          </w:p>
        </w:tc>
      </w:tr>
      <w:tr w:rsidR="006C12C9" w:rsidRPr="001034E9" w:rsidTr="00043E36">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rPr>
            </w:pPr>
            <w:r w:rsidRPr="001034E9">
              <w:rPr>
                <w:spacing w:val="-6"/>
                <w:kern w:val="2"/>
              </w:rPr>
              <w:t xml:space="preserve">всего </w:t>
            </w:r>
          </w:p>
          <w:p w:rsidR="006C12C9" w:rsidRPr="001034E9" w:rsidRDefault="006C12C9" w:rsidP="00043E36">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jc w:val="center"/>
              <w:rPr>
                <w:spacing w:val="-22"/>
                <w:kern w:val="2"/>
                <w:lang w:eastAsia="en-US"/>
              </w:rPr>
            </w:pPr>
            <w:r>
              <w:rPr>
                <w:spacing w:val="-22"/>
                <w:kern w:val="2"/>
                <w:lang w:eastAsia="en-US"/>
              </w:rPr>
              <w:t>68,8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rsidR="006C12C9" w:rsidRPr="00B9563F" w:rsidRDefault="006C12C9" w:rsidP="00043E36">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hideMark/>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r>
      <w:tr w:rsidR="006C12C9" w:rsidRPr="001034E9" w:rsidTr="00043E36">
        <w:trPr>
          <w:jc w:val="center"/>
        </w:trPr>
        <w:tc>
          <w:tcPr>
            <w:tcW w:w="165" w:type="pct"/>
            <w:vMerge/>
            <w:tcBorders>
              <w:left w:val="single" w:sz="4" w:space="0" w:color="auto"/>
              <w:right w:val="single" w:sz="4" w:space="0" w:color="auto"/>
            </w:tcBorders>
          </w:tcPr>
          <w:p w:rsidR="006C12C9" w:rsidRPr="001034E9" w:rsidRDefault="006C12C9" w:rsidP="00043E36">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043E36" w:rsidP="00043E36">
            <w:pPr>
              <w:jc w:val="center"/>
            </w:pPr>
            <w:r>
              <w:t>7,5</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043E36">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043E36">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B9563F">
              <w:t>0,0</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4D323A" w:rsidRDefault="006C12C9" w:rsidP="00043E36">
            <w:r w:rsidRPr="004D323A">
              <w:t>X</w:t>
            </w:r>
          </w:p>
        </w:tc>
        <w:tc>
          <w:tcPr>
            <w:tcW w:w="286" w:type="pct"/>
            <w:tcBorders>
              <w:top w:val="single" w:sz="4" w:space="0" w:color="auto"/>
              <w:left w:val="single" w:sz="4" w:space="0" w:color="auto"/>
              <w:bottom w:val="single" w:sz="4" w:space="0" w:color="auto"/>
              <w:right w:val="single" w:sz="4" w:space="0" w:color="auto"/>
            </w:tcBorders>
          </w:tcPr>
          <w:p w:rsidR="006C12C9" w:rsidRPr="004D323A" w:rsidRDefault="006C12C9" w:rsidP="00043E36">
            <w:r w:rsidRPr="004D323A">
              <w:t>X</w:t>
            </w:r>
          </w:p>
        </w:tc>
        <w:tc>
          <w:tcPr>
            <w:tcW w:w="142" w:type="pct"/>
            <w:tcBorders>
              <w:top w:val="single" w:sz="4" w:space="0" w:color="auto"/>
              <w:left w:val="single" w:sz="4" w:space="0" w:color="auto"/>
              <w:bottom w:val="single" w:sz="4" w:space="0" w:color="auto"/>
              <w:right w:val="single" w:sz="4" w:space="0" w:color="auto"/>
            </w:tcBorders>
          </w:tcPr>
          <w:p w:rsidR="006C12C9" w:rsidRDefault="006C12C9" w:rsidP="00043E36">
            <w:r w:rsidRPr="004D323A">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bookmarkStart w:id="0" w:name="_GoBack"/>
            <w:bookmarkEnd w:id="0"/>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187"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D63A21">
              <w:t>0,0</w:t>
            </w:r>
          </w:p>
        </w:tc>
        <w:tc>
          <w:tcPr>
            <w:tcW w:w="210"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r w:rsidRPr="00D63A21">
              <w:t>0,0</w:t>
            </w:r>
          </w:p>
        </w:tc>
      </w:tr>
      <w:tr w:rsidR="006C12C9" w:rsidRPr="001034E9" w:rsidTr="00043E36">
        <w:trPr>
          <w:jc w:val="center"/>
        </w:trPr>
        <w:tc>
          <w:tcPr>
            <w:tcW w:w="165" w:type="pct"/>
            <w:tcBorders>
              <w:left w:val="single" w:sz="4" w:space="0" w:color="auto"/>
              <w:right w:val="single" w:sz="4" w:space="0" w:color="auto"/>
            </w:tcBorders>
          </w:tcPr>
          <w:p w:rsidR="006C12C9" w:rsidRPr="001034E9" w:rsidRDefault="006C12C9" w:rsidP="00043E36">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043E36">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6C12C9" w:rsidRPr="001034E9" w:rsidRDefault="006C12C9" w:rsidP="00043E36">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26"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3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043E36">
            <w:r w:rsidRPr="00E52973">
              <w:t>0,0</w:t>
            </w:r>
          </w:p>
        </w:tc>
      </w:tr>
    </w:tbl>
    <w:p w:rsidR="006C12C9" w:rsidRPr="00921101" w:rsidRDefault="006C12C9" w:rsidP="006C12C9">
      <w:pPr>
        <w:autoSpaceDE w:val="0"/>
        <w:autoSpaceDN w:val="0"/>
        <w:adjustRightInd w:val="0"/>
        <w:spacing w:line="230" w:lineRule="auto"/>
        <w:jc w:val="both"/>
        <w:rPr>
          <w:kern w:val="2"/>
          <w:sz w:val="28"/>
          <w:szCs w:val="28"/>
          <w:lang w:eastAsia="en-US"/>
        </w:rPr>
      </w:pPr>
    </w:p>
    <w:p w:rsidR="006C12C9" w:rsidRPr="001034E9" w:rsidRDefault="006C12C9" w:rsidP="006C12C9">
      <w:pPr>
        <w:pageBreakBefore/>
        <w:ind w:left="10773"/>
        <w:jc w:val="right"/>
        <w:rPr>
          <w:sz w:val="28"/>
          <w:szCs w:val="28"/>
        </w:rPr>
      </w:pPr>
      <w:r>
        <w:rPr>
          <w:sz w:val="28"/>
          <w:szCs w:val="28"/>
        </w:rPr>
        <w:lastRenderedPageBreak/>
        <w:t>Приложение № 5</w:t>
      </w:r>
    </w:p>
    <w:p w:rsidR="006C12C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6C12C9" w:rsidRPr="00C4045A" w:rsidRDefault="006C12C9" w:rsidP="006C12C9">
      <w:pPr>
        <w:pStyle w:val="a6"/>
        <w:ind w:firstLine="0"/>
        <w:jc w:val="right"/>
        <w:rPr>
          <w:sz w:val="26"/>
          <w:szCs w:val="26"/>
        </w:rPr>
      </w:pPr>
      <w:r w:rsidRPr="00C93D39">
        <w:rPr>
          <w:kern w:val="2"/>
          <w:sz w:val="26"/>
          <w:szCs w:val="26"/>
        </w:rPr>
        <w:t>«Развитие муниципальной службы»</w:t>
      </w:r>
    </w:p>
    <w:p w:rsidR="006C12C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1034E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EE4B28" w:rsidRDefault="006C12C9" w:rsidP="006C12C9">
      <w:pPr>
        <w:jc w:val="center"/>
        <w:rPr>
          <w:kern w:val="2"/>
          <w:sz w:val="28"/>
          <w:szCs w:val="28"/>
          <w:lang w:eastAsia="en-US"/>
        </w:rPr>
      </w:pPr>
      <w:r w:rsidRPr="00EE4B28">
        <w:rPr>
          <w:kern w:val="2"/>
          <w:sz w:val="28"/>
          <w:szCs w:val="28"/>
          <w:lang w:eastAsia="en-US"/>
        </w:rPr>
        <w:t>РАСХОДЫ</w:t>
      </w:r>
    </w:p>
    <w:p w:rsidR="006C12C9" w:rsidRPr="001034E9" w:rsidRDefault="006C12C9" w:rsidP="006C12C9">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rsidR="006C12C9" w:rsidRPr="001034E9" w:rsidRDefault="006C12C9" w:rsidP="006C12C9">
      <w:pPr>
        <w:jc w:val="center"/>
        <w:rPr>
          <w:kern w:val="2"/>
          <w:sz w:val="28"/>
          <w:szCs w:val="28"/>
        </w:rPr>
      </w:pPr>
    </w:p>
    <w:p w:rsidR="006C12C9" w:rsidRPr="007B5610"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043E36">
        <w:trPr>
          <w:cantSplit/>
        </w:trPr>
        <w:tc>
          <w:tcPr>
            <w:tcW w:w="255"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lang w:eastAsia="en-US"/>
              </w:rPr>
            </w:pPr>
            <w:r w:rsidRPr="001034E9">
              <w:rPr>
                <w:kern w:val="2"/>
                <w:lang w:eastAsia="en-US"/>
              </w:rPr>
              <w:t xml:space="preserve">№ </w:t>
            </w:r>
          </w:p>
          <w:p w:rsidR="006C12C9" w:rsidRPr="0003527E" w:rsidRDefault="006C12C9" w:rsidP="00043E36">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6C12C9" w:rsidRPr="001034E9" w:rsidRDefault="006C12C9" w:rsidP="00043E36">
            <w:pPr>
              <w:jc w:val="center"/>
              <w:rPr>
                <w:bCs/>
                <w:kern w:val="2"/>
                <w:sz w:val="22"/>
                <w:szCs w:val="22"/>
              </w:rPr>
            </w:pPr>
            <w:r w:rsidRPr="001034E9">
              <w:rPr>
                <w:bCs/>
                <w:kern w:val="2"/>
                <w:sz w:val="22"/>
                <w:szCs w:val="22"/>
              </w:rPr>
              <w:t>Источник</w:t>
            </w:r>
          </w:p>
          <w:p w:rsidR="006C12C9" w:rsidRPr="0003527E" w:rsidRDefault="006C12C9" w:rsidP="00043E36">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C12C9" w:rsidRPr="0003527E" w:rsidTr="00043E36">
        <w:trPr>
          <w:cantSplit/>
        </w:trPr>
        <w:tc>
          <w:tcPr>
            <w:tcW w:w="255"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kern w:val="2"/>
                <w:sz w:val="22"/>
                <w:szCs w:val="22"/>
                <w:lang w:eastAsia="en-US"/>
              </w:rPr>
            </w:pPr>
            <w:r w:rsidRPr="001034E9">
              <w:rPr>
                <w:kern w:val="2"/>
                <w:sz w:val="22"/>
                <w:szCs w:val="22"/>
                <w:lang w:eastAsia="en-US"/>
              </w:rPr>
              <w:t>2030</w:t>
            </w:r>
          </w:p>
        </w:tc>
      </w:tr>
    </w:tbl>
    <w:p w:rsidR="006C12C9" w:rsidRPr="0003527E"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043E36">
        <w:trPr>
          <w:cantSplit/>
          <w:tblHeader/>
        </w:trPr>
        <w:tc>
          <w:tcPr>
            <w:tcW w:w="255"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16</w:t>
            </w:r>
          </w:p>
        </w:tc>
      </w:tr>
      <w:tr w:rsidR="006C12C9" w:rsidRPr="0003527E" w:rsidTr="00043E36">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BB22E6">
              <w:t>0,0</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rsidR="006C12C9" w:rsidRPr="0003527E" w:rsidRDefault="006C12C9" w:rsidP="00043E36">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jc w:val="center"/>
              <w:rPr>
                <w:spacing w:val="-22"/>
                <w:kern w:val="2"/>
                <w:lang w:eastAsia="en-US"/>
              </w:rPr>
            </w:pPr>
            <w:r>
              <w:rPr>
                <w:spacing w:val="-22"/>
                <w:kern w:val="2"/>
                <w:lang w:eastAsia="en-US"/>
              </w:rPr>
              <w:t>68,8</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5B46AA">
              <w:t>0,0</w:t>
            </w:r>
          </w:p>
        </w:tc>
      </w:tr>
      <w:tr w:rsidR="006C12C9" w:rsidRPr="001034E9" w:rsidTr="00043E36">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043E36">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jc w:val="center"/>
              <w:rPr>
                <w:spacing w:val="-22"/>
                <w:kern w:val="2"/>
                <w:lang w:eastAsia="en-US"/>
              </w:rPr>
            </w:pPr>
            <w:r>
              <w:rPr>
                <w:spacing w:val="-22"/>
                <w:kern w:val="2"/>
                <w:lang w:eastAsia="en-US"/>
              </w:rPr>
              <w:t>68,8</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B61056">
              <w:t>0,0</w:t>
            </w:r>
          </w:p>
        </w:tc>
        <w:tc>
          <w:tcPr>
            <w:tcW w:w="237" w:type="pct"/>
            <w:tcBorders>
              <w:top w:val="single" w:sz="4" w:space="0" w:color="auto"/>
              <w:left w:val="single" w:sz="4" w:space="0" w:color="auto"/>
              <w:bottom w:val="single" w:sz="4" w:space="0" w:color="auto"/>
              <w:right w:val="single" w:sz="4" w:space="0" w:color="auto"/>
            </w:tcBorders>
            <w:hideMark/>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B61056">
              <w:t>0,0</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областной</w:t>
            </w:r>
          </w:p>
          <w:p w:rsidR="006C12C9" w:rsidRPr="0003527E" w:rsidRDefault="006C12C9" w:rsidP="00043E36">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03527E"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 xml:space="preserve">в том числе </w:t>
            </w:r>
          </w:p>
          <w:p w:rsidR="006C12C9" w:rsidRPr="0003527E" w:rsidRDefault="006C12C9" w:rsidP="00043E36">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043E36">
            <w:pPr>
              <w:jc w:val="center"/>
              <w:rPr>
                <w:kern w:val="2"/>
                <w:sz w:val="22"/>
                <w:szCs w:val="22"/>
              </w:rPr>
            </w:pPr>
            <w:r w:rsidRPr="0003527E">
              <w:rPr>
                <w:kern w:val="2"/>
                <w:sz w:val="22"/>
                <w:szCs w:val="22"/>
                <w:lang w:eastAsia="en-US"/>
              </w:rPr>
              <w:t>–</w:t>
            </w:r>
          </w:p>
        </w:tc>
      </w:tr>
      <w:tr w:rsidR="006C12C9" w:rsidRPr="001034E9" w:rsidTr="00043E36">
        <w:trPr>
          <w:cantSplit/>
        </w:trPr>
        <w:tc>
          <w:tcPr>
            <w:tcW w:w="255" w:type="pct"/>
            <w:vMerge/>
            <w:tcBorders>
              <w:left w:val="single" w:sz="4" w:space="0" w:color="auto"/>
              <w:right w:val="single" w:sz="4" w:space="0" w:color="auto"/>
            </w:tcBorders>
          </w:tcPr>
          <w:p w:rsidR="006C12C9" w:rsidRPr="0003527E" w:rsidRDefault="006C12C9" w:rsidP="00043E36">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043E36">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jc w:val="center"/>
              <w:rPr>
                <w:spacing w:val="-22"/>
                <w:kern w:val="2"/>
                <w:lang w:eastAsia="en-US"/>
              </w:rPr>
            </w:pPr>
            <w:r>
              <w:rPr>
                <w:spacing w:val="-22"/>
                <w:kern w:val="2"/>
                <w:lang w:eastAsia="en-US"/>
              </w:rPr>
              <w:t>68,8</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043E36">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043E36" w:rsidP="00043E36">
            <w:pPr>
              <w:autoSpaceDE w:val="0"/>
              <w:autoSpaceDN w:val="0"/>
              <w:adjustRightInd w:val="0"/>
              <w:jc w:val="center"/>
              <w:rPr>
                <w:spacing w:val="-24"/>
                <w:kern w:val="2"/>
                <w:lang w:eastAsia="en-US"/>
              </w:rPr>
            </w:pPr>
            <w:r>
              <w:rPr>
                <w:spacing w:val="-24"/>
                <w:kern w:val="2"/>
                <w:lang w:eastAsia="en-US"/>
              </w:rPr>
              <w:t>7,5</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043E36">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rsidR="006C12C9" w:rsidRPr="003176E4" w:rsidRDefault="006C12C9" w:rsidP="00043E36">
            <w:r w:rsidRPr="003176E4">
              <w:t>0,0</w:t>
            </w:r>
          </w:p>
        </w:tc>
        <w:tc>
          <w:tcPr>
            <w:tcW w:w="237" w:type="pct"/>
            <w:tcBorders>
              <w:top w:val="single" w:sz="4" w:space="0" w:color="auto"/>
              <w:left w:val="single" w:sz="4" w:space="0" w:color="auto"/>
              <w:bottom w:val="single" w:sz="4" w:space="0" w:color="auto"/>
              <w:right w:val="single" w:sz="4" w:space="0" w:color="auto"/>
            </w:tcBorders>
            <w:hideMark/>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043E36">
            <w:r w:rsidRPr="003176E4">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043E36">
            <w:r w:rsidRPr="003176E4">
              <w:t>0,0</w:t>
            </w:r>
          </w:p>
        </w:tc>
      </w:tr>
    </w:tbl>
    <w:p w:rsidR="006C12C9" w:rsidRDefault="006C12C9" w:rsidP="006C12C9">
      <w:pPr>
        <w:autoSpaceDE w:val="0"/>
        <w:autoSpaceDN w:val="0"/>
        <w:adjustRightInd w:val="0"/>
        <w:rPr>
          <w:kern w:val="2"/>
          <w:sz w:val="22"/>
          <w:szCs w:val="22"/>
          <w:lang w:eastAsia="en-US"/>
        </w:rPr>
      </w:pPr>
    </w:p>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400286">
          <w:footerReference w:type="even" r:id="rId11"/>
          <w:footerReference w:type="default" r:id="rId12"/>
          <w:pgSz w:w="16840" w:h="11907" w:orient="landscape" w:code="9"/>
          <w:pgMar w:top="1304" w:right="538" w:bottom="851" w:left="1134" w:header="720" w:footer="720" w:gutter="0"/>
          <w:cols w:space="720"/>
          <w:docGrid w:linePitch="272"/>
        </w:sectPr>
      </w:pPr>
    </w:p>
    <w:p w:rsidR="006C12C9" w:rsidRPr="000A0750" w:rsidRDefault="006C12C9" w:rsidP="006C12C9">
      <w:pPr>
        <w:pStyle w:val="aff3"/>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rsidR="006C12C9" w:rsidRDefault="006C12C9" w:rsidP="006C12C9">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rsidR="006C12C9" w:rsidRDefault="006C12C9" w:rsidP="006C12C9">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rsidR="006C12C9" w:rsidRDefault="006C12C9" w:rsidP="006C12C9">
      <w:pPr>
        <w:widowControl w:val="0"/>
        <w:autoSpaceDE w:val="0"/>
        <w:autoSpaceDN w:val="0"/>
        <w:adjustRightInd w:val="0"/>
        <w:rPr>
          <w:bCs/>
          <w:sz w:val="28"/>
          <w:szCs w:val="28"/>
        </w:rPr>
      </w:pPr>
      <w:bookmarkStart w:id="1" w:name="Par23"/>
      <w:bookmarkEnd w:id="1"/>
    </w:p>
    <w:p w:rsidR="006C12C9" w:rsidRDefault="00043E36" w:rsidP="006C12C9">
      <w:pPr>
        <w:jc w:val="both"/>
        <w:rPr>
          <w:sz w:val="28"/>
          <w:szCs w:val="28"/>
        </w:rPr>
      </w:pPr>
      <w:r>
        <w:rPr>
          <w:sz w:val="28"/>
          <w:szCs w:val="28"/>
        </w:rPr>
        <w:t>И. о. главы</w:t>
      </w:r>
      <w:r w:rsidR="006C12C9">
        <w:rPr>
          <w:sz w:val="28"/>
          <w:szCs w:val="28"/>
        </w:rPr>
        <w:t xml:space="preserve"> Администрации </w:t>
      </w:r>
    </w:p>
    <w:p w:rsidR="006C12C9" w:rsidRPr="008A3342" w:rsidRDefault="006C12C9" w:rsidP="006C12C9">
      <w:pPr>
        <w:jc w:val="both"/>
        <w:rPr>
          <w:sz w:val="28"/>
          <w:szCs w:val="28"/>
        </w:rPr>
      </w:pPr>
      <w:r>
        <w:rPr>
          <w:sz w:val="28"/>
          <w:szCs w:val="28"/>
        </w:rPr>
        <w:t xml:space="preserve">Истоминского сельского поселения                                      </w:t>
      </w:r>
      <w:r>
        <w:rPr>
          <w:sz w:val="28"/>
          <w:szCs w:val="28"/>
        </w:rPr>
        <w:tab/>
        <w:t xml:space="preserve">     </w:t>
      </w:r>
      <w:r w:rsidR="00043E36">
        <w:rPr>
          <w:sz w:val="28"/>
          <w:szCs w:val="28"/>
        </w:rPr>
        <w:t>Д.А. Кудовба</w:t>
      </w:r>
    </w:p>
    <w:p w:rsidR="006C12C9" w:rsidRDefault="006C12C9" w:rsidP="006C12C9">
      <w:pPr>
        <w:widowControl w:val="0"/>
        <w:autoSpaceDE w:val="0"/>
        <w:autoSpaceDN w:val="0"/>
        <w:adjustRightInd w:val="0"/>
        <w:rPr>
          <w:bCs/>
          <w:sz w:val="28"/>
          <w:szCs w:val="28"/>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r>
        <w:rPr>
          <w:bCs/>
        </w:rPr>
        <w:t xml:space="preserve">Постановление вносит                                                                                                                             </w:t>
      </w:r>
    </w:p>
    <w:p w:rsidR="006C12C9" w:rsidRDefault="006C12C9" w:rsidP="006C12C9">
      <w:pPr>
        <w:widowControl w:val="0"/>
        <w:autoSpaceDE w:val="0"/>
        <w:autoSpaceDN w:val="0"/>
        <w:adjustRightInd w:val="0"/>
        <w:rPr>
          <w:bCs/>
        </w:rPr>
      </w:pPr>
      <w:r>
        <w:rPr>
          <w:bCs/>
        </w:rPr>
        <w:t>Заместитель главы Администрации .</w:t>
      </w:r>
    </w:p>
    <w:p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36" w:rsidRDefault="00043E36">
      <w:r>
        <w:separator/>
      </w:r>
    </w:p>
  </w:endnote>
  <w:endnote w:type="continuationSeparator" w:id="0">
    <w:p w:rsidR="00043E36" w:rsidRDefault="000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6338">
      <w:rPr>
        <w:rStyle w:val="ac"/>
        <w:noProof/>
      </w:rPr>
      <w:t>2</w:t>
    </w:r>
    <w:r>
      <w:rPr>
        <w:rStyle w:val="ac"/>
      </w:rPr>
      <w:fldChar w:fldCharType="end"/>
    </w:r>
  </w:p>
  <w:p w:rsidR="00043E36" w:rsidRPr="009E019A" w:rsidRDefault="00043E36">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3E36" w:rsidRDefault="00043E3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6338">
      <w:rPr>
        <w:rStyle w:val="ac"/>
        <w:noProof/>
      </w:rPr>
      <w:t>5</w:t>
    </w:r>
    <w:r>
      <w:rPr>
        <w:rStyle w:val="ac"/>
      </w:rPr>
      <w:fldChar w:fldCharType="end"/>
    </w:r>
  </w:p>
  <w:p w:rsidR="00043E36" w:rsidRPr="00456AEA" w:rsidRDefault="00043E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43E36" w:rsidRDefault="00043E36">
    <w:pPr>
      <w:pStyle w:val="a8"/>
      <w:ind w:right="360"/>
    </w:pPr>
  </w:p>
  <w:p w:rsidR="00043E36" w:rsidRDefault="00043E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36" w:rsidRDefault="00043E36"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6338">
      <w:rPr>
        <w:rStyle w:val="ac"/>
        <w:noProof/>
      </w:rPr>
      <w:t>6</w:t>
    </w:r>
    <w:r>
      <w:rPr>
        <w:rStyle w:val="ac"/>
      </w:rPr>
      <w:fldChar w:fldCharType="end"/>
    </w:r>
  </w:p>
  <w:p w:rsidR="00043E36" w:rsidRPr="00456AEA" w:rsidRDefault="00043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36" w:rsidRDefault="00043E36">
      <w:r>
        <w:separator/>
      </w:r>
    </w:p>
  </w:footnote>
  <w:footnote w:type="continuationSeparator" w:id="0">
    <w:p w:rsidR="00043E36" w:rsidRDefault="0004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3E36"/>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06338"/>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2C9"/>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1BE-1EDA-46EE-B28C-0A07B84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893</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17</cp:revision>
  <cp:lastPrinted>2021-04-08T06:33:00Z</cp:lastPrinted>
  <dcterms:created xsi:type="dcterms:W3CDTF">2018-10-15T11:27:00Z</dcterms:created>
  <dcterms:modified xsi:type="dcterms:W3CDTF">2021-04-08T06:33:00Z</dcterms:modified>
</cp:coreProperties>
</file>