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EBDD" w14:textId="02EEABB0" w:rsidR="00A04449" w:rsidRPr="00F130FA" w:rsidRDefault="005508CC" w:rsidP="00F130FA">
      <w:pPr>
        <w:spacing w:after="0" w:line="240" w:lineRule="auto"/>
        <w:jc w:val="center"/>
        <w:rPr>
          <w:rFonts w:ascii="Calibri" w:eastAsia="Times New Roman" w:hAnsi="Calibri" w:cs="Times New Roman"/>
          <w:b/>
          <w:noProof/>
          <w:sz w:val="24"/>
          <w:szCs w:val="24"/>
        </w:rPr>
      </w:pPr>
      <w:r>
        <w:rPr>
          <w:noProof/>
        </w:rPr>
        <w:drawing>
          <wp:inline distT="0" distB="0" distL="0" distR="0" wp14:anchorId="7059FDCC" wp14:editId="476A78C4">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2DB2DED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61DD99E1" w:rsidR="00F130FA" w:rsidRPr="00F130FA" w:rsidRDefault="005508CC"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03.02.2021</w:t>
      </w:r>
      <w:r w:rsidR="000E14F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r>
        <w:rPr>
          <w:rFonts w:ascii="Times New Roman" w:eastAsia="Times New Roman" w:hAnsi="Times New Roman" w:cs="Times New Roman"/>
          <w:sz w:val="28"/>
          <w:szCs w:val="28"/>
        </w:rPr>
        <w:t>№ 13</w:t>
      </w:r>
      <w:r w:rsidR="00F130FA" w:rsidRPr="00F130FA">
        <w:rPr>
          <w:rFonts w:ascii="Times New Roman" w:eastAsia="Times New Roman" w:hAnsi="Times New Roman" w:cs="Times New Roman"/>
          <w:sz w:val="28"/>
          <w:szCs w:val="28"/>
        </w:rPr>
        <w:t xml:space="preserve">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12B98882" w14:textId="0E69B5AE" w:rsidR="00BA2D12" w:rsidRDefault="00BA2D12" w:rsidP="00BA2D12">
      <w:pPr>
        <w:pStyle w:val="ConsPlusTitle"/>
        <w:rPr>
          <w:rFonts w:ascii="Times New Roman" w:hAnsi="Times New Roman" w:cs="Times New Roman"/>
          <w:b w:val="0"/>
          <w:bCs w:val="0"/>
          <w:sz w:val="28"/>
          <w:szCs w:val="28"/>
        </w:rPr>
      </w:pPr>
      <w:bookmarkStart w:id="0" w:name="_Hlk34060149"/>
      <w:r>
        <w:rPr>
          <w:rFonts w:ascii="Times New Roman" w:hAnsi="Times New Roman" w:cs="Times New Roman"/>
          <w:b w:val="0"/>
          <w:bCs w:val="0"/>
          <w:sz w:val="28"/>
          <w:szCs w:val="28"/>
        </w:rPr>
        <w:t xml:space="preserve"> </w:t>
      </w:r>
      <w:bookmarkStart w:id="1" w:name="_Hlk63955979"/>
      <w:r>
        <w:rPr>
          <w:rFonts w:ascii="Times New Roman" w:hAnsi="Times New Roman" w:cs="Times New Roman"/>
          <w:b w:val="0"/>
          <w:bCs w:val="0"/>
          <w:sz w:val="28"/>
          <w:szCs w:val="28"/>
        </w:rPr>
        <w:t>О в</w:t>
      </w:r>
      <w:r w:rsidR="00F130FA" w:rsidRPr="00F130FA">
        <w:rPr>
          <w:rFonts w:ascii="Times New Roman" w:hAnsi="Times New Roman" w:cs="Times New Roman"/>
          <w:b w:val="0"/>
          <w:bCs w:val="0"/>
          <w:sz w:val="28"/>
          <w:szCs w:val="28"/>
        </w:rPr>
        <w:t xml:space="preserve">несение изменений в </w:t>
      </w:r>
      <w:bookmarkStart w:id="2" w:name="_Hlk33266430"/>
      <w:r w:rsidR="00F130FA" w:rsidRPr="00F130FA">
        <w:rPr>
          <w:rFonts w:ascii="Times New Roman" w:hAnsi="Times New Roman" w:cs="Times New Roman"/>
          <w:b w:val="0"/>
          <w:bCs w:val="0"/>
          <w:sz w:val="28"/>
          <w:szCs w:val="28"/>
        </w:rPr>
        <w:t xml:space="preserve">постановление </w:t>
      </w:r>
    </w:p>
    <w:p w14:paraId="634FD716" w14:textId="3B74E45E" w:rsidR="00BA2D12" w:rsidRDefault="00BA2D12"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а</w:t>
      </w:r>
      <w:r w:rsidR="00F130FA" w:rsidRPr="00F130FA">
        <w:rPr>
          <w:rFonts w:ascii="Times New Roman" w:hAnsi="Times New Roman" w:cs="Times New Roman"/>
          <w:b w:val="0"/>
          <w:bCs w:val="0"/>
          <w:sz w:val="28"/>
          <w:szCs w:val="28"/>
        </w:rPr>
        <w:t>дминистрации Истоминского сельского</w:t>
      </w:r>
    </w:p>
    <w:p w14:paraId="2A49392C" w14:textId="77777777" w:rsidR="00BA2D12" w:rsidRDefault="00F130FA" w:rsidP="00BA2D12">
      <w:pPr>
        <w:pStyle w:val="ConsPlusTitle"/>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 поселения от 31.01.201</w:t>
      </w:r>
      <w:r w:rsidR="00013D2C">
        <w:rPr>
          <w:rFonts w:ascii="Times New Roman" w:hAnsi="Times New Roman" w:cs="Times New Roman"/>
          <w:b w:val="0"/>
          <w:bCs w:val="0"/>
          <w:sz w:val="28"/>
          <w:szCs w:val="28"/>
        </w:rPr>
        <w:t>9</w:t>
      </w:r>
      <w:r w:rsidRPr="00F130FA">
        <w:rPr>
          <w:rFonts w:ascii="Times New Roman" w:hAnsi="Times New Roman" w:cs="Times New Roman"/>
          <w:b w:val="0"/>
          <w:bCs w:val="0"/>
          <w:sz w:val="28"/>
          <w:szCs w:val="28"/>
        </w:rPr>
        <w:t xml:space="preserve"> №15 </w:t>
      </w:r>
    </w:p>
    <w:p w14:paraId="1C3C4DD9" w14:textId="77777777" w:rsidR="00BA2D12" w:rsidRDefault="00F130FA" w:rsidP="00BA2D12">
      <w:pPr>
        <w:pStyle w:val="ConsPlusTitle"/>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«Об утверждении бюджетного </w:t>
      </w:r>
    </w:p>
    <w:p w14:paraId="53553D63" w14:textId="0820F1AF" w:rsidR="00BA2D12" w:rsidRDefault="00BA2D12"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прогноза Истоминского сельского</w:t>
      </w:r>
    </w:p>
    <w:p w14:paraId="59B94F6F" w14:textId="086B8B49" w:rsidR="009F5C8E" w:rsidRPr="00F130FA" w:rsidRDefault="00F130FA" w:rsidP="00BA2D12">
      <w:pPr>
        <w:pStyle w:val="ConsPlusTitle"/>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 поселения на период 2019-2024 годов</w:t>
      </w:r>
      <w:bookmarkEnd w:id="2"/>
    </w:p>
    <w:bookmarkEnd w:id="0"/>
    <w:bookmarkEnd w:id="1"/>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26C257B2" w:rsidR="009F5C8E" w:rsidRDefault="009F5C8E" w:rsidP="009F5C8E">
      <w:pPr>
        <w:pStyle w:val="ConsPlusNormal"/>
        <w:ind w:firstLine="540"/>
        <w:jc w:val="both"/>
        <w:rPr>
          <w:rFonts w:ascii="Times New Roman" w:hAnsi="Times New Roman" w:cs="Times New Roman"/>
          <w:sz w:val="28"/>
          <w:szCs w:val="28"/>
        </w:rPr>
      </w:pPr>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w:t>
      </w:r>
      <w:r w:rsidR="00EF4144"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Истоминском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w:t>
      </w:r>
      <w:r w:rsidR="003F74AE" w:rsidRPr="00427E07">
        <w:rPr>
          <w:rFonts w:ascii="Times New Roman" w:hAnsi="Times New Roman" w:cs="Times New Roman"/>
          <w:sz w:val="28"/>
          <w:szCs w:val="28"/>
        </w:rPr>
        <w:t>»,</w:t>
      </w:r>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4DF63433"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Внести изменения в постановление Администрации Истоминского сельского поселения от 31.01.201</w:t>
      </w:r>
      <w:r w:rsidR="00DE6599">
        <w:rPr>
          <w:rFonts w:ascii="Times New Roman" w:hAnsi="Times New Roman" w:cs="Times New Roman"/>
          <w:sz w:val="28"/>
          <w:szCs w:val="28"/>
        </w:rPr>
        <w:t>9</w:t>
      </w:r>
      <w:r w:rsidR="00F130FA" w:rsidRPr="00F130FA">
        <w:rPr>
          <w:rFonts w:ascii="Times New Roman" w:hAnsi="Times New Roman" w:cs="Times New Roman"/>
          <w:sz w:val="28"/>
          <w:szCs w:val="28"/>
        </w:rPr>
        <w:t xml:space="preserve"> №15 «Об утверждении бюджетного прогноза Истоминского сельского поселения на период 2019-2024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00BA2D12">
        <w:rPr>
          <w:rFonts w:ascii="Times New Roman" w:hAnsi="Times New Roman" w:cs="Times New Roman"/>
          <w:sz w:val="28"/>
          <w:szCs w:val="28"/>
        </w:rPr>
        <w:t>,</w:t>
      </w:r>
      <w:r w:rsidR="003F74AE">
        <w:rPr>
          <w:rFonts w:ascii="Times New Roman" w:hAnsi="Times New Roman" w:cs="Times New Roman"/>
          <w:sz w:val="28"/>
          <w:szCs w:val="28"/>
        </w:rPr>
        <w:t xml:space="preserve"> </w:t>
      </w:r>
      <w:r w:rsidR="00BA2D12">
        <w:rPr>
          <w:rFonts w:ascii="Times New Roman" w:hAnsi="Times New Roman" w:cs="Times New Roman"/>
          <w:sz w:val="28"/>
          <w:szCs w:val="28"/>
        </w:rPr>
        <w:t>к настоящему постановлению.</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3" w:name="Par22"/>
      <w:bookmarkEnd w:id="3"/>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59B2DAF4" w14:textId="02B31855" w:rsidR="009F5C8E" w:rsidRPr="00427E07" w:rsidRDefault="009F5C8E" w:rsidP="009F5C8E">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sidR="005A233E">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3D869656" w14:textId="3686C104" w:rsidR="009F5C8E" w:rsidRPr="00427E07" w:rsidRDefault="009F5C8E" w:rsidP="009F5C8E">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ab/>
      </w:r>
      <w:r w:rsidR="00A04449">
        <w:rPr>
          <w:rFonts w:ascii="Times New Roman" w:hAnsi="Times New Roman" w:cs="Times New Roman"/>
          <w:sz w:val="28"/>
          <w:szCs w:val="28"/>
        </w:rPr>
        <w:t xml:space="preserve">    </w:t>
      </w:r>
      <w:r w:rsidR="005A233E">
        <w:rPr>
          <w:rFonts w:ascii="Times New Roman" w:hAnsi="Times New Roman" w:cs="Times New Roman"/>
          <w:sz w:val="28"/>
          <w:szCs w:val="28"/>
        </w:rPr>
        <w:t>О.</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А.</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Калинина</w:t>
      </w:r>
    </w:p>
    <w:p w14:paraId="5C606C2C" w14:textId="77777777" w:rsidR="009F5C8E" w:rsidRPr="0079021D" w:rsidRDefault="009F5C8E" w:rsidP="009F5C8E">
      <w:pPr>
        <w:pStyle w:val="ConsPlusNormal"/>
        <w:jc w:val="both"/>
        <w:rPr>
          <w:rFonts w:ascii="Times New Roman" w:hAnsi="Times New Roman" w:cs="Times New Roman"/>
          <w:sz w:val="24"/>
          <w:szCs w:val="24"/>
        </w:rPr>
      </w:pPr>
    </w:p>
    <w:p w14:paraId="3050171D" w14:textId="7DFB7C9F"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36A76BC5" w14:textId="0D653052" w:rsidR="00BA2D12" w:rsidRPr="00BA2D12" w:rsidRDefault="00F130FA" w:rsidP="00BA2D12">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F843CF">
        <w:rPr>
          <w:rFonts w:ascii="Times New Roman" w:eastAsia="Times New Roman" w:hAnsi="Times New Roman" w:cs="Times New Roman"/>
          <w:sz w:val="24"/>
          <w:szCs w:val="24"/>
        </w:rPr>
        <w:t xml:space="preserve">     </w:t>
      </w: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472F4314"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3F74AE">
        <w:rPr>
          <w:rFonts w:ascii="Times New Roman" w:hAnsi="Times New Roman" w:cs="Times New Roman"/>
          <w:sz w:val="28"/>
          <w:szCs w:val="28"/>
        </w:rPr>
        <w:t>03.02.2021</w:t>
      </w:r>
      <w:r w:rsidRPr="00F130FA">
        <w:rPr>
          <w:rFonts w:ascii="Times New Roman" w:hAnsi="Times New Roman" w:cs="Times New Roman"/>
          <w:sz w:val="28"/>
          <w:szCs w:val="28"/>
        </w:rPr>
        <w:t xml:space="preserve"> </w:t>
      </w:r>
      <w:r w:rsidR="003C0678">
        <w:rPr>
          <w:rFonts w:ascii="Times New Roman" w:hAnsi="Times New Roman" w:cs="Times New Roman"/>
          <w:sz w:val="28"/>
          <w:szCs w:val="28"/>
        </w:rPr>
        <w:t>№</w:t>
      </w:r>
      <w:r w:rsidR="003F74AE">
        <w:rPr>
          <w:rFonts w:ascii="Times New Roman" w:hAnsi="Times New Roman" w:cs="Times New Roman"/>
          <w:sz w:val="28"/>
          <w:szCs w:val="28"/>
        </w:rPr>
        <w:t xml:space="preserve"> 13</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4" w:name="Par42"/>
      <w:bookmarkEnd w:id="4"/>
      <w:r w:rsidRPr="0079021D">
        <w:rPr>
          <w:rFonts w:ascii="Times New Roman" w:hAnsi="Times New Roman" w:cs="Times New Roman"/>
          <w:sz w:val="24"/>
          <w:szCs w:val="24"/>
        </w:rPr>
        <w:t>БЮДЖЕТНЫЙ ПРОГНОЗ</w:t>
      </w:r>
    </w:p>
    <w:p w14:paraId="0E32D5E5" w14:textId="27585638"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Pr="0079021D">
        <w:rPr>
          <w:rFonts w:ascii="Times New Roman" w:hAnsi="Times New Roman" w:cs="Times New Roman"/>
          <w:sz w:val="24"/>
          <w:szCs w:val="24"/>
        </w:rPr>
        <w:t xml:space="preserve"> ПЕРИОД 201</w:t>
      </w:r>
      <w:r w:rsidR="002F13A6">
        <w:rPr>
          <w:rFonts w:ascii="Times New Roman" w:hAnsi="Times New Roman" w:cs="Times New Roman"/>
          <w:sz w:val="24"/>
          <w:szCs w:val="24"/>
        </w:rPr>
        <w:t>9</w:t>
      </w:r>
      <w:r w:rsidRPr="0079021D">
        <w:rPr>
          <w:rFonts w:ascii="Times New Roman" w:hAnsi="Times New Roman" w:cs="Times New Roman"/>
          <w:sz w:val="24"/>
          <w:szCs w:val="24"/>
        </w:rPr>
        <w:t xml:space="preserve"> - 202</w:t>
      </w:r>
      <w:r w:rsidR="002F13A6">
        <w:rPr>
          <w:rFonts w:ascii="Times New Roman" w:hAnsi="Times New Roman" w:cs="Times New Roman"/>
          <w:sz w:val="24"/>
          <w:szCs w:val="24"/>
        </w:rPr>
        <w:t>4</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063EDE82" w14:textId="19CE54DA" w:rsidR="009F5C8E" w:rsidRPr="00A04449" w:rsidRDefault="005A233E" w:rsidP="00A04449">
      <w:pPr>
        <w:pStyle w:val="a5"/>
        <w:jc w:val="both"/>
        <w:rPr>
          <w:rFonts w:ascii="Times New Roman" w:hAnsi="Times New Roman" w:cs="Times New Roman"/>
          <w:sz w:val="28"/>
          <w:szCs w:val="28"/>
        </w:rPr>
      </w:pPr>
      <w:r>
        <w:t xml:space="preserve"> </w:t>
      </w:r>
      <w:r w:rsidR="00A04449">
        <w:t xml:space="preserve">             </w:t>
      </w:r>
      <w:r w:rsidR="009F5C8E" w:rsidRPr="00A04449">
        <w:rPr>
          <w:rFonts w:ascii="Times New Roman" w:hAnsi="Times New Roman" w:cs="Times New Roman"/>
          <w:sz w:val="28"/>
          <w:szCs w:val="28"/>
        </w:rPr>
        <w:t>В целях реализации долгосрочного планирования принят Федеральный закон от 28.06.2014 N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14:paraId="488DEB2C" w14:textId="5400A3A5" w:rsidR="005A233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На местном уровне принято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28.01</w:t>
      </w:r>
      <w:r w:rsidR="009F5C8E" w:rsidRPr="00A04449">
        <w:rPr>
          <w:rFonts w:ascii="Times New Roman" w:hAnsi="Times New Roman" w:cs="Times New Roman"/>
          <w:sz w:val="28"/>
          <w:szCs w:val="28"/>
        </w:rPr>
        <w:t>.201</w:t>
      </w:r>
      <w:r w:rsidR="00CB035C" w:rsidRPr="00A04449">
        <w:rPr>
          <w:rFonts w:ascii="Times New Roman" w:hAnsi="Times New Roman" w:cs="Times New Roman"/>
          <w:sz w:val="28"/>
          <w:szCs w:val="28"/>
        </w:rPr>
        <w:t>6</w:t>
      </w:r>
      <w:r w:rsidR="009F5C8E" w:rsidRPr="00A04449">
        <w:rPr>
          <w:rFonts w:ascii="Times New Roman" w:hAnsi="Times New Roman" w:cs="Times New Roman"/>
          <w:sz w:val="28"/>
          <w:szCs w:val="28"/>
        </w:rPr>
        <w:t xml:space="preserve"> N </w:t>
      </w:r>
      <w:r w:rsidR="00CB035C" w:rsidRPr="00A04449">
        <w:rPr>
          <w:rFonts w:ascii="Times New Roman" w:hAnsi="Times New Roman" w:cs="Times New Roman"/>
          <w:sz w:val="28"/>
          <w:szCs w:val="28"/>
        </w:rPr>
        <w:t>171</w:t>
      </w:r>
      <w:r w:rsidR="009F5C8E" w:rsidRPr="00A04449">
        <w:rPr>
          <w:rFonts w:ascii="Times New Roman" w:hAnsi="Times New Roman" w:cs="Times New Roman"/>
          <w:sz w:val="28"/>
          <w:szCs w:val="28"/>
        </w:rPr>
        <w:t xml:space="preserve"> "О</w:t>
      </w:r>
      <w:r w:rsidR="00CB035C" w:rsidRPr="00A04449">
        <w:rPr>
          <w:rFonts w:ascii="Times New Roman" w:hAnsi="Times New Roman" w:cs="Times New Roman"/>
          <w:sz w:val="28"/>
          <w:szCs w:val="28"/>
        </w:rPr>
        <w:t xml:space="preserve">б утверждении положения </w:t>
      </w:r>
      <w:r w:rsidR="00427E07" w:rsidRPr="00A04449">
        <w:rPr>
          <w:rFonts w:ascii="Times New Roman" w:hAnsi="Times New Roman" w:cs="Times New Roman"/>
          <w:sz w:val="28"/>
          <w:szCs w:val="28"/>
        </w:rPr>
        <w:t>о стратегическом</w:t>
      </w:r>
      <w:r w:rsidR="009F5C8E" w:rsidRPr="00A04449">
        <w:rPr>
          <w:rFonts w:ascii="Times New Roman" w:hAnsi="Times New Roman" w:cs="Times New Roman"/>
          <w:sz w:val="28"/>
          <w:szCs w:val="28"/>
        </w:rPr>
        <w:t xml:space="preserve"> планировании в </w:t>
      </w:r>
      <w:r w:rsidR="00CB035C" w:rsidRPr="00A04449">
        <w:rPr>
          <w:rFonts w:ascii="Times New Roman" w:hAnsi="Times New Roman" w:cs="Times New Roman"/>
          <w:sz w:val="28"/>
          <w:szCs w:val="28"/>
        </w:rPr>
        <w:t>Истоминском сельском поселении</w:t>
      </w:r>
      <w:r w:rsidR="009F5C8E" w:rsidRPr="00A04449">
        <w:rPr>
          <w:rFonts w:ascii="Times New Roman" w:hAnsi="Times New Roman" w:cs="Times New Roman"/>
          <w:sz w:val="28"/>
          <w:szCs w:val="28"/>
        </w:rPr>
        <w:t xml:space="preserve">".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22.08.2013</w:t>
      </w:r>
      <w:r w:rsidR="009F5C8E" w:rsidRPr="00A04449">
        <w:rPr>
          <w:rFonts w:ascii="Times New Roman" w:hAnsi="Times New Roman" w:cs="Times New Roman"/>
          <w:sz w:val="28"/>
          <w:szCs w:val="28"/>
        </w:rPr>
        <w:t xml:space="preserve"> N </w:t>
      </w:r>
      <w:r w:rsidR="00CA0CB1" w:rsidRPr="00A04449">
        <w:rPr>
          <w:rFonts w:ascii="Times New Roman" w:hAnsi="Times New Roman" w:cs="Times New Roman"/>
          <w:sz w:val="28"/>
          <w:szCs w:val="28"/>
        </w:rPr>
        <w:t xml:space="preserve">37 " </w:t>
      </w:r>
      <w:r w:rsidR="00427E07" w:rsidRPr="00A04449">
        <w:rPr>
          <w:rFonts w:ascii="Times New Roman" w:hAnsi="Times New Roman" w:cs="Times New Roman"/>
          <w:sz w:val="28"/>
          <w:szCs w:val="28"/>
        </w:rPr>
        <w:t>Положение о</w:t>
      </w:r>
      <w:r w:rsidR="00CA0CB1"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бюджетном процессе в </w:t>
      </w:r>
      <w:r w:rsidR="00CA0CB1" w:rsidRPr="00A04449">
        <w:rPr>
          <w:rFonts w:ascii="Times New Roman" w:hAnsi="Times New Roman" w:cs="Times New Roman"/>
          <w:sz w:val="28"/>
          <w:szCs w:val="28"/>
        </w:rPr>
        <w:t>Истоминском сельском поселении" дополнено статьей 20</w:t>
      </w:r>
      <w:r w:rsidR="009F5C8E" w:rsidRPr="00A04449">
        <w:rPr>
          <w:rFonts w:ascii="Times New Roman" w:hAnsi="Times New Roman" w:cs="Times New Roman"/>
          <w:sz w:val="28"/>
          <w:szCs w:val="28"/>
        </w:rPr>
        <w:t>.1 "Долгосрочное бюджетное планирование".</w:t>
      </w:r>
    </w:p>
    <w:p w14:paraId="2D372E5C" w14:textId="42902A5B" w:rsidR="009F5C8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A04449">
        <w:rPr>
          <w:rFonts w:ascii="Times New Roman" w:hAnsi="Times New Roman" w:cs="Times New Roman"/>
          <w:sz w:val="28"/>
          <w:szCs w:val="28"/>
        </w:rPr>
        <w:t xml:space="preserve">         </w:t>
      </w: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Постановлением </w:t>
      </w:r>
      <w:r w:rsidR="00CA0CB1" w:rsidRPr="00A04449">
        <w:rPr>
          <w:rFonts w:ascii="Times New Roman" w:hAnsi="Times New Roman" w:cs="Times New Roman"/>
          <w:sz w:val="28"/>
          <w:szCs w:val="28"/>
        </w:rPr>
        <w:t xml:space="preserve">Администрации Истоминского сельского поселения от </w:t>
      </w:r>
      <w:r w:rsidR="00EE0728" w:rsidRPr="00A04449">
        <w:rPr>
          <w:rFonts w:ascii="Times New Roman" w:hAnsi="Times New Roman" w:cs="Times New Roman"/>
          <w:sz w:val="28"/>
          <w:szCs w:val="28"/>
        </w:rPr>
        <w:t>20</w:t>
      </w:r>
      <w:r w:rsidR="00CA0CB1" w:rsidRPr="00A04449">
        <w:rPr>
          <w:rFonts w:ascii="Times New Roman" w:hAnsi="Times New Roman" w:cs="Times New Roman"/>
          <w:sz w:val="28"/>
          <w:szCs w:val="28"/>
        </w:rPr>
        <w:t>.0</w:t>
      </w:r>
      <w:r w:rsidR="00EE0728" w:rsidRPr="00A04449">
        <w:rPr>
          <w:rFonts w:ascii="Times New Roman" w:hAnsi="Times New Roman" w:cs="Times New Roman"/>
          <w:sz w:val="28"/>
          <w:szCs w:val="28"/>
        </w:rPr>
        <w:t>6</w:t>
      </w:r>
      <w:r w:rsidR="00CA0CB1" w:rsidRPr="00A04449">
        <w:rPr>
          <w:rFonts w:ascii="Times New Roman" w:hAnsi="Times New Roman" w:cs="Times New Roman"/>
          <w:sz w:val="28"/>
          <w:szCs w:val="28"/>
        </w:rPr>
        <w:t>.201</w:t>
      </w:r>
      <w:r w:rsidR="00EE0728" w:rsidRPr="00A04449">
        <w:rPr>
          <w:rFonts w:ascii="Times New Roman" w:hAnsi="Times New Roman" w:cs="Times New Roman"/>
          <w:sz w:val="28"/>
          <w:szCs w:val="28"/>
        </w:rPr>
        <w:t>8</w:t>
      </w:r>
      <w:r w:rsidR="00CA0CB1" w:rsidRPr="00A04449">
        <w:rPr>
          <w:rFonts w:ascii="Times New Roman" w:hAnsi="Times New Roman" w:cs="Times New Roman"/>
          <w:sz w:val="28"/>
          <w:szCs w:val="28"/>
        </w:rPr>
        <w:t xml:space="preserve"> N </w:t>
      </w:r>
      <w:r w:rsidR="00EE0728" w:rsidRPr="00A04449">
        <w:rPr>
          <w:rFonts w:ascii="Times New Roman" w:hAnsi="Times New Roman" w:cs="Times New Roman"/>
          <w:sz w:val="28"/>
          <w:szCs w:val="28"/>
        </w:rPr>
        <w:t>129</w:t>
      </w:r>
      <w:r w:rsidR="009F5C8E" w:rsidRPr="00A04449">
        <w:rPr>
          <w:rFonts w:ascii="Times New Roman" w:hAnsi="Times New Roman" w:cs="Times New Roman"/>
          <w:sz w:val="28"/>
          <w:szCs w:val="28"/>
        </w:rPr>
        <w:t xml:space="preserve"> утверждены Правила разработки и утверждения бюджетного прогноза </w:t>
      </w:r>
      <w:r w:rsidR="00CA0CB1" w:rsidRPr="00A04449">
        <w:rPr>
          <w:rFonts w:ascii="Times New Roman" w:hAnsi="Times New Roman" w:cs="Times New Roman"/>
          <w:sz w:val="28"/>
          <w:szCs w:val="28"/>
        </w:rPr>
        <w:t>Истоминского сельского поселения</w:t>
      </w:r>
      <w:r w:rsidR="009F5C8E" w:rsidRPr="00A04449">
        <w:rPr>
          <w:rFonts w:ascii="Times New Roman" w:hAnsi="Times New Roman" w:cs="Times New Roman"/>
          <w:sz w:val="28"/>
          <w:szCs w:val="28"/>
        </w:rPr>
        <w:t xml:space="preserve"> на долгосрочный период.</w:t>
      </w:r>
    </w:p>
    <w:p w14:paraId="51B4F0E5" w14:textId="77777777" w:rsidR="005A233E" w:rsidRPr="00A04449" w:rsidRDefault="009F5C8E" w:rsidP="00A04449">
      <w:pPr>
        <w:pStyle w:val="a5"/>
        <w:jc w:val="both"/>
        <w:rPr>
          <w:rFonts w:ascii="Times New Roman" w:eastAsia="Times New Roman" w:hAnsi="Times New Roman" w:cs="Times New Roman"/>
          <w:sz w:val="28"/>
          <w:szCs w:val="28"/>
        </w:rPr>
      </w:pPr>
      <w:r w:rsidRPr="00A04449">
        <w:rPr>
          <w:rFonts w:ascii="Times New Roman" w:hAnsi="Times New Roman" w:cs="Times New Roman"/>
          <w:sz w:val="28"/>
          <w:szCs w:val="28"/>
        </w:rPr>
        <w:t>Указанными Правилами установлено,</w:t>
      </w:r>
      <w:r w:rsidR="00EE0728" w:rsidRPr="00A04449">
        <w:rPr>
          <w:rFonts w:ascii="Times New Roman" w:hAnsi="Times New Roman" w:cs="Times New Roman"/>
          <w:sz w:val="28"/>
          <w:szCs w:val="28"/>
        </w:rPr>
        <w:t xml:space="preserve"> что бюджетный</w:t>
      </w:r>
      <w:r w:rsidR="00EE0728" w:rsidRPr="00A04449">
        <w:rPr>
          <w:rFonts w:ascii="Times New Roman" w:eastAsia="Times New Roman" w:hAnsi="Times New Roman" w:cs="Times New Roman"/>
          <w:sz w:val="28"/>
          <w:szCs w:val="28"/>
        </w:rPr>
        <w:t xml:space="preserve">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«Истоминского сельского поселения» на соответствующий период.»  </w:t>
      </w:r>
      <w:r w:rsidRPr="00A04449">
        <w:rPr>
          <w:rFonts w:ascii="Times New Roman" w:hAnsi="Times New Roman" w:cs="Times New Roman"/>
          <w:sz w:val="28"/>
          <w:szCs w:val="28"/>
        </w:rPr>
        <w:t xml:space="preserve">Бюджетный прогноз </w:t>
      </w:r>
      <w:r w:rsidR="00CA0CB1" w:rsidRPr="00A04449">
        <w:rPr>
          <w:rFonts w:ascii="Times New Roman" w:hAnsi="Times New Roman" w:cs="Times New Roman"/>
          <w:sz w:val="28"/>
          <w:szCs w:val="28"/>
        </w:rPr>
        <w:t>Истоминского сельского поселение</w:t>
      </w:r>
      <w:r w:rsidRPr="00A04449">
        <w:rPr>
          <w:rFonts w:ascii="Times New Roman" w:hAnsi="Times New Roman" w:cs="Times New Roman"/>
          <w:sz w:val="28"/>
          <w:szCs w:val="28"/>
        </w:rPr>
        <w:t xml:space="preserve"> на период 201</w:t>
      </w:r>
      <w:r w:rsidR="002F13A6" w:rsidRPr="00A04449">
        <w:rPr>
          <w:rFonts w:ascii="Times New Roman" w:hAnsi="Times New Roman" w:cs="Times New Roman"/>
          <w:sz w:val="28"/>
          <w:szCs w:val="28"/>
        </w:rPr>
        <w:t>9</w:t>
      </w:r>
      <w:r w:rsidRPr="00A04449">
        <w:rPr>
          <w:rFonts w:ascii="Times New Roman" w:hAnsi="Times New Roman" w:cs="Times New Roman"/>
          <w:sz w:val="28"/>
          <w:szCs w:val="28"/>
        </w:rPr>
        <w:t xml:space="preserve"> - 202</w:t>
      </w:r>
      <w:r w:rsidR="002F13A6" w:rsidRPr="00A04449">
        <w:rPr>
          <w:rFonts w:ascii="Times New Roman" w:hAnsi="Times New Roman" w:cs="Times New Roman"/>
          <w:sz w:val="28"/>
          <w:szCs w:val="28"/>
        </w:rPr>
        <w:t>4</w:t>
      </w:r>
      <w:r w:rsidRPr="00A04449">
        <w:rPr>
          <w:rFonts w:ascii="Times New Roman" w:hAnsi="Times New Roman" w:cs="Times New Roman"/>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параметры финансового обеспечения </w:t>
      </w:r>
      <w:r w:rsidR="00717327" w:rsidRPr="00A04449">
        <w:rPr>
          <w:rFonts w:ascii="Times New Roman" w:hAnsi="Times New Roman" w:cs="Times New Roman"/>
          <w:sz w:val="28"/>
          <w:szCs w:val="28"/>
        </w:rPr>
        <w:t>муниципальных</w:t>
      </w:r>
      <w:r w:rsidRPr="00A04449">
        <w:rPr>
          <w:rFonts w:ascii="Times New Roman" w:hAnsi="Times New Roman" w:cs="Times New Roman"/>
          <w:sz w:val="28"/>
          <w:szCs w:val="28"/>
        </w:rPr>
        <w:t xml:space="preserve"> программ </w:t>
      </w:r>
      <w:r w:rsidR="00717327" w:rsidRPr="00A04449">
        <w:rPr>
          <w:rFonts w:ascii="Times New Roman" w:hAnsi="Times New Roman" w:cs="Times New Roman"/>
          <w:sz w:val="28"/>
          <w:szCs w:val="28"/>
        </w:rPr>
        <w:t xml:space="preserve">Истоминского сельского поселения </w:t>
      </w:r>
      <w:r w:rsidRPr="00A04449">
        <w:rPr>
          <w:rFonts w:ascii="Times New Roman" w:hAnsi="Times New Roman" w:cs="Times New Roman"/>
          <w:sz w:val="28"/>
          <w:szCs w:val="28"/>
        </w:rPr>
        <w:t xml:space="preserve"> на период их действия, а также основные подходы к формированию бюджетной политики в указанном периоде.</w:t>
      </w:r>
    </w:p>
    <w:p w14:paraId="6E6C3D7F" w14:textId="50A803B4" w:rsidR="00EE0728" w:rsidRPr="00A04449" w:rsidRDefault="00A04449" w:rsidP="00A04449">
      <w:pPr>
        <w:pStyle w:val="a5"/>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2019 параметры бюджетного прогноза сформированы с учетом первоначально утвержденного Решения Собрания депутатов от 25.12.2018 № 144 «О бюджете Истоминского сельского поселения Аксайского района на 2019 год и на плановый период 2020 и 2021 годов». </w:t>
      </w:r>
    </w:p>
    <w:p w14:paraId="498023A0" w14:textId="4858ED09" w:rsidR="00EE0728" w:rsidRPr="00A04449" w:rsidRDefault="00A04449" w:rsidP="00A04449">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2020-2022 параметры бюджетного прогноза сформированы с Решения Собрания депутатов от 25.12.2019 № 195 «О бюджете Истоминского сельского поселения Аксайского района на 2020 год и на плановый период 2021 и 2022 годов». </w:t>
      </w:r>
    </w:p>
    <w:p w14:paraId="53E39FF1" w14:textId="77777777" w:rsidR="00EE0728" w:rsidRPr="00B57530"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68AC0C0" w14:textId="77777777" w:rsidR="00EE0728" w:rsidRPr="00EE0728"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5" w:name="sub_1029"/>
      <w:r w:rsidRPr="005A233E">
        <w:rPr>
          <w:rFonts w:ascii="Times New Roman CYR" w:eastAsia="Times New Roman" w:hAnsi="Times New Roman CYR" w:cs="Times New Roman CYR"/>
          <w:color w:val="26282F"/>
          <w:sz w:val="28"/>
          <w:szCs w:val="28"/>
        </w:rPr>
        <w:t>1. Основные параметры варианта долгосрочного прогноза, определенные в качестве базовых для целей долгосрочного бюджетного планирования</w:t>
      </w:r>
    </w:p>
    <w:bookmarkEnd w:id="5"/>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15596" w:type="dxa"/>
        <w:tblInd w:w="-583" w:type="dxa"/>
        <w:tblCellMar>
          <w:left w:w="57" w:type="dxa"/>
          <w:right w:w="57" w:type="dxa"/>
        </w:tblCellMar>
        <w:tblLook w:val="0000" w:firstRow="0" w:lastRow="0" w:firstColumn="0" w:lastColumn="0" w:noHBand="0" w:noVBand="0"/>
      </w:tblPr>
      <w:tblGrid>
        <w:gridCol w:w="382"/>
        <w:gridCol w:w="6052"/>
        <w:gridCol w:w="4268"/>
        <w:gridCol w:w="939"/>
        <w:gridCol w:w="845"/>
        <w:gridCol w:w="708"/>
        <w:gridCol w:w="684"/>
        <w:gridCol w:w="792"/>
        <w:gridCol w:w="792"/>
        <w:gridCol w:w="134"/>
      </w:tblGrid>
      <w:tr w:rsidR="00EE0728" w:rsidRPr="005A233E" w14:paraId="19568E9A" w14:textId="77777777" w:rsidTr="000E14F9">
        <w:trPr>
          <w:gridAfter w:val="1"/>
          <w:wAfter w:w="134" w:type="dxa"/>
          <w:cantSplit/>
          <w:trHeight w:val="347"/>
        </w:trPr>
        <w:tc>
          <w:tcPr>
            <w:tcW w:w="0" w:type="auto"/>
            <w:vMerge w:val="restart"/>
            <w:tcBorders>
              <w:top w:val="single" w:sz="4" w:space="0" w:color="auto"/>
              <w:left w:val="single" w:sz="4" w:space="0" w:color="auto"/>
              <w:bottom w:val="single" w:sz="4" w:space="0" w:color="auto"/>
              <w:right w:val="single" w:sz="4" w:space="0" w:color="auto"/>
            </w:tcBorders>
          </w:tcPr>
          <w:p w14:paraId="76CA9D0A"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w:t>
            </w:r>
          </w:p>
          <w:p w14:paraId="55F7875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 /п</w:t>
            </w:r>
          </w:p>
        </w:tc>
        <w:tc>
          <w:tcPr>
            <w:tcW w:w="6190" w:type="dxa"/>
            <w:vMerge w:val="restart"/>
            <w:tcBorders>
              <w:top w:val="single" w:sz="4" w:space="0" w:color="auto"/>
              <w:left w:val="single" w:sz="4" w:space="0" w:color="auto"/>
              <w:bottom w:val="single" w:sz="4" w:space="0" w:color="auto"/>
              <w:right w:val="single" w:sz="4" w:space="0" w:color="auto"/>
            </w:tcBorders>
          </w:tcPr>
          <w:p w14:paraId="140FCE14"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Основные показатели</w:t>
            </w:r>
          </w:p>
        </w:tc>
        <w:tc>
          <w:tcPr>
            <w:tcW w:w="4354" w:type="dxa"/>
            <w:vMerge w:val="restart"/>
            <w:tcBorders>
              <w:top w:val="single" w:sz="4" w:space="0" w:color="auto"/>
              <w:left w:val="single" w:sz="4" w:space="0" w:color="auto"/>
              <w:bottom w:val="single" w:sz="4" w:space="0" w:color="auto"/>
              <w:right w:val="single" w:sz="4" w:space="0" w:color="auto"/>
            </w:tcBorders>
          </w:tcPr>
          <w:p w14:paraId="3D6194F5"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14:paraId="7BF49C3A" w14:textId="29B36B2B"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 xml:space="preserve">2019 год, </w:t>
            </w:r>
          </w:p>
          <w:p w14:paraId="721A685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оценка</w:t>
            </w:r>
          </w:p>
        </w:tc>
        <w:tc>
          <w:tcPr>
            <w:tcW w:w="3827" w:type="dxa"/>
            <w:gridSpan w:val="5"/>
            <w:tcBorders>
              <w:top w:val="single" w:sz="4" w:space="0" w:color="auto"/>
              <w:left w:val="nil"/>
              <w:bottom w:val="single" w:sz="4" w:space="0" w:color="auto"/>
              <w:right w:val="single" w:sz="4" w:space="0" w:color="auto"/>
            </w:tcBorders>
          </w:tcPr>
          <w:p w14:paraId="7A22850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Прогноз</w:t>
            </w:r>
          </w:p>
        </w:tc>
      </w:tr>
      <w:tr w:rsidR="00E43B94" w:rsidRPr="005A233E" w14:paraId="026B9A64" w14:textId="77777777" w:rsidTr="000E14F9">
        <w:trPr>
          <w:cantSplit/>
          <w:trHeight w:val="366"/>
        </w:trPr>
        <w:tc>
          <w:tcPr>
            <w:tcW w:w="0" w:type="auto"/>
            <w:vMerge/>
            <w:tcBorders>
              <w:top w:val="single" w:sz="4" w:space="0" w:color="auto"/>
              <w:left w:val="single" w:sz="4" w:space="0" w:color="auto"/>
              <w:bottom w:val="single" w:sz="4" w:space="0" w:color="auto"/>
              <w:right w:val="single" w:sz="4" w:space="0" w:color="auto"/>
            </w:tcBorders>
          </w:tcPr>
          <w:p w14:paraId="28A965D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190" w:type="dxa"/>
            <w:vMerge/>
            <w:tcBorders>
              <w:top w:val="single" w:sz="4" w:space="0" w:color="auto"/>
              <w:left w:val="single" w:sz="4" w:space="0" w:color="auto"/>
              <w:bottom w:val="single" w:sz="4" w:space="0" w:color="auto"/>
              <w:right w:val="single" w:sz="4" w:space="0" w:color="auto"/>
            </w:tcBorders>
          </w:tcPr>
          <w:p w14:paraId="05B3BB6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4354" w:type="dxa"/>
            <w:vMerge/>
            <w:tcBorders>
              <w:top w:val="single" w:sz="4" w:space="0" w:color="auto"/>
              <w:left w:val="single" w:sz="4" w:space="0" w:color="auto"/>
              <w:bottom w:val="single" w:sz="4" w:space="0" w:color="auto"/>
              <w:right w:val="single" w:sz="4" w:space="0" w:color="auto"/>
            </w:tcBorders>
          </w:tcPr>
          <w:p w14:paraId="5B29F66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610E413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850" w:type="dxa"/>
            <w:tcBorders>
              <w:top w:val="single" w:sz="4" w:space="0" w:color="auto"/>
              <w:left w:val="nil"/>
              <w:bottom w:val="single" w:sz="4" w:space="0" w:color="auto"/>
              <w:right w:val="single" w:sz="4" w:space="0" w:color="auto"/>
            </w:tcBorders>
          </w:tcPr>
          <w:p w14:paraId="7AE80795" w14:textId="0CC5DF8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2020 год</w:t>
            </w:r>
            <w:r w:rsidR="00711133">
              <w:rPr>
                <w:rFonts w:ascii="Times New Roman" w:hAnsi="Times New Roman" w:cs="Times New Roman"/>
                <w:bCs/>
                <w:sz w:val="28"/>
                <w:szCs w:val="28"/>
              </w:rPr>
              <w:t>*</w:t>
            </w:r>
          </w:p>
        </w:tc>
        <w:tc>
          <w:tcPr>
            <w:tcW w:w="709" w:type="dxa"/>
            <w:tcBorders>
              <w:top w:val="single" w:sz="4" w:space="0" w:color="auto"/>
              <w:left w:val="nil"/>
              <w:bottom w:val="single" w:sz="4" w:space="0" w:color="auto"/>
              <w:right w:val="single" w:sz="4" w:space="0" w:color="auto"/>
            </w:tcBorders>
          </w:tcPr>
          <w:p w14:paraId="3277D8F7" w14:textId="1E1BFEC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2021 год</w:t>
            </w:r>
            <w:r w:rsidR="00711133">
              <w:rPr>
                <w:rFonts w:ascii="Times New Roman" w:hAnsi="Times New Roman" w:cs="Times New Roman"/>
                <w:bCs/>
                <w:sz w:val="28"/>
                <w:szCs w:val="28"/>
              </w:rPr>
              <w:t>*</w:t>
            </w:r>
          </w:p>
        </w:tc>
        <w:tc>
          <w:tcPr>
            <w:tcW w:w="684" w:type="dxa"/>
            <w:tcBorders>
              <w:top w:val="single" w:sz="4" w:space="0" w:color="auto"/>
              <w:left w:val="nil"/>
              <w:bottom w:val="single" w:sz="4" w:space="0" w:color="auto"/>
              <w:right w:val="single" w:sz="4" w:space="0" w:color="auto"/>
            </w:tcBorders>
          </w:tcPr>
          <w:p w14:paraId="3ACB3CB2" w14:textId="3308F00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2022 год</w:t>
            </w:r>
            <w:r w:rsidR="00711133">
              <w:rPr>
                <w:rFonts w:ascii="Times New Roman" w:hAnsi="Times New Roman" w:cs="Times New Roman"/>
                <w:bCs/>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21E43EA6" w14:textId="442551F6"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2023 год</w:t>
            </w:r>
            <w:r w:rsidR="00711133">
              <w:rPr>
                <w:rFonts w:ascii="Times New Roman" w:hAnsi="Times New Roman" w:cs="Times New Roman"/>
                <w:bCs/>
                <w:sz w:val="28"/>
                <w:szCs w:val="28"/>
              </w:rPr>
              <w:t>**</w:t>
            </w:r>
          </w:p>
        </w:tc>
        <w:tc>
          <w:tcPr>
            <w:tcW w:w="792" w:type="dxa"/>
            <w:tcBorders>
              <w:top w:val="single" w:sz="4" w:space="0" w:color="auto"/>
              <w:left w:val="nil"/>
              <w:bottom w:val="single" w:sz="4" w:space="0" w:color="auto"/>
              <w:right w:val="single" w:sz="4" w:space="0" w:color="auto"/>
            </w:tcBorders>
          </w:tcPr>
          <w:p w14:paraId="4C4432CE" w14:textId="586B0DD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2024 год</w:t>
            </w:r>
            <w:r w:rsidR="00711133">
              <w:rPr>
                <w:rFonts w:ascii="Times New Roman" w:hAnsi="Times New Roman" w:cs="Times New Roman"/>
                <w:bCs/>
                <w:sz w:val="28"/>
                <w:szCs w:val="28"/>
              </w:rPr>
              <w:t>**</w:t>
            </w:r>
            <w:r w:rsidRPr="005A233E">
              <w:rPr>
                <w:rFonts w:ascii="Times New Roman" w:hAnsi="Times New Roman" w:cs="Times New Roman"/>
                <w:bCs/>
                <w:sz w:val="28"/>
                <w:szCs w:val="28"/>
              </w:rPr>
              <w:t xml:space="preserve">   </w:t>
            </w:r>
          </w:p>
        </w:tc>
        <w:tc>
          <w:tcPr>
            <w:tcW w:w="134" w:type="dxa"/>
            <w:tcBorders>
              <w:top w:val="nil"/>
              <w:left w:val="single" w:sz="4" w:space="0" w:color="auto"/>
            </w:tcBorders>
          </w:tcPr>
          <w:p w14:paraId="6F5DF421" w14:textId="10327954" w:rsidR="00EE0728" w:rsidRPr="005A233E" w:rsidRDefault="00EE0728" w:rsidP="002F13A6">
            <w:pPr>
              <w:pStyle w:val="ConsPlusNormal"/>
              <w:tabs>
                <w:tab w:val="left" w:pos="195"/>
              </w:tabs>
              <w:outlineLvl w:val="1"/>
              <w:rPr>
                <w:rFonts w:ascii="Times New Roman" w:hAnsi="Times New Roman" w:cs="Times New Roman"/>
                <w:bCs/>
                <w:sz w:val="28"/>
                <w:szCs w:val="28"/>
              </w:rPr>
            </w:pPr>
          </w:p>
        </w:tc>
      </w:tr>
    </w:tbl>
    <w:p w14:paraId="750EA04D" w14:textId="77777777"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4"/>
        <w:gridCol w:w="6096"/>
        <w:gridCol w:w="4253"/>
        <w:gridCol w:w="992"/>
        <w:gridCol w:w="815"/>
        <w:gridCol w:w="744"/>
        <w:gridCol w:w="744"/>
        <w:gridCol w:w="744"/>
        <w:gridCol w:w="744"/>
      </w:tblGrid>
      <w:tr w:rsidR="00EE0728" w:rsidRPr="005A233E" w14:paraId="33CAE0D0" w14:textId="77777777" w:rsidTr="000E14F9">
        <w:trPr>
          <w:tblHeader/>
        </w:trPr>
        <w:tc>
          <w:tcPr>
            <w:tcW w:w="0" w:type="auto"/>
          </w:tcPr>
          <w:p w14:paraId="4D28B019"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6096" w:type="dxa"/>
          </w:tcPr>
          <w:p w14:paraId="2CF87EE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4253" w:type="dxa"/>
          </w:tcPr>
          <w:p w14:paraId="542868B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992" w:type="dxa"/>
          </w:tcPr>
          <w:p w14:paraId="2D46DCD3"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p>
        </w:tc>
        <w:tc>
          <w:tcPr>
            <w:tcW w:w="815" w:type="dxa"/>
          </w:tcPr>
          <w:p w14:paraId="12924D0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5</w:t>
            </w:r>
          </w:p>
        </w:tc>
        <w:tc>
          <w:tcPr>
            <w:tcW w:w="0" w:type="auto"/>
          </w:tcPr>
          <w:p w14:paraId="11A24FE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6</w:t>
            </w:r>
          </w:p>
        </w:tc>
        <w:tc>
          <w:tcPr>
            <w:tcW w:w="0" w:type="auto"/>
          </w:tcPr>
          <w:p w14:paraId="1AE10207"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7</w:t>
            </w:r>
          </w:p>
        </w:tc>
        <w:tc>
          <w:tcPr>
            <w:tcW w:w="0" w:type="auto"/>
          </w:tcPr>
          <w:p w14:paraId="4517929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8</w:t>
            </w:r>
          </w:p>
        </w:tc>
        <w:tc>
          <w:tcPr>
            <w:tcW w:w="0" w:type="auto"/>
          </w:tcPr>
          <w:p w14:paraId="345FB91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9</w:t>
            </w:r>
          </w:p>
        </w:tc>
      </w:tr>
      <w:tr w:rsidR="00B60935" w:rsidRPr="005A233E" w14:paraId="4AEA097D" w14:textId="77777777" w:rsidTr="000E14F9">
        <w:trPr>
          <w:tblHeader/>
        </w:trPr>
        <w:tc>
          <w:tcPr>
            <w:tcW w:w="0" w:type="auto"/>
          </w:tcPr>
          <w:p w14:paraId="18383D57" w14:textId="1B15C35A"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6096" w:type="dxa"/>
          </w:tcPr>
          <w:p w14:paraId="4095F032" w14:textId="0F7ADC6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Индекс потребительских цен</w:t>
            </w:r>
          </w:p>
        </w:tc>
        <w:tc>
          <w:tcPr>
            <w:tcW w:w="4253" w:type="dxa"/>
          </w:tcPr>
          <w:p w14:paraId="532C93D7" w14:textId="77BF7F4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процентов к предыдущему году</w:t>
            </w:r>
          </w:p>
        </w:tc>
        <w:tc>
          <w:tcPr>
            <w:tcW w:w="992" w:type="dxa"/>
          </w:tcPr>
          <w:p w14:paraId="70308B99" w14:textId="6CA4C3B9"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w:t>
            </w:r>
            <w:r w:rsidR="000E14F9">
              <w:rPr>
                <w:rFonts w:ascii="Times New Roman" w:hAnsi="Times New Roman" w:cs="Times New Roman"/>
                <w:bCs/>
                <w:sz w:val="28"/>
                <w:szCs w:val="28"/>
              </w:rPr>
              <w:t>2,7</w:t>
            </w:r>
          </w:p>
        </w:tc>
        <w:tc>
          <w:tcPr>
            <w:tcW w:w="815" w:type="dxa"/>
          </w:tcPr>
          <w:p w14:paraId="11686D63" w14:textId="6F28668D"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103,</w:t>
            </w:r>
            <w:r w:rsidR="000E14F9">
              <w:rPr>
                <w:rFonts w:ascii="Times New Roman" w:hAnsi="Times New Roman" w:cs="Times New Roman"/>
                <w:bCs/>
                <w:sz w:val="28"/>
                <w:szCs w:val="28"/>
              </w:rPr>
              <w:t>5</w:t>
            </w:r>
          </w:p>
        </w:tc>
        <w:tc>
          <w:tcPr>
            <w:tcW w:w="0" w:type="auto"/>
          </w:tcPr>
          <w:p w14:paraId="6E392BBB" w14:textId="34CB7416" w:rsidR="00B60935" w:rsidRPr="005A233E" w:rsidRDefault="00EF4144" w:rsidP="002F13A6">
            <w:pPr>
              <w:pStyle w:val="ConsPlusNormal"/>
              <w:tabs>
                <w:tab w:val="left" w:pos="195"/>
              </w:tabs>
              <w:outlineLvl w:val="1"/>
              <w:rPr>
                <w:rFonts w:ascii="Times New Roman" w:hAnsi="Times New Roman" w:cs="Times New Roman"/>
                <w:bCs/>
                <w:sz w:val="28"/>
                <w:szCs w:val="28"/>
              </w:rPr>
            </w:pPr>
            <w:r>
              <w:rPr>
                <w:rFonts w:ascii="Times New Roman" w:hAnsi="Times New Roman" w:cs="Times New Roman"/>
                <w:bCs/>
                <w:sz w:val="28"/>
                <w:szCs w:val="28"/>
              </w:rPr>
              <w:t>103,7</w:t>
            </w:r>
          </w:p>
        </w:tc>
        <w:tc>
          <w:tcPr>
            <w:tcW w:w="0" w:type="auto"/>
          </w:tcPr>
          <w:p w14:paraId="224F8AB0" w14:textId="484EE924"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0884F30" w14:textId="769B98E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852C8B0" w14:textId="741C2BD0"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r>
      <w:tr w:rsidR="00EE0728" w:rsidRPr="005A233E" w14:paraId="43ED2756" w14:textId="77777777" w:rsidTr="000E14F9">
        <w:tc>
          <w:tcPr>
            <w:tcW w:w="0" w:type="auto"/>
            <w:vMerge w:val="restart"/>
          </w:tcPr>
          <w:p w14:paraId="20DE5189" w14:textId="5863A872"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6096" w:type="dxa"/>
          </w:tcPr>
          <w:p w14:paraId="488C7949" w14:textId="585D54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Фонд среднемесячной номинальной начисленной заработной платы</w:t>
            </w:r>
            <w:r w:rsidRPr="005A233E">
              <w:rPr>
                <w:rFonts w:ascii="Times New Roman" w:hAnsi="Times New Roman" w:cs="Times New Roman"/>
                <w:sz w:val="28"/>
                <w:szCs w:val="28"/>
              </w:rPr>
              <w:t xml:space="preserve"> </w:t>
            </w:r>
          </w:p>
        </w:tc>
        <w:tc>
          <w:tcPr>
            <w:tcW w:w="4253" w:type="dxa"/>
          </w:tcPr>
          <w:p w14:paraId="5015C1A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992" w:type="dxa"/>
            <w:vAlign w:val="center"/>
          </w:tcPr>
          <w:p w14:paraId="6DB41A1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815" w:type="dxa"/>
            <w:vAlign w:val="center"/>
          </w:tcPr>
          <w:p w14:paraId="31598AB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32B8EA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90DA13F"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2AEFC747"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BBCBD0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2CC91C56" w14:textId="77777777" w:rsidTr="000E14F9">
        <w:tc>
          <w:tcPr>
            <w:tcW w:w="0" w:type="auto"/>
            <w:vMerge/>
          </w:tcPr>
          <w:p w14:paraId="7C0AE2C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096" w:type="dxa"/>
          </w:tcPr>
          <w:p w14:paraId="48AA287C" w14:textId="68D4377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 всего</w:t>
            </w:r>
          </w:p>
        </w:tc>
        <w:tc>
          <w:tcPr>
            <w:tcW w:w="4253" w:type="dxa"/>
          </w:tcPr>
          <w:p w14:paraId="42DFE83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992" w:type="dxa"/>
            <w:vAlign w:val="center"/>
          </w:tcPr>
          <w:p w14:paraId="22DBCD7D" w14:textId="2A1FC38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117,2</w:t>
            </w:r>
          </w:p>
        </w:tc>
        <w:tc>
          <w:tcPr>
            <w:tcW w:w="815" w:type="dxa"/>
            <w:vAlign w:val="center"/>
          </w:tcPr>
          <w:p w14:paraId="6566E988" w14:textId="508E2F8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119,6</w:t>
            </w:r>
          </w:p>
        </w:tc>
        <w:tc>
          <w:tcPr>
            <w:tcW w:w="0" w:type="auto"/>
            <w:vAlign w:val="center"/>
          </w:tcPr>
          <w:p w14:paraId="3819FE4B" w14:textId="62225968"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w:t>
            </w:r>
            <w:r w:rsidR="000E14F9">
              <w:rPr>
                <w:rFonts w:ascii="Times New Roman" w:hAnsi="Times New Roman" w:cs="Times New Roman"/>
                <w:sz w:val="28"/>
                <w:szCs w:val="28"/>
              </w:rPr>
              <w:t>12,3</w:t>
            </w:r>
          </w:p>
        </w:tc>
        <w:tc>
          <w:tcPr>
            <w:tcW w:w="0" w:type="auto"/>
            <w:vAlign w:val="center"/>
          </w:tcPr>
          <w:p w14:paraId="583D4EB3" w14:textId="3CAA82DC" w:rsidR="00EE0728" w:rsidRPr="005A233E" w:rsidRDefault="000E14F9"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111,9</w:t>
            </w:r>
          </w:p>
        </w:tc>
        <w:tc>
          <w:tcPr>
            <w:tcW w:w="0" w:type="auto"/>
            <w:vAlign w:val="center"/>
          </w:tcPr>
          <w:p w14:paraId="4300FF7F" w14:textId="1DAA605C" w:rsidR="00EE0728" w:rsidRPr="005A233E" w:rsidRDefault="000E14F9"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113,2</w:t>
            </w:r>
          </w:p>
        </w:tc>
        <w:tc>
          <w:tcPr>
            <w:tcW w:w="0" w:type="auto"/>
            <w:vAlign w:val="center"/>
          </w:tcPr>
          <w:p w14:paraId="18567625" w14:textId="68F75B38"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113,2</w:t>
            </w:r>
          </w:p>
        </w:tc>
      </w:tr>
      <w:tr w:rsidR="00EE0728" w:rsidRPr="005A233E" w14:paraId="57CF7B23" w14:textId="77777777" w:rsidTr="000E14F9">
        <w:tc>
          <w:tcPr>
            <w:tcW w:w="0" w:type="auto"/>
            <w:vMerge/>
          </w:tcPr>
          <w:p w14:paraId="3A50E1B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096" w:type="dxa"/>
          </w:tcPr>
          <w:p w14:paraId="4BF0E8F9" w14:textId="3061BA96"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4253" w:type="dxa"/>
          </w:tcPr>
          <w:p w14:paraId="7426861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992" w:type="dxa"/>
            <w:vAlign w:val="center"/>
          </w:tcPr>
          <w:p w14:paraId="04F27D25" w14:textId="73626B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101,0</w:t>
            </w:r>
          </w:p>
        </w:tc>
        <w:tc>
          <w:tcPr>
            <w:tcW w:w="815" w:type="dxa"/>
            <w:vAlign w:val="center"/>
          </w:tcPr>
          <w:p w14:paraId="65B799D4" w14:textId="56ECCAB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102,0</w:t>
            </w:r>
          </w:p>
        </w:tc>
        <w:tc>
          <w:tcPr>
            <w:tcW w:w="0" w:type="auto"/>
            <w:vAlign w:val="center"/>
          </w:tcPr>
          <w:p w14:paraId="4F954C5B" w14:textId="180B4C76"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95,8</w:t>
            </w:r>
          </w:p>
        </w:tc>
        <w:tc>
          <w:tcPr>
            <w:tcW w:w="0" w:type="auto"/>
            <w:vAlign w:val="center"/>
          </w:tcPr>
          <w:p w14:paraId="2D9F1FF1" w14:textId="10D259F0"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95,5</w:t>
            </w:r>
          </w:p>
        </w:tc>
        <w:tc>
          <w:tcPr>
            <w:tcW w:w="0" w:type="auto"/>
            <w:vAlign w:val="center"/>
          </w:tcPr>
          <w:p w14:paraId="4C993512" w14:textId="453CE99E"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96,6</w:t>
            </w:r>
          </w:p>
        </w:tc>
        <w:tc>
          <w:tcPr>
            <w:tcW w:w="0" w:type="auto"/>
            <w:vAlign w:val="center"/>
          </w:tcPr>
          <w:p w14:paraId="2C95C92F" w14:textId="139D4881"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96,6</w:t>
            </w:r>
          </w:p>
        </w:tc>
      </w:tr>
    </w:tbl>
    <w:p w14:paraId="7C61564D" w14:textId="77777777" w:rsidR="00711133"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E60CDE1" w14:textId="22C708DB" w:rsidR="000E14F9" w:rsidRPr="005A233E" w:rsidRDefault="000E14F9" w:rsidP="000E14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-2024 годы года, утвержденные постановлением Администрации Истоминского сельского поселения от 2</w:t>
      </w:r>
      <w:r>
        <w:rPr>
          <w:rFonts w:ascii="Times New Roman" w:eastAsia="Times New Roman" w:hAnsi="Times New Roman" w:cs="Times New Roman"/>
          <w:sz w:val="28"/>
          <w:szCs w:val="28"/>
        </w:rPr>
        <w:t>2</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5A233E">
        <w:rPr>
          <w:rFonts w:ascii="Times New Roman" w:eastAsia="Times New Roman" w:hAnsi="Times New Roman" w:cs="Times New Roman"/>
          <w:sz w:val="28"/>
          <w:szCs w:val="28"/>
        </w:rPr>
        <w:t xml:space="preserve"> N 2</w:t>
      </w:r>
      <w:r>
        <w:rPr>
          <w:rFonts w:ascii="Times New Roman" w:eastAsia="Times New Roman" w:hAnsi="Times New Roman" w:cs="Times New Roman"/>
          <w:sz w:val="28"/>
          <w:szCs w:val="28"/>
        </w:rPr>
        <w:t>32</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A233E">
        <w:rPr>
          <w:rFonts w:ascii="Times New Roman" w:eastAsia="Times New Roman" w:hAnsi="Times New Roman" w:cs="Times New Roman"/>
          <w:sz w:val="28"/>
          <w:szCs w:val="28"/>
        </w:rPr>
        <w:t xml:space="preserve"> годы".</w:t>
      </w:r>
    </w:p>
    <w:p w14:paraId="132C8A38" w14:textId="48AB8469" w:rsidR="000810AB" w:rsidRPr="005A233E"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14F9">
        <w:rPr>
          <w:rFonts w:ascii="Times New Roman" w:eastAsia="Times New Roman" w:hAnsi="Times New Roman" w:cs="Times New Roman"/>
          <w:sz w:val="28"/>
          <w:szCs w:val="28"/>
        </w:rPr>
        <w:t>*</w:t>
      </w:r>
      <w:r w:rsidR="005A233E">
        <w:rPr>
          <w:rFonts w:ascii="Times New Roman" w:eastAsia="Times New Roman" w:hAnsi="Times New Roman" w:cs="Times New Roman"/>
          <w:sz w:val="28"/>
          <w:szCs w:val="28"/>
        </w:rPr>
        <w:t>У</w:t>
      </w:r>
      <w:r w:rsidR="000810AB" w:rsidRPr="005A233E">
        <w:rPr>
          <w:rFonts w:ascii="Times New Roman" w:eastAsia="Times New Roman" w:hAnsi="Times New Roman" w:cs="Times New Roman"/>
          <w:sz w:val="28"/>
          <w:szCs w:val="28"/>
        </w:rPr>
        <w:t xml:space="preserve">чтены параметры прогноза социально-экономического развития </w:t>
      </w:r>
      <w:r w:rsidR="00235646" w:rsidRPr="005A233E">
        <w:rPr>
          <w:rFonts w:ascii="Times New Roman" w:eastAsia="Times New Roman" w:hAnsi="Times New Roman" w:cs="Times New Roman"/>
          <w:sz w:val="28"/>
          <w:szCs w:val="28"/>
        </w:rPr>
        <w:t xml:space="preserve">Истоминского сельского поселения </w:t>
      </w:r>
      <w:r w:rsidR="000810AB" w:rsidRPr="005A233E">
        <w:rPr>
          <w:rFonts w:ascii="Times New Roman" w:eastAsia="Times New Roman" w:hAnsi="Times New Roman" w:cs="Times New Roman"/>
          <w:sz w:val="28"/>
          <w:szCs w:val="28"/>
        </w:rPr>
        <w:t xml:space="preserve">на период </w:t>
      </w:r>
      <w:r w:rsidR="00235646" w:rsidRPr="005A233E">
        <w:rPr>
          <w:rFonts w:ascii="Times New Roman" w:eastAsia="Times New Roman" w:hAnsi="Times New Roman" w:cs="Times New Roman"/>
          <w:sz w:val="28"/>
          <w:szCs w:val="28"/>
        </w:rPr>
        <w:t>на 2020-2024 годы</w:t>
      </w:r>
      <w:r w:rsidR="000810AB" w:rsidRPr="005A233E">
        <w:rPr>
          <w:rFonts w:ascii="Times New Roman" w:eastAsia="Times New Roman" w:hAnsi="Times New Roman" w:cs="Times New Roman"/>
          <w:sz w:val="28"/>
          <w:szCs w:val="28"/>
        </w:rPr>
        <w:t xml:space="preserve"> года, утвержденные </w:t>
      </w:r>
      <w:r w:rsidR="00235646" w:rsidRPr="005A233E">
        <w:rPr>
          <w:rFonts w:ascii="Times New Roman" w:eastAsia="Times New Roman" w:hAnsi="Times New Roman" w:cs="Times New Roman"/>
          <w:sz w:val="28"/>
          <w:szCs w:val="28"/>
        </w:rPr>
        <w:t>постановлением Администрации Истоминского сельского поселения от</w:t>
      </w:r>
      <w:r w:rsidR="000810AB" w:rsidRPr="005A233E">
        <w:rPr>
          <w:rFonts w:ascii="Times New Roman" w:eastAsia="Times New Roman" w:hAnsi="Times New Roman" w:cs="Times New Roman"/>
          <w:sz w:val="28"/>
          <w:szCs w:val="28"/>
        </w:rPr>
        <w:t xml:space="preserve"> 2</w:t>
      </w:r>
      <w:r w:rsidR="00235646" w:rsidRPr="005A233E">
        <w:rPr>
          <w:rFonts w:ascii="Times New Roman" w:eastAsia="Times New Roman" w:hAnsi="Times New Roman" w:cs="Times New Roman"/>
          <w:sz w:val="28"/>
          <w:szCs w:val="28"/>
        </w:rPr>
        <w:t>0</w:t>
      </w:r>
      <w:r w:rsidR="000810AB" w:rsidRPr="005A233E">
        <w:rPr>
          <w:rFonts w:ascii="Times New Roman" w:eastAsia="Times New Roman" w:hAnsi="Times New Roman" w:cs="Times New Roman"/>
          <w:sz w:val="28"/>
          <w:szCs w:val="28"/>
        </w:rPr>
        <w:t>.09.2019 N </w:t>
      </w:r>
      <w:r w:rsidR="00235646" w:rsidRPr="005A233E">
        <w:rPr>
          <w:rFonts w:ascii="Times New Roman" w:eastAsia="Times New Roman" w:hAnsi="Times New Roman" w:cs="Times New Roman"/>
          <w:sz w:val="28"/>
          <w:szCs w:val="28"/>
        </w:rPr>
        <w:t>200</w:t>
      </w:r>
      <w:r w:rsidR="000810AB" w:rsidRPr="005A233E">
        <w:rPr>
          <w:rFonts w:ascii="Times New Roman" w:eastAsia="Times New Roman" w:hAnsi="Times New Roman" w:cs="Times New Roman"/>
          <w:sz w:val="28"/>
          <w:szCs w:val="28"/>
        </w:rPr>
        <w:t xml:space="preserve"> "О прогнозе социально-экономического развития </w:t>
      </w:r>
      <w:r w:rsidR="00235646" w:rsidRPr="005A233E">
        <w:rPr>
          <w:rFonts w:ascii="Times New Roman" w:eastAsia="Times New Roman" w:hAnsi="Times New Roman" w:cs="Times New Roman"/>
          <w:sz w:val="28"/>
          <w:szCs w:val="28"/>
        </w:rPr>
        <w:t>Истоминского сельского поселения</w:t>
      </w:r>
      <w:r w:rsidR="000810AB" w:rsidRPr="005A233E">
        <w:rPr>
          <w:rFonts w:ascii="Times New Roman" w:eastAsia="Times New Roman" w:hAnsi="Times New Roman" w:cs="Times New Roman"/>
          <w:sz w:val="28"/>
          <w:szCs w:val="28"/>
        </w:rPr>
        <w:t xml:space="preserve"> на </w:t>
      </w:r>
      <w:r w:rsidR="00235646" w:rsidRPr="005A233E">
        <w:rPr>
          <w:rFonts w:ascii="Times New Roman" w:eastAsia="Times New Roman" w:hAnsi="Times New Roman" w:cs="Times New Roman"/>
          <w:sz w:val="28"/>
          <w:szCs w:val="28"/>
        </w:rPr>
        <w:t>2020-2022 годы</w:t>
      </w:r>
      <w:r w:rsidR="000810AB" w:rsidRPr="005A233E">
        <w:rPr>
          <w:rFonts w:ascii="Times New Roman" w:eastAsia="Times New Roman" w:hAnsi="Times New Roman" w:cs="Times New Roman"/>
          <w:sz w:val="28"/>
          <w:szCs w:val="28"/>
        </w:rPr>
        <w:t>".</w:t>
      </w:r>
    </w:p>
    <w:p w14:paraId="1B6865C3" w14:textId="4916533E" w:rsidR="00711133" w:rsidRPr="005A233E" w:rsidRDefault="00711133" w:rsidP="007111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_Hlk56003828"/>
      <w:r>
        <w:rPr>
          <w:rFonts w:ascii="Times New Roman" w:hAnsi="Times New Roman" w:cs="Times New Roman"/>
          <w:sz w:val="28"/>
          <w:szCs w:val="28"/>
        </w:rPr>
        <w:t>**</w:t>
      </w:r>
      <w:r w:rsidR="000E14F9">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-202</w:t>
      </w:r>
      <w:r w:rsidR="000E14F9">
        <w:rPr>
          <w:rFonts w:ascii="Times New Roman" w:eastAsia="Times New Roman" w:hAnsi="Times New Roman" w:cs="Times New Roman"/>
          <w:sz w:val="28"/>
          <w:szCs w:val="28"/>
        </w:rPr>
        <w:t>3</w:t>
      </w:r>
      <w:r w:rsidRPr="005A233E">
        <w:rPr>
          <w:rFonts w:ascii="Times New Roman" w:eastAsia="Times New Roman" w:hAnsi="Times New Roman" w:cs="Times New Roman"/>
          <w:sz w:val="28"/>
          <w:szCs w:val="28"/>
        </w:rPr>
        <w:t xml:space="preserve"> годы года, утвержденные постановлением Администрации Истоминского сельского поселения от </w:t>
      </w:r>
      <w:r w:rsidR="000E14F9">
        <w:rPr>
          <w:rFonts w:ascii="Times New Roman" w:eastAsia="Times New Roman" w:hAnsi="Times New Roman" w:cs="Times New Roman"/>
          <w:sz w:val="28"/>
          <w:szCs w:val="28"/>
        </w:rPr>
        <w:t>01</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 xml:space="preserve"> N </w:t>
      </w:r>
      <w:r w:rsidR="000E14F9">
        <w:rPr>
          <w:rFonts w:ascii="Times New Roman" w:eastAsia="Times New Roman" w:hAnsi="Times New Roman" w:cs="Times New Roman"/>
          <w:sz w:val="28"/>
          <w:szCs w:val="28"/>
        </w:rPr>
        <w:t>167</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-202</w:t>
      </w:r>
      <w:r w:rsidR="000E14F9">
        <w:rPr>
          <w:rFonts w:ascii="Times New Roman" w:eastAsia="Times New Roman" w:hAnsi="Times New Roman" w:cs="Times New Roman"/>
          <w:sz w:val="28"/>
          <w:szCs w:val="28"/>
        </w:rPr>
        <w:t>3</w:t>
      </w:r>
      <w:r w:rsidRPr="005A233E">
        <w:rPr>
          <w:rFonts w:ascii="Times New Roman" w:eastAsia="Times New Roman" w:hAnsi="Times New Roman" w:cs="Times New Roman"/>
          <w:sz w:val="28"/>
          <w:szCs w:val="28"/>
        </w:rPr>
        <w:t xml:space="preserve"> годы".</w:t>
      </w:r>
    </w:p>
    <w:bookmarkEnd w:id="6"/>
    <w:p w14:paraId="2809E840" w14:textId="0F14A0EA" w:rsidR="002F13A6" w:rsidRPr="005A233E" w:rsidRDefault="002F13A6" w:rsidP="00B60935">
      <w:pPr>
        <w:pStyle w:val="ConsPlusNormal"/>
        <w:outlineLvl w:val="1"/>
        <w:rPr>
          <w:rFonts w:ascii="Times New Roman" w:hAnsi="Times New Roman" w:cs="Times New Roman"/>
          <w:sz w:val="28"/>
          <w:szCs w:val="28"/>
        </w:rPr>
      </w:pPr>
    </w:p>
    <w:p w14:paraId="1F1FB319" w14:textId="78845B8B" w:rsidR="002F13A6" w:rsidRDefault="002F13A6" w:rsidP="009F5C8E">
      <w:pPr>
        <w:pStyle w:val="ConsPlusNormal"/>
        <w:jc w:val="center"/>
        <w:outlineLvl w:val="1"/>
        <w:rPr>
          <w:rFonts w:ascii="Times New Roman" w:hAnsi="Times New Roman" w:cs="Times New Roman"/>
          <w:sz w:val="28"/>
          <w:szCs w:val="28"/>
        </w:rPr>
      </w:pPr>
    </w:p>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4DB3C7F4" w14:textId="180EC46E" w:rsidR="000E14F9" w:rsidRDefault="000E14F9" w:rsidP="009F5C8E">
      <w:pPr>
        <w:pStyle w:val="ConsPlusNormal"/>
        <w:jc w:val="center"/>
        <w:outlineLvl w:val="1"/>
        <w:rPr>
          <w:rFonts w:ascii="Times New Roman" w:hAnsi="Times New Roman" w:cs="Times New Roman"/>
          <w:sz w:val="28"/>
          <w:szCs w:val="28"/>
        </w:rPr>
      </w:pPr>
    </w:p>
    <w:p w14:paraId="09927C3E" w14:textId="77777777" w:rsidR="000E14F9" w:rsidRPr="005A233E"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0"/>
      <w:r>
        <w:rPr>
          <w:rFonts w:ascii="Times New Roman CYR" w:eastAsia="Times New Roman" w:hAnsi="Times New Roman CYR" w:cs="Times New Roman CYR"/>
          <w:color w:val="26282F"/>
          <w:sz w:val="28"/>
          <w:szCs w:val="28"/>
        </w:rPr>
        <w:t>2</w:t>
      </w:r>
      <w:r w:rsidR="005A233E" w:rsidRPr="005A233E">
        <w:rPr>
          <w:rFonts w:ascii="Times New Roman CYR" w:eastAsia="Times New Roman" w:hAnsi="Times New Roman CYR" w:cs="Times New Roman CYR"/>
          <w:color w:val="26282F"/>
          <w:sz w:val="28"/>
          <w:szCs w:val="28"/>
        </w:rPr>
        <w:t>. Прогноз основных характеристик бюджета Истоминского сельского поселения Аксайского района</w:t>
      </w:r>
    </w:p>
    <w:bookmarkEnd w:id="7"/>
    <w:p w14:paraId="468AC3AE" w14:textId="77777777" w:rsidR="009F5C8E" w:rsidRPr="005A233E" w:rsidRDefault="009F5C8E" w:rsidP="009F5C8E">
      <w:pPr>
        <w:pStyle w:val="ConsPlusNormal"/>
        <w:jc w:val="both"/>
        <w:rPr>
          <w:rFonts w:ascii="Times New Roman" w:hAnsi="Times New Roman" w:cs="Times New Roman"/>
          <w:sz w:val="28"/>
          <w:szCs w:val="28"/>
        </w:rPr>
      </w:pPr>
    </w:p>
    <w:p w14:paraId="54EA83E5" w14:textId="1D2CA1AB" w:rsidR="00EE0728" w:rsidRPr="005A233E" w:rsidRDefault="007B3E0B" w:rsidP="00B60935">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w:t>
      </w:r>
      <w:r w:rsidR="009F5C8E" w:rsidRPr="005A233E">
        <w:rPr>
          <w:rFonts w:ascii="Times New Roman" w:hAnsi="Times New Roman" w:cs="Times New Roman"/>
          <w:sz w:val="28"/>
          <w:szCs w:val="28"/>
        </w:rPr>
        <w:t>. рублей)</w:t>
      </w:r>
    </w:p>
    <w:tbl>
      <w:tblPr>
        <w:tblW w:w="15248" w:type="dxa"/>
        <w:tblInd w:w="-5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9"/>
        <w:gridCol w:w="1134"/>
        <w:gridCol w:w="1417"/>
        <w:gridCol w:w="1276"/>
        <w:gridCol w:w="1276"/>
        <w:gridCol w:w="1134"/>
        <w:gridCol w:w="1842"/>
      </w:tblGrid>
      <w:tr w:rsidR="006C37AF" w:rsidRPr="005A233E" w14:paraId="6A08B5D8" w14:textId="77777777" w:rsidTr="00E43B94">
        <w:tc>
          <w:tcPr>
            <w:tcW w:w="7169" w:type="dxa"/>
            <w:vMerge w:val="restart"/>
            <w:tcBorders>
              <w:top w:val="single" w:sz="4" w:space="0" w:color="auto"/>
              <w:bottom w:val="single" w:sz="4" w:space="0" w:color="auto"/>
              <w:right w:val="single" w:sz="4" w:space="0" w:color="auto"/>
            </w:tcBorders>
          </w:tcPr>
          <w:p w14:paraId="43D2CC8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Наименование показателя</w:t>
            </w:r>
          </w:p>
        </w:tc>
        <w:tc>
          <w:tcPr>
            <w:tcW w:w="8079" w:type="dxa"/>
            <w:gridSpan w:val="6"/>
            <w:tcBorders>
              <w:top w:val="single" w:sz="4" w:space="0" w:color="auto"/>
              <w:left w:val="single" w:sz="4" w:space="0" w:color="auto"/>
              <w:bottom w:val="single" w:sz="4" w:space="0" w:color="auto"/>
            </w:tcBorders>
          </w:tcPr>
          <w:p w14:paraId="08FCEC7A"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Год периода прогнозирования</w:t>
            </w:r>
          </w:p>
        </w:tc>
      </w:tr>
      <w:tr w:rsidR="006C37AF" w:rsidRPr="005A233E" w14:paraId="720E495A" w14:textId="77777777" w:rsidTr="00E43B94">
        <w:tc>
          <w:tcPr>
            <w:tcW w:w="7169" w:type="dxa"/>
            <w:vMerge/>
            <w:tcBorders>
              <w:top w:val="single" w:sz="4" w:space="0" w:color="auto"/>
              <w:bottom w:val="single" w:sz="4" w:space="0" w:color="auto"/>
              <w:right w:val="single" w:sz="4" w:space="0" w:color="auto"/>
            </w:tcBorders>
          </w:tcPr>
          <w:p w14:paraId="6B35222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6BB6E3" w14:textId="33AA1B4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14:paraId="6F540D63" w14:textId="3748CBFA"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2020</w:t>
            </w:r>
          </w:p>
        </w:tc>
        <w:tc>
          <w:tcPr>
            <w:tcW w:w="1276" w:type="dxa"/>
            <w:tcBorders>
              <w:top w:val="single" w:sz="4" w:space="0" w:color="auto"/>
              <w:left w:val="single" w:sz="4" w:space="0" w:color="auto"/>
              <w:bottom w:val="single" w:sz="4" w:space="0" w:color="auto"/>
              <w:right w:val="single" w:sz="4" w:space="0" w:color="auto"/>
            </w:tcBorders>
          </w:tcPr>
          <w:p w14:paraId="0692709A" w14:textId="53F354A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tcPr>
          <w:p w14:paraId="3AF66B22" w14:textId="5D074CB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14:paraId="1A78D11E" w14:textId="4BD98B8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2023</w:t>
            </w:r>
          </w:p>
        </w:tc>
        <w:tc>
          <w:tcPr>
            <w:tcW w:w="1842" w:type="dxa"/>
            <w:tcBorders>
              <w:top w:val="single" w:sz="4" w:space="0" w:color="auto"/>
              <w:left w:val="single" w:sz="4" w:space="0" w:color="auto"/>
              <w:bottom w:val="single" w:sz="4" w:space="0" w:color="auto"/>
              <w:right w:val="single" w:sz="4" w:space="0" w:color="auto"/>
            </w:tcBorders>
          </w:tcPr>
          <w:p w14:paraId="27FB369B" w14:textId="03D17199"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2024</w:t>
            </w:r>
          </w:p>
        </w:tc>
      </w:tr>
      <w:tr w:rsidR="006C37AF" w:rsidRPr="005A233E" w14:paraId="316B8D1D" w14:textId="77777777" w:rsidTr="00E43B94">
        <w:tc>
          <w:tcPr>
            <w:tcW w:w="7169" w:type="dxa"/>
            <w:tcBorders>
              <w:top w:val="single" w:sz="4" w:space="0" w:color="auto"/>
              <w:bottom w:val="single" w:sz="4" w:space="0" w:color="auto"/>
              <w:right w:val="single" w:sz="4" w:space="0" w:color="auto"/>
            </w:tcBorders>
          </w:tcPr>
          <w:p w14:paraId="2920F76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0C03868"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1940CFA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666A82BE"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1F26ADC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9E4B32F"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14:paraId="45BAE56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w:t>
            </w:r>
          </w:p>
        </w:tc>
      </w:tr>
      <w:tr w:rsidR="006C37AF" w:rsidRPr="005A233E" w14:paraId="6470DDA2" w14:textId="77777777" w:rsidTr="00E43B94">
        <w:tc>
          <w:tcPr>
            <w:tcW w:w="15248" w:type="dxa"/>
            <w:gridSpan w:val="7"/>
            <w:tcBorders>
              <w:top w:val="single" w:sz="4" w:space="0" w:color="auto"/>
              <w:bottom w:val="single" w:sz="4" w:space="0" w:color="auto"/>
            </w:tcBorders>
          </w:tcPr>
          <w:p w14:paraId="06116589" w14:textId="6F8F3D9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Показатели бюджета Истоминского сельского поселения</w:t>
            </w:r>
            <w:r w:rsidR="000810AB" w:rsidRPr="005A233E">
              <w:rPr>
                <w:rFonts w:ascii="Times New Roman" w:eastAsia="Times New Roman" w:hAnsi="Times New Roman" w:cs="Times New Roman"/>
                <w:sz w:val="28"/>
                <w:szCs w:val="28"/>
              </w:rPr>
              <w:t xml:space="preserve"> Аксайского района</w:t>
            </w:r>
          </w:p>
        </w:tc>
      </w:tr>
      <w:tr w:rsidR="006C37AF" w:rsidRPr="005A233E" w14:paraId="520F56BB" w14:textId="77777777" w:rsidTr="00E43B94">
        <w:tc>
          <w:tcPr>
            <w:tcW w:w="7169" w:type="dxa"/>
            <w:tcBorders>
              <w:top w:val="single" w:sz="4" w:space="0" w:color="auto"/>
              <w:bottom w:val="single" w:sz="4" w:space="0" w:color="auto"/>
              <w:right w:val="single" w:sz="4" w:space="0" w:color="auto"/>
            </w:tcBorders>
          </w:tcPr>
          <w:p w14:paraId="58F377C7"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Доходы, в том числе:</w:t>
            </w:r>
          </w:p>
        </w:tc>
        <w:tc>
          <w:tcPr>
            <w:tcW w:w="1134" w:type="dxa"/>
            <w:tcBorders>
              <w:top w:val="single" w:sz="4" w:space="0" w:color="auto"/>
              <w:left w:val="single" w:sz="4" w:space="0" w:color="auto"/>
              <w:bottom w:val="single" w:sz="4" w:space="0" w:color="auto"/>
              <w:right w:val="single" w:sz="4" w:space="0" w:color="auto"/>
            </w:tcBorders>
          </w:tcPr>
          <w:p w14:paraId="0F46E4AA" w14:textId="18F74A2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17657,0</w:t>
            </w:r>
          </w:p>
        </w:tc>
        <w:tc>
          <w:tcPr>
            <w:tcW w:w="1417" w:type="dxa"/>
            <w:tcBorders>
              <w:top w:val="single" w:sz="4" w:space="0" w:color="auto"/>
              <w:left w:val="single" w:sz="4" w:space="0" w:color="auto"/>
              <w:bottom w:val="single" w:sz="4" w:space="0" w:color="auto"/>
              <w:right w:val="single" w:sz="4" w:space="0" w:color="auto"/>
            </w:tcBorders>
          </w:tcPr>
          <w:p w14:paraId="2DBEF94B" w14:textId="7E6FB3D8"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23885,4</w:t>
            </w:r>
          </w:p>
        </w:tc>
        <w:tc>
          <w:tcPr>
            <w:tcW w:w="1276" w:type="dxa"/>
            <w:tcBorders>
              <w:top w:val="single" w:sz="4" w:space="0" w:color="auto"/>
              <w:left w:val="single" w:sz="4" w:space="0" w:color="auto"/>
              <w:bottom w:val="single" w:sz="4" w:space="0" w:color="auto"/>
              <w:right w:val="single" w:sz="4" w:space="0" w:color="auto"/>
            </w:tcBorders>
          </w:tcPr>
          <w:p w14:paraId="126E7A2E" w14:textId="5E20C576"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21856,6</w:t>
            </w:r>
          </w:p>
        </w:tc>
        <w:tc>
          <w:tcPr>
            <w:tcW w:w="1276" w:type="dxa"/>
            <w:tcBorders>
              <w:top w:val="single" w:sz="4" w:space="0" w:color="auto"/>
              <w:left w:val="single" w:sz="4" w:space="0" w:color="auto"/>
              <w:bottom w:val="single" w:sz="4" w:space="0" w:color="auto"/>
              <w:right w:val="single" w:sz="4" w:space="0" w:color="auto"/>
            </w:tcBorders>
          </w:tcPr>
          <w:p w14:paraId="3351F893" w14:textId="700E7D89" w:rsidR="006C37AF" w:rsidRPr="005A233E" w:rsidRDefault="0020114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22044,9</w:t>
            </w:r>
          </w:p>
        </w:tc>
        <w:tc>
          <w:tcPr>
            <w:tcW w:w="1134" w:type="dxa"/>
            <w:tcBorders>
              <w:top w:val="single" w:sz="4" w:space="0" w:color="auto"/>
              <w:left w:val="single" w:sz="4" w:space="0" w:color="auto"/>
              <w:bottom w:val="single" w:sz="4" w:space="0" w:color="auto"/>
              <w:right w:val="single" w:sz="4" w:space="0" w:color="auto"/>
            </w:tcBorders>
          </w:tcPr>
          <w:p w14:paraId="6AB9EC47" w14:textId="0510A91D"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c>
          <w:tcPr>
            <w:tcW w:w="1842" w:type="dxa"/>
            <w:tcBorders>
              <w:top w:val="single" w:sz="4" w:space="0" w:color="auto"/>
              <w:left w:val="single" w:sz="4" w:space="0" w:color="auto"/>
              <w:bottom w:val="single" w:sz="4" w:space="0" w:color="auto"/>
              <w:right w:val="single" w:sz="4" w:space="0" w:color="auto"/>
            </w:tcBorders>
          </w:tcPr>
          <w:p w14:paraId="79AA4791" w14:textId="6432571F"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r>
      <w:tr w:rsidR="006C37AF" w:rsidRPr="005A233E" w14:paraId="2B61A2DA" w14:textId="77777777" w:rsidTr="00E43B94">
        <w:tc>
          <w:tcPr>
            <w:tcW w:w="7169" w:type="dxa"/>
            <w:tcBorders>
              <w:top w:val="single" w:sz="4" w:space="0" w:color="auto"/>
              <w:bottom w:val="single" w:sz="4" w:space="0" w:color="auto"/>
              <w:right w:val="single" w:sz="4" w:space="0" w:color="auto"/>
            </w:tcBorders>
          </w:tcPr>
          <w:p w14:paraId="317F31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14:paraId="779A0496" w14:textId="599C119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5562,4</w:t>
            </w:r>
          </w:p>
        </w:tc>
        <w:tc>
          <w:tcPr>
            <w:tcW w:w="1417" w:type="dxa"/>
            <w:tcBorders>
              <w:top w:val="single" w:sz="4" w:space="0" w:color="auto"/>
              <w:left w:val="single" w:sz="4" w:space="0" w:color="auto"/>
              <w:bottom w:val="single" w:sz="4" w:space="0" w:color="auto"/>
              <w:right w:val="single" w:sz="4" w:space="0" w:color="auto"/>
            </w:tcBorders>
          </w:tcPr>
          <w:p w14:paraId="6AAEE494" w14:textId="3E79CA9B"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8636,9</w:t>
            </w:r>
          </w:p>
        </w:tc>
        <w:tc>
          <w:tcPr>
            <w:tcW w:w="1276" w:type="dxa"/>
            <w:tcBorders>
              <w:top w:val="single" w:sz="4" w:space="0" w:color="auto"/>
              <w:left w:val="single" w:sz="4" w:space="0" w:color="auto"/>
              <w:bottom w:val="single" w:sz="4" w:space="0" w:color="auto"/>
              <w:right w:val="single" w:sz="4" w:space="0" w:color="auto"/>
            </w:tcBorders>
          </w:tcPr>
          <w:p w14:paraId="5283E5CB" w14:textId="6F5D7959"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8637,9</w:t>
            </w:r>
          </w:p>
        </w:tc>
        <w:tc>
          <w:tcPr>
            <w:tcW w:w="1276" w:type="dxa"/>
            <w:tcBorders>
              <w:top w:val="single" w:sz="4" w:space="0" w:color="auto"/>
              <w:left w:val="single" w:sz="4" w:space="0" w:color="auto"/>
              <w:bottom w:val="single" w:sz="4" w:space="0" w:color="auto"/>
              <w:right w:val="single" w:sz="4" w:space="0" w:color="auto"/>
            </w:tcBorders>
          </w:tcPr>
          <w:p w14:paraId="29138965" w14:textId="58827483"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8386,6</w:t>
            </w:r>
          </w:p>
        </w:tc>
        <w:tc>
          <w:tcPr>
            <w:tcW w:w="1134" w:type="dxa"/>
            <w:tcBorders>
              <w:top w:val="single" w:sz="4" w:space="0" w:color="auto"/>
              <w:left w:val="single" w:sz="4" w:space="0" w:color="auto"/>
              <w:bottom w:val="single" w:sz="4" w:space="0" w:color="auto"/>
              <w:right w:val="single" w:sz="4" w:space="0" w:color="auto"/>
            </w:tcBorders>
          </w:tcPr>
          <w:p w14:paraId="6D8AA9B3" w14:textId="4730163C"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8421,1</w:t>
            </w:r>
          </w:p>
        </w:tc>
        <w:tc>
          <w:tcPr>
            <w:tcW w:w="1842" w:type="dxa"/>
            <w:tcBorders>
              <w:top w:val="single" w:sz="4" w:space="0" w:color="auto"/>
              <w:left w:val="single" w:sz="4" w:space="0" w:color="auto"/>
              <w:bottom w:val="single" w:sz="4" w:space="0" w:color="auto"/>
              <w:right w:val="single" w:sz="4" w:space="0" w:color="auto"/>
            </w:tcBorders>
          </w:tcPr>
          <w:p w14:paraId="7B9D3933" w14:textId="6F52C6EF"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8421,1</w:t>
            </w:r>
          </w:p>
        </w:tc>
      </w:tr>
      <w:tr w:rsidR="006C37AF" w:rsidRPr="005A233E" w14:paraId="319772E2" w14:textId="77777777" w:rsidTr="00E43B94">
        <w:tc>
          <w:tcPr>
            <w:tcW w:w="7169" w:type="dxa"/>
            <w:tcBorders>
              <w:top w:val="single" w:sz="4" w:space="0" w:color="auto"/>
              <w:bottom w:val="single" w:sz="4" w:space="0" w:color="auto"/>
              <w:right w:val="single" w:sz="4" w:space="0" w:color="auto"/>
            </w:tcBorders>
          </w:tcPr>
          <w:p w14:paraId="5BB15F4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14:paraId="3EA04D8E" w14:textId="72B38C8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12094,6</w:t>
            </w:r>
          </w:p>
        </w:tc>
        <w:tc>
          <w:tcPr>
            <w:tcW w:w="1417" w:type="dxa"/>
            <w:tcBorders>
              <w:top w:val="single" w:sz="4" w:space="0" w:color="auto"/>
              <w:left w:val="single" w:sz="4" w:space="0" w:color="auto"/>
              <w:bottom w:val="single" w:sz="4" w:space="0" w:color="auto"/>
              <w:right w:val="single" w:sz="4" w:space="0" w:color="auto"/>
            </w:tcBorders>
          </w:tcPr>
          <w:p w14:paraId="26CC0D9D" w14:textId="1CCBFC73"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15248,5</w:t>
            </w:r>
          </w:p>
        </w:tc>
        <w:tc>
          <w:tcPr>
            <w:tcW w:w="1276" w:type="dxa"/>
            <w:tcBorders>
              <w:top w:val="single" w:sz="4" w:space="0" w:color="auto"/>
              <w:left w:val="single" w:sz="4" w:space="0" w:color="auto"/>
              <w:bottom w:val="single" w:sz="4" w:space="0" w:color="auto"/>
              <w:right w:val="single" w:sz="4" w:space="0" w:color="auto"/>
            </w:tcBorders>
          </w:tcPr>
          <w:p w14:paraId="7D330F61" w14:textId="4A2679B2"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13218,7</w:t>
            </w:r>
          </w:p>
        </w:tc>
        <w:tc>
          <w:tcPr>
            <w:tcW w:w="1276" w:type="dxa"/>
            <w:tcBorders>
              <w:top w:val="single" w:sz="4" w:space="0" w:color="auto"/>
              <w:left w:val="single" w:sz="4" w:space="0" w:color="auto"/>
              <w:bottom w:val="single" w:sz="4" w:space="0" w:color="auto"/>
              <w:right w:val="single" w:sz="4" w:space="0" w:color="auto"/>
            </w:tcBorders>
          </w:tcPr>
          <w:p w14:paraId="2AE20A27" w14:textId="2ED533D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13658,6</w:t>
            </w:r>
          </w:p>
        </w:tc>
        <w:tc>
          <w:tcPr>
            <w:tcW w:w="1134" w:type="dxa"/>
            <w:tcBorders>
              <w:top w:val="single" w:sz="4" w:space="0" w:color="auto"/>
              <w:left w:val="single" w:sz="4" w:space="0" w:color="auto"/>
              <w:bottom w:val="single" w:sz="4" w:space="0" w:color="auto"/>
              <w:right w:val="single" w:sz="4" w:space="0" w:color="auto"/>
            </w:tcBorders>
          </w:tcPr>
          <w:p w14:paraId="3CAC5535" w14:textId="7E83355A"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16057,9</w:t>
            </w:r>
          </w:p>
        </w:tc>
        <w:tc>
          <w:tcPr>
            <w:tcW w:w="1842" w:type="dxa"/>
            <w:tcBorders>
              <w:top w:val="single" w:sz="4" w:space="0" w:color="auto"/>
              <w:left w:val="single" w:sz="4" w:space="0" w:color="auto"/>
              <w:bottom w:val="single" w:sz="4" w:space="0" w:color="auto"/>
              <w:right w:val="single" w:sz="4" w:space="0" w:color="auto"/>
            </w:tcBorders>
          </w:tcPr>
          <w:p w14:paraId="3A4DA054" w14:textId="7F0AB4E8"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16057,9</w:t>
            </w:r>
          </w:p>
        </w:tc>
      </w:tr>
      <w:tr w:rsidR="006C37AF" w:rsidRPr="005A233E" w14:paraId="77168FA8" w14:textId="77777777" w:rsidTr="00E43B94">
        <w:tc>
          <w:tcPr>
            <w:tcW w:w="7169" w:type="dxa"/>
            <w:tcBorders>
              <w:top w:val="single" w:sz="4" w:space="0" w:color="auto"/>
              <w:bottom w:val="single" w:sz="4" w:space="0" w:color="auto"/>
              <w:right w:val="single" w:sz="4" w:space="0" w:color="auto"/>
            </w:tcBorders>
          </w:tcPr>
          <w:p w14:paraId="1A1F283D" w14:textId="13D762B8"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Расходы</w:t>
            </w:r>
            <w:r w:rsidR="00235646" w:rsidRPr="005A233E">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857615C" w14:textId="481D1FE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18138,6</w:t>
            </w:r>
          </w:p>
        </w:tc>
        <w:tc>
          <w:tcPr>
            <w:tcW w:w="1417" w:type="dxa"/>
            <w:tcBorders>
              <w:top w:val="single" w:sz="4" w:space="0" w:color="auto"/>
              <w:left w:val="single" w:sz="4" w:space="0" w:color="auto"/>
              <w:bottom w:val="single" w:sz="4" w:space="0" w:color="auto"/>
              <w:right w:val="single" w:sz="4" w:space="0" w:color="auto"/>
            </w:tcBorders>
          </w:tcPr>
          <w:p w14:paraId="0B3EDEEA" w14:textId="3F16BA10"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23756,8</w:t>
            </w:r>
          </w:p>
        </w:tc>
        <w:tc>
          <w:tcPr>
            <w:tcW w:w="1276" w:type="dxa"/>
            <w:tcBorders>
              <w:top w:val="single" w:sz="4" w:space="0" w:color="auto"/>
              <w:left w:val="single" w:sz="4" w:space="0" w:color="auto"/>
              <w:bottom w:val="single" w:sz="4" w:space="0" w:color="auto"/>
              <w:right w:val="single" w:sz="4" w:space="0" w:color="auto"/>
            </w:tcBorders>
          </w:tcPr>
          <w:p w14:paraId="05FA7E58" w14:textId="729F4074"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24018,4</w:t>
            </w:r>
          </w:p>
        </w:tc>
        <w:tc>
          <w:tcPr>
            <w:tcW w:w="1276" w:type="dxa"/>
            <w:tcBorders>
              <w:top w:val="single" w:sz="4" w:space="0" w:color="auto"/>
              <w:left w:val="single" w:sz="4" w:space="0" w:color="auto"/>
              <w:bottom w:val="single" w:sz="4" w:space="0" w:color="auto"/>
              <w:right w:val="single" w:sz="4" w:space="0" w:color="auto"/>
            </w:tcBorders>
          </w:tcPr>
          <w:p w14:paraId="75CDA672" w14:textId="26F1D74E" w:rsidR="006C37AF" w:rsidRPr="005A233E" w:rsidRDefault="00A66AE8"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22044,9</w:t>
            </w:r>
          </w:p>
        </w:tc>
        <w:tc>
          <w:tcPr>
            <w:tcW w:w="1134" w:type="dxa"/>
            <w:tcBorders>
              <w:top w:val="single" w:sz="4" w:space="0" w:color="auto"/>
              <w:left w:val="single" w:sz="4" w:space="0" w:color="auto"/>
              <w:bottom w:val="single" w:sz="4" w:space="0" w:color="auto"/>
              <w:right w:val="single" w:sz="4" w:space="0" w:color="auto"/>
            </w:tcBorders>
          </w:tcPr>
          <w:p w14:paraId="6D775142" w14:textId="4C0342D1"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c>
          <w:tcPr>
            <w:tcW w:w="1842" w:type="dxa"/>
            <w:tcBorders>
              <w:top w:val="single" w:sz="4" w:space="0" w:color="auto"/>
              <w:left w:val="single" w:sz="4" w:space="0" w:color="auto"/>
              <w:bottom w:val="single" w:sz="4" w:space="0" w:color="auto"/>
              <w:right w:val="single" w:sz="4" w:space="0" w:color="auto"/>
            </w:tcBorders>
          </w:tcPr>
          <w:p w14:paraId="157535E8" w14:textId="3B4D100B"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r>
      <w:tr w:rsidR="006C37AF" w:rsidRPr="005A233E" w14:paraId="26977F72" w14:textId="77777777" w:rsidTr="00E43B94">
        <w:tc>
          <w:tcPr>
            <w:tcW w:w="7169" w:type="dxa"/>
            <w:tcBorders>
              <w:top w:val="single" w:sz="4" w:space="0" w:color="auto"/>
              <w:bottom w:val="single" w:sz="4" w:space="0" w:color="auto"/>
              <w:right w:val="single" w:sz="4" w:space="0" w:color="auto"/>
            </w:tcBorders>
          </w:tcPr>
          <w:p w14:paraId="3792219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Дефицит/профицит</w:t>
            </w:r>
          </w:p>
        </w:tc>
        <w:tc>
          <w:tcPr>
            <w:tcW w:w="1134" w:type="dxa"/>
            <w:tcBorders>
              <w:top w:val="single" w:sz="4" w:space="0" w:color="auto"/>
              <w:left w:val="single" w:sz="4" w:space="0" w:color="auto"/>
              <w:bottom w:val="single" w:sz="4" w:space="0" w:color="auto"/>
              <w:right w:val="single" w:sz="4" w:space="0" w:color="auto"/>
            </w:tcBorders>
          </w:tcPr>
          <w:p w14:paraId="7C1F2D36" w14:textId="3CB41C4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531679E3" w14:textId="59514248" w:rsidR="006C37AF" w:rsidRPr="005A233E"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128,6</w:t>
            </w:r>
          </w:p>
        </w:tc>
        <w:tc>
          <w:tcPr>
            <w:tcW w:w="1276" w:type="dxa"/>
            <w:tcBorders>
              <w:top w:val="single" w:sz="4" w:space="0" w:color="auto"/>
              <w:left w:val="single" w:sz="4" w:space="0" w:color="auto"/>
              <w:bottom w:val="single" w:sz="4" w:space="0" w:color="auto"/>
              <w:right w:val="single" w:sz="4" w:space="0" w:color="auto"/>
            </w:tcBorders>
          </w:tcPr>
          <w:p w14:paraId="204ECA51" w14:textId="1A667318" w:rsidR="000810AB" w:rsidRPr="005A233E" w:rsidRDefault="000810AB" w:rsidP="000810A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09B43888" w14:textId="1634C32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1E9683C" w14:textId="208A5D6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5250B3CA" w14:textId="77A5965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DE24CDA" w14:textId="77777777" w:rsidTr="00E43B94">
        <w:tc>
          <w:tcPr>
            <w:tcW w:w="7169" w:type="dxa"/>
            <w:tcBorders>
              <w:top w:val="single" w:sz="4" w:space="0" w:color="auto"/>
              <w:bottom w:val="single" w:sz="4" w:space="0" w:color="auto"/>
              <w:right w:val="single" w:sz="4" w:space="0" w:color="auto"/>
            </w:tcBorders>
          </w:tcPr>
          <w:p w14:paraId="1D00F8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14:paraId="494945C6" w14:textId="14547F6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1B069486" w14:textId="67F36CB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667C991E" w14:textId="476BF799"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550AF5D4" w14:textId="27C6ABB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2085AF5E" w14:textId="0D7EB01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43A56B76" w14:textId="7923DA9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E3788B7" w14:textId="77777777" w:rsidTr="00E43B94">
        <w:tc>
          <w:tcPr>
            <w:tcW w:w="7169" w:type="dxa"/>
            <w:tcBorders>
              <w:top w:val="single" w:sz="4" w:space="0" w:color="auto"/>
              <w:bottom w:val="single" w:sz="4" w:space="0" w:color="auto"/>
              <w:right w:val="single" w:sz="4" w:space="0" w:color="auto"/>
            </w:tcBorders>
          </w:tcPr>
          <w:p w14:paraId="47F5CD3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Муниципальный долг</w:t>
            </w:r>
          </w:p>
        </w:tc>
        <w:tc>
          <w:tcPr>
            <w:tcW w:w="1134" w:type="dxa"/>
            <w:tcBorders>
              <w:top w:val="single" w:sz="4" w:space="0" w:color="auto"/>
              <w:left w:val="single" w:sz="4" w:space="0" w:color="auto"/>
              <w:bottom w:val="single" w:sz="4" w:space="0" w:color="auto"/>
              <w:right w:val="single" w:sz="4" w:space="0" w:color="auto"/>
            </w:tcBorders>
          </w:tcPr>
          <w:p w14:paraId="3BCEE258" w14:textId="658AE042"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ACE0D42" w14:textId="6E0E8B9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DDF54CD" w14:textId="59A762E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BC4FC50" w14:textId="5D23F83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F10599C" w14:textId="0999352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614A99A0" w14:textId="2299AF4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3E637499"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расходов на плановый период 2021 - 20</w:t>
      </w:r>
      <w:r w:rsidR="00235646" w:rsidRPr="005A233E">
        <w:rPr>
          <w:rFonts w:ascii="Times New Roman" w:eastAsia="Times New Roman" w:hAnsi="Times New Roman" w:cs="Times New Roman"/>
          <w:sz w:val="28"/>
          <w:szCs w:val="28"/>
        </w:rPr>
        <w:t>24</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8"/>
    <w:p w14:paraId="5066C036" w14:textId="77777777" w:rsidR="00EE0728" w:rsidRPr="00EE0728" w:rsidRDefault="00EE0728"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9" w:name="sub_1031"/>
      <w:r w:rsidRPr="005A233E">
        <w:rPr>
          <w:rFonts w:ascii="Times New Roman CYR" w:eastAsia="Times New Roman" w:hAnsi="Times New Roman CYR" w:cs="Times New Roman CYR"/>
          <w:color w:val="26282F"/>
          <w:sz w:val="28"/>
          <w:szCs w:val="28"/>
        </w:rPr>
        <w:t>2.1. Показатели финансового обеспечения муниципальных программ Истоминского сельского поселения</w:t>
      </w:r>
      <w:bookmarkEnd w:id="9"/>
    </w:p>
    <w:p w14:paraId="7876CDFF" w14:textId="1F38862A" w:rsidR="00EE0728" w:rsidRDefault="00EE0728" w:rsidP="00EE0728">
      <w:pPr>
        <w:rPr>
          <w:rFonts w:ascii="Times New Roman" w:hAnsi="Times New Roman" w:cs="Times New Roman"/>
          <w:sz w:val="24"/>
          <w:szCs w:val="24"/>
        </w:rPr>
      </w:pPr>
    </w:p>
    <w:p w14:paraId="567FBDAB" w14:textId="7D9C1CBD" w:rsidR="00A33F82" w:rsidRDefault="00A33F82" w:rsidP="00EE0728">
      <w:pPr>
        <w:rPr>
          <w:rFonts w:ascii="Times New Roman" w:hAnsi="Times New Roman" w:cs="Times New Roman"/>
          <w:sz w:val="24"/>
          <w:szCs w:val="24"/>
        </w:rPr>
      </w:pPr>
    </w:p>
    <w:p w14:paraId="690773C5" w14:textId="5DF1492C" w:rsidR="00A33F82" w:rsidRDefault="00A33F82" w:rsidP="00EE0728">
      <w:pPr>
        <w:rPr>
          <w:rFonts w:ascii="Times New Roman" w:hAnsi="Times New Roman" w:cs="Times New Roman"/>
          <w:sz w:val="24"/>
          <w:szCs w:val="24"/>
        </w:rPr>
      </w:pPr>
    </w:p>
    <w:p w14:paraId="0C90F973" w14:textId="30BE69CD" w:rsidR="00A33F82" w:rsidRDefault="00A33F82" w:rsidP="00EE0728">
      <w:pPr>
        <w:rPr>
          <w:rFonts w:ascii="Times New Roman" w:hAnsi="Times New Roman" w:cs="Times New Roman"/>
          <w:sz w:val="24"/>
          <w:szCs w:val="24"/>
        </w:rPr>
      </w:pPr>
    </w:p>
    <w:p w14:paraId="13ED99B8" w14:textId="77777777" w:rsidR="00A33F82" w:rsidRDefault="00A33F82" w:rsidP="00EE0728">
      <w:pP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1418"/>
        <w:gridCol w:w="1559"/>
        <w:gridCol w:w="1417"/>
        <w:gridCol w:w="1418"/>
        <w:gridCol w:w="1417"/>
      </w:tblGrid>
      <w:tr w:rsidR="000F0E1B" w:rsidRPr="00D66F01" w14:paraId="306F8BFE" w14:textId="77777777" w:rsidTr="000F0E1B">
        <w:tc>
          <w:tcPr>
            <w:tcW w:w="14742" w:type="dxa"/>
            <w:gridSpan w:val="7"/>
            <w:tcBorders>
              <w:top w:val="single" w:sz="4" w:space="0" w:color="auto"/>
              <w:bottom w:val="single" w:sz="4" w:space="0" w:color="auto"/>
            </w:tcBorders>
          </w:tcPr>
          <w:p w14:paraId="4B37A2DB"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Расходы на финансовое обеспечение реализации муниципальных программ Истоминского сельского поселения</w:t>
            </w:r>
          </w:p>
        </w:tc>
      </w:tr>
      <w:tr w:rsidR="000F0E1B" w:rsidRPr="00D66F01" w14:paraId="45E01870" w14:textId="77777777" w:rsidTr="000F0E1B">
        <w:tc>
          <w:tcPr>
            <w:tcW w:w="5812" w:type="dxa"/>
            <w:vMerge w:val="restart"/>
            <w:tcBorders>
              <w:top w:val="single" w:sz="4" w:space="0" w:color="auto"/>
              <w:bottom w:val="single" w:sz="4" w:space="0" w:color="auto"/>
              <w:right w:val="single" w:sz="4" w:space="0" w:color="auto"/>
            </w:tcBorders>
          </w:tcPr>
          <w:p w14:paraId="425A6059"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Наименование муниципальной программы Истоминского сельского поселения</w:t>
            </w:r>
          </w:p>
        </w:tc>
        <w:tc>
          <w:tcPr>
            <w:tcW w:w="8930" w:type="dxa"/>
            <w:gridSpan w:val="6"/>
            <w:tcBorders>
              <w:top w:val="single" w:sz="4" w:space="0" w:color="auto"/>
              <w:left w:val="single" w:sz="4" w:space="0" w:color="auto"/>
              <w:bottom w:val="single" w:sz="4" w:space="0" w:color="auto"/>
            </w:tcBorders>
          </w:tcPr>
          <w:p w14:paraId="202EFE57"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Год периода прогнозирования</w:t>
            </w:r>
          </w:p>
        </w:tc>
      </w:tr>
      <w:tr w:rsidR="000F0E1B" w:rsidRPr="00D66F01" w14:paraId="58ADF16C" w14:textId="77777777" w:rsidTr="000F0E1B">
        <w:tc>
          <w:tcPr>
            <w:tcW w:w="5812" w:type="dxa"/>
            <w:vMerge/>
            <w:tcBorders>
              <w:top w:val="single" w:sz="4" w:space="0" w:color="auto"/>
              <w:bottom w:val="single" w:sz="4" w:space="0" w:color="auto"/>
              <w:right w:val="single" w:sz="4" w:space="0" w:color="auto"/>
            </w:tcBorders>
          </w:tcPr>
          <w:p w14:paraId="41164971"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F0C5C34" w14:textId="5E2AC414"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2019</w:t>
            </w:r>
            <w:r w:rsidR="00617255" w:rsidRPr="00483F1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6839FCCC" w14:textId="0BBD4F0A"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2020</w:t>
            </w:r>
            <w:r w:rsidR="00617255" w:rsidRPr="00483F1B">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3A40A02" w14:textId="780C22F8"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2021</w:t>
            </w:r>
            <w:r w:rsidR="00617255"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720B7C9" w14:textId="0117816A"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2022</w:t>
            </w:r>
            <w:r w:rsidR="00617255" w:rsidRPr="00483F1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D375151" w14:textId="6D70C5ED"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2023</w:t>
            </w:r>
            <w:r w:rsidR="00617255"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E376C37" w14:textId="61522786"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2024</w:t>
            </w:r>
            <w:r w:rsidR="00617255" w:rsidRPr="00483F1B">
              <w:rPr>
                <w:rFonts w:ascii="Times New Roman" w:eastAsia="Times New Roman" w:hAnsi="Times New Roman" w:cs="Times New Roman"/>
                <w:sz w:val="28"/>
                <w:szCs w:val="28"/>
              </w:rPr>
              <w:t>***</w:t>
            </w:r>
          </w:p>
        </w:tc>
      </w:tr>
      <w:tr w:rsidR="000F0E1B" w:rsidRPr="00D66F01" w14:paraId="3D84BD6E" w14:textId="77777777" w:rsidTr="000F0E1B">
        <w:tc>
          <w:tcPr>
            <w:tcW w:w="5812" w:type="dxa"/>
            <w:tcBorders>
              <w:top w:val="single" w:sz="4" w:space="0" w:color="auto"/>
              <w:bottom w:val="single" w:sz="4" w:space="0" w:color="auto"/>
              <w:right w:val="single" w:sz="4" w:space="0" w:color="auto"/>
            </w:tcBorders>
          </w:tcPr>
          <w:p w14:paraId="24139434"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1E294BCF"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314E1187"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14:paraId="1B032CE8"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63DE70FC"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14:paraId="67A14FE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32845C3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7</w:t>
            </w:r>
          </w:p>
        </w:tc>
      </w:tr>
      <w:tr w:rsidR="000F0E1B" w:rsidRPr="00D66F01" w14:paraId="517791E4" w14:textId="77777777" w:rsidTr="000F0E1B">
        <w:tc>
          <w:tcPr>
            <w:tcW w:w="5812" w:type="dxa"/>
            <w:tcBorders>
              <w:top w:val="single" w:sz="4" w:space="0" w:color="auto"/>
              <w:bottom w:val="single" w:sz="4" w:space="0" w:color="auto"/>
              <w:right w:val="single" w:sz="4" w:space="0" w:color="auto"/>
            </w:tcBorders>
          </w:tcPr>
          <w:p w14:paraId="2863EC12" w14:textId="7560B237"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tcPr>
          <w:p w14:paraId="1C64307A" w14:textId="42C9A0DD"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924,7</w:t>
            </w:r>
          </w:p>
        </w:tc>
        <w:tc>
          <w:tcPr>
            <w:tcW w:w="1418" w:type="dxa"/>
            <w:tcBorders>
              <w:top w:val="single" w:sz="4" w:space="0" w:color="auto"/>
              <w:left w:val="single" w:sz="4" w:space="0" w:color="auto"/>
              <w:bottom w:val="single" w:sz="4" w:space="0" w:color="auto"/>
              <w:right w:val="single" w:sz="4" w:space="0" w:color="auto"/>
            </w:tcBorders>
          </w:tcPr>
          <w:p w14:paraId="4AA48C2A" w14:textId="3A34A715" w:rsidR="000F0E1B" w:rsidRPr="00483F1B"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1093,7</w:t>
            </w:r>
          </w:p>
        </w:tc>
        <w:tc>
          <w:tcPr>
            <w:tcW w:w="1559" w:type="dxa"/>
            <w:tcBorders>
              <w:top w:val="single" w:sz="4" w:space="0" w:color="auto"/>
              <w:left w:val="single" w:sz="4" w:space="0" w:color="auto"/>
              <w:bottom w:val="single" w:sz="4" w:space="0" w:color="auto"/>
              <w:right w:val="single" w:sz="4" w:space="0" w:color="auto"/>
            </w:tcBorders>
          </w:tcPr>
          <w:p w14:paraId="25A20AEA" w14:textId="0518B76A"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7" w:type="dxa"/>
            <w:tcBorders>
              <w:top w:val="single" w:sz="4" w:space="0" w:color="auto"/>
              <w:left w:val="single" w:sz="4" w:space="0" w:color="auto"/>
              <w:bottom w:val="single" w:sz="4" w:space="0" w:color="auto"/>
              <w:right w:val="single" w:sz="4" w:space="0" w:color="auto"/>
            </w:tcBorders>
          </w:tcPr>
          <w:p w14:paraId="54897CD0" w14:textId="6B6DFFCA"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8" w:type="dxa"/>
            <w:tcBorders>
              <w:top w:val="single" w:sz="4" w:space="0" w:color="auto"/>
              <w:left w:val="single" w:sz="4" w:space="0" w:color="auto"/>
              <w:bottom w:val="single" w:sz="4" w:space="0" w:color="auto"/>
              <w:right w:val="single" w:sz="4" w:space="0" w:color="auto"/>
            </w:tcBorders>
          </w:tcPr>
          <w:p w14:paraId="39860E2E" w14:textId="302542B8"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7" w:type="dxa"/>
            <w:tcBorders>
              <w:top w:val="single" w:sz="4" w:space="0" w:color="auto"/>
              <w:left w:val="single" w:sz="4" w:space="0" w:color="auto"/>
              <w:bottom w:val="single" w:sz="4" w:space="0" w:color="auto"/>
              <w:right w:val="single" w:sz="4" w:space="0" w:color="auto"/>
            </w:tcBorders>
          </w:tcPr>
          <w:p w14:paraId="66DAD3A6" w14:textId="5A223168" w:rsidR="000F0E1B" w:rsidRPr="00483F1B"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1053,0</w:t>
            </w:r>
          </w:p>
        </w:tc>
      </w:tr>
      <w:tr w:rsidR="000F0E1B" w:rsidRPr="00D66F01" w14:paraId="756CB784" w14:textId="77777777" w:rsidTr="000F0E1B">
        <w:tc>
          <w:tcPr>
            <w:tcW w:w="5812" w:type="dxa"/>
            <w:tcBorders>
              <w:top w:val="single" w:sz="4" w:space="0" w:color="auto"/>
              <w:bottom w:val="single" w:sz="4" w:space="0" w:color="auto"/>
              <w:right w:val="single" w:sz="4" w:space="0" w:color="auto"/>
            </w:tcBorders>
          </w:tcPr>
          <w:p w14:paraId="1374515E" w14:textId="79C314EA"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«Культура»</w:t>
            </w:r>
          </w:p>
        </w:tc>
        <w:tc>
          <w:tcPr>
            <w:tcW w:w="1701" w:type="dxa"/>
            <w:tcBorders>
              <w:top w:val="single" w:sz="4" w:space="0" w:color="auto"/>
              <w:left w:val="single" w:sz="4" w:space="0" w:color="auto"/>
              <w:bottom w:val="single" w:sz="4" w:space="0" w:color="auto"/>
              <w:right w:val="single" w:sz="4" w:space="0" w:color="auto"/>
            </w:tcBorders>
          </w:tcPr>
          <w:p w14:paraId="7062490E" w14:textId="23A3E54C"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6933,0</w:t>
            </w:r>
          </w:p>
        </w:tc>
        <w:tc>
          <w:tcPr>
            <w:tcW w:w="1418" w:type="dxa"/>
            <w:tcBorders>
              <w:top w:val="single" w:sz="4" w:space="0" w:color="auto"/>
              <w:left w:val="single" w:sz="4" w:space="0" w:color="auto"/>
              <w:bottom w:val="single" w:sz="4" w:space="0" w:color="auto"/>
              <w:right w:val="single" w:sz="4" w:space="0" w:color="auto"/>
            </w:tcBorders>
          </w:tcPr>
          <w:p w14:paraId="059989FD" w14:textId="2D12B78F"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6665,1</w:t>
            </w:r>
          </w:p>
        </w:tc>
        <w:tc>
          <w:tcPr>
            <w:tcW w:w="1559" w:type="dxa"/>
            <w:tcBorders>
              <w:top w:val="single" w:sz="4" w:space="0" w:color="auto"/>
              <w:left w:val="single" w:sz="4" w:space="0" w:color="auto"/>
              <w:bottom w:val="single" w:sz="4" w:space="0" w:color="auto"/>
              <w:right w:val="single" w:sz="4" w:space="0" w:color="auto"/>
            </w:tcBorders>
          </w:tcPr>
          <w:p w14:paraId="6E4F5199" w14:textId="205E6678"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8992,1</w:t>
            </w:r>
          </w:p>
        </w:tc>
        <w:tc>
          <w:tcPr>
            <w:tcW w:w="1417" w:type="dxa"/>
            <w:tcBorders>
              <w:top w:val="single" w:sz="4" w:space="0" w:color="auto"/>
              <w:left w:val="single" w:sz="4" w:space="0" w:color="auto"/>
              <w:bottom w:val="single" w:sz="4" w:space="0" w:color="auto"/>
              <w:right w:val="single" w:sz="4" w:space="0" w:color="auto"/>
            </w:tcBorders>
          </w:tcPr>
          <w:p w14:paraId="73FA5E9A" w14:textId="61165AEE"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5008,6</w:t>
            </w:r>
          </w:p>
        </w:tc>
        <w:tc>
          <w:tcPr>
            <w:tcW w:w="1418" w:type="dxa"/>
            <w:tcBorders>
              <w:top w:val="single" w:sz="4" w:space="0" w:color="auto"/>
              <w:left w:val="single" w:sz="4" w:space="0" w:color="auto"/>
              <w:bottom w:val="single" w:sz="4" w:space="0" w:color="auto"/>
              <w:right w:val="single" w:sz="4" w:space="0" w:color="auto"/>
            </w:tcBorders>
          </w:tcPr>
          <w:p w14:paraId="670C3C3E" w14:textId="12D8E32A"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6279,0</w:t>
            </w:r>
          </w:p>
        </w:tc>
        <w:tc>
          <w:tcPr>
            <w:tcW w:w="1417" w:type="dxa"/>
            <w:tcBorders>
              <w:top w:val="single" w:sz="4" w:space="0" w:color="auto"/>
              <w:left w:val="single" w:sz="4" w:space="0" w:color="auto"/>
              <w:bottom w:val="single" w:sz="4" w:space="0" w:color="auto"/>
              <w:right w:val="single" w:sz="4" w:space="0" w:color="auto"/>
            </w:tcBorders>
          </w:tcPr>
          <w:p w14:paraId="5B7011EE" w14:textId="00337B04"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4702,0</w:t>
            </w:r>
          </w:p>
        </w:tc>
      </w:tr>
      <w:tr w:rsidR="000F0E1B" w:rsidRPr="00D66F01" w14:paraId="4DBEC1C8" w14:textId="77777777" w:rsidTr="000F0E1B">
        <w:tc>
          <w:tcPr>
            <w:tcW w:w="5812" w:type="dxa"/>
            <w:tcBorders>
              <w:top w:val="single" w:sz="4" w:space="0" w:color="auto"/>
              <w:bottom w:val="single" w:sz="4" w:space="0" w:color="auto"/>
              <w:right w:val="single" w:sz="4" w:space="0" w:color="auto"/>
            </w:tcBorders>
          </w:tcPr>
          <w:p w14:paraId="6D0AED0B" w14:textId="78F43B95"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«Обеспечение качественными жилищно-коммунальными услугами населения»</w:t>
            </w:r>
          </w:p>
        </w:tc>
        <w:tc>
          <w:tcPr>
            <w:tcW w:w="1701" w:type="dxa"/>
            <w:tcBorders>
              <w:top w:val="single" w:sz="4" w:space="0" w:color="auto"/>
              <w:left w:val="single" w:sz="4" w:space="0" w:color="auto"/>
              <w:bottom w:val="single" w:sz="4" w:space="0" w:color="auto"/>
              <w:right w:val="single" w:sz="4" w:space="0" w:color="auto"/>
            </w:tcBorders>
          </w:tcPr>
          <w:p w14:paraId="5734AE7D" w14:textId="589D4DB4"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180,6</w:t>
            </w:r>
          </w:p>
        </w:tc>
        <w:tc>
          <w:tcPr>
            <w:tcW w:w="1418" w:type="dxa"/>
            <w:tcBorders>
              <w:top w:val="single" w:sz="4" w:space="0" w:color="auto"/>
              <w:left w:val="single" w:sz="4" w:space="0" w:color="auto"/>
              <w:bottom w:val="single" w:sz="4" w:space="0" w:color="auto"/>
              <w:right w:val="single" w:sz="4" w:space="0" w:color="auto"/>
            </w:tcBorders>
          </w:tcPr>
          <w:p w14:paraId="1B16D60B" w14:textId="0C0662CD" w:rsidR="000F0E1B" w:rsidRPr="00483F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162,2</w:t>
            </w:r>
          </w:p>
        </w:tc>
        <w:tc>
          <w:tcPr>
            <w:tcW w:w="1559" w:type="dxa"/>
            <w:tcBorders>
              <w:top w:val="single" w:sz="4" w:space="0" w:color="auto"/>
              <w:left w:val="single" w:sz="4" w:space="0" w:color="auto"/>
              <w:bottom w:val="single" w:sz="4" w:space="0" w:color="auto"/>
              <w:right w:val="single" w:sz="4" w:space="0" w:color="auto"/>
            </w:tcBorders>
          </w:tcPr>
          <w:p w14:paraId="561E154C" w14:textId="52AA8BA7"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132,1</w:t>
            </w:r>
          </w:p>
        </w:tc>
        <w:tc>
          <w:tcPr>
            <w:tcW w:w="1417" w:type="dxa"/>
            <w:tcBorders>
              <w:top w:val="single" w:sz="4" w:space="0" w:color="auto"/>
              <w:left w:val="single" w:sz="4" w:space="0" w:color="auto"/>
              <w:bottom w:val="single" w:sz="4" w:space="0" w:color="auto"/>
              <w:right w:val="single" w:sz="4" w:space="0" w:color="auto"/>
            </w:tcBorders>
          </w:tcPr>
          <w:p w14:paraId="5B23F261" w14:textId="5E14AFC8"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451,4</w:t>
            </w:r>
          </w:p>
        </w:tc>
        <w:tc>
          <w:tcPr>
            <w:tcW w:w="1418" w:type="dxa"/>
            <w:tcBorders>
              <w:top w:val="single" w:sz="4" w:space="0" w:color="auto"/>
              <w:left w:val="single" w:sz="4" w:space="0" w:color="auto"/>
              <w:bottom w:val="single" w:sz="4" w:space="0" w:color="auto"/>
              <w:right w:val="single" w:sz="4" w:space="0" w:color="auto"/>
            </w:tcBorders>
          </w:tcPr>
          <w:p w14:paraId="0D16510D" w14:textId="2EFC1017"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36,4</w:t>
            </w:r>
          </w:p>
        </w:tc>
        <w:tc>
          <w:tcPr>
            <w:tcW w:w="1417" w:type="dxa"/>
            <w:tcBorders>
              <w:top w:val="single" w:sz="4" w:space="0" w:color="auto"/>
              <w:left w:val="single" w:sz="4" w:space="0" w:color="auto"/>
              <w:bottom w:val="single" w:sz="4" w:space="0" w:color="auto"/>
              <w:right w:val="single" w:sz="4" w:space="0" w:color="auto"/>
            </w:tcBorders>
          </w:tcPr>
          <w:p w14:paraId="2C302316" w14:textId="3A281F97"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36,4</w:t>
            </w:r>
          </w:p>
        </w:tc>
      </w:tr>
      <w:tr w:rsidR="000F0E1B" w:rsidRPr="00D66F01" w14:paraId="3BB3CF63" w14:textId="77777777" w:rsidTr="000F0E1B">
        <w:tc>
          <w:tcPr>
            <w:tcW w:w="5812" w:type="dxa"/>
            <w:tcBorders>
              <w:top w:val="single" w:sz="4" w:space="0" w:color="auto"/>
              <w:bottom w:val="single" w:sz="4" w:space="0" w:color="auto"/>
              <w:right w:val="single" w:sz="4" w:space="0" w:color="auto"/>
            </w:tcBorders>
          </w:tcPr>
          <w:p w14:paraId="31B8CED9" w14:textId="2747DA79"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Pr>
          <w:p w14:paraId="19E4264A" w14:textId="18F30358"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9571,4</w:t>
            </w:r>
          </w:p>
        </w:tc>
        <w:tc>
          <w:tcPr>
            <w:tcW w:w="1418" w:type="dxa"/>
            <w:tcBorders>
              <w:top w:val="single" w:sz="4" w:space="0" w:color="auto"/>
              <w:left w:val="single" w:sz="4" w:space="0" w:color="auto"/>
              <w:bottom w:val="single" w:sz="4" w:space="0" w:color="auto"/>
              <w:right w:val="single" w:sz="4" w:space="0" w:color="auto"/>
            </w:tcBorders>
          </w:tcPr>
          <w:p w14:paraId="609D94FC" w14:textId="2753C902"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2097,6</w:t>
            </w:r>
          </w:p>
        </w:tc>
        <w:tc>
          <w:tcPr>
            <w:tcW w:w="1559" w:type="dxa"/>
            <w:tcBorders>
              <w:top w:val="single" w:sz="4" w:space="0" w:color="auto"/>
              <w:left w:val="single" w:sz="4" w:space="0" w:color="auto"/>
              <w:bottom w:val="single" w:sz="4" w:space="0" w:color="auto"/>
              <w:right w:val="single" w:sz="4" w:space="0" w:color="auto"/>
            </w:tcBorders>
          </w:tcPr>
          <w:p w14:paraId="186978EB" w14:textId="5E8BBBDB"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2213,0</w:t>
            </w:r>
          </w:p>
        </w:tc>
        <w:tc>
          <w:tcPr>
            <w:tcW w:w="1417" w:type="dxa"/>
            <w:tcBorders>
              <w:top w:val="single" w:sz="4" w:space="0" w:color="auto"/>
              <w:left w:val="single" w:sz="4" w:space="0" w:color="auto"/>
              <w:bottom w:val="single" w:sz="4" w:space="0" w:color="auto"/>
              <w:right w:val="single" w:sz="4" w:space="0" w:color="auto"/>
            </w:tcBorders>
          </w:tcPr>
          <w:p w14:paraId="21507C08" w14:textId="532C5313"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8479,</w:t>
            </w:r>
            <w:r w:rsidR="003E618C">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27B2FC46" w14:textId="5518032C"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2281,6</w:t>
            </w:r>
          </w:p>
        </w:tc>
        <w:tc>
          <w:tcPr>
            <w:tcW w:w="1417" w:type="dxa"/>
            <w:tcBorders>
              <w:top w:val="single" w:sz="4" w:space="0" w:color="auto"/>
              <w:left w:val="single" w:sz="4" w:space="0" w:color="auto"/>
              <w:bottom w:val="single" w:sz="4" w:space="0" w:color="auto"/>
              <w:right w:val="single" w:sz="4" w:space="0" w:color="auto"/>
            </w:tcBorders>
          </w:tcPr>
          <w:p w14:paraId="1884DA35" w14:textId="161A4656"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2281,6</w:t>
            </w:r>
          </w:p>
        </w:tc>
      </w:tr>
      <w:tr w:rsidR="000F0E1B" w:rsidRPr="00D66F01" w14:paraId="2847D731" w14:textId="77777777" w:rsidTr="000F0E1B">
        <w:tc>
          <w:tcPr>
            <w:tcW w:w="5812" w:type="dxa"/>
            <w:tcBorders>
              <w:top w:val="single" w:sz="4" w:space="0" w:color="auto"/>
              <w:bottom w:val="single" w:sz="4" w:space="0" w:color="auto"/>
              <w:right w:val="single" w:sz="4" w:space="0" w:color="auto"/>
            </w:tcBorders>
          </w:tcPr>
          <w:p w14:paraId="615966CC" w14:textId="0C00C108"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14:paraId="3DC99440" w14:textId="185B9F91"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278,8</w:t>
            </w:r>
          </w:p>
        </w:tc>
        <w:tc>
          <w:tcPr>
            <w:tcW w:w="1418" w:type="dxa"/>
            <w:tcBorders>
              <w:top w:val="single" w:sz="4" w:space="0" w:color="auto"/>
              <w:left w:val="single" w:sz="4" w:space="0" w:color="auto"/>
              <w:bottom w:val="single" w:sz="4" w:space="0" w:color="auto"/>
              <w:right w:val="single" w:sz="4" w:space="0" w:color="auto"/>
            </w:tcBorders>
          </w:tcPr>
          <w:p w14:paraId="7949238D" w14:textId="092DA14E"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1559" w:type="dxa"/>
            <w:tcBorders>
              <w:top w:val="single" w:sz="4" w:space="0" w:color="auto"/>
              <w:left w:val="single" w:sz="4" w:space="0" w:color="auto"/>
              <w:bottom w:val="single" w:sz="4" w:space="0" w:color="auto"/>
              <w:right w:val="single" w:sz="4" w:space="0" w:color="auto"/>
            </w:tcBorders>
          </w:tcPr>
          <w:p w14:paraId="05E5E34B" w14:textId="719CB798"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704,0</w:t>
            </w:r>
          </w:p>
        </w:tc>
        <w:tc>
          <w:tcPr>
            <w:tcW w:w="1417" w:type="dxa"/>
            <w:tcBorders>
              <w:top w:val="single" w:sz="4" w:space="0" w:color="auto"/>
              <w:left w:val="single" w:sz="4" w:space="0" w:color="auto"/>
              <w:bottom w:val="single" w:sz="4" w:space="0" w:color="auto"/>
              <w:right w:val="single" w:sz="4" w:space="0" w:color="auto"/>
            </w:tcBorders>
          </w:tcPr>
          <w:p w14:paraId="5F4D6C84" w14:textId="6E7A3576"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tcPr>
          <w:p w14:paraId="3848ED9A" w14:textId="6F1A8E64"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14:paraId="60D00B21" w14:textId="3E42B4D4"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r>
      <w:tr w:rsidR="00483F1B" w:rsidRPr="00D66F01" w14:paraId="5D86F1A0" w14:textId="77777777" w:rsidTr="000F0E1B">
        <w:tc>
          <w:tcPr>
            <w:tcW w:w="5812" w:type="dxa"/>
            <w:tcBorders>
              <w:top w:val="single" w:sz="4" w:space="0" w:color="auto"/>
              <w:bottom w:val="single" w:sz="4" w:space="0" w:color="auto"/>
              <w:right w:val="single" w:sz="4" w:space="0" w:color="auto"/>
            </w:tcBorders>
          </w:tcPr>
          <w:p w14:paraId="6AADB484" w14:textId="15276D7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14:paraId="24F32D5B" w14:textId="54437A0E" w:rsidR="00483F1B" w:rsidRPr="00483F1B" w:rsidRDefault="003E618C"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39,8</w:t>
            </w:r>
          </w:p>
        </w:tc>
        <w:tc>
          <w:tcPr>
            <w:tcW w:w="1418" w:type="dxa"/>
            <w:tcBorders>
              <w:top w:val="single" w:sz="4" w:space="0" w:color="auto"/>
              <w:left w:val="single" w:sz="4" w:space="0" w:color="auto"/>
              <w:bottom w:val="single" w:sz="4" w:space="0" w:color="auto"/>
              <w:right w:val="single" w:sz="4" w:space="0" w:color="auto"/>
            </w:tcBorders>
          </w:tcPr>
          <w:p w14:paraId="201FCA23" w14:textId="20AC6E66" w:rsidR="00483F1B" w:rsidRPr="00483F1B" w:rsidRDefault="00517E5F"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tcPr>
          <w:p w14:paraId="7E9A5E87" w14:textId="726C2001"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3295BA1" w14:textId="6D642700"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4ACE942" w14:textId="36391CBE"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87D648A" w14:textId="481074AC"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r>
      <w:tr w:rsidR="000F0E1B" w:rsidRPr="00D66F01" w14:paraId="28F9D32D" w14:textId="77777777" w:rsidTr="000F0E1B">
        <w:tc>
          <w:tcPr>
            <w:tcW w:w="5812" w:type="dxa"/>
            <w:tcBorders>
              <w:top w:val="single" w:sz="4" w:space="0" w:color="auto"/>
              <w:bottom w:val="single" w:sz="4" w:space="0" w:color="auto"/>
              <w:right w:val="single" w:sz="4" w:space="0" w:color="auto"/>
            </w:tcBorders>
          </w:tcPr>
          <w:p w14:paraId="186BB570" w14:textId="6EC8BA0B"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«Управление имуществом»</w:t>
            </w:r>
          </w:p>
        </w:tc>
        <w:tc>
          <w:tcPr>
            <w:tcW w:w="1701" w:type="dxa"/>
            <w:tcBorders>
              <w:top w:val="single" w:sz="4" w:space="0" w:color="auto"/>
              <w:left w:val="single" w:sz="4" w:space="0" w:color="auto"/>
              <w:bottom w:val="single" w:sz="4" w:space="0" w:color="auto"/>
              <w:right w:val="single" w:sz="4" w:space="0" w:color="auto"/>
            </w:tcBorders>
          </w:tcPr>
          <w:p w14:paraId="771C3EA9" w14:textId="3B9437EA"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1765,3</w:t>
            </w:r>
          </w:p>
        </w:tc>
        <w:tc>
          <w:tcPr>
            <w:tcW w:w="1418" w:type="dxa"/>
            <w:tcBorders>
              <w:top w:val="single" w:sz="4" w:space="0" w:color="auto"/>
              <w:left w:val="single" w:sz="4" w:space="0" w:color="auto"/>
              <w:bottom w:val="single" w:sz="4" w:space="0" w:color="auto"/>
              <w:right w:val="single" w:sz="4" w:space="0" w:color="auto"/>
            </w:tcBorders>
          </w:tcPr>
          <w:p w14:paraId="6902A74C" w14:textId="77777777" w:rsidR="000F0E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532,0</w:t>
            </w:r>
          </w:p>
          <w:p w14:paraId="119CC359" w14:textId="6FFD71C6" w:rsidR="00517E5F" w:rsidRPr="00483F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5FEDAD0" w14:textId="12AE2854" w:rsidR="000F0E1B" w:rsidRPr="00483F1B" w:rsidRDefault="00A66AE8"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1417" w:type="dxa"/>
            <w:tcBorders>
              <w:top w:val="single" w:sz="4" w:space="0" w:color="auto"/>
              <w:left w:val="single" w:sz="4" w:space="0" w:color="auto"/>
              <w:bottom w:val="single" w:sz="4" w:space="0" w:color="auto"/>
              <w:right w:val="single" w:sz="4" w:space="0" w:color="auto"/>
            </w:tcBorders>
          </w:tcPr>
          <w:p w14:paraId="5D1D4137" w14:textId="06EFFA46"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5BCB26" w14:textId="191F98C5"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A8D476C" w14:textId="26B4EEE6"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60,7</w:t>
            </w:r>
          </w:p>
        </w:tc>
      </w:tr>
      <w:tr w:rsidR="00483F1B" w:rsidRPr="00D66F01" w14:paraId="5D5E6938" w14:textId="77777777" w:rsidTr="000F0E1B">
        <w:tc>
          <w:tcPr>
            <w:tcW w:w="5812" w:type="dxa"/>
            <w:tcBorders>
              <w:top w:val="single" w:sz="4" w:space="0" w:color="auto"/>
              <w:bottom w:val="single" w:sz="4" w:space="0" w:color="auto"/>
              <w:right w:val="single" w:sz="4" w:space="0" w:color="auto"/>
            </w:tcBorders>
          </w:tcPr>
          <w:p w14:paraId="2018FBB0" w14:textId="580E8AB2"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14:paraId="797C585D" w14:textId="451EE68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256E84A" w14:textId="4D7F146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B1A2624" w14:textId="1F3E65D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53602F4" w14:textId="37D5F2AD"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41C163E" w14:textId="403706E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48E2CEE" w14:textId="68E9F188"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0B5A05FE" w14:textId="77777777" w:rsidTr="000F0E1B">
        <w:tc>
          <w:tcPr>
            <w:tcW w:w="5812" w:type="dxa"/>
            <w:tcBorders>
              <w:top w:val="single" w:sz="4" w:space="0" w:color="auto"/>
              <w:bottom w:val="single" w:sz="4" w:space="0" w:color="auto"/>
              <w:right w:val="single" w:sz="4" w:space="0" w:color="auto"/>
            </w:tcBorders>
          </w:tcPr>
          <w:p w14:paraId="00BAF320" w14:textId="1D74BC0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«Доступная среда»</w:t>
            </w:r>
          </w:p>
        </w:tc>
        <w:tc>
          <w:tcPr>
            <w:tcW w:w="1701" w:type="dxa"/>
            <w:tcBorders>
              <w:top w:val="single" w:sz="4" w:space="0" w:color="auto"/>
              <w:left w:val="single" w:sz="4" w:space="0" w:color="auto"/>
              <w:bottom w:val="single" w:sz="4" w:space="0" w:color="auto"/>
              <w:right w:val="single" w:sz="4" w:space="0" w:color="auto"/>
            </w:tcBorders>
          </w:tcPr>
          <w:p w14:paraId="1F0DBB50" w14:textId="225E06A0"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CD7B7BD" w14:textId="0C30F6CE"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2AB0C489" w14:textId="4D78E5AC"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A70892B" w14:textId="320FD11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A4B28D0" w14:textId="5079C967"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20698683" w14:textId="096D08E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200,0</w:t>
            </w:r>
          </w:p>
        </w:tc>
      </w:tr>
      <w:tr w:rsidR="00483F1B" w:rsidRPr="00D66F01" w14:paraId="75C46282" w14:textId="77777777" w:rsidTr="000F0E1B">
        <w:tc>
          <w:tcPr>
            <w:tcW w:w="5812" w:type="dxa"/>
            <w:tcBorders>
              <w:top w:val="single" w:sz="4" w:space="0" w:color="auto"/>
              <w:bottom w:val="single" w:sz="4" w:space="0" w:color="auto"/>
              <w:right w:val="single" w:sz="4" w:space="0" w:color="auto"/>
            </w:tcBorders>
          </w:tcPr>
          <w:p w14:paraId="114552DB" w14:textId="5146E848"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«Обеспечение общественного порядка и противодействие преступности»</w:t>
            </w:r>
          </w:p>
        </w:tc>
        <w:tc>
          <w:tcPr>
            <w:tcW w:w="1701" w:type="dxa"/>
            <w:tcBorders>
              <w:top w:val="single" w:sz="4" w:space="0" w:color="auto"/>
              <w:left w:val="single" w:sz="4" w:space="0" w:color="auto"/>
              <w:bottom w:val="single" w:sz="4" w:space="0" w:color="auto"/>
              <w:right w:val="single" w:sz="4" w:space="0" w:color="auto"/>
            </w:tcBorders>
          </w:tcPr>
          <w:p w14:paraId="2B884E49" w14:textId="7313D570" w:rsidR="00483F1B" w:rsidRPr="00483F1B" w:rsidRDefault="003E618C"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Pr>
          <w:p w14:paraId="27301F3D" w14:textId="5ECF80E2"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7C2B1D08" w14:textId="4EC617A1"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1D05ACC0" w14:textId="2085649D"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DC10A80" w14:textId="0759BCF6"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1BCDF03" w14:textId="361CF38B"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r>
      <w:tr w:rsidR="000F0E1B" w:rsidRPr="00D66F01" w14:paraId="494BE443" w14:textId="77777777" w:rsidTr="000F0E1B">
        <w:tc>
          <w:tcPr>
            <w:tcW w:w="5812" w:type="dxa"/>
            <w:tcBorders>
              <w:top w:val="single" w:sz="4" w:space="0" w:color="auto"/>
              <w:bottom w:val="single" w:sz="4" w:space="0" w:color="auto"/>
              <w:right w:val="single" w:sz="4" w:space="0" w:color="auto"/>
            </w:tcBorders>
          </w:tcPr>
          <w:p w14:paraId="728CF749" w14:textId="79659D5F"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«Информационное общество»</w:t>
            </w:r>
          </w:p>
        </w:tc>
        <w:tc>
          <w:tcPr>
            <w:tcW w:w="1701" w:type="dxa"/>
            <w:tcBorders>
              <w:top w:val="single" w:sz="4" w:space="0" w:color="auto"/>
              <w:left w:val="single" w:sz="4" w:space="0" w:color="auto"/>
              <w:bottom w:val="single" w:sz="4" w:space="0" w:color="auto"/>
              <w:right w:val="single" w:sz="4" w:space="0" w:color="auto"/>
            </w:tcBorders>
          </w:tcPr>
          <w:p w14:paraId="24F7AF18" w14:textId="2346A57A"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758,8</w:t>
            </w:r>
          </w:p>
        </w:tc>
        <w:tc>
          <w:tcPr>
            <w:tcW w:w="1418" w:type="dxa"/>
            <w:tcBorders>
              <w:top w:val="single" w:sz="4" w:space="0" w:color="auto"/>
              <w:left w:val="single" w:sz="4" w:space="0" w:color="auto"/>
              <w:bottom w:val="single" w:sz="4" w:space="0" w:color="auto"/>
              <w:right w:val="single" w:sz="4" w:space="0" w:color="auto"/>
            </w:tcBorders>
          </w:tcPr>
          <w:p w14:paraId="4D05040F" w14:textId="45485AB6" w:rsidR="000F0E1B" w:rsidRPr="00483F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490,9</w:t>
            </w:r>
          </w:p>
        </w:tc>
        <w:tc>
          <w:tcPr>
            <w:tcW w:w="1559" w:type="dxa"/>
            <w:tcBorders>
              <w:top w:val="single" w:sz="4" w:space="0" w:color="auto"/>
              <w:left w:val="single" w:sz="4" w:space="0" w:color="auto"/>
              <w:bottom w:val="single" w:sz="4" w:space="0" w:color="auto"/>
              <w:right w:val="single" w:sz="4" w:space="0" w:color="auto"/>
            </w:tcBorders>
          </w:tcPr>
          <w:p w14:paraId="54799335" w14:textId="7F0D7285"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129,7</w:t>
            </w:r>
          </w:p>
        </w:tc>
        <w:tc>
          <w:tcPr>
            <w:tcW w:w="1417" w:type="dxa"/>
            <w:tcBorders>
              <w:top w:val="single" w:sz="4" w:space="0" w:color="auto"/>
              <w:left w:val="single" w:sz="4" w:space="0" w:color="auto"/>
              <w:bottom w:val="single" w:sz="4" w:space="0" w:color="auto"/>
              <w:right w:val="single" w:sz="4" w:space="0" w:color="auto"/>
            </w:tcBorders>
          </w:tcPr>
          <w:p w14:paraId="57113756" w14:textId="2D39925E"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A84CB56" w14:textId="10D5F88D"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3798E10" w14:textId="1B89553D"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189,7</w:t>
            </w:r>
          </w:p>
        </w:tc>
      </w:tr>
      <w:tr w:rsidR="00483F1B" w:rsidRPr="00D66F01" w14:paraId="35D0CF53" w14:textId="77777777" w:rsidTr="000F0E1B">
        <w:tc>
          <w:tcPr>
            <w:tcW w:w="5812" w:type="dxa"/>
            <w:tcBorders>
              <w:top w:val="single" w:sz="4" w:space="0" w:color="auto"/>
              <w:bottom w:val="single" w:sz="4" w:space="0" w:color="auto"/>
              <w:right w:val="single" w:sz="4" w:space="0" w:color="auto"/>
            </w:tcBorders>
          </w:tcPr>
          <w:p w14:paraId="20E3AB45" w14:textId="2FE870F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«Энергоэффективность»</w:t>
            </w:r>
          </w:p>
        </w:tc>
        <w:tc>
          <w:tcPr>
            <w:tcW w:w="1701" w:type="dxa"/>
            <w:tcBorders>
              <w:top w:val="single" w:sz="4" w:space="0" w:color="auto"/>
              <w:left w:val="single" w:sz="4" w:space="0" w:color="auto"/>
              <w:bottom w:val="single" w:sz="4" w:space="0" w:color="auto"/>
              <w:right w:val="single" w:sz="4" w:space="0" w:color="auto"/>
            </w:tcBorders>
          </w:tcPr>
          <w:p w14:paraId="592E46EA" w14:textId="113B20C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F635878" w14:textId="2464D59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0145EF28" w14:textId="4B63129E"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2F472CC" w14:textId="32CE0E8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6E4EED4" w14:textId="41E995E4"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7AAFDA1" w14:textId="7BBED76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30,0</w:t>
            </w:r>
          </w:p>
        </w:tc>
      </w:tr>
      <w:tr w:rsidR="000F0E1B" w:rsidRPr="00D66F01" w14:paraId="5EBD2B1C" w14:textId="77777777" w:rsidTr="000F0E1B">
        <w:tc>
          <w:tcPr>
            <w:tcW w:w="5812" w:type="dxa"/>
            <w:tcBorders>
              <w:top w:val="single" w:sz="4" w:space="0" w:color="auto"/>
              <w:bottom w:val="single" w:sz="4" w:space="0" w:color="auto"/>
              <w:right w:val="single" w:sz="4" w:space="0" w:color="auto"/>
            </w:tcBorders>
          </w:tcPr>
          <w:p w14:paraId="4405B617" w14:textId="7A79C015"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tcPr>
          <w:p w14:paraId="2A277B94" w14:textId="64FDED50"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4741,6</w:t>
            </w:r>
          </w:p>
        </w:tc>
        <w:tc>
          <w:tcPr>
            <w:tcW w:w="1418" w:type="dxa"/>
            <w:tcBorders>
              <w:top w:val="single" w:sz="4" w:space="0" w:color="auto"/>
              <w:left w:val="single" w:sz="4" w:space="0" w:color="auto"/>
              <w:bottom w:val="single" w:sz="4" w:space="0" w:color="auto"/>
              <w:right w:val="single" w:sz="4" w:space="0" w:color="auto"/>
            </w:tcBorders>
          </w:tcPr>
          <w:p w14:paraId="47BCB3D5" w14:textId="4FDF84C8" w:rsidR="000F0E1B" w:rsidRPr="00483F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4569,0</w:t>
            </w:r>
          </w:p>
        </w:tc>
        <w:tc>
          <w:tcPr>
            <w:tcW w:w="1559" w:type="dxa"/>
            <w:tcBorders>
              <w:top w:val="single" w:sz="4" w:space="0" w:color="auto"/>
              <w:left w:val="single" w:sz="4" w:space="0" w:color="auto"/>
              <w:bottom w:val="single" w:sz="4" w:space="0" w:color="auto"/>
              <w:right w:val="single" w:sz="4" w:space="0" w:color="auto"/>
            </w:tcBorders>
          </w:tcPr>
          <w:p w14:paraId="2D4BCEC4" w14:textId="40AF1A19"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1837,8</w:t>
            </w:r>
          </w:p>
        </w:tc>
        <w:tc>
          <w:tcPr>
            <w:tcW w:w="1417" w:type="dxa"/>
            <w:tcBorders>
              <w:top w:val="single" w:sz="4" w:space="0" w:color="auto"/>
              <w:left w:val="single" w:sz="4" w:space="0" w:color="auto"/>
              <w:bottom w:val="single" w:sz="4" w:space="0" w:color="auto"/>
              <w:right w:val="single" w:sz="4" w:space="0" w:color="auto"/>
            </w:tcBorders>
          </w:tcPr>
          <w:p w14:paraId="50480D9E" w14:textId="528DC794"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1137,4</w:t>
            </w:r>
          </w:p>
        </w:tc>
        <w:tc>
          <w:tcPr>
            <w:tcW w:w="1418" w:type="dxa"/>
            <w:tcBorders>
              <w:top w:val="single" w:sz="4" w:space="0" w:color="auto"/>
              <w:left w:val="single" w:sz="4" w:space="0" w:color="auto"/>
              <w:bottom w:val="single" w:sz="4" w:space="0" w:color="auto"/>
              <w:right w:val="single" w:sz="4" w:space="0" w:color="auto"/>
            </w:tcBorders>
          </w:tcPr>
          <w:p w14:paraId="773F4D1F" w14:textId="19CA6581"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1137,4</w:t>
            </w:r>
          </w:p>
        </w:tc>
        <w:tc>
          <w:tcPr>
            <w:tcW w:w="1417" w:type="dxa"/>
            <w:tcBorders>
              <w:top w:val="single" w:sz="4" w:space="0" w:color="auto"/>
              <w:left w:val="single" w:sz="4" w:space="0" w:color="auto"/>
              <w:bottom w:val="single" w:sz="4" w:space="0" w:color="auto"/>
              <w:right w:val="single" w:sz="4" w:space="0" w:color="auto"/>
            </w:tcBorders>
          </w:tcPr>
          <w:p w14:paraId="527E9F96" w14:textId="258D960F"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1052,9</w:t>
            </w:r>
          </w:p>
        </w:tc>
      </w:tr>
      <w:tr w:rsidR="00483F1B" w:rsidRPr="00D66F01" w14:paraId="07819692" w14:textId="77777777" w:rsidTr="000F0E1B">
        <w:tc>
          <w:tcPr>
            <w:tcW w:w="5812" w:type="dxa"/>
            <w:tcBorders>
              <w:top w:val="single" w:sz="4" w:space="0" w:color="auto"/>
              <w:bottom w:val="single" w:sz="4" w:space="0" w:color="auto"/>
              <w:right w:val="single" w:sz="4" w:space="0" w:color="auto"/>
            </w:tcBorders>
          </w:tcPr>
          <w:p w14:paraId="453D5DB4" w14:textId="749DAFE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«Экономическое развитие»</w:t>
            </w:r>
          </w:p>
        </w:tc>
        <w:tc>
          <w:tcPr>
            <w:tcW w:w="1701" w:type="dxa"/>
            <w:tcBorders>
              <w:top w:val="single" w:sz="4" w:space="0" w:color="auto"/>
              <w:left w:val="single" w:sz="4" w:space="0" w:color="auto"/>
              <w:bottom w:val="single" w:sz="4" w:space="0" w:color="auto"/>
              <w:right w:val="single" w:sz="4" w:space="0" w:color="auto"/>
            </w:tcBorders>
          </w:tcPr>
          <w:p w14:paraId="5E40A239" w14:textId="60728F9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09C4AC2" w14:textId="25FC00D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36ECDD74" w14:textId="4FB99957"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7F8710D" w14:textId="1E3C78E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115C541" w14:textId="0F4DEC4F"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B3D3E08" w14:textId="16A8FDA2"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456A0386" w14:textId="77777777" w:rsidTr="000F0E1B">
        <w:tc>
          <w:tcPr>
            <w:tcW w:w="5812" w:type="dxa"/>
            <w:tcBorders>
              <w:top w:val="single" w:sz="4" w:space="0" w:color="auto"/>
              <w:bottom w:val="single" w:sz="4" w:space="0" w:color="auto"/>
              <w:right w:val="single" w:sz="4" w:space="0" w:color="auto"/>
            </w:tcBorders>
          </w:tcPr>
          <w:p w14:paraId="47F3641A" w14:textId="76AF5291"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«Молодежь»</w:t>
            </w:r>
          </w:p>
        </w:tc>
        <w:tc>
          <w:tcPr>
            <w:tcW w:w="1701" w:type="dxa"/>
            <w:tcBorders>
              <w:top w:val="single" w:sz="4" w:space="0" w:color="auto"/>
              <w:left w:val="single" w:sz="4" w:space="0" w:color="auto"/>
              <w:bottom w:val="single" w:sz="4" w:space="0" w:color="auto"/>
              <w:right w:val="single" w:sz="4" w:space="0" w:color="auto"/>
            </w:tcBorders>
          </w:tcPr>
          <w:p w14:paraId="5F541229" w14:textId="3EFF6D33"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7498B22" w14:textId="680D265A"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1B6B61D5" w14:textId="5B8528F4"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194F0FD" w14:textId="1E8105D0"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9EDCDC3" w14:textId="2FBFA07B"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2FB7FFE" w14:textId="545D95B8"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6142CA6E" w14:textId="77777777" w:rsidTr="000F0E1B">
        <w:tc>
          <w:tcPr>
            <w:tcW w:w="5812" w:type="dxa"/>
            <w:tcBorders>
              <w:top w:val="single" w:sz="4" w:space="0" w:color="auto"/>
              <w:bottom w:val="single" w:sz="4" w:space="0" w:color="auto"/>
              <w:right w:val="single" w:sz="4" w:space="0" w:color="auto"/>
            </w:tcBorders>
          </w:tcPr>
          <w:p w14:paraId="23A2B42E" w14:textId="5106CECA"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«Охрана окружающей среды и рационально</w:t>
            </w:r>
            <w:r w:rsidR="00A66AE8">
              <w:rPr>
                <w:rFonts w:ascii="Times New Roman" w:hAnsi="Times New Roman" w:cs="Times New Roman"/>
                <w:sz w:val="28"/>
                <w:szCs w:val="28"/>
              </w:rPr>
              <w:t>е</w:t>
            </w:r>
            <w:r w:rsidRPr="00483F1B">
              <w:rPr>
                <w:rFonts w:ascii="Times New Roman" w:hAnsi="Times New Roman" w:cs="Times New Roman"/>
                <w:sz w:val="28"/>
                <w:szCs w:val="28"/>
              </w:rPr>
              <w:t xml:space="preserve"> </w:t>
            </w:r>
            <w:r w:rsidRPr="00483F1B">
              <w:rPr>
                <w:rFonts w:ascii="Times New Roman" w:hAnsi="Times New Roman" w:cs="Times New Roman"/>
                <w:sz w:val="28"/>
                <w:szCs w:val="28"/>
              </w:rPr>
              <w:lastRenderedPageBreak/>
              <w:t>природопользовани</w:t>
            </w:r>
            <w:r w:rsidR="00A66AE8">
              <w:rPr>
                <w:rFonts w:ascii="Times New Roman" w:hAnsi="Times New Roman" w:cs="Times New Roman"/>
                <w:sz w:val="28"/>
                <w:szCs w:val="28"/>
              </w:rPr>
              <w:t>е</w:t>
            </w:r>
            <w:r w:rsidRPr="00483F1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3E71DD5" w14:textId="7E9493FA" w:rsidR="00483F1B" w:rsidRPr="00483F1B" w:rsidRDefault="003E618C"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999,0</w:t>
            </w:r>
          </w:p>
        </w:tc>
        <w:tc>
          <w:tcPr>
            <w:tcW w:w="1418" w:type="dxa"/>
            <w:tcBorders>
              <w:top w:val="single" w:sz="4" w:space="0" w:color="auto"/>
              <w:left w:val="single" w:sz="4" w:space="0" w:color="auto"/>
              <w:bottom w:val="single" w:sz="4" w:space="0" w:color="auto"/>
              <w:right w:val="single" w:sz="4" w:space="0" w:color="auto"/>
            </w:tcBorders>
          </w:tcPr>
          <w:p w14:paraId="44704C0C" w14:textId="19C0EF08" w:rsidR="00483F1B" w:rsidRPr="00483F1B" w:rsidRDefault="00517E5F"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559" w:type="dxa"/>
            <w:tcBorders>
              <w:top w:val="single" w:sz="4" w:space="0" w:color="auto"/>
              <w:left w:val="single" w:sz="4" w:space="0" w:color="auto"/>
              <w:bottom w:val="single" w:sz="4" w:space="0" w:color="auto"/>
              <w:right w:val="single" w:sz="4" w:space="0" w:color="auto"/>
            </w:tcBorders>
          </w:tcPr>
          <w:p w14:paraId="23222FC5" w14:textId="6A7B9E97" w:rsidR="00483F1B" w:rsidRPr="00483F1B" w:rsidRDefault="00A66AE8"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7" w:type="dxa"/>
            <w:tcBorders>
              <w:top w:val="single" w:sz="4" w:space="0" w:color="auto"/>
              <w:left w:val="single" w:sz="4" w:space="0" w:color="auto"/>
              <w:bottom w:val="single" w:sz="4" w:space="0" w:color="auto"/>
              <w:right w:val="single" w:sz="4" w:space="0" w:color="auto"/>
            </w:tcBorders>
          </w:tcPr>
          <w:p w14:paraId="718F5003" w14:textId="2023169E" w:rsidR="00483F1B" w:rsidRPr="00483F1B" w:rsidRDefault="00C81D20"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8" w:type="dxa"/>
            <w:tcBorders>
              <w:top w:val="single" w:sz="4" w:space="0" w:color="auto"/>
              <w:left w:val="single" w:sz="4" w:space="0" w:color="auto"/>
              <w:bottom w:val="single" w:sz="4" w:space="0" w:color="auto"/>
              <w:right w:val="single" w:sz="4" w:space="0" w:color="auto"/>
            </w:tcBorders>
          </w:tcPr>
          <w:p w14:paraId="21FD6CD1" w14:textId="0FF8D555" w:rsidR="00483F1B" w:rsidRPr="00483F1B" w:rsidRDefault="00C81D20"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7" w:type="dxa"/>
            <w:tcBorders>
              <w:top w:val="single" w:sz="4" w:space="0" w:color="auto"/>
              <w:left w:val="single" w:sz="4" w:space="0" w:color="auto"/>
              <w:bottom w:val="single" w:sz="4" w:space="0" w:color="auto"/>
              <w:right w:val="single" w:sz="4" w:space="0" w:color="auto"/>
            </w:tcBorders>
          </w:tcPr>
          <w:p w14:paraId="12444CCB" w14:textId="75A977CC"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295,5</w:t>
            </w:r>
          </w:p>
        </w:tc>
      </w:tr>
      <w:tr w:rsidR="000F0E1B" w:rsidRPr="00D66F01" w14:paraId="6780A11E" w14:textId="77777777" w:rsidTr="000F0E1B">
        <w:tc>
          <w:tcPr>
            <w:tcW w:w="5812" w:type="dxa"/>
            <w:tcBorders>
              <w:top w:val="single" w:sz="4" w:space="0" w:color="auto"/>
              <w:bottom w:val="single" w:sz="4" w:space="0" w:color="auto"/>
              <w:right w:val="single" w:sz="4" w:space="0" w:color="auto"/>
            </w:tcBorders>
          </w:tcPr>
          <w:p w14:paraId="35C89005" w14:textId="7D7DFA49"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Pr>
          <w:p w14:paraId="6A49CE3B" w14:textId="09D31487"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445,7</w:t>
            </w:r>
          </w:p>
        </w:tc>
        <w:tc>
          <w:tcPr>
            <w:tcW w:w="1418" w:type="dxa"/>
            <w:tcBorders>
              <w:top w:val="single" w:sz="4" w:space="0" w:color="auto"/>
              <w:left w:val="single" w:sz="4" w:space="0" w:color="auto"/>
              <w:bottom w:val="single" w:sz="4" w:space="0" w:color="auto"/>
              <w:right w:val="single" w:sz="4" w:space="0" w:color="auto"/>
            </w:tcBorders>
          </w:tcPr>
          <w:p w14:paraId="2C79930A" w14:textId="1E94234E" w:rsidR="000F0E1B" w:rsidRPr="00483F1B" w:rsidRDefault="00517E5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172,6</w:t>
            </w:r>
          </w:p>
        </w:tc>
        <w:tc>
          <w:tcPr>
            <w:tcW w:w="1559" w:type="dxa"/>
            <w:tcBorders>
              <w:top w:val="single" w:sz="4" w:space="0" w:color="auto"/>
              <w:left w:val="single" w:sz="4" w:space="0" w:color="auto"/>
              <w:bottom w:val="single" w:sz="4" w:space="0" w:color="auto"/>
              <w:right w:val="single" w:sz="4" w:space="0" w:color="auto"/>
            </w:tcBorders>
          </w:tcPr>
          <w:p w14:paraId="4F0AA5CC" w14:textId="4578D49D"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177,5</w:t>
            </w:r>
          </w:p>
        </w:tc>
        <w:tc>
          <w:tcPr>
            <w:tcW w:w="1417" w:type="dxa"/>
            <w:tcBorders>
              <w:top w:val="single" w:sz="4" w:space="0" w:color="auto"/>
              <w:left w:val="single" w:sz="4" w:space="0" w:color="auto"/>
              <w:bottom w:val="single" w:sz="4" w:space="0" w:color="auto"/>
              <w:right w:val="single" w:sz="4" w:space="0" w:color="auto"/>
            </w:tcBorders>
          </w:tcPr>
          <w:p w14:paraId="668761AB" w14:textId="7EF1149B"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c>
          <w:tcPr>
            <w:tcW w:w="1418" w:type="dxa"/>
            <w:tcBorders>
              <w:top w:val="single" w:sz="4" w:space="0" w:color="auto"/>
              <w:left w:val="single" w:sz="4" w:space="0" w:color="auto"/>
              <w:bottom w:val="single" w:sz="4" w:space="0" w:color="auto"/>
              <w:right w:val="single" w:sz="4" w:space="0" w:color="auto"/>
            </w:tcBorders>
          </w:tcPr>
          <w:p w14:paraId="72BABFCD" w14:textId="14A765B0"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tcPr>
          <w:p w14:paraId="015CFDC8" w14:textId="01645B5C"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r>
      <w:tr w:rsidR="00483F1B" w:rsidRPr="00D66F01" w14:paraId="5ABA92D8" w14:textId="77777777" w:rsidTr="000F0E1B">
        <w:tc>
          <w:tcPr>
            <w:tcW w:w="5812" w:type="dxa"/>
            <w:tcBorders>
              <w:top w:val="single" w:sz="4" w:space="0" w:color="auto"/>
              <w:bottom w:val="single" w:sz="4" w:space="0" w:color="auto"/>
              <w:right w:val="single" w:sz="4" w:space="0" w:color="auto"/>
            </w:tcBorders>
          </w:tcPr>
          <w:p w14:paraId="254A4B90" w14:textId="0250AFAF"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«Формирование современной городской среды на территории Истоминского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14:paraId="2E41A642" w14:textId="6C708D2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7940EBD" w14:textId="34E44DC4"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76063D8D" w14:textId="358829F3"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87442B5" w14:textId="43BE2FA3"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F2FF697" w14:textId="6523544C"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E13DAB7" w14:textId="22DEB5D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1200,0</w:t>
            </w:r>
          </w:p>
        </w:tc>
      </w:tr>
      <w:tr w:rsidR="000F0E1B" w:rsidRPr="00D66F01" w14:paraId="128A54F6" w14:textId="77777777" w:rsidTr="000F0E1B">
        <w:tc>
          <w:tcPr>
            <w:tcW w:w="5812" w:type="dxa"/>
            <w:tcBorders>
              <w:top w:val="single" w:sz="4" w:space="0" w:color="auto"/>
              <w:bottom w:val="single" w:sz="4" w:space="0" w:color="auto"/>
              <w:right w:val="single" w:sz="4" w:space="0" w:color="auto"/>
            </w:tcBorders>
          </w:tcPr>
          <w:p w14:paraId="746791EF" w14:textId="06CDB605" w:rsidR="000F0E1B" w:rsidRPr="00483F1B"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 xml:space="preserve">«Содействие занятости </w:t>
            </w:r>
            <w:r w:rsidR="00811AED" w:rsidRPr="00483F1B">
              <w:rPr>
                <w:rFonts w:ascii="Times New Roman" w:eastAsia="Times New Roman" w:hAnsi="Times New Roman" w:cs="Times New Roman"/>
                <w:sz w:val="28"/>
                <w:szCs w:val="28"/>
              </w:rPr>
              <w:t>населения» ****</w:t>
            </w:r>
          </w:p>
        </w:tc>
        <w:tc>
          <w:tcPr>
            <w:tcW w:w="1701" w:type="dxa"/>
            <w:tcBorders>
              <w:top w:val="single" w:sz="4" w:space="0" w:color="auto"/>
              <w:left w:val="single" w:sz="4" w:space="0" w:color="auto"/>
              <w:bottom w:val="single" w:sz="4" w:space="0" w:color="auto"/>
              <w:right w:val="single" w:sz="4" w:space="0" w:color="auto"/>
            </w:tcBorders>
          </w:tcPr>
          <w:p w14:paraId="4456836C" w14:textId="1A6B43E8"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5FC9AFA" w14:textId="3A8A4CAC"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06D2535F" w14:textId="104545C9"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DD5223A" w14:textId="493E8019" w:rsidR="000F0E1B" w:rsidRPr="00483F1B" w:rsidRDefault="00C81D20"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048EE630" w14:textId="1C2F93BD" w:rsidR="000F0E1B" w:rsidRPr="00483F1B"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9216E1D" w14:textId="68437AD8" w:rsidR="000F0E1B" w:rsidRPr="00483F1B"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w:t>
            </w:r>
          </w:p>
        </w:tc>
      </w:tr>
      <w:tr w:rsidR="000F0E1B" w:rsidRPr="00D66F01" w14:paraId="239D48B9" w14:textId="77777777" w:rsidTr="000F0E1B">
        <w:tc>
          <w:tcPr>
            <w:tcW w:w="5812" w:type="dxa"/>
            <w:tcBorders>
              <w:top w:val="single" w:sz="4" w:space="0" w:color="auto"/>
              <w:bottom w:val="single" w:sz="4" w:space="0" w:color="auto"/>
              <w:right w:val="single" w:sz="4" w:space="0" w:color="auto"/>
            </w:tcBorders>
          </w:tcPr>
          <w:p w14:paraId="7324C7F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65195840" w14:textId="3B14638B"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26648,7</w:t>
            </w:r>
          </w:p>
        </w:tc>
        <w:tc>
          <w:tcPr>
            <w:tcW w:w="1418" w:type="dxa"/>
            <w:tcBorders>
              <w:top w:val="single" w:sz="4" w:space="0" w:color="auto"/>
              <w:left w:val="single" w:sz="4" w:space="0" w:color="auto"/>
              <w:bottom w:val="single" w:sz="4" w:space="0" w:color="auto"/>
              <w:right w:val="single" w:sz="4" w:space="0" w:color="auto"/>
            </w:tcBorders>
          </w:tcPr>
          <w:p w14:paraId="185B8E8E" w14:textId="21E83FB4" w:rsidR="000F0E1B" w:rsidRPr="00483F1B" w:rsidRDefault="00E837E4"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15843,9</w:t>
            </w:r>
          </w:p>
        </w:tc>
        <w:tc>
          <w:tcPr>
            <w:tcW w:w="1559" w:type="dxa"/>
            <w:tcBorders>
              <w:top w:val="single" w:sz="4" w:space="0" w:color="auto"/>
              <w:left w:val="single" w:sz="4" w:space="0" w:color="auto"/>
              <w:bottom w:val="single" w:sz="4" w:space="0" w:color="auto"/>
              <w:right w:val="single" w:sz="4" w:space="0" w:color="auto"/>
            </w:tcBorders>
          </w:tcPr>
          <w:p w14:paraId="0B78A85E" w14:textId="108E8AAE" w:rsidR="000F0E1B" w:rsidRPr="00483F1B" w:rsidRDefault="009C010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15352,5</w:t>
            </w:r>
          </w:p>
        </w:tc>
        <w:tc>
          <w:tcPr>
            <w:tcW w:w="1417" w:type="dxa"/>
            <w:tcBorders>
              <w:top w:val="single" w:sz="4" w:space="0" w:color="auto"/>
              <w:left w:val="single" w:sz="4" w:space="0" w:color="auto"/>
              <w:bottom w:val="single" w:sz="4" w:space="0" w:color="auto"/>
              <w:right w:val="single" w:sz="4" w:space="0" w:color="auto"/>
            </w:tcBorders>
          </w:tcPr>
          <w:p w14:paraId="2EDFDC44" w14:textId="543BABDD" w:rsidR="000F0E1B" w:rsidRPr="00483F1B" w:rsidRDefault="009C010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16355,7</w:t>
            </w:r>
          </w:p>
        </w:tc>
        <w:tc>
          <w:tcPr>
            <w:tcW w:w="1418" w:type="dxa"/>
            <w:tcBorders>
              <w:top w:val="single" w:sz="4" w:space="0" w:color="auto"/>
              <w:left w:val="single" w:sz="4" w:space="0" w:color="auto"/>
              <w:bottom w:val="single" w:sz="4" w:space="0" w:color="auto"/>
              <w:right w:val="single" w:sz="4" w:space="0" w:color="auto"/>
            </w:tcBorders>
          </w:tcPr>
          <w:p w14:paraId="5D11E66E" w14:textId="62D7BD7F" w:rsidR="000F0E1B" w:rsidRPr="00483F1B" w:rsidRDefault="009C010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11013,6</w:t>
            </w:r>
          </w:p>
        </w:tc>
        <w:tc>
          <w:tcPr>
            <w:tcW w:w="1417" w:type="dxa"/>
            <w:tcBorders>
              <w:top w:val="single" w:sz="4" w:space="0" w:color="auto"/>
              <w:left w:val="single" w:sz="4" w:space="0" w:color="auto"/>
              <w:bottom w:val="single" w:sz="4" w:space="0" w:color="auto"/>
              <w:right w:val="single" w:sz="4" w:space="0" w:color="auto"/>
            </w:tcBorders>
          </w:tcPr>
          <w:p w14:paraId="12C1FFFA" w14:textId="38CBC4E3"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11231,8</w:t>
            </w:r>
          </w:p>
        </w:tc>
      </w:tr>
    </w:tbl>
    <w:p w14:paraId="38161FFA" w14:textId="77777777" w:rsidR="005A233E" w:rsidRDefault="005A233E" w:rsidP="000810A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124"/>
    </w:p>
    <w:p w14:paraId="03E9BE99" w14:textId="1FB23108" w:rsidR="000810AB" w:rsidRPr="00D66F01" w:rsidRDefault="005A233E"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 </w:t>
      </w:r>
      <w:r w:rsidR="000810AB"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000810AB" w:rsidRPr="00D66F01">
        <w:rPr>
          <w:rFonts w:ascii="Times New Roman" w:eastAsia="Times New Roman" w:hAnsi="Times New Roman" w:cs="Times New Roman"/>
          <w:sz w:val="28"/>
          <w:szCs w:val="28"/>
        </w:rPr>
        <w:t>) Объем бюджетных ассигнований соответствует</w:t>
      </w:r>
      <w:r w:rsidR="00D66F01" w:rsidRPr="00D66F01">
        <w:rPr>
          <w:rFonts w:ascii="Times New Roman" w:eastAsia="Times New Roman" w:hAnsi="Times New Roman" w:cs="Times New Roman"/>
          <w:sz w:val="28"/>
          <w:szCs w:val="28"/>
        </w:rPr>
        <w:t xml:space="preserve"> Решению Собрания депутатов Истоминского сельского поселения</w:t>
      </w:r>
      <w:r w:rsidR="000810AB" w:rsidRPr="00D66F01">
        <w:rPr>
          <w:rFonts w:ascii="Times New Roman" w:eastAsia="Times New Roman" w:hAnsi="Times New Roman" w:cs="Times New Roman"/>
          <w:sz w:val="28"/>
          <w:szCs w:val="28"/>
        </w:rPr>
        <w:t xml:space="preserve"> от 25.12.2018 N </w:t>
      </w:r>
      <w:r w:rsidR="00D66F01" w:rsidRPr="00D66F01">
        <w:rPr>
          <w:rFonts w:ascii="Times New Roman" w:eastAsia="Times New Roman" w:hAnsi="Times New Roman" w:cs="Times New Roman"/>
          <w:sz w:val="28"/>
          <w:szCs w:val="28"/>
        </w:rPr>
        <w:t>144</w:t>
      </w:r>
      <w:r w:rsidR="000810AB"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w:t>
      </w:r>
      <w:r w:rsidR="000810AB" w:rsidRPr="00D66F01">
        <w:rPr>
          <w:rFonts w:ascii="Times New Roman" w:eastAsia="Times New Roman" w:hAnsi="Times New Roman" w:cs="Times New Roman"/>
          <w:sz w:val="28"/>
          <w:szCs w:val="28"/>
        </w:rPr>
        <w:t xml:space="preserve"> на 2019 год и на плановый период 2020 и 2021 годов" по состоянию на 1 января 20</w:t>
      </w:r>
      <w:r w:rsidR="003E618C">
        <w:rPr>
          <w:rFonts w:ascii="Times New Roman" w:eastAsia="Times New Roman" w:hAnsi="Times New Roman" w:cs="Times New Roman"/>
          <w:sz w:val="28"/>
          <w:szCs w:val="28"/>
        </w:rPr>
        <w:t>20</w:t>
      </w:r>
      <w:r w:rsidR="000810AB" w:rsidRPr="00D66F01">
        <w:rPr>
          <w:rFonts w:ascii="Times New Roman" w:eastAsia="Times New Roman" w:hAnsi="Times New Roman" w:cs="Times New Roman"/>
          <w:sz w:val="28"/>
          <w:szCs w:val="28"/>
        </w:rPr>
        <w:t> г.</w:t>
      </w:r>
    </w:p>
    <w:p w14:paraId="3941AF00" w14:textId="1D4C6F60"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25"/>
      <w:bookmarkEnd w:id="10"/>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w:t>
      </w:r>
      <w:hyperlink r:id="rId7" w:history="1">
        <w:r w:rsidR="00D66F01" w:rsidRPr="00D66F01">
          <w:rPr>
            <w:rFonts w:ascii="Times New Roman" w:eastAsia="Times New Roman" w:hAnsi="Times New Roman" w:cs="Times New Roman"/>
            <w:sz w:val="28"/>
            <w:szCs w:val="28"/>
          </w:rPr>
          <w:t>Решению</w:t>
        </w:r>
      </w:hyperlink>
      <w:r w:rsidR="00D66F01" w:rsidRPr="00D66F01">
        <w:rPr>
          <w:rFonts w:ascii="Times New Roman" w:eastAsia="Times New Roman" w:hAnsi="Times New Roman" w:cs="Times New Roman"/>
          <w:sz w:val="28"/>
          <w:szCs w:val="28"/>
        </w:rPr>
        <w:t xml:space="preserve"> Собрания депутатов Истоминского сельского поселения</w:t>
      </w:r>
      <w:r w:rsidRPr="00D66F01">
        <w:rPr>
          <w:rFonts w:ascii="Times New Roman" w:eastAsia="Times New Roman" w:hAnsi="Times New Roman" w:cs="Times New Roman"/>
          <w:sz w:val="28"/>
          <w:szCs w:val="28"/>
        </w:rPr>
        <w:t xml:space="preserve"> от </w:t>
      </w:r>
      <w:r w:rsidR="00D66F01" w:rsidRPr="00D66F01">
        <w:rPr>
          <w:rFonts w:ascii="Times New Roman" w:eastAsia="Times New Roman" w:hAnsi="Times New Roman" w:cs="Times New Roman"/>
          <w:sz w:val="28"/>
          <w:szCs w:val="28"/>
        </w:rPr>
        <w:t>25</w:t>
      </w:r>
      <w:r w:rsidRPr="00D66F01">
        <w:rPr>
          <w:rFonts w:ascii="Times New Roman" w:eastAsia="Times New Roman" w:hAnsi="Times New Roman" w:cs="Times New Roman"/>
          <w:sz w:val="28"/>
          <w:szCs w:val="28"/>
        </w:rPr>
        <w:t>.12.2019 N </w:t>
      </w:r>
      <w:r w:rsidR="00D66F01" w:rsidRPr="00D66F01">
        <w:rPr>
          <w:rFonts w:ascii="Times New Roman" w:eastAsia="Times New Roman" w:hAnsi="Times New Roman" w:cs="Times New Roman"/>
          <w:sz w:val="28"/>
          <w:szCs w:val="28"/>
        </w:rPr>
        <w:t>195</w:t>
      </w:r>
      <w:r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 </w:t>
      </w:r>
      <w:r w:rsidRPr="00D66F01">
        <w:rPr>
          <w:rFonts w:ascii="Times New Roman" w:eastAsia="Times New Roman" w:hAnsi="Times New Roman" w:cs="Times New Roman"/>
          <w:sz w:val="28"/>
          <w:szCs w:val="28"/>
        </w:rPr>
        <w:t xml:space="preserve">на 2020 год и на плановый период 2021 и 2022 годов" по состоянию на </w:t>
      </w:r>
      <w:r w:rsidR="003E618C">
        <w:rPr>
          <w:rFonts w:ascii="Times New Roman" w:eastAsia="Times New Roman" w:hAnsi="Times New Roman" w:cs="Times New Roman"/>
          <w:sz w:val="28"/>
          <w:szCs w:val="28"/>
        </w:rPr>
        <w:t xml:space="preserve">1 ноября </w:t>
      </w:r>
      <w:r w:rsidRPr="00D66F01">
        <w:rPr>
          <w:rFonts w:ascii="Times New Roman" w:eastAsia="Times New Roman" w:hAnsi="Times New Roman" w:cs="Times New Roman"/>
          <w:sz w:val="28"/>
          <w:szCs w:val="28"/>
        </w:rPr>
        <w:t xml:space="preserve"> 2020 г.</w:t>
      </w:r>
    </w:p>
    <w:p w14:paraId="27E36E6A" w14:textId="5ABD84C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26"/>
      <w:bookmarkEnd w:id="11"/>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постановлениям </w:t>
      </w:r>
      <w:r w:rsidR="00D66F01" w:rsidRPr="00D66F01">
        <w:rPr>
          <w:rFonts w:ascii="Times New Roman" w:eastAsia="Times New Roman" w:hAnsi="Times New Roman" w:cs="Times New Roman"/>
          <w:sz w:val="28"/>
          <w:szCs w:val="28"/>
        </w:rPr>
        <w:t>Администрации Истоминского сельского поселения</w:t>
      </w:r>
      <w:r w:rsidRPr="00D66F01">
        <w:rPr>
          <w:rFonts w:ascii="Times New Roman" w:eastAsia="Times New Roman" w:hAnsi="Times New Roman" w:cs="Times New Roman"/>
          <w:sz w:val="28"/>
          <w:szCs w:val="28"/>
        </w:rPr>
        <w:t xml:space="preserve"> об утверждении </w:t>
      </w:r>
      <w:r w:rsidR="00D66F01" w:rsidRPr="00D66F01">
        <w:rPr>
          <w:rFonts w:ascii="Times New Roman" w:eastAsia="Times New Roman" w:hAnsi="Times New Roman" w:cs="Times New Roman"/>
          <w:sz w:val="28"/>
          <w:szCs w:val="28"/>
        </w:rPr>
        <w:t>муниципальных программ</w:t>
      </w:r>
      <w:r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Pr="00D66F01">
        <w:rPr>
          <w:rFonts w:ascii="Times New Roman" w:eastAsia="Times New Roman" w:hAnsi="Times New Roman" w:cs="Times New Roman"/>
          <w:sz w:val="28"/>
          <w:szCs w:val="28"/>
        </w:rPr>
        <w:t xml:space="preserve"> по состоянию на 1 </w:t>
      </w:r>
      <w:r w:rsidR="00811AED">
        <w:rPr>
          <w:rFonts w:ascii="Times New Roman" w:eastAsia="Times New Roman" w:hAnsi="Times New Roman" w:cs="Times New Roman"/>
          <w:sz w:val="28"/>
          <w:szCs w:val="28"/>
        </w:rPr>
        <w:t>января</w:t>
      </w:r>
      <w:r w:rsidRPr="00D66F01">
        <w:rPr>
          <w:rFonts w:ascii="Times New Roman" w:eastAsia="Times New Roman" w:hAnsi="Times New Roman" w:cs="Times New Roman"/>
          <w:sz w:val="28"/>
          <w:szCs w:val="28"/>
        </w:rPr>
        <w:t xml:space="preserve"> 202</w:t>
      </w:r>
      <w:r w:rsidR="00811AED">
        <w:rPr>
          <w:rFonts w:ascii="Times New Roman" w:eastAsia="Times New Roman" w:hAnsi="Times New Roman" w:cs="Times New Roman"/>
          <w:sz w:val="28"/>
          <w:szCs w:val="28"/>
        </w:rPr>
        <w:t>1</w:t>
      </w:r>
      <w:r w:rsidRPr="00D66F01">
        <w:rPr>
          <w:rFonts w:ascii="Times New Roman" w:eastAsia="Times New Roman" w:hAnsi="Times New Roman" w:cs="Times New Roman"/>
          <w:sz w:val="28"/>
          <w:szCs w:val="28"/>
        </w:rPr>
        <w:t> г.</w:t>
      </w:r>
    </w:p>
    <w:bookmarkEnd w:id="12"/>
    <w:p w14:paraId="505B3016"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b/>
          <w:bCs/>
          <w:sz w:val="28"/>
          <w:szCs w:val="28"/>
        </w:rPr>
        <w:t>Примечание.</w:t>
      </w:r>
    </w:p>
    <w:p w14:paraId="30EE9FBC" w14:textId="496881C2" w:rsidR="000810AB" w:rsidRDefault="009342DC" w:rsidP="00F130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8" w:history="1">
        <w:r w:rsidR="00D66F01" w:rsidRPr="00D66F01">
          <w:rPr>
            <w:rFonts w:ascii="Times New Roman" w:eastAsia="Times New Roman" w:hAnsi="Times New Roman" w:cs="Times New Roman"/>
            <w:sz w:val="28"/>
            <w:szCs w:val="28"/>
          </w:rPr>
          <w:t>Муниципальная программа</w:t>
        </w:r>
      </w:hyperlink>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поселения» </w:t>
      </w:r>
      <w:r w:rsidR="000810AB" w:rsidRPr="00D66F01">
        <w:rPr>
          <w:rFonts w:ascii="Times New Roman" w:eastAsia="Times New Roman" w:hAnsi="Times New Roman" w:cs="Times New Roman"/>
          <w:sz w:val="28"/>
          <w:szCs w:val="28"/>
        </w:rPr>
        <w:t>реализуется с 201</w:t>
      </w:r>
      <w:r w:rsidR="003E618C">
        <w:rPr>
          <w:rFonts w:ascii="Times New Roman" w:eastAsia="Times New Roman" w:hAnsi="Times New Roman" w:cs="Times New Roman"/>
          <w:sz w:val="28"/>
          <w:szCs w:val="28"/>
        </w:rPr>
        <w:t>8</w:t>
      </w:r>
      <w:r w:rsidR="000810AB" w:rsidRPr="00D66F01">
        <w:rPr>
          <w:rFonts w:ascii="Times New Roman" w:eastAsia="Times New Roman" w:hAnsi="Times New Roman" w:cs="Times New Roman"/>
          <w:sz w:val="28"/>
          <w:szCs w:val="28"/>
        </w:rPr>
        <w:t xml:space="preserve"> по 2024 год.</w:t>
      </w:r>
    </w:p>
    <w:p w14:paraId="170556FB" w14:textId="63453B9E" w:rsidR="00811AED" w:rsidRPr="00811AED" w:rsidRDefault="00811AED" w:rsidP="00811AED">
      <w:pPr>
        <w:shd w:val="clear" w:color="auto" w:fill="FFFFFF" w:themeFill="background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          Муниципальная</w:t>
      </w:r>
      <w:r w:rsidRPr="00D66F0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D66F01">
        <w:rPr>
          <w:rFonts w:ascii="Times New Roman" w:eastAsia="Times New Roman" w:hAnsi="Times New Roman" w:cs="Times New Roman"/>
          <w:sz w:val="28"/>
          <w:szCs w:val="28"/>
        </w:rPr>
        <w:t xml:space="preserve"> Истоминского сельского поселения «Содействие занятости населения»</w:t>
      </w:r>
      <w:r>
        <w:rPr>
          <w:rFonts w:ascii="Times New Roman" w:eastAsia="Times New Roman" w:hAnsi="Times New Roman" w:cs="Times New Roman"/>
          <w:sz w:val="28"/>
          <w:szCs w:val="28"/>
        </w:rPr>
        <w:t xml:space="preserve"> на основании постановления Администрации Истоминского сельского поселения от10.06.2020 №121 </w:t>
      </w:r>
      <w:proofErr w:type="gramStart"/>
      <w:r>
        <w:rPr>
          <w:rFonts w:ascii="Times New Roman" w:eastAsia="Times New Roman" w:hAnsi="Times New Roman" w:cs="Times New Roman"/>
          <w:sz w:val="28"/>
          <w:szCs w:val="28"/>
        </w:rPr>
        <w:t>«</w:t>
      </w:r>
      <w:r w:rsidRPr="00811AED">
        <w:rPr>
          <w:rFonts w:ascii="Times New Roman" w:eastAsia="Times New Roman" w:hAnsi="Times New Roman" w:cs="Times New Roman"/>
          <w:kern w:val="2"/>
          <w:sz w:val="28"/>
          <w:szCs w:val="28"/>
        </w:rPr>
        <w:t xml:space="preserve"> О</w:t>
      </w:r>
      <w:proofErr w:type="gramEnd"/>
      <w:r w:rsidRPr="00811AED">
        <w:rPr>
          <w:rFonts w:ascii="Times New Roman" w:eastAsia="Times New Roman" w:hAnsi="Times New Roman" w:cs="Times New Roman"/>
          <w:kern w:val="2"/>
          <w:sz w:val="28"/>
          <w:szCs w:val="28"/>
        </w:rPr>
        <w:t xml:space="preserve"> признании утратившим силу постановлени</w:t>
      </w:r>
      <w:r>
        <w:rPr>
          <w:rFonts w:ascii="Times New Roman" w:eastAsia="Times New Roman" w:hAnsi="Times New Roman" w:cs="Times New Roman"/>
          <w:kern w:val="2"/>
          <w:sz w:val="28"/>
          <w:szCs w:val="28"/>
        </w:rPr>
        <w:t xml:space="preserve">е </w:t>
      </w:r>
      <w:r w:rsidRPr="00811AED">
        <w:rPr>
          <w:rFonts w:ascii="Times New Roman" w:eastAsia="Times New Roman" w:hAnsi="Times New Roman" w:cs="Times New Roman"/>
          <w:kern w:val="2"/>
          <w:sz w:val="28"/>
          <w:szCs w:val="28"/>
        </w:rPr>
        <w:t>Администрации Истоминского сельского поселения</w:t>
      </w:r>
      <w:r>
        <w:rPr>
          <w:rFonts w:ascii="Times New Roman" w:eastAsia="Times New Roman" w:hAnsi="Times New Roman" w:cs="Times New Roman"/>
          <w:kern w:val="2"/>
          <w:sz w:val="28"/>
          <w:szCs w:val="28"/>
        </w:rPr>
        <w:t xml:space="preserve"> </w:t>
      </w:r>
      <w:r w:rsidRPr="00811AED">
        <w:rPr>
          <w:rFonts w:ascii="Times New Roman" w:eastAsia="Times New Roman" w:hAnsi="Times New Roman" w:cs="Times New Roman"/>
          <w:kern w:val="2"/>
          <w:sz w:val="28"/>
          <w:szCs w:val="28"/>
        </w:rPr>
        <w:t xml:space="preserve">от 12.11.2018 года № 245 Об утверждении муниципальной программы Истоминского сельского поселения «Содействие занятости населения» </w:t>
      </w:r>
      <w:r>
        <w:rPr>
          <w:rFonts w:ascii="Times New Roman" w:eastAsia="Times New Roman" w:hAnsi="Times New Roman" w:cs="Times New Roman"/>
          <w:kern w:val="2"/>
          <w:sz w:val="28"/>
          <w:szCs w:val="28"/>
        </w:rPr>
        <w:t>закрыта.</w:t>
      </w:r>
    </w:p>
    <w:p w14:paraId="35E57800" w14:textId="77777777" w:rsidR="00811AED" w:rsidRDefault="00811AED" w:rsidP="00811AED">
      <w:pPr>
        <w:ind w:firstLine="708"/>
        <w:rPr>
          <w:rFonts w:ascii="Times New Roman" w:eastAsia="Times New Roman" w:hAnsi="Times New Roman" w:cs="Times New Roman"/>
          <w:sz w:val="28"/>
          <w:szCs w:val="28"/>
        </w:rPr>
      </w:pPr>
    </w:p>
    <w:p w14:paraId="3317FD87" w14:textId="3F395F2F" w:rsidR="00811AED" w:rsidRPr="00811AED" w:rsidRDefault="00811AED" w:rsidP="00811AED">
      <w:pPr>
        <w:tabs>
          <w:tab w:val="left" w:pos="795"/>
        </w:tabs>
        <w:rPr>
          <w:rFonts w:ascii="Times New Roman" w:eastAsia="Times New Roman" w:hAnsi="Times New Roman" w:cs="Times New Roman"/>
          <w:sz w:val="28"/>
          <w:szCs w:val="28"/>
        </w:rPr>
        <w:sectPr w:rsidR="00811AED" w:rsidRPr="00811AED" w:rsidSect="00E43B94">
          <w:pgSz w:w="16838" w:h="11906" w:orient="landscape"/>
          <w:pgMar w:top="1134" w:right="851" w:bottom="1134" w:left="1134" w:header="0" w:footer="0" w:gutter="0"/>
          <w:cols w:space="720"/>
        </w:sectPr>
      </w:pPr>
      <w:r>
        <w:rPr>
          <w:rFonts w:ascii="Times New Roman" w:eastAsia="Times New Roman" w:hAnsi="Times New Roman" w:cs="Times New Roman"/>
          <w:sz w:val="28"/>
          <w:szCs w:val="28"/>
        </w:rPr>
        <w:tab/>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3" w:name="Par554"/>
      <w:bookmarkEnd w:id="13"/>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3B970FF4" w:rsidR="009F5C8E" w:rsidRDefault="000A1395"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009F5C8E" w:rsidRPr="00F130FA">
        <w:rPr>
          <w:rFonts w:ascii="Times New Roman" w:hAnsi="Times New Roman" w:cs="Times New Roman"/>
          <w:sz w:val="28"/>
          <w:szCs w:val="28"/>
        </w:rPr>
        <w:t xml:space="preserve"> - 20</w:t>
      </w:r>
      <w:r w:rsidR="002F13A6" w:rsidRPr="00F130FA">
        <w:rPr>
          <w:rFonts w:ascii="Times New Roman" w:hAnsi="Times New Roman" w:cs="Times New Roman"/>
          <w:sz w:val="28"/>
          <w:szCs w:val="28"/>
        </w:rPr>
        <w:t>24</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111E5B2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BE5DE1">
        <w:rPr>
          <w:rFonts w:ascii="Times New Roman" w:hAnsi="Times New Roman" w:cs="Times New Roman"/>
          <w:sz w:val="28"/>
          <w:szCs w:val="28"/>
        </w:rPr>
        <w:t>1</w:t>
      </w:r>
      <w:r w:rsidR="00711133" w:rsidRPr="00F130FA">
        <w:rPr>
          <w:rFonts w:ascii="Times New Roman" w:hAnsi="Times New Roman" w:cs="Times New Roman"/>
          <w:sz w:val="28"/>
          <w:szCs w:val="28"/>
        </w:rPr>
        <w:t>-20</w:t>
      </w:r>
      <w:r w:rsidR="00BE5DE1">
        <w:rPr>
          <w:rFonts w:ascii="Times New Roman" w:hAnsi="Times New Roman" w:cs="Times New Roman"/>
          <w:sz w:val="28"/>
          <w:szCs w:val="28"/>
        </w:rPr>
        <w:t>23</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BE5DE1">
        <w:rPr>
          <w:rFonts w:ascii="Times New Roman" w:hAnsi="Times New Roman" w:cs="Times New Roman"/>
          <w:sz w:val="28"/>
          <w:szCs w:val="28"/>
        </w:rPr>
        <w:t>01</w:t>
      </w:r>
      <w:r w:rsidR="000A1395" w:rsidRPr="00F130FA">
        <w:rPr>
          <w:rFonts w:ascii="Times New Roman" w:hAnsi="Times New Roman" w:cs="Times New Roman"/>
          <w:sz w:val="28"/>
          <w:szCs w:val="28"/>
        </w:rPr>
        <w:t>.</w:t>
      </w:r>
      <w:r w:rsidR="00BE5DE1">
        <w:rPr>
          <w:rFonts w:ascii="Times New Roman" w:hAnsi="Times New Roman" w:cs="Times New Roman"/>
          <w:sz w:val="28"/>
          <w:szCs w:val="28"/>
        </w:rPr>
        <w:t>10</w:t>
      </w:r>
      <w:r w:rsidR="000A1395" w:rsidRPr="00F130FA">
        <w:rPr>
          <w:rFonts w:ascii="Times New Roman" w:hAnsi="Times New Roman" w:cs="Times New Roman"/>
          <w:sz w:val="28"/>
          <w:szCs w:val="28"/>
        </w:rPr>
        <w:t>.20</w:t>
      </w:r>
      <w:r w:rsidR="00BE5DE1">
        <w:rPr>
          <w:rFonts w:ascii="Times New Roman" w:hAnsi="Times New Roman" w:cs="Times New Roman"/>
          <w:sz w:val="28"/>
          <w:szCs w:val="28"/>
        </w:rPr>
        <w:t>20</w:t>
      </w:r>
      <w:r w:rsidR="000A1395" w:rsidRPr="00F130FA">
        <w:rPr>
          <w:rFonts w:ascii="Times New Roman" w:hAnsi="Times New Roman" w:cs="Times New Roman"/>
          <w:sz w:val="28"/>
          <w:szCs w:val="28"/>
        </w:rPr>
        <w:t xml:space="preserve"> N </w:t>
      </w:r>
      <w:r w:rsidR="00BE5DE1">
        <w:rPr>
          <w:rFonts w:ascii="Times New Roman" w:hAnsi="Times New Roman" w:cs="Times New Roman"/>
          <w:sz w:val="28"/>
          <w:szCs w:val="28"/>
        </w:rPr>
        <w:t xml:space="preserve">167 </w:t>
      </w:r>
      <w:r w:rsidRPr="00F130FA">
        <w:rPr>
          <w:rFonts w:ascii="Times New Roman" w:hAnsi="Times New Roman" w:cs="Times New Roman"/>
          <w:sz w:val="28"/>
          <w:szCs w:val="28"/>
        </w:rPr>
        <w:t xml:space="preserve">"О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BE5DE1">
        <w:rPr>
          <w:rFonts w:ascii="Times New Roman" w:hAnsi="Times New Roman" w:cs="Times New Roman"/>
          <w:sz w:val="28"/>
          <w:szCs w:val="28"/>
        </w:rPr>
        <w:t>1</w:t>
      </w:r>
      <w:r w:rsidR="00711133" w:rsidRPr="00F130FA">
        <w:rPr>
          <w:rFonts w:ascii="Times New Roman" w:hAnsi="Times New Roman" w:cs="Times New Roman"/>
          <w:sz w:val="28"/>
          <w:szCs w:val="28"/>
        </w:rPr>
        <w:t>-202</w:t>
      </w:r>
      <w:r w:rsidR="00BE5DE1">
        <w:rPr>
          <w:rFonts w:ascii="Times New Roman" w:hAnsi="Times New Roman" w:cs="Times New Roman"/>
          <w:sz w:val="28"/>
          <w:szCs w:val="28"/>
        </w:rPr>
        <w:t>3</w:t>
      </w:r>
      <w:r w:rsidRPr="00F130FA">
        <w:rPr>
          <w:rFonts w:ascii="Times New Roman" w:hAnsi="Times New Roman" w:cs="Times New Roman"/>
          <w:sz w:val="28"/>
          <w:szCs w:val="28"/>
        </w:rPr>
        <w:t xml:space="preserve"> года".</w:t>
      </w:r>
    </w:p>
    <w:p w14:paraId="5D5AD849" w14:textId="7997D262"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06F03EB" w14:textId="77777777" w:rsidR="003F74AE" w:rsidRPr="00F130FA" w:rsidRDefault="003F74AE"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0E9D20D6"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01654B" w14:textId="77777777" w:rsidR="003F74AE" w:rsidRPr="00F130FA" w:rsidRDefault="003F74AE" w:rsidP="00483F1B">
      <w:pPr>
        <w:pStyle w:val="ConsPlusNormal"/>
        <w:jc w:val="center"/>
        <w:rPr>
          <w:rFonts w:ascii="Times New Roman" w:hAnsi="Times New Roman" w:cs="Times New Roman"/>
          <w:sz w:val="28"/>
          <w:szCs w:val="28"/>
        </w:rPr>
      </w:pPr>
    </w:p>
    <w:p w14:paraId="3D3859C6" w14:textId="2BFDF1E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BE5DE1">
        <w:rPr>
          <w:rFonts w:ascii="Times New Roman" w:hAnsi="Times New Roman" w:cs="Times New Roman"/>
          <w:sz w:val="28"/>
          <w:szCs w:val="28"/>
        </w:rPr>
        <w:t>20</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345AE531"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BE5DE1">
        <w:rPr>
          <w:rFonts w:ascii="Times New Roman" w:hAnsi="Times New Roman" w:cs="Times New Roman"/>
          <w:sz w:val="28"/>
          <w:szCs w:val="28"/>
        </w:rPr>
        <w:t>19</w:t>
      </w:r>
      <w:r w:rsidRPr="00F130FA">
        <w:rPr>
          <w:rFonts w:ascii="Times New Roman" w:hAnsi="Times New Roman" w:cs="Times New Roman"/>
          <w:sz w:val="28"/>
          <w:szCs w:val="28"/>
        </w:rPr>
        <w:t xml:space="preserve"> - 202</w:t>
      </w:r>
      <w:r w:rsidR="00BE5DE1">
        <w:rPr>
          <w:rFonts w:ascii="Times New Roman" w:hAnsi="Times New Roman" w:cs="Times New Roman"/>
          <w:sz w:val="28"/>
          <w:szCs w:val="28"/>
        </w:rPr>
        <w:t>3</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6499F548"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6A89934F" w14:textId="2237B39E" w:rsidR="009F5C8E" w:rsidRPr="00F130FA"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w:t>
      </w:r>
      <w:r w:rsidRPr="00F130FA">
        <w:rPr>
          <w:rFonts w:ascii="Times New Roman" w:hAnsi="Times New Roman" w:cs="Times New Roman"/>
          <w:sz w:val="28"/>
          <w:szCs w:val="28"/>
        </w:rPr>
        <w:lastRenderedPageBreak/>
        <w:t xml:space="preserve">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3401EEB3" w14:textId="16430E1F"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Целевые средства для сопоставимости бюджетных данных предусмотрены на уровне показателей 20</w:t>
      </w:r>
      <w:r w:rsidR="00BE5DE1">
        <w:rPr>
          <w:rFonts w:ascii="Times New Roman" w:hAnsi="Times New Roman" w:cs="Times New Roman"/>
          <w:sz w:val="28"/>
          <w:szCs w:val="28"/>
        </w:rPr>
        <w:t>20</w:t>
      </w:r>
      <w:r w:rsidRPr="00F130FA">
        <w:rPr>
          <w:rFonts w:ascii="Times New Roman" w:hAnsi="Times New Roman" w:cs="Times New Roman"/>
          <w:sz w:val="28"/>
          <w:szCs w:val="28"/>
        </w:rPr>
        <w:t xml:space="preserve"> года в соответствии с проектом </w:t>
      </w:r>
      <w:r w:rsidR="00B26595" w:rsidRPr="00F130FA">
        <w:rPr>
          <w:rFonts w:ascii="Times New Roman" w:hAnsi="Times New Roman" w:cs="Times New Roman"/>
          <w:sz w:val="28"/>
          <w:szCs w:val="28"/>
        </w:rPr>
        <w:t>решения "О</w:t>
      </w:r>
      <w:r w:rsidRPr="00F130FA">
        <w:rPr>
          <w:rFonts w:ascii="Times New Roman" w:hAnsi="Times New Roman" w:cs="Times New Roman"/>
          <w:sz w:val="28"/>
          <w:szCs w:val="28"/>
        </w:rPr>
        <w:t xml:space="preserve"> бюджете</w:t>
      </w:r>
      <w:r w:rsidR="00B26595" w:rsidRPr="00F130FA">
        <w:rPr>
          <w:rFonts w:ascii="Times New Roman" w:hAnsi="Times New Roman" w:cs="Times New Roman"/>
          <w:sz w:val="28"/>
          <w:szCs w:val="28"/>
        </w:rPr>
        <w:t xml:space="preserve"> Истоминского сельского </w:t>
      </w:r>
      <w:r w:rsidR="003F74AE" w:rsidRPr="00F130FA">
        <w:rPr>
          <w:rFonts w:ascii="Times New Roman" w:hAnsi="Times New Roman" w:cs="Times New Roman"/>
          <w:sz w:val="28"/>
          <w:szCs w:val="28"/>
        </w:rPr>
        <w:t>поселения на</w:t>
      </w:r>
      <w:r w:rsidRPr="00F130FA">
        <w:rPr>
          <w:rFonts w:ascii="Times New Roman" w:hAnsi="Times New Roman" w:cs="Times New Roman"/>
          <w:sz w:val="28"/>
          <w:szCs w:val="28"/>
        </w:rPr>
        <w:t xml:space="preserve"> 20</w:t>
      </w:r>
      <w:r w:rsidR="00BE5DE1">
        <w:rPr>
          <w:rFonts w:ascii="Times New Roman" w:hAnsi="Times New Roman" w:cs="Times New Roman"/>
          <w:sz w:val="28"/>
          <w:szCs w:val="28"/>
        </w:rPr>
        <w:t>20</w:t>
      </w:r>
      <w:r w:rsidRPr="00F130FA">
        <w:rPr>
          <w:rFonts w:ascii="Times New Roman" w:hAnsi="Times New Roman" w:cs="Times New Roman"/>
          <w:sz w:val="28"/>
          <w:szCs w:val="28"/>
        </w:rPr>
        <w:t xml:space="preserve"> год и на плановый период 20</w:t>
      </w:r>
      <w:r w:rsidR="002F13A6" w:rsidRPr="00F130FA">
        <w:rPr>
          <w:rFonts w:ascii="Times New Roman" w:hAnsi="Times New Roman" w:cs="Times New Roman"/>
          <w:sz w:val="28"/>
          <w:szCs w:val="28"/>
        </w:rPr>
        <w:t>2</w:t>
      </w:r>
      <w:r w:rsidR="00BE5DE1">
        <w:rPr>
          <w:rFonts w:ascii="Times New Roman" w:hAnsi="Times New Roman" w:cs="Times New Roman"/>
          <w:sz w:val="28"/>
          <w:szCs w:val="28"/>
        </w:rPr>
        <w:t>1</w:t>
      </w:r>
      <w:r w:rsidRPr="00F130FA">
        <w:rPr>
          <w:rFonts w:ascii="Times New Roman" w:hAnsi="Times New Roman" w:cs="Times New Roman"/>
          <w:sz w:val="28"/>
          <w:szCs w:val="28"/>
        </w:rPr>
        <w:t xml:space="preserve"> и 20</w:t>
      </w:r>
      <w:r w:rsidR="002F13A6" w:rsidRPr="00F130FA">
        <w:rPr>
          <w:rFonts w:ascii="Times New Roman" w:hAnsi="Times New Roman" w:cs="Times New Roman"/>
          <w:sz w:val="28"/>
          <w:szCs w:val="28"/>
        </w:rPr>
        <w:t>2</w:t>
      </w:r>
      <w:r w:rsidR="00BE5DE1">
        <w:rPr>
          <w:rFonts w:ascii="Times New Roman" w:hAnsi="Times New Roman" w:cs="Times New Roman"/>
          <w:sz w:val="28"/>
          <w:szCs w:val="28"/>
        </w:rPr>
        <w:t>2</w:t>
      </w:r>
      <w:r w:rsidRPr="00F130FA">
        <w:rPr>
          <w:rFonts w:ascii="Times New Roman" w:hAnsi="Times New Roman" w:cs="Times New Roman"/>
          <w:sz w:val="28"/>
          <w:szCs w:val="28"/>
        </w:rPr>
        <w:t xml:space="preserve"> годов", внесенного в </w:t>
      </w:r>
      <w:r w:rsidR="00B26595" w:rsidRPr="00F130FA">
        <w:rPr>
          <w:rFonts w:ascii="Times New Roman" w:hAnsi="Times New Roman" w:cs="Times New Roman"/>
          <w:sz w:val="28"/>
          <w:szCs w:val="28"/>
        </w:rPr>
        <w:t>Собрание депутатов Истоминского сельского поселения</w:t>
      </w:r>
      <w:r w:rsidRPr="00F130FA">
        <w:rPr>
          <w:rFonts w:ascii="Times New Roman" w:hAnsi="Times New Roman" w:cs="Times New Roman"/>
          <w:sz w:val="28"/>
          <w:szCs w:val="28"/>
        </w:rPr>
        <w:t>.</w:t>
      </w:r>
    </w:p>
    <w:p w14:paraId="258175EF" w14:textId="77777777" w:rsidR="003F74AE" w:rsidRPr="00F130FA" w:rsidRDefault="003F74AE" w:rsidP="00F130FA">
      <w:pPr>
        <w:pStyle w:val="ConsPlusNormal"/>
        <w:ind w:firstLine="540"/>
        <w:jc w:val="both"/>
        <w:rPr>
          <w:rFonts w:ascii="Times New Roman" w:hAnsi="Times New Roman" w:cs="Times New Roman"/>
          <w:sz w:val="28"/>
          <w:szCs w:val="28"/>
        </w:rPr>
      </w:pPr>
    </w:p>
    <w:p w14:paraId="2C76DD12" w14:textId="72960DEA"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01A0BDC7" w14:textId="77777777" w:rsidR="003F74AE" w:rsidRPr="00F130FA" w:rsidRDefault="003F74AE"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r w:rsidR="00711133" w:rsidRPr="00F130FA">
        <w:rPr>
          <w:rFonts w:ascii="Times New Roman" w:hAnsi="Times New Roman" w:cs="Times New Roman"/>
          <w:sz w:val="28"/>
          <w:szCs w:val="28"/>
        </w:rPr>
        <w:t>муниципальному</w:t>
      </w:r>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 в </w:t>
      </w:r>
      <w:r w:rsidR="00B26595" w:rsidRPr="00F130FA">
        <w:rPr>
          <w:rFonts w:ascii="Times New Roman" w:hAnsi="Times New Roman" w:cs="Times New Roman"/>
          <w:sz w:val="28"/>
          <w:szCs w:val="28"/>
        </w:rPr>
        <w:t>Истоминском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w:t>
      </w:r>
      <w:r w:rsidRPr="00F130FA">
        <w:rPr>
          <w:rFonts w:ascii="Times New Roman" w:hAnsi="Times New Roman" w:cs="Times New Roman"/>
          <w:sz w:val="28"/>
          <w:szCs w:val="28"/>
        </w:rPr>
        <w:lastRenderedPageBreak/>
        <w:t>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4B1A2ECC"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областного бюджета.</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5498DEB0"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О. А. Калинина</w:t>
      </w:r>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19B4" w14:textId="77777777" w:rsidR="00137477" w:rsidRDefault="00137477" w:rsidP="000810AB">
      <w:pPr>
        <w:spacing w:after="0" w:line="240" w:lineRule="auto"/>
      </w:pPr>
      <w:r>
        <w:separator/>
      </w:r>
    </w:p>
  </w:endnote>
  <w:endnote w:type="continuationSeparator" w:id="0">
    <w:p w14:paraId="28F39F29" w14:textId="77777777" w:rsidR="00137477" w:rsidRDefault="00137477"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A62BF" w14:textId="77777777" w:rsidR="00137477" w:rsidRDefault="00137477" w:rsidP="000810AB">
      <w:pPr>
        <w:spacing w:after="0" w:line="240" w:lineRule="auto"/>
      </w:pPr>
      <w:r>
        <w:separator/>
      </w:r>
    </w:p>
  </w:footnote>
  <w:footnote w:type="continuationSeparator" w:id="0">
    <w:p w14:paraId="1E9CCC42" w14:textId="77777777" w:rsidR="00137477" w:rsidRDefault="00137477"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E"/>
    <w:rsid w:val="00013D2C"/>
    <w:rsid w:val="00035CC8"/>
    <w:rsid w:val="00055C21"/>
    <w:rsid w:val="000810AB"/>
    <w:rsid w:val="000A1395"/>
    <w:rsid w:val="000E14F9"/>
    <w:rsid w:val="000F0E1B"/>
    <w:rsid w:val="00137477"/>
    <w:rsid w:val="00163D90"/>
    <w:rsid w:val="002010C2"/>
    <w:rsid w:val="00201141"/>
    <w:rsid w:val="00235646"/>
    <w:rsid w:val="002F13A6"/>
    <w:rsid w:val="00395BA1"/>
    <w:rsid w:val="003C0678"/>
    <w:rsid w:val="003E618C"/>
    <w:rsid w:val="003F47E3"/>
    <w:rsid w:val="003F74AE"/>
    <w:rsid w:val="00403117"/>
    <w:rsid w:val="00417526"/>
    <w:rsid w:val="00427E07"/>
    <w:rsid w:val="00483F1B"/>
    <w:rsid w:val="004B334F"/>
    <w:rsid w:val="00517BD4"/>
    <w:rsid w:val="00517E5F"/>
    <w:rsid w:val="005508CC"/>
    <w:rsid w:val="005A233E"/>
    <w:rsid w:val="00617255"/>
    <w:rsid w:val="00632DAB"/>
    <w:rsid w:val="00643635"/>
    <w:rsid w:val="00681EB9"/>
    <w:rsid w:val="00690938"/>
    <w:rsid w:val="006C37AF"/>
    <w:rsid w:val="00711133"/>
    <w:rsid w:val="00717327"/>
    <w:rsid w:val="00724DC3"/>
    <w:rsid w:val="00727E3C"/>
    <w:rsid w:val="00754082"/>
    <w:rsid w:val="0079021D"/>
    <w:rsid w:val="007B3E0B"/>
    <w:rsid w:val="007E1B4A"/>
    <w:rsid w:val="007F598C"/>
    <w:rsid w:val="00811AED"/>
    <w:rsid w:val="00885C4B"/>
    <w:rsid w:val="008A1150"/>
    <w:rsid w:val="008E30B8"/>
    <w:rsid w:val="00924C22"/>
    <w:rsid w:val="009342DC"/>
    <w:rsid w:val="009464B1"/>
    <w:rsid w:val="009C0105"/>
    <w:rsid w:val="009F5C8E"/>
    <w:rsid w:val="00A0216D"/>
    <w:rsid w:val="00A04449"/>
    <w:rsid w:val="00A30F47"/>
    <w:rsid w:val="00A33F82"/>
    <w:rsid w:val="00A66AE8"/>
    <w:rsid w:val="00A74AED"/>
    <w:rsid w:val="00B26595"/>
    <w:rsid w:val="00B33063"/>
    <w:rsid w:val="00B60935"/>
    <w:rsid w:val="00BA2D12"/>
    <w:rsid w:val="00BB36D8"/>
    <w:rsid w:val="00BE1582"/>
    <w:rsid w:val="00BE5DE1"/>
    <w:rsid w:val="00C81D20"/>
    <w:rsid w:val="00CA0CB1"/>
    <w:rsid w:val="00CA4E73"/>
    <w:rsid w:val="00CB035C"/>
    <w:rsid w:val="00CC0A71"/>
    <w:rsid w:val="00CD4D77"/>
    <w:rsid w:val="00D15CAF"/>
    <w:rsid w:val="00D66F01"/>
    <w:rsid w:val="00DE6599"/>
    <w:rsid w:val="00DF5D04"/>
    <w:rsid w:val="00DF6974"/>
    <w:rsid w:val="00E43B94"/>
    <w:rsid w:val="00E837E4"/>
    <w:rsid w:val="00EE0728"/>
    <w:rsid w:val="00EF4144"/>
    <w:rsid w:val="00F130FA"/>
    <w:rsid w:val="00F22CF0"/>
    <w:rsid w:val="00F518DE"/>
    <w:rsid w:val="00F7608D"/>
    <w:rsid w:val="00F8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15:docId w15:val="{4145F680-0219-44C7-9240-A736DF2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3764956/1000" TargetMode="External"/><Relationship Id="rId3" Type="http://schemas.openxmlformats.org/officeDocument/2006/relationships/webSettings" Target="webSettings.xml"/><Relationship Id="rId7" Type="http://schemas.openxmlformats.org/officeDocument/2006/relationships/hyperlink" Target="http://internet.garant.ru/document/redirect/732229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Финансы</cp:lastModifiedBy>
  <cp:revision>2</cp:revision>
  <cp:lastPrinted>2021-02-12T06:26:00Z</cp:lastPrinted>
  <dcterms:created xsi:type="dcterms:W3CDTF">2021-03-30T10:26:00Z</dcterms:created>
  <dcterms:modified xsi:type="dcterms:W3CDTF">2021-03-30T10:26:00Z</dcterms:modified>
</cp:coreProperties>
</file>