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C0" w:rsidRPr="0090094E" w:rsidRDefault="000B23C0" w:rsidP="000B23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094E">
        <w:rPr>
          <w:rFonts w:ascii="Times New Roman" w:hAnsi="Times New Roman" w:cs="Times New Roman"/>
          <w:b w:val="0"/>
          <w:sz w:val="24"/>
          <w:szCs w:val="24"/>
        </w:rPr>
        <w:t>Форма заявки на участие в открытом аукционе.</w:t>
      </w:r>
    </w:p>
    <w:p w:rsidR="000B23C0" w:rsidRPr="0090094E" w:rsidRDefault="000B23C0" w:rsidP="000B23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3C0" w:rsidRPr="0090094E" w:rsidRDefault="000B23C0" w:rsidP="000B23C0">
      <w:pPr>
        <w:pStyle w:val="ConsPlusNormal"/>
        <w:widowControl/>
        <w:ind w:left="39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>Дата, исходящий номер корреспонденции.</w:t>
      </w:r>
    </w:p>
    <w:p w:rsidR="000B23C0" w:rsidRPr="0090094E" w:rsidRDefault="000B23C0" w:rsidP="000B23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23C0" w:rsidRPr="0090094E" w:rsidRDefault="000B23C0" w:rsidP="000B23C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>Заявка по лоту №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E6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(открытый аукцион </w:t>
      </w:r>
      <w:r w:rsidR="000B70C4">
        <w:rPr>
          <w:rFonts w:ascii="Times New Roman" w:hAnsi="Times New Roman" w:cs="Times New Roman"/>
          <w:b/>
          <w:i/>
          <w:sz w:val="24"/>
          <w:szCs w:val="24"/>
        </w:rPr>
        <w:t>30.10.2020</w:t>
      </w:r>
      <w:bookmarkStart w:id="0" w:name="_GoBack"/>
      <w:bookmarkEnd w:id="0"/>
      <w:r w:rsidRPr="0089369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733E6E">
        <w:rPr>
          <w:rFonts w:ascii="Times New Roman" w:hAnsi="Times New Roman" w:cs="Times New Roman"/>
          <w:b/>
          <w:i/>
          <w:color w:val="000000"/>
          <w:sz w:val="24"/>
          <w:szCs w:val="24"/>
        </w:rPr>
        <w:t>.)</w:t>
      </w:r>
    </w:p>
    <w:p w:rsidR="000B23C0" w:rsidRDefault="000B23C0" w:rsidP="000B23C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открытом аукционе на право заключения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 аренды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транспортного средства </w:t>
      </w:r>
    </w:p>
    <w:p w:rsidR="000B23C0" w:rsidRDefault="000B23C0" w:rsidP="000B23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</w:t>
      </w:r>
      <w:r w:rsidR="000E5258"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</w:t>
      </w:r>
    </w:p>
    <w:p w:rsidR="000B23C0" w:rsidRDefault="000B23C0" w:rsidP="000B23C0">
      <w:pPr>
        <w:pStyle w:val="ConsPlusNormal"/>
        <w:widowControl/>
        <w:pBdr>
          <w:bottom w:val="single" w:sz="12" w:space="1" w:color="auto"/>
        </w:pBdr>
        <w:tabs>
          <w:tab w:val="left" w:pos="85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0094E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аукциона, документацию об аукционе на право заключения </w:t>
      </w:r>
      <w:r>
        <w:rPr>
          <w:rFonts w:ascii="Times New Roman" w:hAnsi="Times New Roman" w:cs="Times New Roman"/>
          <w:sz w:val="24"/>
          <w:szCs w:val="24"/>
        </w:rPr>
        <w:t>договора аренды (годовая арендная плата) движимого  муниципального имущества</w:t>
      </w:r>
      <w:r w:rsidRPr="0090094E">
        <w:rPr>
          <w:rFonts w:ascii="Times New Roman" w:hAnsi="Times New Roman" w:cs="Times New Roman"/>
          <w:sz w:val="24"/>
          <w:szCs w:val="24"/>
        </w:rPr>
        <w:t>, а также  применим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094E">
        <w:rPr>
          <w:rFonts w:ascii="Times New Roman" w:hAnsi="Times New Roman" w:cs="Times New Roman"/>
          <w:sz w:val="24"/>
          <w:szCs w:val="24"/>
        </w:rPr>
        <w:t>е  к данному аукциону законодательство Российской Федерации и иные нормативные правовые акты Российской Федерации,</w:t>
      </w:r>
    </w:p>
    <w:p w:rsidR="000B23C0" w:rsidRPr="00B875AA" w:rsidRDefault="000B23C0" w:rsidP="000B23C0">
      <w:pPr>
        <w:pStyle w:val="ConsPlusNormal"/>
        <w:widowControl/>
        <w:pBdr>
          <w:bottom w:val="single" w:sz="12" w:space="1" w:color="auto"/>
        </w:pBdr>
        <w:tabs>
          <w:tab w:val="left" w:pos="851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5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E5258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0B23C0" w:rsidRDefault="000B23C0" w:rsidP="000B23C0">
      <w:pPr>
        <w:pStyle w:val="ConsPlusNormal"/>
        <w:widowControl/>
        <w:pBdr>
          <w:bottom w:val="single" w:sz="12" w:space="1" w:color="auto"/>
        </w:pBdr>
        <w:tabs>
          <w:tab w:val="left" w:pos="8511"/>
        </w:tabs>
        <w:jc w:val="center"/>
        <w:rPr>
          <w:rFonts w:ascii="Times New Roman" w:hAnsi="Times New Roman" w:cs="Times New Roman"/>
          <w:b/>
          <w:i/>
        </w:rPr>
      </w:pPr>
      <w:r w:rsidRPr="00222F54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 xml:space="preserve">фирменное </w:t>
      </w:r>
      <w:r w:rsidRPr="00222F54">
        <w:rPr>
          <w:rFonts w:ascii="Times New Roman" w:hAnsi="Times New Roman" w:cs="Times New Roman"/>
          <w:b/>
          <w:i/>
        </w:rPr>
        <w:t>наименование</w:t>
      </w:r>
      <w:r>
        <w:rPr>
          <w:rFonts w:ascii="Times New Roman" w:hAnsi="Times New Roman" w:cs="Times New Roman"/>
          <w:b/>
          <w:i/>
        </w:rPr>
        <w:t xml:space="preserve">, сведения об организационно-правовой форме, о месте нахождения, почтовый адрес, номер контактного телефона </w:t>
      </w:r>
      <w:r w:rsidRPr="00222F54">
        <w:rPr>
          <w:rFonts w:ascii="Times New Roman" w:hAnsi="Times New Roman" w:cs="Times New Roman"/>
          <w:b/>
          <w:i/>
        </w:rPr>
        <w:t>(для юридического лица),</w:t>
      </w:r>
    </w:p>
    <w:p w:rsidR="000B23C0" w:rsidRDefault="000B23C0" w:rsidP="000B23C0">
      <w:pPr>
        <w:pStyle w:val="ConsPlusNormal"/>
        <w:widowControl/>
        <w:pBdr>
          <w:bottom w:val="single" w:sz="12" w:space="1" w:color="auto"/>
        </w:pBdr>
        <w:tabs>
          <w:tab w:val="left" w:pos="8511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222F54">
        <w:rPr>
          <w:rFonts w:ascii="Times New Roman" w:hAnsi="Times New Roman" w:cs="Times New Roman"/>
          <w:b/>
          <w:i/>
        </w:rPr>
        <w:t>фамилия, имя, отчество</w:t>
      </w:r>
      <w:r>
        <w:rPr>
          <w:rFonts w:ascii="Times New Roman" w:hAnsi="Times New Roman" w:cs="Times New Roman"/>
          <w:b/>
          <w:i/>
        </w:rPr>
        <w:t>, паспортные данные, сведения о месте жительства, номер контактного телефона</w:t>
      </w:r>
      <w:r w:rsidRPr="00222F54">
        <w:rPr>
          <w:rFonts w:ascii="Times New Roman" w:hAnsi="Times New Roman" w:cs="Times New Roman"/>
          <w:b/>
          <w:i/>
        </w:rPr>
        <w:t xml:space="preserve"> (для физического лица</w:t>
      </w:r>
      <w:r>
        <w:rPr>
          <w:rFonts w:ascii="Times New Roman" w:hAnsi="Times New Roman" w:cs="Times New Roman"/>
          <w:b/>
          <w:i/>
        </w:rPr>
        <w:t xml:space="preserve"> или индивидуального предпринимателя</w:t>
      </w:r>
      <w:r w:rsidRPr="00222F54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>)</w:t>
      </w:r>
    </w:p>
    <w:p w:rsidR="000B23C0" w:rsidRDefault="000B23C0" w:rsidP="000B23C0">
      <w:pPr>
        <w:pStyle w:val="ConsPlusNormal"/>
        <w:widowControl/>
        <w:pBdr>
          <w:bottom w:val="single" w:sz="12" w:space="1" w:color="auto"/>
        </w:pBdr>
        <w:tabs>
          <w:tab w:val="left" w:pos="85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094E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90094E">
        <w:rPr>
          <w:rFonts w:ascii="Times New Roman" w:hAnsi="Times New Roman" w:cs="Times New Roman"/>
          <w:sz w:val="24"/>
          <w:szCs w:val="24"/>
        </w:rPr>
        <w:t>) в лице</w:t>
      </w:r>
    </w:p>
    <w:p w:rsidR="000B23C0" w:rsidRDefault="000B23C0" w:rsidP="000B23C0">
      <w:pPr>
        <w:pStyle w:val="ConsPlusNormal"/>
        <w:widowControl/>
        <w:pBdr>
          <w:bottom w:val="single" w:sz="12" w:space="1" w:color="auto"/>
        </w:pBdr>
        <w:tabs>
          <w:tab w:val="left" w:pos="85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23C0" w:rsidRDefault="000B23C0" w:rsidP="000B23C0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000000"/>
        </w:rPr>
      </w:pPr>
      <w:r w:rsidRPr="00222F54">
        <w:rPr>
          <w:rFonts w:ascii="Times New Roman" w:hAnsi="Times New Roman" w:cs="Times New Roman"/>
          <w:b/>
          <w:i/>
          <w:color w:val="000000"/>
        </w:rPr>
        <w:t>(наименование должности, фамилия, имя, отчество представителя юридического лица</w:t>
      </w:r>
      <w:r>
        <w:rPr>
          <w:rFonts w:ascii="Times New Roman" w:hAnsi="Times New Roman" w:cs="Times New Roman"/>
          <w:b/>
          <w:i/>
          <w:color w:val="000000"/>
        </w:rPr>
        <w:t xml:space="preserve"> или</w:t>
      </w:r>
    </w:p>
    <w:p w:rsidR="000B23C0" w:rsidRPr="00222F54" w:rsidRDefault="000B23C0" w:rsidP="000B23C0">
      <w:pPr>
        <w:pStyle w:val="ConsPlusNonformat"/>
        <w:widowControl/>
        <w:ind w:firstLine="603"/>
        <w:jc w:val="center"/>
        <w:rPr>
          <w:rFonts w:ascii="Times New Roman" w:hAnsi="Times New Roman" w:cs="Times New Roman"/>
          <w:b/>
          <w:i/>
          <w:color w:val="000000"/>
        </w:rPr>
      </w:pPr>
      <w:r w:rsidRPr="00222F54">
        <w:rPr>
          <w:rFonts w:ascii="Times New Roman" w:hAnsi="Times New Roman" w:cs="Times New Roman"/>
          <w:b/>
          <w:i/>
          <w:color w:val="000000"/>
        </w:rPr>
        <w:t>фамилия, имя, отчество представителя</w:t>
      </w:r>
      <w:r>
        <w:rPr>
          <w:rFonts w:ascii="Times New Roman" w:hAnsi="Times New Roman" w:cs="Times New Roman"/>
          <w:b/>
          <w:i/>
          <w:color w:val="000000"/>
        </w:rPr>
        <w:t xml:space="preserve"> физического лица или индивидуального предпринимателя</w:t>
      </w:r>
      <w:r w:rsidRPr="00222F54">
        <w:rPr>
          <w:rFonts w:ascii="Times New Roman" w:hAnsi="Times New Roman" w:cs="Times New Roman"/>
          <w:b/>
          <w:i/>
          <w:color w:val="000000"/>
        </w:rPr>
        <w:t>)</w:t>
      </w:r>
    </w:p>
    <w:p w:rsidR="000B23C0" w:rsidRPr="0090094E" w:rsidRDefault="000B23C0" w:rsidP="000B23C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>сообщает о согласии участвовать в аукционе на условиях, установленных в извещении о проведении открытого аукциона, документации об аукционе и направляет настоящую заявку.</w:t>
      </w:r>
    </w:p>
    <w:p w:rsidR="000B23C0" w:rsidRPr="0090094E" w:rsidRDefault="000B23C0" w:rsidP="000B23C0">
      <w:pPr>
        <w:pStyle w:val="ConsPlusNormal"/>
        <w:widowControl/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9009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Заявитель обязуется</w:t>
      </w:r>
      <w:r w:rsidRPr="0090094E">
        <w:rPr>
          <w:rFonts w:ascii="Times New Roman" w:hAnsi="Times New Roman" w:cs="Times New Roman"/>
          <w:sz w:val="24"/>
          <w:szCs w:val="24"/>
        </w:rPr>
        <w:t>:</w:t>
      </w:r>
    </w:p>
    <w:p w:rsidR="000B23C0" w:rsidRPr="0090094E" w:rsidRDefault="000B23C0" w:rsidP="000B23C0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90094E">
        <w:rPr>
          <w:rFonts w:ascii="Times New Roman" w:hAnsi="Times New Roman" w:cs="Times New Roman"/>
          <w:sz w:val="24"/>
          <w:szCs w:val="24"/>
        </w:rPr>
        <w:t>а) соблюдать порядок проведения аукциона, содержащийся в документации об аукционе;</w:t>
      </w:r>
    </w:p>
    <w:p w:rsidR="000B23C0" w:rsidRPr="0090094E" w:rsidRDefault="000B23C0" w:rsidP="000B23C0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90094E">
        <w:rPr>
          <w:rFonts w:ascii="Times New Roman" w:hAnsi="Times New Roman" w:cs="Times New Roman"/>
          <w:sz w:val="24"/>
          <w:szCs w:val="24"/>
        </w:rPr>
        <w:t>б) в случае признания победителем аукциона</w:t>
      </w:r>
      <w:r>
        <w:rPr>
          <w:rFonts w:ascii="Times New Roman" w:hAnsi="Times New Roman" w:cs="Times New Roman"/>
          <w:sz w:val="24"/>
          <w:szCs w:val="24"/>
        </w:rPr>
        <w:t xml:space="preserve"> (единственным участником аукциона)</w:t>
      </w:r>
      <w:r w:rsidRPr="0090094E">
        <w:rPr>
          <w:rFonts w:ascii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договор аренды </w:t>
      </w:r>
      <w:r w:rsidRPr="0090094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порядке и в </w:t>
      </w:r>
      <w:r w:rsidRPr="0090094E">
        <w:rPr>
          <w:rFonts w:ascii="Times New Roman" w:hAnsi="Times New Roman" w:cs="Times New Roman"/>
          <w:sz w:val="24"/>
          <w:szCs w:val="24"/>
        </w:rPr>
        <w:t>сроки, определенные документацией об аукционе;</w:t>
      </w:r>
    </w:p>
    <w:p w:rsidR="000B23C0" w:rsidRPr="0090094E" w:rsidRDefault="000B23C0" w:rsidP="000B23C0">
      <w:pPr>
        <w:pStyle w:val="ConsPlusNormal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90094E">
        <w:rPr>
          <w:rFonts w:ascii="Times New Roman" w:hAnsi="Times New Roman" w:cs="Times New Roman"/>
          <w:sz w:val="24"/>
          <w:szCs w:val="24"/>
        </w:rPr>
        <w:t xml:space="preserve">в) в случае если предложение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0094E">
        <w:rPr>
          <w:rFonts w:ascii="Times New Roman" w:hAnsi="Times New Roman" w:cs="Times New Roman"/>
          <w:sz w:val="24"/>
          <w:szCs w:val="24"/>
        </w:rPr>
        <w:t xml:space="preserve"> будет признано лучшим после предложения победителя аукциона, а победитель аукциона будет признан уклонившимся от заключения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Pr="009009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90094E">
        <w:rPr>
          <w:rFonts w:ascii="Times New Roman" w:hAnsi="Times New Roman" w:cs="Times New Roman"/>
          <w:sz w:val="24"/>
          <w:szCs w:val="24"/>
        </w:rPr>
        <w:t xml:space="preserve">обязуется заключить </w:t>
      </w:r>
      <w:r>
        <w:rPr>
          <w:rFonts w:ascii="Times New Roman" w:hAnsi="Times New Roman" w:cs="Times New Roman"/>
          <w:sz w:val="24"/>
          <w:szCs w:val="24"/>
        </w:rPr>
        <w:t xml:space="preserve">договор аренды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0094E">
        <w:rPr>
          <w:rFonts w:ascii="Times New Roman" w:hAnsi="Times New Roman" w:cs="Times New Roman"/>
          <w:sz w:val="24"/>
          <w:szCs w:val="24"/>
        </w:rPr>
        <w:t xml:space="preserve">в соответствии с документацией об аукционе и предложением по цене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90094E">
        <w:rPr>
          <w:rFonts w:ascii="Times New Roman" w:hAnsi="Times New Roman" w:cs="Times New Roman"/>
          <w:sz w:val="24"/>
          <w:szCs w:val="24"/>
        </w:rPr>
        <w:t>.</w:t>
      </w:r>
    </w:p>
    <w:p w:rsidR="000B23C0" w:rsidRPr="0090094E" w:rsidRDefault="000B23C0" w:rsidP="000B23C0">
      <w:pPr>
        <w:pStyle w:val="ConsPlusNonformat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90094E">
        <w:rPr>
          <w:rFonts w:ascii="Times New Roman" w:hAnsi="Times New Roman" w:cs="Times New Roman"/>
          <w:sz w:val="24"/>
          <w:szCs w:val="24"/>
        </w:rPr>
        <w:t xml:space="preserve"> подтверждает, что на момент подачи настоящей заявки на участие в открытом аукционе:</w:t>
      </w:r>
    </w:p>
    <w:p w:rsidR="000B23C0" w:rsidRPr="0090094E" w:rsidRDefault="000B23C0" w:rsidP="000B23C0">
      <w:pPr>
        <w:pStyle w:val="ConsPlusNonformat"/>
        <w:widowControl/>
        <w:ind w:firstLine="53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094E">
        <w:rPr>
          <w:rFonts w:ascii="Times New Roman" w:hAnsi="Times New Roman" w:cs="Times New Roman"/>
          <w:sz w:val="24"/>
          <w:szCs w:val="24"/>
        </w:rPr>
        <w:t xml:space="preserve">- в отношении него </w:t>
      </w:r>
      <w:r>
        <w:rPr>
          <w:rFonts w:ascii="Times New Roman" w:hAnsi="Times New Roman" w:cs="Times New Roman"/>
          <w:sz w:val="24"/>
          <w:szCs w:val="24"/>
        </w:rPr>
        <w:t>отсутствует решение о</w:t>
      </w:r>
      <w:r w:rsidRPr="0090094E">
        <w:rPr>
          <w:rFonts w:ascii="Times New Roman" w:hAnsi="Times New Roman" w:cs="Times New Roman"/>
          <w:sz w:val="24"/>
          <w:szCs w:val="24"/>
        </w:rPr>
        <w:t xml:space="preserve"> ликвидации, </w:t>
      </w:r>
      <w:r w:rsidRPr="0090094E">
        <w:rPr>
          <w:rFonts w:ascii="Times New Roman" w:hAnsi="Times New Roman" w:cs="Times New Roman"/>
          <w:bCs/>
          <w:iCs/>
          <w:sz w:val="24"/>
          <w:szCs w:val="24"/>
        </w:rPr>
        <w:t>отсутствует решение арбитражного суда о признании банкротом и об открытии конкурсного производства;</w:t>
      </w:r>
    </w:p>
    <w:p w:rsidR="000B23C0" w:rsidRPr="0090094E" w:rsidRDefault="000B23C0" w:rsidP="000B23C0">
      <w:pPr>
        <w:pStyle w:val="ConsPlusNonformat"/>
        <w:widowControl/>
        <w:ind w:firstLine="536"/>
        <w:jc w:val="both"/>
        <w:rPr>
          <w:rFonts w:ascii="Times New Roman" w:hAnsi="Times New Roman" w:cs="Times New Roman"/>
          <w:sz w:val="24"/>
          <w:szCs w:val="24"/>
        </w:rPr>
      </w:pPr>
      <w:r w:rsidRPr="0090094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90094E">
        <w:rPr>
          <w:rFonts w:ascii="Times New Roman" w:hAnsi="Times New Roman" w:cs="Times New Roman"/>
          <w:sz w:val="24"/>
          <w:szCs w:val="24"/>
        </w:rPr>
        <w:t xml:space="preserve"> его деятельность не приостановлена в порядке, предусмотренном Кодексом РФ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правонарушениях.</w:t>
      </w:r>
    </w:p>
    <w:p w:rsidR="000B23C0" w:rsidRPr="0090094E" w:rsidRDefault="000B23C0" w:rsidP="000B23C0">
      <w:pPr>
        <w:pStyle w:val="ConsPlusNormal"/>
        <w:widowControl/>
        <w:ind w:firstLine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 достоверность представленной в настоящей заявке информации и подтверждает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Организатора аукциона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, не противоречащее требованию формирования равных для всех участников аукциона условий, запрашивать у соответствующих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власти в соответствии с их компетенцией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иных лиц, за исключением лиц, подавших заявку на участие в аукционе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и документы, 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, содержащ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иеся 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в настоящей заявке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в целях проверки соответствия Заявителя, требованиям, предъявляемым к участникам аукциона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3C0" w:rsidRDefault="000B23C0" w:rsidP="000B23C0">
      <w:pPr>
        <w:pStyle w:val="ConsPlusNormal"/>
        <w:widowControl/>
        <w:ind w:firstLine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Заявителе:</w:t>
      </w:r>
    </w:p>
    <w:p w:rsidR="000B23C0" w:rsidRPr="007C2F79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F7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</w:t>
      </w:r>
      <w:r w:rsidR="000E525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</w:t>
      </w:r>
    </w:p>
    <w:p w:rsidR="000B23C0" w:rsidRPr="007C2F79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F7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</w:t>
      </w:r>
      <w:r w:rsidR="000E525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:rsidR="000B23C0" w:rsidRDefault="000B23C0" w:rsidP="000B23C0">
      <w:pPr>
        <w:pStyle w:val="ConsPlusNormal"/>
        <w:widowControl/>
        <w:ind w:firstLine="536"/>
        <w:jc w:val="center"/>
        <w:rPr>
          <w:rFonts w:ascii="Times New Roman" w:hAnsi="Times New Roman" w:cs="Times New Roman"/>
          <w:b/>
          <w:i/>
          <w:color w:val="000000"/>
        </w:rPr>
      </w:pPr>
      <w:r w:rsidRPr="007C2F79">
        <w:rPr>
          <w:rFonts w:ascii="Times New Roman" w:hAnsi="Times New Roman" w:cs="Times New Roman"/>
          <w:b/>
          <w:i/>
          <w:color w:val="000000"/>
        </w:rPr>
        <w:t>(место нахождения, почтовый адрес (для юридического лица),</w:t>
      </w:r>
    </w:p>
    <w:p w:rsidR="000B23C0" w:rsidRPr="007C2F79" w:rsidRDefault="000B23C0" w:rsidP="000B23C0">
      <w:pPr>
        <w:pStyle w:val="ConsPlusNormal"/>
        <w:widowControl/>
        <w:ind w:firstLine="536"/>
        <w:jc w:val="center"/>
        <w:rPr>
          <w:rFonts w:ascii="Times New Roman" w:hAnsi="Times New Roman" w:cs="Times New Roman"/>
          <w:color w:val="000000"/>
        </w:rPr>
      </w:pPr>
      <w:r w:rsidRPr="007C2F79">
        <w:rPr>
          <w:rFonts w:ascii="Times New Roman" w:hAnsi="Times New Roman" w:cs="Times New Roman"/>
          <w:b/>
          <w:i/>
          <w:color w:val="000000"/>
        </w:rPr>
        <w:t>паспортные данные, сведения о месте жительства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7C2F79">
        <w:rPr>
          <w:rFonts w:ascii="Times New Roman" w:hAnsi="Times New Roman" w:cs="Times New Roman"/>
          <w:b/>
          <w:i/>
          <w:color w:val="000000"/>
        </w:rPr>
        <w:t>(для физического лица</w:t>
      </w:r>
      <w:r>
        <w:rPr>
          <w:rFonts w:ascii="Times New Roman" w:hAnsi="Times New Roman" w:cs="Times New Roman"/>
          <w:b/>
          <w:i/>
          <w:color w:val="000000"/>
        </w:rPr>
        <w:t xml:space="preserve"> или индивидуального предпринимателя</w:t>
      </w:r>
      <w:r w:rsidRPr="007C2F79">
        <w:rPr>
          <w:rFonts w:ascii="Times New Roman" w:hAnsi="Times New Roman" w:cs="Times New Roman"/>
          <w:b/>
          <w:i/>
          <w:color w:val="000000"/>
        </w:rPr>
        <w:t>)</w:t>
      </w:r>
    </w:p>
    <w:p w:rsidR="000B23C0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номер контактного телефона </w:t>
      </w:r>
      <w:r w:rsidRPr="002A432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0E525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B23C0" w:rsidRPr="0090094E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номер факса </w:t>
      </w:r>
      <w:r w:rsidRPr="002A432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094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09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A432D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="000E525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23C0" w:rsidRDefault="000B23C0" w:rsidP="000B23C0">
      <w:pPr>
        <w:pStyle w:val="ConsPlusNormal"/>
        <w:widowControl/>
        <w:ind w:firstLine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. Корреспонденцию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направлять по адресу:</w:t>
      </w:r>
    </w:p>
    <w:p w:rsidR="000B23C0" w:rsidRPr="002A432D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32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0E525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:rsidR="000B23C0" w:rsidRDefault="000B23C0" w:rsidP="000B23C0">
      <w:pPr>
        <w:pStyle w:val="ConsPlusTitle"/>
        <w:widowControl/>
        <w:ind w:firstLine="53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90094E">
        <w:rPr>
          <w:rFonts w:ascii="Times New Roman" w:hAnsi="Times New Roman" w:cs="Times New Roman"/>
          <w:b w:val="0"/>
          <w:sz w:val="24"/>
          <w:szCs w:val="24"/>
        </w:rPr>
        <w:t>. Опис</w:t>
      </w:r>
      <w:r>
        <w:rPr>
          <w:rFonts w:ascii="Times New Roman" w:hAnsi="Times New Roman" w:cs="Times New Roman"/>
          <w:b w:val="0"/>
          <w:sz w:val="24"/>
          <w:szCs w:val="24"/>
        </w:rPr>
        <w:t>ь прилагаемых документов:</w:t>
      </w:r>
    </w:p>
    <w:p w:rsidR="000B23C0" w:rsidRDefault="00B03E81" w:rsidP="000B23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3C0" w:rsidRPr="0090094E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3C0" w:rsidRPr="0090094E" w:rsidRDefault="000B23C0" w:rsidP="000B23C0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</w:p>
    <w:p w:rsidR="000B23C0" w:rsidRPr="0090094E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)                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E525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B23C0" w:rsidRPr="0090094E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(Ф.И.О.) </w:t>
      </w:r>
    </w:p>
    <w:p w:rsidR="000B23C0" w:rsidRPr="0090094E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94E">
        <w:rPr>
          <w:rFonts w:ascii="Times New Roman" w:hAnsi="Times New Roman" w:cs="Times New Roman"/>
          <w:color w:val="000000"/>
          <w:sz w:val="24"/>
          <w:szCs w:val="24"/>
        </w:rPr>
        <w:t xml:space="preserve">М.П.                </w:t>
      </w:r>
    </w:p>
    <w:p w:rsidR="000B23C0" w:rsidRPr="0090094E" w:rsidRDefault="000B23C0" w:rsidP="000B23C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3C0" w:rsidRPr="006402B1" w:rsidRDefault="000B23C0" w:rsidP="000B23C0">
      <w:pPr>
        <w:jc w:val="both"/>
        <w:rPr>
          <w:sz w:val="24"/>
          <w:szCs w:val="24"/>
        </w:rPr>
      </w:pPr>
      <w:r w:rsidRPr="006402B1">
        <w:rPr>
          <w:sz w:val="24"/>
          <w:szCs w:val="24"/>
        </w:rPr>
        <w:t>Заявка принята ПРОДАВЦОМ:</w:t>
      </w:r>
    </w:p>
    <w:p w:rsidR="000B23C0" w:rsidRPr="006402B1" w:rsidRDefault="000B23C0" w:rsidP="000B23C0">
      <w:pPr>
        <w:jc w:val="both"/>
        <w:rPr>
          <w:sz w:val="24"/>
          <w:szCs w:val="24"/>
        </w:rPr>
      </w:pPr>
    </w:p>
    <w:p w:rsidR="000B23C0" w:rsidRPr="006402B1" w:rsidRDefault="000B23C0" w:rsidP="000B23C0">
      <w:pPr>
        <w:jc w:val="both"/>
        <w:rPr>
          <w:sz w:val="24"/>
          <w:szCs w:val="24"/>
        </w:rPr>
      </w:pPr>
      <w:r w:rsidRPr="006402B1">
        <w:rPr>
          <w:sz w:val="24"/>
          <w:szCs w:val="24"/>
        </w:rPr>
        <w:t>______ час. ___</w:t>
      </w:r>
      <w:r>
        <w:rPr>
          <w:sz w:val="24"/>
          <w:szCs w:val="24"/>
        </w:rPr>
        <w:t>___ мин. "_____"___________20____</w:t>
      </w:r>
      <w:r w:rsidRPr="006402B1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       </w:t>
      </w:r>
      <w:r w:rsidR="000E5258">
        <w:rPr>
          <w:sz w:val="24"/>
          <w:szCs w:val="24"/>
        </w:rPr>
        <w:t xml:space="preserve">                            </w:t>
      </w:r>
      <w:r w:rsidRPr="006402B1">
        <w:rPr>
          <w:sz w:val="24"/>
          <w:szCs w:val="24"/>
        </w:rPr>
        <w:t xml:space="preserve"> за № ________</w:t>
      </w:r>
    </w:p>
    <w:p w:rsidR="000B23C0" w:rsidRPr="006402B1" w:rsidRDefault="000B23C0" w:rsidP="000B23C0">
      <w:pPr>
        <w:jc w:val="both"/>
        <w:rPr>
          <w:sz w:val="24"/>
          <w:szCs w:val="24"/>
        </w:rPr>
      </w:pPr>
    </w:p>
    <w:p w:rsidR="000B23C0" w:rsidRPr="006402B1" w:rsidRDefault="000B23C0" w:rsidP="000B23C0">
      <w:pPr>
        <w:jc w:val="both"/>
        <w:rPr>
          <w:sz w:val="24"/>
          <w:szCs w:val="24"/>
        </w:rPr>
      </w:pPr>
    </w:p>
    <w:p w:rsidR="000B23C0" w:rsidRPr="006402B1" w:rsidRDefault="000B23C0" w:rsidP="000B23C0">
      <w:pPr>
        <w:jc w:val="both"/>
        <w:rPr>
          <w:sz w:val="24"/>
          <w:szCs w:val="24"/>
        </w:rPr>
      </w:pPr>
      <w:r w:rsidRPr="006402B1">
        <w:rPr>
          <w:sz w:val="24"/>
          <w:szCs w:val="24"/>
        </w:rPr>
        <w:t xml:space="preserve">Подпись </w:t>
      </w:r>
      <w:r w:rsidR="000E5258">
        <w:rPr>
          <w:sz w:val="24"/>
          <w:szCs w:val="24"/>
        </w:rPr>
        <w:t>уполномоченного лица ПРОДАВЦА</w:t>
      </w:r>
      <w:r w:rsidRPr="006402B1">
        <w:rPr>
          <w:sz w:val="24"/>
          <w:szCs w:val="24"/>
        </w:rPr>
        <w:t>____</w:t>
      </w:r>
      <w:r w:rsidR="000E5258">
        <w:rPr>
          <w:sz w:val="24"/>
          <w:szCs w:val="24"/>
        </w:rPr>
        <w:t>________</w:t>
      </w:r>
      <w:r>
        <w:rPr>
          <w:sz w:val="24"/>
          <w:szCs w:val="24"/>
        </w:rPr>
        <w:t xml:space="preserve"> "_____"____________20____</w:t>
      </w:r>
      <w:r w:rsidRPr="006402B1">
        <w:rPr>
          <w:sz w:val="24"/>
          <w:szCs w:val="24"/>
        </w:rPr>
        <w:t>г.</w:t>
      </w:r>
      <w:r>
        <w:t xml:space="preserve"> </w:t>
      </w:r>
    </w:p>
    <w:p w:rsidR="00C5795C" w:rsidRPr="000B23C0" w:rsidRDefault="00C5795C" w:rsidP="000B23C0">
      <w:pPr>
        <w:pStyle w:val="ConsPlusNormal"/>
        <w:widowControl/>
        <w:tabs>
          <w:tab w:val="left" w:pos="8511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C5795C" w:rsidRPr="000B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C0"/>
    <w:rsid w:val="000B23C0"/>
    <w:rsid w:val="000B70C4"/>
    <w:rsid w:val="000C6C4D"/>
    <w:rsid w:val="000E5258"/>
    <w:rsid w:val="004147A5"/>
    <w:rsid w:val="00AE299B"/>
    <w:rsid w:val="00B03E81"/>
    <w:rsid w:val="00C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0B2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B2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locked/>
    <w:rsid w:val="000B23C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0B2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B2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 Знак"/>
    <w:link w:val="ConsPlusNormal"/>
    <w:locked/>
    <w:rsid w:val="000B23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9</cp:revision>
  <cp:lastPrinted>2020-09-25T07:59:00Z</cp:lastPrinted>
  <dcterms:created xsi:type="dcterms:W3CDTF">2015-04-28T06:13:00Z</dcterms:created>
  <dcterms:modified xsi:type="dcterms:W3CDTF">2020-09-25T07:59:00Z</dcterms:modified>
</cp:coreProperties>
</file>