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46" w:rsidRPr="009631D4" w:rsidRDefault="00554D46" w:rsidP="00554D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E40" w:rsidRPr="00F22AA1" w:rsidRDefault="00554D46" w:rsidP="00554D46">
      <w:pPr>
        <w:shd w:val="clear" w:color="auto" w:fill="FFFFFF"/>
        <w:spacing w:line="317" w:lineRule="atLeast"/>
        <w:jc w:val="center"/>
        <w:rPr>
          <w:b/>
          <w:sz w:val="28"/>
          <w:szCs w:val="28"/>
        </w:rPr>
      </w:pPr>
      <w:r>
        <w:rPr>
          <w:noProof/>
          <w:szCs w:val="22"/>
        </w:rPr>
        <w:drawing>
          <wp:inline distT="0" distB="0" distL="0" distR="0">
            <wp:extent cx="533400" cy="829945"/>
            <wp:effectExtent l="0" t="0" r="0" b="8255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660" w:rsidRPr="00F22AA1" w:rsidRDefault="00F46AEA" w:rsidP="00F46AEA">
      <w:pPr>
        <w:shd w:val="clear" w:color="auto" w:fill="FFFFFF"/>
        <w:spacing w:line="317" w:lineRule="atLeast"/>
        <w:jc w:val="center"/>
        <w:rPr>
          <w:b/>
          <w:sz w:val="28"/>
          <w:szCs w:val="28"/>
        </w:rPr>
      </w:pPr>
      <w:r w:rsidRPr="00F22AA1">
        <w:rPr>
          <w:b/>
          <w:sz w:val="28"/>
          <w:szCs w:val="28"/>
        </w:rPr>
        <w:t xml:space="preserve">АДМИНИСТРАЦИЯ </w:t>
      </w:r>
    </w:p>
    <w:p w:rsidR="00F46AEA" w:rsidRPr="00F22AA1" w:rsidRDefault="00F46AEA" w:rsidP="00F46AEA">
      <w:pPr>
        <w:shd w:val="clear" w:color="auto" w:fill="FFFFFF"/>
        <w:spacing w:line="317" w:lineRule="atLeast"/>
        <w:jc w:val="center"/>
        <w:rPr>
          <w:b/>
          <w:sz w:val="28"/>
          <w:szCs w:val="28"/>
        </w:rPr>
      </w:pPr>
      <w:r w:rsidRPr="00F22AA1">
        <w:rPr>
          <w:b/>
          <w:sz w:val="28"/>
          <w:szCs w:val="28"/>
        </w:rPr>
        <w:t>ИСТОМИНСКОГО СЕЛЬСКОГО ПОСЕЛЕНИЯ</w:t>
      </w:r>
    </w:p>
    <w:p w:rsidR="00F46AEA" w:rsidRPr="00F22AA1" w:rsidRDefault="00F46AEA" w:rsidP="00F46AEA">
      <w:pPr>
        <w:shd w:val="clear" w:color="auto" w:fill="FFFFFF"/>
        <w:spacing w:line="317" w:lineRule="atLeast"/>
        <w:jc w:val="center"/>
        <w:rPr>
          <w:b/>
          <w:sz w:val="28"/>
          <w:szCs w:val="28"/>
        </w:rPr>
      </w:pPr>
      <w:r w:rsidRPr="00F22AA1">
        <w:rPr>
          <w:b/>
          <w:sz w:val="28"/>
          <w:szCs w:val="28"/>
        </w:rPr>
        <w:t>АКСАЙСКОГО РАЙОНА РОСТОВСКОЙ ОБЛАСТИ</w:t>
      </w:r>
    </w:p>
    <w:p w:rsidR="00F46AEA" w:rsidRPr="00F22AA1" w:rsidRDefault="00F46AEA" w:rsidP="00F46AEA">
      <w:pPr>
        <w:shd w:val="clear" w:color="auto" w:fill="FFFFFF"/>
        <w:spacing w:line="317" w:lineRule="atLeast"/>
        <w:jc w:val="center"/>
        <w:rPr>
          <w:b/>
          <w:sz w:val="28"/>
          <w:szCs w:val="28"/>
        </w:rPr>
      </w:pPr>
      <w:r w:rsidRPr="00F22AA1">
        <w:rPr>
          <w:b/>
          <w:sz w:val="28"/>
          <w:szCs w:val="28"/>
        </w:rPr>
        <w:t> </w:t>
      </w:r>
    </w:p>
    <w:p w:rsidR="00F46AEA" w:rsidRPr="00757FC9" w:rsidRDefault="00F46AEA" w:rsidP="00F46AEA">
      <w:pPr>
        <w:jc w:val="center"/>
        <w:rPr>
          <w:b/>
          <w:bCs/>
          <w:sz w:val="28"/>
          <w:szCs w:val="28"/>
        </w:rPr>
      </w:pPr>
      <w:r w:rsidRPr="00757FC9">
        <w:rPr>
          <w:b/>
          <w:bCs/>
          <w:sz w:val="28"/>
          <w:szCs w:val="28"/>
        </w:rPr>
        <w:t>ПОСТАНОВЛЕНИЕ</w:t>
      </w:r>
    </w:p>
    <w:p w:rsidR="00F46AEA" w:rsidRPr="00757FC9" w:rsidRDefault="00F46AEA" w:rsidP="00F46AEA">
      <w:pPr>
        <w:jc w:val="center"/>
        <w:rPr>
          <w:b/>
          <w:bCs/>
          <w:sz w:val="28"/>
          <w:szCs w:val="28"/>
        </w:rPr>
      </w:pPr>
    </w:p>
    <w:p w:rsidR="00987307" w:rsidRPr="00757FC9" w:rsidRDefault="00554D46" w:rsidP="009873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8020"/>
        </w:tabs>
        <w:rPr>
          <w:sz w:val="28"/>
          <w:szCs w:val="28"/>
        </w:rPr>
      </w:pPr>
      <w:r>
        <w:rPr>
          <w:sz w:val="28"/>
          <w:szCs w:val="28"/>
        </w:rPr>
        <w:t>13.05.2020</w:t>
      </w:r>
      <w:r w:rsidR="00987307" w:rsidRPr="00757FC9">
        <w:rPr>
          <w:sz w:val="28"/>
          <w:szCs w:val="28"/>
        </w:rPr>
        <w:t xml:space="preserve">    </w:t>
      </w:r>
      <w:r w:rsidR="00987307" w:rsidRPr="00757FC9">
        <w:rPr>
          <w:sz w:val="28"/>
          <w:szCs w:val="28"/>
        </w:rPr>
        <w:tab/>
        <w:t xml:space="preserve">                         </w:t>
      </w:r>
      <w:r w:rsidR="00F46AEA" w:rsidRPr="00757FC9">
        <w:rPr>
          <w:sz w:val="28"/>
          <w:szCs w:val="28"/>
        </w:rPr>
        <w:t xml:space="preserve">     </w:t>
      </w:r>
      <w:r w:rsidR="00987307" w:rsidRPr="00757FC9">
        <w:rPr>
          <w:sz w:val="28"/>
          <w:szCs w:val="28"/>
        </w:rPr>
        <w:t>х. Островского</w:t>
      </w:r>
      <w:r w:rsidR="00F22AA1" w:rsidRPr="00757FC9">
        <w:rPr>
          <w:sz w:val="28"/>
          <w:szCs w:val="28"/>
        </w:rPr>
        <w:tab/>
        <w:t xml:space="preserve">         </w:t>
      </w:r>
      <w:r w:rsidR="00987307" w:rsidRPr="00757FC9">
        <w:rPr>
          <w:sz w:val="28"/>
          <w:szCs w:val="28"/>
        </w:rPr>
        <w:t xml:space="preserve">        №</w:t>
      </w:r>
      <w:r>
        <w:rPr>
          <w:sz w:val="28"/>
          <w:szCs w:val="28"/>
        </w:rPr>
        <w:t>104</w:t>
      </w:r>
    </w:p>
    <w:p w:rsidR="00C74847" w:rsidRPr="00757FC9" w:rsidRDefault="00F46AEA" w:rsidP="00987307">
      <w:pPr>
        <w:rPr>
          <w:sz w:val="28"/>
          <w:szCs w:val="28"/>
        </w:rPr>
      </w:pPr>
      <w:r w:rsidRPr="00757FC9">
        <w:rPr>
          <w:sz w:val="28"/>
          <w:szCs w:val="28"/>
        </w:rPr>
        <w:t xml:space="preserve">       </w:t>
      </w:r>
      <w:r w:rsidR="00374C24" w:rsidRPr="00757FC9">
        <w:rPr>
          <w:sz w:val="28"/>
          <w:szCs w:val="28"/>
        </w:rPr>
        <w:t xml:space="preserve">                              </w:t>
      </w:r>
      <w:r w:rsidR="00016BC2" w:rsidRPr="00757FC9">
        <w:rPr>
          <w:sz w:val="28"/>
          <w:szCs w:val="28"/>
        </w:rPr>
        <w:t xml:space="preserve">            </w:t>
      </w:r>
      <w:r w:rsidR="00987307" w:rsidRPr="00757FC9">
        <w:rPr>
          <w:sz w:val="28"/>
          <w:szCs w:val="28"/>
        </w:rPr>
        <w:t xml:space="preserve">                   </w:t>
      </w:r>
      <w:r w:rsidR="00016BC2" w:rsidRPr="00757FC9">
        <w:rPr>
          <w:sz w:val="28"/>
          <w:szCs w:val="28"/>
        </w:rPr>
        <w:t xml:space="preserve"> </w:t>
      </w:r>
      <w:r w:rsidR="00EF1660" w:rsidRPr="00757FC9">
        <w:rPr>
          <w:sz w:val="28"/>
          <w:szCs w:val="28"/>
        </w:rPr>
        <w:t xml:space="preserve"> </w:t>
      </w:r>
    </w:p>
    <w:p w:rsidR="00FF0798" w:rsidRPr="00757FC9" w:rsidRDefault="00FF0798" w:rsidP="00FF0798">
      <w:pPr>
        <w:rPr>
          <w:sz w:val="28"/>
          <w:szCs w:val="28"/>
        </w:rPr>
      </w:pPr>
      <w:r w:rsidRPr="00757FC9">
        <w:rPr>
          <w:sz w:val="28"/>
          <w:szCs w:val="28"/>
        </w:rPr>
        <w:t>О внесе</w:t>
      </w:r>
      <w:r w:rsidR="005A1679" w:rsidRPr="00757FC9">
        <w:rPr>
          <w:sz w:val="28"/>
          <w:szCs w:val="28"/>
        </w:rPr>
        <w:t>нии изменения в постановление  А</w:t>
      </w:r>
      <w:r w:rsidRPr="00757FC9">
        <w:rPr>
          <w:sz w:val="28"/>
          <w:szCs w:val="28"/>
        </w:rPr>
        <w:t xml:space="preserve">дминистрации  </w:t>
      </w:r>
    </w:p>
    <w:p w:rsidR="00FF0798" w:rsidRPr="00757FC9" w:rsidRDefault="00FF0798" w:rsidP="00FF0798">
      <w:pPr>
        <w:rPr>
          <w:sz w:val="28"/>
          <w:szCs w:val="28"/>
        </w:rPr>
      </w:pPr>
      <w:r w:rsidRPr="00757FC9">
        <w:rPr>
          <w:sz w:val="28"/>
          <w:szCs w:val="28"/>
        </w:rPr>
        <w:t>Истоминского сельского поселения от 11.11.2018  года №247</w:t>
      </w:r>
    </w:p>
    <w:p w:rsidR="00D22580" w:rsidRPr="00757FC9" w:rsidRDefault="00D22580" w:rsidP="00FF0798">
      <w:pPr>
        <w:rPr>
          <w:sz w:val="28"/>
          <w:szCs w:val="28"/>
        </w:rPr>
      </w:pPr>
      <w:r w:rsidRPr="00757FC9">
        <w:rPr>
          <w:sz w:val="28"/>
          <w:szCs w:val="28"/>
        </w:rPr>
        <w:t xml:space="preserve">Об утверждении  </w:t>
      </w:r>
      <w:r w:rsidR="00FF0798" w:rsidRPr="00757FC9">
        <w:rPr>
          <w:sz w:val="28"/>
          <w:szCs w:val="28"/>
        </w:rPr>
        <w:t xml:space="preserve"> муниципальной программы</w:t>
      </w:r>
      <w:r w:rsidRPr="00757FC9">
        <w:rPr>
          <w:sz w:val="28"/>
          <w:szCs w:val="28"/>
        </w:rPr>
        <w:t xml:space="preserve"> </w:t>
      </w:r>
      <w:r w:rsidR="00FF0798" w:rsidRPr="00757FC9">
        <w:rPr>
          <w:sz w:val="28"/>
          <w:szCs w:val="28"/>
        </w:rPr>
        <w:t>«Обеспечение</w:t>
      </w:r>
    </w:p>
    <w:p w:rsidR="00FF0798" w:rsidRPr="00757FC9" w:rsidRDefault="00FF0798" w:rsidP="00FF0798">
      <w:pPr>
        <w:rPr>
          <w:sz w:val="28"/>
          <w:szCs w:val="28"/>
        </w:rPr>
      </w:pPr>
      <w:r w:rsidRPr="00757FC9">
        <w:rPr>
          <w:sz w:val="28"/>
          <w:szCs w:val="28"/>
        </w:rPr>
        <w:t>общественного порядка  и противодействие преступности»</w:t>
      </w:r>
    </w:p>
    <w:p w:rsidR="00C74847" w:rsidRPr="00757FC9" w:rsidRDefault="00C74847" w:rsidP="00C74847">
      <w:pPr>
        <w:ind w:firstLine="709"/>
        <w:jc w:val="both"/>
        <w:rPr>
          <w:spacing w:val="-6"/>
          <w:sz w:val="28"/>
          <w:szCs w:val="28"/>
        </w:rPr>
      </w:pPr>
    </w:p>
    <w:p w:rsidR="00247DFD" w:rsidRPr="00757FC9" w:rsidRDefault="00C74847" w:rsidP="00C74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FC9">
        <w:rPr>
          <w:sz w:val="28"/>
          <w:szCs w:val="28"/>
        </w:rPr>
        <w:t xml:space="preserve">В соответствии с постановлением </w:t>
      </w:r>
      <w:r w:rsidR="00B068D2" w:rsidRPr="00757FC9">
        <w:rPr>
          <w:sz w:val="28"/>
          <w:szCs w:val="28"/>
        </w:rPr>
        <w:t xml:space="preserve">Администрации Истоминского сельского поселения </w:t>
      </w:r>
      <w:r w:rsidRPr="00757FC9">
        <w:rPr>
          <w:sz w:val="28"/>
          <w:szCs w:val="28"/>
        </w:rPr>
        <w:t>от </w:t>
      </w:r>
      <w:r w:rsidR="00B068D2" w:rsidRPr="00757FC9">
        <w:rPr>
          <w:sz w:val="28"/>
          <w:szCs w:val="28"/>
        </w:rPr>
        <w:t>01</w:t>
      </w:r>
      <w:r w:rsidRPr="00757FC9">
        <w:rPr>
          <w:sz w:val="28"/>
          <w:szCs w:val="28"/>
        </w:rPr>
        <w:t>.0</w:t>
      </w:r>
      <w:r w:rsidR="00B068D2" w:rsidRPr="00757FC9">
        <w:rPr>
          <w:sz w:val="28"/>
          <w:szCs w:val="28"/>
        </w:rPr>
        <w:t>8</w:t>
      </w:r>
      <w:r w:rsidRPr="00757FC9">
        <w:rPr>
          <w:sz w:val="28"/>
          <w:szCs w:val="28"/>
        </w:rPr>
        <w:t>.2018 № 1</w:t>
      </w:r>
      <w:r w:rsidR="00B068D2" w:rsidRPr="00757FC9">
        <w:rPr>
          <w:sz w:val="28"/>
          <w:szCs w:val="28"/>
        </w:rPr>
        <w:t xml:space="preserve">66 </w:t>
      </w:r>
      <w:r w:rsidRPr="00757FC9">
        <w:rPr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B068D2" w:rsidRPr="00757FC9">
        <w:rPr>
          <w:sz w:val="28"/>
          <w:szCs w:val="28"/>
        </w:rPr>
        <w:t>муниципальных</w:t>
      </w:r>
      <w:r w:rsidRPr="00757FC9">
        <w:rPr>
          <w:sz w:val="28"/>
          <w:szCs w:val="28"/>
        </w:rPr>
        <w:t xml:space="preserve"> программ </w:t>
      </w:r>
      <w:r w:rsidR="00B068D2" w:rsidRPr="00757FC9">
        <w:rPr>
          <w:sz w:val="28"/>
          <w:szCs w:val="28"/>
        </w:rPr>
        <w:t xml:space="preserve">Истоминского сельского поселения» и постановлением администрации Истоминского сельского поселения </w:t>
      </w:r>
      <w:r w:rsidRPr="00757FC9">
        <w:rPr>
          <w:sz w:val="28"/>
          <w:szCs w:val="28"/>
        </w:rPr>
        <w:t xml:space="preserve">от </w:t>
      </w:r>
      <w:r w:rsidR="00B068D2" w:rsidRPr="00757FC9">
        <w:rPr>
          <w:sz w:val="28"/>
          <w:szCs w:val="28"/>
        </w:rPr>
        <w:t>22</w:t>
      </w:r>
      <w:r w:rsidRPr="00757FC9">
        <w:rPr>
          <w:sz w:val="28"/>
          <w:szCs w:val="28"/>
        </w:rPr>
        <w:t>.</w:t>
      </w:r>
      <w:r w:rsidR="00B068D2" w:rsidRPr="00757FC9">
        <w:rPr>
          <w:sz w:val="28"/>
          <w:szCs w:val="28"/>
        </w:rPr>
        <w:t>10</w:t>
      </w:r>
      <w:r w:rsidRPr="00757FC9">
        <w:rPr>
          <w:sz w:val="28"/>
          <w:szCs w:val="28"/>
        </w:rPr>
        <w:t>.2018 № </w:t>
      </w:r>
      <w:r w:rsidR="00B068D2" w:rsidRPr="00757FC9">
        <w:rPr>
          <w:sz w:val="28"/>
          <w:szCs w:val="28"/>
        </w:rPr>
        <w:t>233</w:t>
      </w:r>
      <w:r w:rsidRPr="00757FC9">
        <w:rPr>
          <w:sz w:val="28"/>
          <w:szCs w:val="28"/>
        </w:rPr>
        <w:t xml:space="preserve"> «Об утверждении Перечня </w:t>
      </w:r>
      <w:r w:rsidR="00B068D2" w:rsidRPr="00757FC9">
        <w:rPr>
          <w:sz w:val="28"/>
          <w:szCs w:val="28"/>
        </w:rPr>
        <w:t>муниципальных</w:t>
      </w:r>
      <w:r w:rsidRPr="00757FC9">
        <w:rPr>
          <w:sz w:val="28"/>
          <w:szCs w:val="28"/>
        </w:rPr>
        <w:t xml:space="preserve"> программ </w:t>
      </w:r>
      <w:r w:rsidR="00B068D2" w:rsidRPr="00757FC9">
        <w:rPr>
          <w:sz w:val="28"/>
          <w:szCs w:val="28"/>
        </w:rPr>
        <w:t>Истоминского сельского поселения</w:t>
      </w:r>
      <w:r w:rsidRPr="00757FC9">
        <w:rPr>
          <w:sz w:val="28"/>
          <w:szCs w:val="28"/>
        </w:rPr>
        <w:t xml:space="preserve">» </w:t>
      </w:r>
    </w:p>
    <w:p w:rsidR="00F46AEA" w:rsidRPr="00757FC9" w:rsidRDefault="00F46AEA" w:rsidP="00C74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6AEA" w:rsidRPr="00757FC9" w:rsidRDefault="005A1679" w:rsidP="00F46A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7FC9">
        <w:rPr>
          <w:b/>
          <w:sz w:val="28"/>
          <w:szCs w:val="28"/>
        </w:rPr>
        <w:t>ПОСТАНОВЛЯЮ</w:t>
      </w:r>
      <w:r w:rsidR="00F46AEA" w:rsidRPr="00757FC9">
        <w:rPr>
          <w:b/>
          <w:sz w:val="28"/>
          <w:szCs w:val="28"/>
        </w:rPr>
        <w:t>:</w:t>
      </w:r>
    </w:p>
    <w:p w:rsidR="00F46AEA" w:rsidRPr="00757FC9" w:rsidRDefault="00F46AEA" w:rsidP="00F46A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4040C" w:rsidRPr="00757FC9" w:rsidRDefault="006B06CB" w:rsidP="00C748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FC9">
        <w:rPr>
          <w:sz w:val="28"/>
          <w:szCs w:val="28"/>
        </w:rPr>
        <w:t xml:space="preserve">1. Внести </w:t>
      </w:r>
      <w:r w:rsidR="000D50E4" w:rsidRPr="00757FC9">
        <w:rPr>
          <w:sz w:val="28"/>
          <w:szCs w:val="28"/>
        </w:rPr>
        <w:t>изменение в</w:t>
      </w:r>
      <w:r w:rsidR="005A1679" w:rsidRPr="00757FC9">
        <w:rPr>
          <w:sz w:val="28"/>
          <w:szCs w:val="28"/>
        </w:rPr>
        <w:t xml:space="preserve"> постановление А</w:t>
      </w:r>
      <w:r w:rsidR="00F819B9" w:rsidRPr="00757FC9">
        <w:rPr>
          <w:sz w:val="28"/>
          <w:szCs w:val="28"/>
        </w:rPr>
        <w:t>дминистрации Истоминского сельского поселения от 11.11.2018 года №247</w:t>
      </w:r>
      <w:proofErr w:type="gramStart"/>
      <w:r w:rsidR="00F819B9" w:rsidRPr="00757FC9">
        <w:rPr>
          <w:sz w:val="28"/>
          <w:szCs w:val="28"/>
        </w:rPr>
        <w:t xml:space="preserve"> О</w:t>
      </w:r>
      <w:proofErr w:type="gramEnd"/>
      <w:r w:rsidR="00F819B9" w:rsidRPr="00757FC9">
        <w:rPr>
          <w:sz w:val="28"/>
          <w:szCs w:val="28"/>
        </w:rPr>
        <w:t xml:space="preserve">б утверждении муниципальной </w:t>
      </w:r>
      <w:r w:rsidR="003D60EA" w:rsidRPr="00757FC9">
        <w:rPr>
          <w:sz w:val="28"/>
          <w:szCs w:val="28"/>
        </w:rPr>
        <w:t xml:space="preserve">программы Истоминского сельского </w:t>
      </w:r>
      <w:r w:rsidR="00F819B9" w:rsidRPr="00757FC9">
        <w:rPr>
          <w:sz w:val="28"/>
          <w:szCs w:val="28"/>
        </w:rPr>
        <w:t>поселения</w:t>
      </w:r>
      <w:r w:rsidR="000D50E4" w:rsidRPr="00757FC9">
        <w:rPr>
          <w:sz w:val="28"/>
          <w:szCs w:val="28"/>
        </w:rPr>
        <w:t xml:space="preserve">  «</w:t>
      </w:r>
      <w:r w:rsidR="00F819B9" w:rsidRPr="00757FC9">
        <w:rPr>
          <w:sz w:val="28"/>
          <w:szCs w:val="28"/>
        </w:rPr>
        <w:t>О</w:t>
      </w:r>
      <w:r w:rsidR="003D60EA" w:rsidRPr="00757FC9">
        <w:rPr>
          <w:sz w:val="28"/>
          <w:szCs w:val="28"/>
        </w:rPr>
        <w:t xml:space="preserve">беспечение </w:t>
      </w:r>
      <w:r w:rsidR="00F819B9" w:rsidRPr="00757FC9">
        <w:rPr>
          <w:sz w:val="28"/>
          <w:szCs w:val="28"/>
        </w:rPr>
        <w:t>общественного</w:t>
      </w:r>
      <w:r w:rsidR="003D60EA" w:rsidRPr="00757FC9">
        <w:rPr>
          <w:sz w:val="28"/>
          <w:szCs w:val="28"/>
        </w:rPr>
        <w:t xml:space="preserve">    порядка </w:t>
      </w:r>
      <w:r w:rsidR="00F819B9" w:rsidRPr="00757FC9">
        <w:rPr>
          <w:sz w:val="28"/>
          <w:szCs w:val="28"/>
        </w:rPr>
        <w:t>и  противодейст</w:t>
      </w:r>
      <w:r w:rsidR="007D7C51">
        <w:rPr>
          <w:sz w:val="28"/>
          <w:szCs w:val="28"/>
        </w:rPr>
        <w:t xml:space="preserve">вие преступности» </w:t>
      </w:r>
      <w:r w:rsidR="0044040C" w:rsidRPr="00757FC9">
        <w:rPr>
          <w:sz w:val="28"/>
          <w:szCs w:val="28"/>
        </w:rPr>
        <w:t>согласно приложению №1</w:t>
      </w:r>
    </w:p>
    <w:p w:rsidR="002142E0" w:rsidRPr="00757FC9" w:rsidRDefault="002142E0" w:rsidP="00C748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FC9">
        <w:rPr>
          <w:bCs/>
          <w:sz w:val="28"/>
          <w:szCs w:val="28"/>
        </w:rPr>
        <w:t>2.Признать утратившим силу постановление Администрации Истоминского сель</w:t>
      </w:r>
      <w:r w:rsidR="007D7C51">
        <w:rPr>
          <w:bCs/>
          <w:sz w:val="28"/>
          <w:szCs w:val="28"/>
        </w:rPr>
        <w:t>ского поселения от 30.12</w:t>
      </w:r>
      <w:r w:rsidRPr="00757FC9">
        <w:rPr>
          <w:bCs/>
          <w:sz w:val="28"/>
          <w:szCs w:val="28"/>
        </w:rPr>
        <w:t>.2019 №</w:t>
      </w:r>
      <w:r w:rsidR="007D7C51">
        <w:rPr>
          <w:bCs/>
          <w:sz w:val="28"/>
          <w:szCs w:val="28"/>
        </w:rPr>
        <w:t>317</w:t>
      </w:r>
    </w:p>
    <w:p w:rsidR="00C74847" w:rsidRPr="00757FC9" w:rsidRDefault="002142E0" w:rsidP="00C748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FC9">
        <w:rPr>
          <w:sz w:val="28"/>
          <w:szCs w:val="28"/>
        </w:rPr>
        <w:t>3</w:t>
      </w:r>
      <w:r w:rsidR="00C74847" w:rsidRPr="00757FC9">
        <w:rPr>
          <w:sz w:val="28"/>
          <w:szCs w:val="28"/>
        </w:rPr>
        <w:t>. Настоящее постановление вступает в силу со дня его официального опубликова</w:t>
      </w:r>
      <w:r w:rsidR="00EE24B6" w:rsidRPr="00757FC9">
        <w:rPr>
          <w:sz w:val="28"/>
          <w:szCs w:val="28"/>
        </w:rPr>
        <w:t>ния.</w:t>
      </w:r>
    </w:p>
    <w:p w:rsidR="00C74847" w:rsidRPr="00757FC9" w:rsidRDefault="002142E0" w:rsidP="00C748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FC9">
        <w:rPr>
          <w:sz w:val="28"/>
          <w:szCs w:val="28"/>
        </w:rPr>
        <w:t>4</w:t>
      </w:r>
      <w:r w:rsidR="00C74847" w:rsidRPr="00757FC9">
        <w:rPr>
          <w:sz w:val="28"/>
          <w:szCs w:val="28"/>
        </w:rPr>
        <w:t>. </w:t>
      </w:r>
      <w:proofErr w:type="gramStart"/>
      <w:r w:rsidR="00C74847" w:rsidRPr="00757FC9">
        <w:rPr>
          <w:sz w:val="28"/>
          <w:szCs w:val="28"/>
        </w:rPr>
        <w:t>Контроль за</w:t>
      </w:r>
      <w:proofErr w:type="gramEnd"/>
      <w:r w:rsidR="00C74847" w:rsidRPr="00757FC9">
        <w:rPr>
          <w:sz w:val="28"/>
          <w:szCs w:val="28"/>
        </w:rPr>
        <w:t xml:space="preserve"> выполнением настоящего постановления возложить на заместителя </w:t>
      </w:r>
      <w:r w:rsidR="00F46AEA" w:rsidRPr="00757FC9">
        <w:rPr>
          <w:sz w:val="28"/>
          <w:szCs w:val="28"/>
        </w:rPr>
        <w:t>главы Администрации Истоминского сельского поселения Кудовба Д.А.</w:t>
      </w:r>
    </w:p>
    <w:p w:rsidR="00987307" w:rsidRPr="00757FC9" w:rsidRDefault="00987307" w:rsidP="00C748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4847" w:rsidRPr="00757FC9" w:rsidRDefault="00C74847" w:rsidP="00C74847">
      <w:pPr>
        <w:ind w:firstLine="709"/>
        <w:jc w:val="both"/>
        <w:rPr>
          <w:spacing w:val="-6"/>
          <w:sz w:val="28"/>
          <w:szCs w:val="28"/>
        </w:rPr>
      </w:pPr>
    </w:p>
    <w:p w:rsidR="00987307" w:rsidRDefault="00F46AEA" w:rsidP="00247DFD">
      <w:pPr>
        <w:tabs>
          <w:tab w:val="left" w:pos="7655"/>
        </w:tabs>
        <w:rPr>
          <w:sz w:val="28"/>
          <w:szCs w:val="28"/>
        </w:rPr>
      </w:pPr>
      <w:r w:rsidRPr="00757FC9">
        <w:rPr>
          <w:sz w:val="28"/>
          <w:szCs w:val="28"/>
        </w:rPr>
        <w:t xml:space="preserve">Глава Администрации                                                                                                                 Истоминского сельского поселения            </w:t>
      </w:r>
      <w:r w:rsidR="003001C8" w:rsidRPr="00757FC9">
        <w:rPr>
          <w:sz w:val="28"/>
          <w:szCs w:val="28"/>
        </w:rPr>
        <w:t xml:space="preserve">      </w:t>
      </w:r>
      <w:r w:rsidR="00FA18A3" w:rsidRPr="00757FC9">
        <w:rPr>
          <w:sz w:val="28"/>
          <w:szCs w:val="28"/>
        </w:rPr>
        <w:t xml:space="preserve">                    </w:t>
      </w:r>
      <w:r w:rsidR="00914E40">
        <w:rPr>
          <w:sz w:val="28"/>
          <w:szCs w:val="28"/>
        </w:rPr>
        <w:t xml:space="preserve">  </w:t>
      </w:r>
      <w:r w:rsidR="00FA18A3" w:rsidRPr="00757FC9">
        <w:rPr>
          <w:sz w:val="28"/>
          <w:szCs w:val="28"/>
        </w:rPr>
        <w:t xml:space="preserve">             </w:t>
      </w:r>
      <w:r w:rsidR="003D60EA" w:rsidRPr="00757FC9">
        <w:rPr>
          <w:sz w:val="28"/>
          <w:szCs w:val="28"/>
        </w:rPr>
        <w:t xml:space="preserve">  </w:t>
      </w:r>
      <w:r w:rsidR="00FA18A3" w:rsidRPr="00757FC9">
        <w:rPr>
          <w:sz w:val="28"/>
          <w:szCs w:val="28"/>
        </w:rPr>
        <w:t>О.А. Калинина</w:t>
      </w:r>
    </w:p>
    <w:p w:rsidR="0017614E" w:rsidRPr="00757FC9" w:rsidRDefault="00914E40" w:rsidP="00247DFD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7DFD" w:rsidRDefault="00F46AEA" w:rsidP="00247DFD">
      <w:pPr>
        <w:tabs>
          <w:tab w:val="left" w:pos="7655"/>
        </w:tabs>
        <w:rPr>
          <w:sz w:val="28"/>
          <w:szCs w:val="28"/>
        </w:rPr>
      </w:pPr>
      <w:r w:rsidRPr="00757FC9">
        <w:rPr>
          <w:sz w:val="28"/>
          <w:szCs w:val="28"/>
        </w:rPr>
        <w:t xml:space="preserve">       </w:t>
      </w:r>
      <w:bookmarkStart w:id="0" w:name="_GoBack"/>
      <w:bookmarkEnd w:id="0"/>
    </w:p>
    <w:p w:rsidR="007D7C51" w:rsidRPr="00757FC9" w:rsidRDefault="007D7C51" w:rsidP="00247DFD">
      <w:pPr>
        <w:tabs>
          <w:tab w:val="left" w:pos="7655"/>
        </w:tabs>
        <w:rPr>
          <w:sz w:val="28"/>
          <w:szCs w:val="28"/>
        </w:rPr>
      </w:pPr>
    </w:p>
    <w:p w:rsidR="00C74847" w:rsidRDefault="00987307" w:rsidP="00175C08">
      <w:pPr>
        <w:rPr>
          <w:sz w:val="24"/>
          <w:szCs w:val="28"/>
        </w:rPr>
      </w:pPr>
      <w:r w:rsidRPr="0017614E">
        <w:rPr>
          <w:sz w:val="24"/>
          <w:szCs w:val="28"/>
        </w:rPr>
        <w:t xml:space="preserve">Постановление  вносит </w:t>
      </w:r>
      <w:r w:rsidR="00016BC2" w:rsidRPr="0017614E">
        <w:rPr>
          <w:sz w:val="24"/>
          <w:szCs w:val="28"/>
        </w:rPr>
        <w:t xml:space="preserve"> </w:t>
      </w:r>
      <w:r w:rsidR="007D7C51">
        <w:rPr>
          <w:sz w:val="24"/>
          <w:szCs w:val="28"/>
        </w:rPr>
        <w:t xml:space="preserve">главный специалист                                                                </w:t>
      </w:r>
    </w:p>
    <w:p w:rsidR="00C74847" w:rsidRPr="00757FC9" w:rsidRDefault="00D432F1" w:rsidP="00187AB3">
      <w:pPr>
        <w:pageBreakBefore/>
        <w:tabs>
          <w:tab w:val="left" w:pos="9781"/>
        </w:tabs>
        <w:jc w:val="right"/>
        <w:rPr>
          <w:sz w:val="28"/>
          <w:szCs w:val="28"/>
        </w:rPr>
      </w:pPr>
      <w:r w:rsidRPr="00757FC9"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8548CE" w:rsidRPr="00757FC9">
        <w:rPr>
          <w:sz w:val="28"/>
          <w:szCs w:val="28"/>
        </w:rPr>
        <w:t xml:space="preserve">       </w:t>
      </w:r>
      <w:r w:rsidR="00016BC2" w:rsidRPr="00757FC9">
        <w:rPr>
          <w:sz w:val="28"/>
          <w:szCs w:val="28"/>
        </w:rPr>
        <w:t xml:space="preserve">      </w:t>
      </w:r>
      <w:r w:rsidR="00C74847" w:rsidRPr="00757FC9">
        <w:rPr>
          <w:sz w:val="28"/>
          <w:szCs w:val="28"/>
        </w:rPr>
        <w:t>Приложение № 1</w:t>
      </w:r>
      <w:r w:rsidR="0017614E">
        <w:rPr>
          <w:sz w:val="28"/>
          <w:szCs w:val="28"/>
        </w:rPr>
        <w:t xml:space="preserve"> </w:t>
      </w:r>
      <w:r w:rsidR="00C74847" w:rsidRPr="00757FC9">
        <w:rPr>
          <w:sz w:val="28"/>
          <w:szCs w:val="28"/>
        </w:rPr>
        <w:t>к постановлению</w:t>
      </w:r>
    </w:p>
    <w:p w:rsidR="00861536" w:rsidRPr="00757FC9" w:rsidRDefault="00D432F1" w:rsidP="00187AB3">
      <w:pPr>
        <w:tabs>
          <w:tab w:val="left" w:pos="9781"/>
        </w:tabs>
        <w:jc w:val="right"/>
        <w:rPr>
          <w:sz w:val="28"/>
          <w:szCs w:val="28"/>
        </w:rPr>
      </w:pPr>
      <w:r w:rsidRPr="00757FC9">
        <w:rPr>
          <w:sz w:val="28"/>
          <w:szCs w:val="28"/>
        </w:rPr>
        <w:t xml:space="preserve">                                            </w:t>
      </w:r>
      <w:r w:rsidR="008548CE" w:rsidRPr="00757FC9">
        <w:rPr>
          <w:sz w:val="28"/>
          <w:szCs w:val="28"/>
        </w:rPr>
        <w:t xml:space="preserve">    </w:t>
      </w:r>
      <w:r w:rsidRPr="00757FC9">
        <w:rPr>
          <w:sz w:val="28"/>
          <w:szCs w:val="28"/>
        </w:rPr>
        <w:t xml:space="preserve">Администрации Истоминского </w:t>
      </w:r>
    </w:p>
    <w:p w:rsidR="00EF1660" w:rsidRPr="00757FC9" w:rsidRDefault="00D432F1" w:rsidP="00187AB3">
      <w:pPr>
        <w:tabs>
          <w:tab w:val="left" w:pos="9781"/>
        </w:tabs>
        <w:jc w:val="right"/>
        <w:rPr>
          <w:sz w:val="28"/>
          <w:szCs w:val="28"/>
        </w:rPr>
      </w:pPr>
      <w:r w:rsidRPr="00757FC9">
        <w:rPr>
          <w:sz w:val="28"/>
          <w:szCs w:val="28"/>
        </w:rPr>
        <w:t>сельского поселения</w:t>
      </w:r>
      <w:r w:rsidR="008548CE" w:rsidRPr="00757FC9">
        <w:rPr>
          <w:sz w:val="28"/>
          <w:szCs w:val="28"/>
        </w:rPr>
        <w:t xml:space="preserve">   </w:t>
      </w:r>
    </w:p>
    <w:p w:rsidR="00C74847" w:rsidRPr="00757FC9" w:rsidRDefault="00D432F1" w:rsidP="00F22AA1">
      <w:pPr>
        <w:tabs>
          <w:tab w:val="left" w:pos="9781"/>
        </w:tabs>
        <w:jc w:val="right"/>
        <w:rPr>
          <w:sz w:val="28"/>
          <w:szCs w:val="28"/>
        </w:rPr>
      </w:pPr>
      <w:r w:rsidRPr="00757FC9">
        <w:rPr>
          <w:sz w:val="28"/>
          <w:szCs w:val="28"/>
        </w:rPr>
        <w:t xml:space="preserve"> </w:t>
      </w:r>
      <w:r w:rsidR="00C74847" w:rsidRPr="00757FC9">
        <w:rPr>
          <w:sz w:val="28"/>
          <w:szCs w:val="28"/>
        </w:rPr>
        <w:t xml:space="preserve">от </w:t>
      </w:r>
      <w:r w:rsidR="00554D46">
        <w:rPr>
          <w:sz w:val="28"/>
          <w:szCs w:val="28"/>
        </w:rPr>
        <w:t xml:space="preserve">13.05.2020 </w:t>
      </w:r>
      <w:r w:rsidR="00653D82">
        <w:rPr>
          <w:sz w:val="28"/>
          <w:szCs w:val="28"/>
        </w:rPr>
        <w:t>№</w:t>
      </w:r>
      <w:r w:rsidR="00554D46">
        <w:rPr>
          <w:sz w:val="28"/>
          <w:szCs w:val="28"/>
        </w:rPr>
        <w:t>104</w:t>
      </w:r>
    </w:p>
    <w:p w:rsidR="00F22AA1" w:rsidRPr="00757FC9" w:rsidRDefault="00F22AA1" w:rsidP="00F22AA1">
      <w:pPr>
        <w:tabs>
          <w:tab w:val="left" w:pos="9781"/>
        </w:tabs>
        <w:jc w:val="right"/>
        <w:rPr>
          <w:sz w:val="28"/>
          <w:szCs w:val="28"/>
        </w:rPr>
      </w:pPr>
    </w:p>
    <w:p w:rsidR="00841A59" w:rsidRPr="00757FC9" w:rsidRDefault="00D432F1" w:rsidP="00C74847">
      <w:pPr>
        <w:jc w:val="center"/>
        <w:rPr>
          <w:b/>
          <w:bCs/>
          <w:sz w:val="28"/>
          <w:szCs w:val="28"/>
        </w:rPr>
      </w:pPr>
      <w:r w:rsidRPr="00757FC9">
        <w:rPr>
          <w:b/>
          <w:bCs/>
          <w:sz w:val="28"/>
          <w:szCs w:val="28"/>
        </w:rPr>
        <w:t>МУНИЦИПАЛЬНАЯ</w:t>
      </w:r>
      <w:r w:rsidR="00C74847" w:rsidRPr="00757FC9">
        <w:rPr>
          <w:b/>
          <w:bCs/>
          <w:sz w:val="28"/>
          <w:szCs w:val="28"/>
        </w:rPr>
        <w:t xml:space="preserve"> ПРОГРАММА </w:t>
      </w:r>
    </w:p>
    <w:p w:rsidR="00C74847" w:rsidRPr="00757FC9" w:rsidRDefault="00C74847" w:rsidP="00C74847">
      <w:pPr>
        <w:jc w:val="center"/>
        <w:rPr>
          <w:b/>
          <w:bCs/>
          <w:sz w:val="28"/>
          <w:szCs w:val="28"/>
        </w:rPr>
      </w:pPr>
      <w:r w:rsidRPr="00757FC9">
        <w:rPr>
          <w:b/>
          <w:bCs/>
          <w:sz w:val="28"/>
          <w:szCs w:val="28"/>
        </w:rPr>
        <w:t>«</w:t>
      </w:r>
      <w:r w:rsidR="004056D3" w:rsidRPr="00757FC9">
        <w:rPr>
          <w:b/>
          <w:bCs/>
          <w:sz w:val="28"/>
          <w:szCs w:val="28"/>
          <w:lang w:bidi="ru-RU"/>
        </w:rPr>
        <w:t>Обеспечение общественного порядка и противодействие преступности</w:t>
      </w:r>
      <w:r w:rsidRPr="00757FC9">
        <w:rPr>
          <w:b/>
          <w:bCs/>
          <w:sz w:val="28"/>
          <w:szCs w:val="28"/>
        </w:rPr>
        <w:t>»</w:t>
      </w:r>
    </w:p>
    <w:p w:rsidR="00C74847" w:rsidRPr="00757FC9" w:rsidRDefault="00C74847" w:rsidP="00C74847">
      <w:pPr>
        <w:jc w:val="center"/>
        <w:rPr>
          <w:bCs/>
          <w:sz w:val="28"/>
          <w:szCs w:val="28"/>
        </w:rPr>
      </w:pPr>
    </w:p>
    <w:p w:rsidR="00C74847" w:rsidRPr="00757FC9" w:rsidRDefault="00C74847" w:rsidP="00C74847">
      <w:pPr>
        <w:jc w:val="center"/>
        <w:rPr>
          <w:bCs/>
          <w:sz w:val="28"/>
          <w:szCs w:val="28"/>
        </w:rPr>
      </w:pPr>
      <w:r w:rsidRPr="00757FC9">
        <w:rPr>
          <w:bCs/>
          <w:sz w:val="28"/>
          <w:szCs w:val="28"/>
        </w:rPr>
        <w:t>Паспорт</w:t>
      </w:r>
    </w:p>
    <w:p w:rsidR="00C74847" w:rsidRPr="00757FC9" w:rsidRDefault="00D432F1" w:rsidP="0028504E">
      <w:pPr>
        <w:jc w:val="center"/>
        <w:rPr>
          <w:bCs/>
          <w:sz w:val="28"/>
          <w:szCs w:val="28"/>
        </w:rPr>
      </w:pPr>
      <w:r w:rsidRPr="00757FC9">
        <w:rPr>
          <w:bCs/>
          <w:sz w:val="28"/>
          <w:szCs w:val="28"/>
        </w:rPr>
        <w:t>муниципальной</w:t>
      </w:r>
      <w:r w:rsidR="00C74847" w:rsidRPr="00757FC9">
        <w:rPr>
          <w:bCs/>
          <w:sz w:val="28"/>
          <w:szCs w:val="28"/>
        </w:rPr>
        <w:t xml:space="preserve"> программы «</w:t>
      </w:r>
      <w:r w:rsidR="004056D3" w:rsidRPr="00757FC9">
        <w:rPr>
          <w:bCs/>
          <w:sz w:val="28"/>
          <w:szCs w:val="28"/>
          <w:lang w:bidi="ru-RU"/>
        </w:rPr>
        <w:t>Обеспечение общественного порядка и противодействие преступности</w:t>
      </w:r>
      <w:r w:rsidR="00C74847" w:rsidRPr="00757FC9">
        <w:rPr>
          <w:bCs/>
          <w:sz w:val="28"/>
          <w:szCs w:val="28"/>
        </w:rPr>
        <w:t>»</w:t>
      </w:r>
      <w:r w:rsidR="008548CE" w:rsidRPr="00757FC9">
        <w:rPr>
          <w:bCs/>
          <w:sz w:val="28"/>
          <w:szCs w:val="28"/>
        </w:rPr>
        <w:t xml:space="preserve"> </w:t>
      </w:r>
    </w:p>
    <w:p w:rsidR="00C74847" w:rsidRPr="00757FC9" w:rsidRDefault="00C74847" w:rsidP="00C74847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5"/>
        <w:gridCol w:w="290"/>
        <w:gridCol w:w="7541"/>
      </w:tblGrid>
      <w:tr w:rsidR="00A8304A" w:rsidRPr="00757FC9" w:rsidTr="00244E03">
        <w:tc>
          <w:tcPr>
            <w:tcW w:w="2155" w:type="dxa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C74847" w:rsidRPr="00757FC9" w:rsidRDefault="00C74847" w:rsidP="00841A59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Наименование </w:t>
            </w:r>
            <w:r w:rsidR="00D432F1" w:rsidRPr="00757FC9">
              <w:rPr>
                <w:sz w:val="28"/>
                <w:szCs w:val="28"/>
              </w:rPr>
              <w:t>муниципальной</w:t>
            </w:r>
            <w:r w:rsidRPr="00757FC9">
              <w:rPr>
                <w:sz w:val="28"/>
                <w:szCs w:val="28"/>
              </w:rPr>
              <w:t xml:space="preserve"> программы Ростовской области</w:t>
            </w:r>
          </w:p>
        </w:tc>
        <w:tc>
          <w:tcPr>
            <w:tcW w:w="283" w:type="dxa"/>
            <w:tcMar>
              <w:top w:w="0" w:type="dxa"/>
              <w:left w:w="57" w:type="dxa"/>
              <w:bottom w:w="85" w:type="dxa"/>
              <w:right w:w="57" w:type="dxa"/>
            </w:tcMar>
          </w:tcPr>
          <w:p w:rsidR="00C74847" w:rsidRPr="00757FC9" w:rsidRDefault="00C74847" w:rsidP="00C74847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370" w:type="dxa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C74847" w:rsidRPr="00757FC9" w:rsidRDefault="008548CE" w:rsidP="008548CE">
            <w:pPr>
              <w:jc w:val="both"/>
              <w:rPr>
                <w:sz w:val="28"/>
                <w:szCs w:val="28"/>
              </w:rPr>
            </w:pPr>
            <w:r w:rsidRPr="00757FC9">
              <w:rPr>
                <w:bCs/>
                <w:spacing w:val="-4"/>
                <w:sz w:val="28"/>
                <w:szCs w:val="28"/>
              </w:rPr>
              <w:t>муниципальная программа «</w:t>
            </w:r>
            <w:r w:rsidR="004056D3" w:rsidRPr="00757FC9">
              <w:rPr>
                <w:bCs/>
                <w:spacing w:val="-4"/>
                <w:sz w:val="28"/>
                <w:szCs w:val="28"/>
                <w:lang w:bidi="ru-RU"/>
              </w:rPr>
              <w:t>Обеспечение общественного порядка и противодействие преступности</w:t>
            </w:r>
            <w:r w:rsidRPr="00757FC9">
              <w:rPr>
                <w:bCs/>
                <w:spacing w:val="-4"/>
                <w:sz w:val="28"/>
                <w:szCs w:val="28"/>
              </w:rPr>
              <w:t xml:space="preserve">» </w:t>
            </w:r>
            <w:r w:rsidR="00C74847" w:rsidRPr="00757FC9">
              <w:rPr>
                <w:spacing w:val="-4"/>
                <w:sz w:val="28"/>
                <w:szCs w:val="28"/>
              </w:rPr>
              <w:t xml:space="preserve">(далее также – </w:t>
            </w:r>
            <w:r w:rsidRPr="00757FC9">
              <w:rPr>
                <w:spacing w:val="-4"/>
                <w:sz w:val="28"/>
                <w:szCs w:val="28"/>
              </w:rPr>
              <w:t xml:space="preserve">муниципальная </w:t>
            </w:r>
            <w:r w:rsidR="00C74847" w:rsidRPr="00757FC9">
              <w:rPr>
                <w:sz w:val="28"/>
                <w:szCs w:val="28"/>
              </w:rPr>
              <w:t>программа)</w:t>
            </w:r>
          </w:p>
        </w:tc>
      </w:tr>
      <w:tr w:rsidR="00A8304A" w:rsidRPr="00757FC9" w:rsidTr="00244E03">
        <w:tc>
          <w:tcPr>
            <w:tcW w:w="2155" w:type="dxa"/>
            <w:tcMar>
              <w:left w:w="57" w:type="dxa"/>
              <w:bottom w:w="28" w:type="dxa"/>
              <w:right w:w="57" w:type="dxa"/>
            </w:tcMar>
          </w:tcPr>
          <w:p w:rsidR="00C74847" w:rsidRPr="00757FC9" w:rsidRDefault="00C74847" w:rsidP="00841A59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Ответственный исполнитель </w:t>
            </w:r>
            <w:r w:rsidR="00D432F1" w:rsidRPr="00757FC9">
              <w:rPr>
                <w:sz w:val="28"/>
                <w:szCs w:val="28"/>
              </w:rPr>
              <w:t>муниципальной</w:t>
            </w:r>
            <w:r w:rsidRPr="00757FC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Mar>
              <w:left w:w="57" w:type="dxa"/>
              <w:bottom w:w="28" w:type="dxa"/>
              <w:right w:w="57" w:type="dxa"/>
            </w:tcMar>
          </w:tcPr>
          <w:p w:rsidR="00C74847" w:rsidRPr="00757FC9" w:rsidRDefault="00C74847" w:rsidP="00841A59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370" w:type="dxa"/>
            <w:tcMar>
              <w:left w:w="57" w:type="dxa"/>
              <w:bottom w:w="28" w:type="dxa"/>
              <w:right w:w="57" w:type="dxa"/>
            </w:tcMar>
          </w:tcPr>
          <w:p w:rsidR="00C74847" w:rsidRPr="00757FC9" w:rsidRDefault="00CA311A" w:rsidP="00841A59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Администрация Истоминского сельского поселения</w:t>
            </w:r>
          </w:p>
        </w:tc>
      </w:tr>
      <w:tr w:rsidR="00A8304A" w:rsidRPr="00757FC9" w:rsidTr="00244E03">
        <w:tc>
          <w:tcPr>
            <w:tcW w:w="2155" w:type="dxa"/>
            <w:tcMar>
              <w:left w:w="28" w:type="dxa"/>
              <w:bottom w:w="85" w:type="dxa"/>
              <w:right w:w="28" w:type="dxa"/>
            </w:tcMar>
          </w:tcPr>
          <w:p w:rsidR="00C74847" w:rsidRPr="00757FC9" w:rsidRDefault="00C74847" w:rsidP="00C74847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Соисполнители </w:t>
            </w:r>
            <w:r w:rsidR="00D432F1" w:rsidRPr="00757FC9">
              <w:rPr>
                <w:sz w:val="28"/>
                <w:szCs w:val="28"/>
              </w:rPr>
              <w:t>муниципальной</w:t>
            </w:r>
            <w:r w:rsidRPr="00757FC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:rsidR="00C74847" w:rsidRPr="00757FC9" w:rsidRDefault="00C74847" w:rsidP="00C74847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370" w:type="dxa"/>
            <w:tcMar>
              <w:left w:w="28" w:type="dxa"/>
              <w:bottom w:w="85" w:type="dxa"/>
              <w:right w:w="28" w:type="dxa"/>
            </w:tcMar>
          </w:tcPr>
          <w:p w:rsidR="00C74847" w:rsidRPr="00757FC9" w:rsidRDefault="004056D3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МБУК </w:t>
            </w:r>
            <w:proofErr w:type="gramStart"/>
            <w:r w:rsidRPr="00757FC9">
              <w:rPr>
                <w:sz w:val="28"/>
                <w:szCs w:val="28"/>
              </w:rPr>
              <w:t>ИСП</w:t>
            </w:r>
            <w:proofErr w:type="gramEnd"/>
            <w:r w:rsidRPr="00757FC9">
              <w:rPr>
                <w:sz w:val="28"/>
                <w:szCs w:val="28"/>
              </w:rPr>
              <w:t xml:space="preserve"> «Дорожный СДК»</w:t>
            </w:r>
          </w:p>
        </w:tc>
      </w:tr>
      <w:tr w:rsidR="00A8304A" w:rsidRPr="00757FC9" w:rsidTr="00244E03">
        <w:tc>
          <w:tcPr>
            <w:tcW w:w="2155" w:type="dxa"/>
            <w:tcMar>
              <w:left w:w="57" w:type="dxa"/>
              <w:bottom w:w="28" w:type="dxa"/>
              <w:right w:w="57" w:type="dxa"/>
            </w:tcMar>
          </w:tcPr>
          <w:p w:rsidR="00C74847" w:rsidRPr="00757FC9" w:rsidRDefault="00C74847" w:rsidP="00C74847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Участники </w:t>
            </w:r>
            <w:r w:rsidR="00D432F1" w:rsidRPr="00757FC9">
              <w:rPr>
                <w:sz w:val="28"/>
                <w:szCs w:val="28"/>
              </w:rPr>
              <w:t>муниципальной</w:t>
            </w:r>
            <w:r w:rsidRPr="00757FC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Mar>
              <w:left w:w="57" w:type="dxa"/>
              <w:bottom w:w="28" w:type="dxa"/>
              <w:right w:w="57" w:type="dxa"/>
            </w:tcMar>
          </w:tcPr>
          <w:p w:rsidR="00C74847" w:rsidRPr="00757FC9" w:rsidRDefault="00C74847" w:rsidP="00C74847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370" w:type="dxa"/>
            <w:tcMar>
              <w:left w:w="57" w:type="dxa"/>
              <w:bottom w:w="28" w:type="dxa"/>
              <w:right w:w="57" w:type="dxa"/>
            </w:tcMar>
          </w:tcPr>
          <w:p w:rsidR="00C74847" w:rsidRPr="00757FC9" w:rsidRDefault="00D432F1" w:rsidP="000E54BA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Администраци</w:t>
            </w:r>
            <w:r w:rsidR="000E54BA" w:rsidRPr="00757FC9">
              <w:rPr>
                <w:sz w:val="28"/>
                <w:szCs w:val="28"/>
              </w:rPr>
              <w:t>я</w:t>
            </w:r>
            <w:r w:rsidRPr="00757FC9">
              <w:rPr>
                <w:sz w:val="28"/>
                <w:szCs w:val="28"/>
              </w:rPr>
              <w:t xml:space="preserve"> Истоминского сельского </w:t>
            </w:r>
            <w:r w:rsidR="000D50E4" w:rsidRPr="00757FC9">
              <w:rPr>
                <w:sz w:val="28"/>
                <w:szCs w:val="28"/>
              </w:rPr>
              <w:t xml:space="preserve">поселения;  </w:t>
            </w:r>
            <w:r w:rsidR="000E54BA" w:rsidRPr="00757FC9">
              <w:rPr>
                <w:sz w:val="28"/>
                <w:szCs w:val="28"/>
              </w:rPr>
              <w:t xml:space="preserve">               МБУК </w:t>
            </w:r>
            <w:proofErr w:type="gramStart"/>
            <w:r w:rsidR="000E54BA" w:rsidRPr="00757FC9">
              <w:rPr>
                <w:sz w:val="28"/>
                <w:szCs w:val="28"/>
              </w:rPr>
              <w:t>ИСП</w:t>
            </w:r>
            <w:proofErr w:type="gramEnd"/>
            <w:r w:rsidR="000E54BA" w:rsidRPr="00757FC9">
              <w:rPr>
                <w:sz w:val="28"/>
                <w:szCs w:val="28"/>
              </w:rPr>
              <w:t xml:space="preserve"> «Дорожный СДК»</w:t>
            </w:r>
          </w:p>
        </w:tc>
      </w:tr>
      <w:tr w:rsidR="00A8304A" w:rsidRPr="00757FC9" w:rsidTr="00244E03">
        <w:tc>
          <w:tcPr>
            <w:tcW w:w="2155" w:type="dxa"/>
            <w:tcMar>
              <w:left w:w="57" w:type="dxa"/>
              <w:bottom w:w="0" w:type="dxa"/>
              <w:right w:w="57" w:type="dxa"/>
            </w:tcMar>
          </w:tcPr>
          <w:p w:rsidR="00C74847" w:rsidRPr="00757FC9" w:rsidRDefault="00C74847" w:rsidP="00D432F1">
            <w:pPr>
              <w:spacing w:line="230" w:lineRule="auto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Подпрограммы </w:t>
            </w:r>
            <w:r w:rsidR="00D432F1" w:rsidRPr="00757FC9">
              <w:rPr>
                <w:sz w:val="28"/>
                <w:szCs w:val="28"/>
              </w:rPr>
              <w:t>муниципальной</w:t>
            </w:r>
            <w:r w:rsidRPr="00757FC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Mar>
              <w:left w:w="57" w:type="dxa"/>
              <w:bottom w:w="0" w:type="dxa"/>
              <w:right w:w="57" w:type="dxa"/>
            </w:tcMar>
          </w:tcPr>
          <w:p w:rsidR="00C74847" w:rsidRPr="00757FC9" w:rsidRDefault="00C74847" w:rsidP="00841A5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370" w:type="dxa"/>
            <w:tcMar>
              <w:left w:w="57" w:type="dxa"/>
              <w:bottom w:w="0" w:type="dxa"/>
              <w:right w:w="57" w:type="dxa"/>
            </w:tcMar>
          </w:tcPr>
          <w:p w:rsidR="00C74847" w:rsidRPr="00757FC9" w:rsidRDefault="00C74847" w:rsidP="00841A5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«</w:t>
            </w:r>
            <w:r w:rsidR="004056D3" w:rsidRPr="00757FC9">
              <w:rPr>
                <w:sz w:val="28"/>
                <w:szCs w:val="28"/>
              </w:rPr>
              <w:t>Противодействие коррупции</w:t>
            </w:r>
            <w:r w:rsidRPr="00757FC9">
              <w:rPr>
                <w:sz w:val="28"/>
                <w:szCs w:val="28"/>
              </w:rPr>
              <w:t>»;</w:t>
            </w:r>
          </w:p>
          <w:p w:rsidR="00402031" w:rsidRPr="00757FC9" w:rsidRDefault="00402031" w:rsidP="00841A59">
            <w:pPr>
              <w:spacing w:line="230" w:lineRule="auto"/>
              <w:jc w:val="both"/>
              <w:rPr>
                <w:sz w:val="28"/>
                <w:szCs w:val="28"/>
              </w:rPr>
            </w:pPr>
          </w:p>
          <w:p w:rsidR="00C74847" w:rsidRPr="00757FC9" w:rsidRDefault="00C74847" w:rsidP="00B21DE5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«</w:t>
            </w:r>
            <w:r w:rsidR="004056D3" w:rsidRPr="00757FC9">
              <w:rPr>
                <w:sz w:val="28"/>
                <w:szCs w:val="28"/>
              </w:rPr>
              <w:t>Профилактика правонарушений, экстремизма и терроризма</w:t>
            </w:r>
            <w:r w:rsidRPr="00757FC9">
              <w:rPr>
                <w:sz w:val="28"/>
                <w:szCs w:val="28"/>
              </w:rPr>
              <w:t>»;</w:t>
            </w:r>
          </w:p>
        </w:tc>
      </w:tr>
      <w:tr w:rsidR="00A8304A" w:rsidRPr="00757FC9" w:rsidTr="00244E03">
        <w:tc>
          <w:tcPr>
            <w:tcW w:w="2155" w:type="dxa"/>
            <w:tcMar>
              <w:left w:w="57" w:type="dxa"/>
              <w:bottom w:w="0" w:type="dxa"/>
              <w:right w:w="57" w:type="dxa"/>
            </w:tcMar>
          </w:tcPr>
          <w:p w:rsidR="00C74847" w:rsidRPr="00757FC9" w:rsidRDefault="00C74847" w:rsidP="00D432F1">
            <w:pPr>
              <w:spacing w:line="230" w:lineRule="auto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Программно-целевые инструменты </w:t>
            </w:r>
            <w:r w:rsidR="00D432F1" w:rsidRPr="00757FC9">
              <w:rPr>
                <w:sz w:val="28"/>
                <w:szCs w:val="28"/>
              </w:rPr>
              <w:t>муниципальной</w:t>
            </w:r>
            <w:r w:rsidRPr="00757FC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Mar>
              <w:left w:w="57" w:type="dxa"/>
              <w:bottom w:w="0" w:type="dxa"/>
              <w:right w:w="57" w:type="dxa"/>
            </w:tcMar>
          </w:tcPr>
          <w:p w:rsidR="00C74847" w:rsidRPr="00757FC9" w:rsidRDefault="00C74847" w:rsidP="00841A5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370" w:type="dxa"/>
            <w:tcMar>
              <w:left w:w="57" w:type="dxa"/>
              <w:bottom w:w="0" w:type="dxa"/>
              <w:right w:w="57" w:type="dxa"/>
            </w:tcMar>
          </w:tcPr>
          <w:p w:rsidR="00C74847" w:rsidRPr="00757FC9" w:rsidRDefault="00C74847" w:rsidP="00841A5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отсутствуют</w:t>
            </w:r>
          </w:p>
        </w:tc>
      </w:tr>
      <w:tr w:rsidR="00A8304A" w:rsidRPr="00757FC9" w:rsidTr="00244E03">
        <w:tc>
          <w:tcPr>
            <w:tcW w:w="2155" w:type="dxa"/>
            <w:tcMar>
              <w:left w:w="57" w:type="dxa"/>
              <w:bottom w:w="28" w:type="dxa"/>
              <w:right w:w="57" w:type="dxa"/>
            </w:tcMar>
          </w:tcPr>
          <w:p w:rsidR="00C74847" w:rsidRPr="00757FC9" w:rsidRDefault="00C74847" w:rsidP="00D432F1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Цель </w:t>
            </w:r>
            <w:r w:rsidR="00D432F1" w:rsidRPr="00757FC9">
              <w:rPr>
                <w:sz w:val="28"/>
                <w:szCs w:val="28"/>
              </w:rPr>
              <w:t>муниципальной</w:t>
            </w:r>
            <w:r w:rsidRPr="00757FC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Mar>
              <w:left w:w="57" w:type="dxa"/>
              <w:bottom w:w="28" w:type="dxa"/>
              <w:right w:w="57" w:type="dxa"/>
            </w:tcMar>
          </w:tcPr>
          <w:p w:rsidR="00C74847" w:rsidRPr="00757FC9" w:rsidRDefault="00C74847" w:rsidP="00C74847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370" w:type="dxa"/>
            <w:tcMar>
              <w:left w:w="57" w:type="dxa"/>
              <w:bottom w:w="28" w:type="dxa"/>
              <w:right w:w="57" w:type="dxa"/>
            </w:tcMar>
          </w:tcPr>
          <w:p w:rsidR="00C74847" w:rsidRPr="00757FC9" w:rsidRDefault="004056D3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 </w:t>
            </w:r>
          </w:p>
        </w:tc>
      </w:tr>
      <w:tr w:rsidR="00A8304A" w:rsidRPr="00757FC9" w:rsidTr="00244E03">
        <w:tc>
          <w:tcPr>
            <w:tcW w:w="2155" w:type="dxa"/>
            <w:tcMar>
              <w:left w:w="57" w:type="dxa"/>
              <w:bottom w:w="28" w:type="dxa"/>
              <w:right w:w="57" w:type="dxa"/>
            </w:tcMar>
          </w:tcPr>
          <w:p w:rsidR="00C74847" w:rsidRPr="00757FC9" w:rsidRDefault="00C74847" w:rsidP="00C74847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Задачи </w:t>
            </w:r>
            <w:r w:rsidR="00D432F1" w:rsidRPr="00757FC9">
              <w:rPr>
                <w:sz w:val="28"/>
                <w:szCs w:val="28"/>
              </w:rPr>
              <w:t>муниципальной</w:t>
            </w:r>
            <w:r w:rsidRPr="00757FC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Mar>
              <w:left w:w="57" w:type="dxa"/>
              <w:bottom w:w="28" w:type="dxa"/>
              <w:right w:w="57" w:type="dxa"/>
            </w:tcMar>
          </w:tcPr>
          <w:p w:rsidR="00C74847" w:rsidRPr="00757FC9" w:rsidRDefault="00C74847" w:rsidP="00C74847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370" w:type="dxa"/>
            <w:tcMar>
              <w:left w:w="57" w:type="dxa"/>
              <w:bottom w:w="28" w:type="dxa"/>
              <w:right w:w="57" w:type="dxa"/>
            </w:tcMar>
          </w:tcPr>
          <w:p w:rsidR="004056D3" w:rsidRPr="00757FC9" w:rsidRDefault="004056D3" w:rsidP="004056D3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</w:t>
            </w:r>
          </w:p>
          <w:p w:rsidR="004056D3" w:rsidRPr="00757FC9" w:rsidRDefault="004056D3" w:rsidP="004056D3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воспитание гражданской ответственности и   толерантности, противодействие любым проявлениям экстремизма и ксенофобии;</w:t>
            </w:r>
          </w:p>
          <w:p w:rsidR="004056D3" w:rsidRPr="00757FC9" w:rsidRDefault="004056D3" w:rsidP="004056D3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lastRenderedPageBreak/>
              <w:t>обеспечение антитеррористической защищенности населения;</w:t>
            </w:r>
          </w:p>
          <w:p w:rsidR="00C74847" w:rsidRPr="00757FC9" w:rsidRDefault="004056D3" w:rsidP="004056D3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оптимизация функционирования системы противодействия коррупционным проявлениям</w:t>
            </w:r>
            <w:r w:rsidR="00C74847" w:rsidRPr="00757FC9">
              <w:rPr>
                <w:sz w:val="28"/>
                <w:szCs w:val="28"/>
              </w:rPr>
              <w:t>;</w:t>
            </w:r>
          </w:p>
        </w:tc>
      </w:tr>
      <w:tr w:rsidR="00A8304A" w:rsidRPr="00757FC9" w:rsidTr="00244E03">
        <w:tc>
          <w:tcPr>
            <w:tcW w:w="2155" w:type="dxa"/>
            <w:tcMar>
              <w:left w:w="28" w:type="dxa"/>
              <w:bottom w:w="28" w:type="dxa"/>
              <w:right w:w="28" w:type="dxa"/>
            </w:tcMar>
          </w:tcPr>
          <w:p w:rsidR="00C74847" w:rsidRPr="00757FC9" w:rsidRDefault="00C74847" w:rsidP="00C74847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lastRenderedPageBreak/>
              <w:t xml:space="preserve">Целевые показатели </w:t>
            </w:r>
            <w:r w:rsidR="00D432F1" w:rsidRPr="00757FC9">
              <w:rPr>
                <w:sz w:val="28"/>
                <w:szCs w:val="28"/>
              </w:rPr>
              <w:t>муниципальной</w:t>
            </w:r>
            <w:r w:rsidRPr="00757FC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Mar>
              <w:left w:w="28" w:type="dxa"/>
              <w:bottom w:w="28" w:type="dxa"/>
              <w:right w:w="28" w:type="dxa"/>
            </w:tcMar>
          </w:tcPr>
          <w:p w:rsidR="00C74847" w:rsidRPr="00757FC9" w:rsidRDefault="00C74847" w:rsidP="00C74847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370" w:type="dxa"/>
            <w:tcMar>
              <w:left w:w="28" w:type="dxa"/>
              <w:bottom w:w="28" w:type="dxa"/>
              <w:right w:w="28" w:type="dxa"/>
            </w:tcMar>
          </w:tcPr>
          <w:p w:rsidR="00C74847" w:rsidRPr="00757FC9" w:rsidRDefault="006B082C" w:rsidP="000A0A34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проведение профилактических мероприятий по 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</w:t>
            </w:r>
          </w:p>
        </w:tc>
      </w:tr>
      <w:tr w:rsidR="00A8304A" w:rsidRPr="00757FC9" w:rsidTr="00244E03">
        <w:tc>
          <w:tcPr>
            <w:tcW w:w="2155" w:type="dxa"/>
            <w:tcMar>
              <w:left w:w="28" w:type="dxa"/>
              <w:bottom w:w="28" w:type="dxa"/>
              <w:right w:w="28" w:type="dxa"/>
            </w:tcMar>
          </w:tcPr>
          <w:p w:rsidR="00C74847" w:rsidRPr="00757FC9" w:rsidRDefault="00C74847" w:rsidP="00C74847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Этапы и сроки реализации </w:t>
            </w:r>
            <w:r w:rsidR="00D432F1" w:rsidRPr="00757FC9">
              <w:rPr>
                <w:sz w:val="28"/>
                <w:szCs w:val="28"/>
              </w:rPr>
              <w:t>муниципальной</w:t>
            </w:r>
            <w:r w:rsidRPr="00757FC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Mar>
              <w:left w:w="28" w:type="dxa"/>
              <w:bottom w:w="28" w:type="dxa"/>
              <w:right w:w="28" w:type="dxa"/>
            </w:tcMar>
          </w:tcPr>
          <w:p w:rsidR="00C74847" w:rsidRPr="00757FC9" w:rsidRDefault="00C74847" w:rsidP="00C74847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370" w:type="dxa"/>
            <w:tcMar>
              <w:left w:w="28" w:type="dxa"/>
              <w:bottom w:w="28" w:type="dxa"/>
              <w:right w:w="28" w:type="dxa"/>
            </w:tcMar>
          </w:tcPr>
          <w:p w:rsidR="00C74847" w:rsidRPr="00757FC9" w:rsidRDefault="00C74847" w:rsidP="00841A5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2019 – 2030 годы.</w:t>
            </w:r>
          </w:p>
          <w:p w:rsidR="00C74847" w:rsidRPr="00757FC9" w:rsidRDefault="00C74847" w:rsidP="00841A5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A8304A" w:rsidRPr="00757FC9" w:rsidTr="00244E03">
        <w:tc>
          <w:tcPr>
            <w:tcW w:w="2155" w:type="dxa"/>
            <w:tcMar>
              <w:left w:w="28" w:type="dxa"/>
              <w:bottom w:w="28" w:type="dxa"/>
              <w:right w:w="28" w:type="dxa"/>
            </w:tcMar>
          </w:tcPr>
          <w:p w:rsidR="00C74847" w:rsidRPr="00757FC9" w:rsidRDefault="00C74847" w:rsidP="00C74847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Ресурсное обеспечение </w:t>
            </w:r>
            <w:r w:rsidR="00D432F1" w:rsidRPr="00757FC9">
              <w:rPr>
                <w:sz w:val="28"/>
                <w:szCs w:val="28"/>
              </w:rPr>
              <w:t>муниципальной</w:t>
            </w:r>
            <w:r w:rsidRPr="00757FC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Mar>
              <w:left w:w="28" w:type="dxa"/>
              <w:bottom w:w="28" w:type="dxa"/>
              <w:right w:w="28" w:type="dxa"/>
            </w:tcMar>
          </w:tcPr>
          <w:p w:rsidR="00C74847" w:rsidRPr="00757FC9" w:rsidRDefault="00C74847" w:rsidP="00C74847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370" w:type="dxa"/>
            <w:tcMar>
              <w:left w:w="28" w:type="dxa"/>
              <w:bottom w:w="28" w:type="dxa"/>
              <w:right w:w="28" w:type="dxa"/>
            </w:tcMar>
          </w:tcPr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bookmarkStart w:id="1" w:name="OLE_LINK4"/>
            <w:bookmarkStart w:id="2" w:name="OLE_LINK5"/>
            <w:r w:rsidRPr="00757FC9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D432F1" w:rsidRPr="00757FC9">
              <w:rPr>
                <w:sz w:val="28"/>
                <w:szCs w:val="28"/>
              </w:rPr>
              <w:t>муниципальной</w:t>
            </w:r>
            <w:r w:rsidRPr="00757FC9">
              <w:rPr>
                <w:sz w:val="28"/>
                <w:szCs w:val="28"/>
              </w:rPr>
              <w:t xml:space="preserve"> программы –</w:t>
            </w:r>
            <w:r w:rsidR="007D7C51">
              <w:rPr>
                <w:sz w:val="28"/>
                <w:szCs w:val="28"/>
              </w:rPr>
              <w:t>26</w:t>
            </w:r>
            <w:r w:rsidR="00EF1660" w:rsidRPr="00757FC9">
              <w:rPr>
                <w:sz w:val="28"/>
                <w:szCs w:val="28"/>
              </w:rPr>
              <w:t>0,0</w:t>
            </w:r>
            <w:r w:rsidR="00402E2A" w:rsidRPr="00757FC9">
              <w:rPr>
                <w:sz w:val="28"/>
                <w:szCs w:val="28"/>
              </w:rPr>
              <w:t xml:space="preserve">тыс. </w:t>
            </w:r>
            <w:r w:rsidR="004A2BEA" w:rsidRPr="00757FC9">
              <w:rPr>
                <w:sz w:val="28"/>
                <w:szCs w:val="28"/>
              </w:rPr>
              <w:t>рублей – средства местного бюджета</w:t>
            </w:r>
            <w:r w:rsidRPr="00757FC9">
              <w:rPr>
                <w:sz w:val="28"/>
                <w:szCs w:val="28"/>
              </w:rPr>
              <w:t>: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2019 год – </w:t>
            </w:r>
            <w:r w:rsidR="000D50E4" w:rsidRPr="00757FC9">
              <w:rPr>
                <w:sz w:val="28"/>
                <w:szCs w:val="28"/>
              </w:rPr>
              <w:t>10</w:t>
            </w:r>
            <w:r w:rsidRPr="00757FC9">
              <w:rPr>
                <w:sz w:val="28"/>
                <w:szCs w:val="28"/>
              </w:rPr>
              <w:t>,</w:t>
            </w:r>
            <w:r w:rsidR="000A0A34" w:rsidRPr="00757FC9">
              <w:rPr>
                <w:sz w:val="28"/>
                <w:szCs w:val="28"/>
              </w:rPr>
              <w:t xml:space="preserve">0 </w:t>
            </w:r>
            <w:r w:rsidR="00402E2A" w:rsidRPr="00757FC9">
              <w:rPr>
                <w:sz w:val="28"/>
                <w:szCs w:val="28"/>
              </w:rPr>
              <w:t xml:space="preserve">тыс. </w:t>
            </w:r>
            <w:r w:rsidRPr="00757FC9">
              <w:rPr>
                <w:sz w:val="28"/>
                <w:szCs w:val="28"/>
              </w:rPr>
              <w:t>рублей;</w:t>
            </w:r>
          </w:p>
          <w:p w:rsidR="00C74847" w:rsidRPr="00757FC9" w:rsidRDefault="000A0A34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2020 год – </w:t>
            </w:r>
            <w:r w:rsidR="00244E03" w:rsidRPr="00757FC9">
              <w:rPr>
                <w:sz w:val="28"/>
                <w:szCs w:val="28"/>
              </w:rPr>
              <w:t>0</w:t>
            </w:r>
            <w:r w:rsidR="00EF1660" w:rsidRPr="00757FC9">
              <w:rPr>
                <w:sz w:val="28"/>
                <w:szCs w:val="28"/>
              </w:rPr>
              <w:t>0</w:t>
            </w:r>
            <w:r w:rsidR="00244E03" w:rsidRPr="00757FC9">
              <w:rPr>
                <w:sz w:val="28"/>
                <w:szCs w:val="28"/>
              </w:rPr>
              <w:t>,0</w:t>
            </w:r>
            <w:r w:rsidR="00402E2A" w:rsidRPr="00757FC9">
              <w:rPr>
                <w:sz w:val="28"/>
                <w:szCs w:val="28"/>
              </w:rPr>
              <w:t xml:space="preserve"> тыс. рублей</w:t>
            </w:r>
            <w:r w:rsidR="00C74847" w:rsidRPr="00757FC9">
              <w:rPr>
                <w:sz w:val="28"/>
                <w:szCs w:val="28"/>
              </w:rPr>
              <w:t>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2021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402E2A" w:rsidRPr="00757FC9">
              <w:rPr>
                <w:sz w:val="28"/>
                <w:szCs w:val="28"/>
              </w:rPr>
              <w:t>тыс. рублей</w:t>
            </w:r>
            <w:r w:rsidR="000A0A34" w:rsidRPr="00757FC9">
              <w:rPr>
                <w:sz w:val="28"/>
                <w:szCs w:val="28"/>
              </w:rPr>
              <w:t>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2022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402E2A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2023 год – </w:t>
            </w:r>
            <w:r w:rsidR="00EF1660" w:rsidRPr="00757FC9">
              <w:rPr>
                <w:sz w:val="28"/>
                <w:szCs w:val="28"/>
              </w:rPr>
              <w:t>00,</w:t>
            </w:r>
            <w:r w:rsidR="00402E2A" w:rsidRPr="00757FC9">
              <w:rPr>
                <w:sz w:val="28"/>
                <w:szCs w:val="28"/>
              </w:rPr>
              <w:t>0 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2024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402E2A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2025 год –</w:t>
            </w:r>
            <w:r w:rsidR="007D7C51">
              <w:rPr>
                <w:sz w:val="28"/>
                <w:szCs w:val="28"/>
              </w:rPr>
              <w:t>25</w:t>
            </w:r>
            <w:r w:rsidR="00EF1660" w:rsidRPr="00757FC9">
              <w:rPr>
                <w:sz w:val="28"/>
                <w:szCs w:val="28"/>
              </w:rPr>
              <w:t xml:space="preserve">0,0 </w:t>
            </w:r>
            <w:r w:rsidR="00402E2A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2026 год – </w:t>
            </w:r>
            <w:r w:rsidR="00EF1660" w:rsidRPr="00757FC9">
              <w:rPr>
                <w:sz w:val="28"/>
                <w:szCs w:val="28"/>
              </w:rPr>
              <w:t>00,</w:t>
            </w:r>
            <w:r w:rsidR="00AD2CED" w:rsidRPr="00757FC9">
              <w:rPr>
                <w:sz w:val="28"/>
                <w:szCs w:val="28"/>
              </w:rPr>
              <w:t xml:space="preserve">0 </w:t>
            </w:r>
            <w:r w:rsidR="00402E2A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2027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402E2A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2028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402E2A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2029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402E2A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C74847" w:rsidRPr="00757FC9" w:rsidRDefault="00C74847" w:rsidP="00003CCB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2030 год –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402E2A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.</w:t>
            </w:r>
            <w:bookmarkEnd w:id="1"/>
            <w:bookmarkEnd w:id="2"/>
          </w:p>
        </w:tc>
      </w:tr>
      <w:tr w:rsidR="00C74847" w:rsidRPr="00757FC9" w:rsidTr="00244E03">
        <w:tc>
          <w:tcPr>
            <w:tcW w:w="2155" w:type="dxa"/>
            <w:tcMar>
              <w:left w:w="28" w:type="dxa"/>
              <w:bottom w:w="28" w:type="dxa"/>
              <w:right w:w="28" w:type="dxa"/>
            </w:tcMar>
          </w:tcPr>
          <w:p w:rsidR="00C74847" w:rsidRPr="00757FC9" w:rsidRDefault="00C74847" w:rsidP="00C74847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Ожидаемые результаты реализации </w:t>
            </w:r>
            <w:r w:rsidR="00D432F1" w:rsidRPr="00757FC9">
              <w:rPr>
                <w:sz w:val="28"/>
                <w:szCs w:val="28"/>
              </w:rPr>
              <w:t>муниципальной</w:t>
            </w:r>
            <w:r w:rsidRPr="00757FC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Mar>
              <w:left w:w="28" w:type="dxa"/>
              <w:bottom w:w="28" w:type="dxa"/>
              <w:right w:w="28" w:type="dxa"/>
            </w:tcMar>
          </w:tcPr>
          <w:p w:rsidR="00C74847" w:rsidRPr="00757FC9" w:rsidRDefault="00C74847" w:rsidP="00C74847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370" w:type="dxa"/>
            <w:tcMar>
              <w:left w:w="28" w:type="dxa"/>
              <w:bottom w:w="28" w:type="dxa"/>
              <w:right w:w="28" w:type="dxa"/>
            </w:tcMar>
          </w:tcPr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в результате реализации к 2030 году планируется:</w:t>
            </w:r>
          </w:p>
          <w:p w:rsidR="006B082C" w:rsidRPr="00757FC9" w:rsidRDefault="006B082C" w:rsidP="006B082C">
            <w:pPr>
              <w:jc w:val="both"/>
              <w:rPr>
                <w:spacing w:val="-8"/>
                <w:sz w:val="28"/>
                <w:szCs w:val="28"/>
              </w:rPr>
            </w:pPr>
            <w:r w:rsidRPr="00757FC9">
              <w:rPr>
                <w:spacing w:val="-8"/>
                <w:sz w:val="28"/>
                <w:szCs w:val="28"/>
              </w:rPr>
              <w:t>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правонарушений;</w:t>
            </w:r>
          </w:p>
          <w:p w:rsidR="00C74847" w:rsidRPr="00757FC9" w:rsidRDefault="00C74847" w:rsidP="006B082C">
            <w:pPr>
              <w:jc w:val="both"/>
              <w:rPr>
                <w:sz w:val="28"/>
                <w:szCs w:val="28"/>
              </w:rPr>
            </w:pPr>
          </w:p>
        </w:tc>
      </w:tr>
    </w:tbl>
    <w:p w:rsidR="003C005F" w:rsidRPr="00757FC9" w:rsidRDefault="003C005F" w:rsidP="00C74847">
      <w:pPr>
        <w:jc w:val="center"/>
        <w:rPr>
          <w:bCs/>
          <w:sz w:val="28"/>
          <w:szCs w:val="28"/>
        </w:rPr>
      </w:pPr>
    </w:p>
    <w:p w:rsidR="006A1DBD" w:rsidRPr="00757FC9" w:rsidRDefault="003C005F" w:rsidP="006A1DBD">
      <w:pPr>
        <w:jc w:val="center"/>
        <w:rPr>
          <w:b/>
          <w:bCs/>
          <w:sz w:val="28"/>
          <w:szCs w:val="28"/>
        </w:rPr>
      </w:pPr>
      <w:r w:rsidRPr="00757FC9">
        <w:rPr>
          <w:b/>
          <w:bCs/>
          <w:sz w:val="28"/>
          <w:szCs w:val="28"/>
        </w:rPr>
        <w:t>Общая характеристика муниципальной программы</w:t>
      </w:r>
    </w:p>
    <w:p w:rsidR="003C005F" w:rsidRPr="00757FC9" w:rsidRDefault="003C005F" w:rsidP="006A1DBD">
      <w:pPr>
        <w:jc w:val="center"/>
        <w:rPr>
          <w:bCs/>
          <w:sz w:val="28"/>
          <w:szCs w:val="28"/>
        </w:rPr>
      </w:pPr>
      <w:r w:rsidRPr="00757FC9">
        <w:rPr>
          <w:b/>
          <w:bCs/>
          <w:sz w:val="28"/>
          <w:szCs w:val="28"/>
        </w:rPr>
        <w:t>«Обеспечение общественного порядка и противодействие преступности»</w:t>
      </w:r>
    </w:p>
    <w:p w:rsidR="003C005F" w:rsidRPr="00757FC9" w:rsidRDefault="003C005F" w:rsidP="003C005F">
      <w:pPr>
        <w:jc w:val="both"/>
        <w:rPr>
          <w:bCs/>
          <w:sz w:val="28"/>
          <w:szCs w:val="28"/>
        </w:rPr>
      </w:pPr>
      <w:r w:rsidRPr="00757FC9">
        <w:rPr>
          <w:bCs/>
          <w:sz w:val="28"/>
          <w:szCs w:val="28"/>
        </w:rPr>
        <w:t>Анализ текущего состояния сферы реализации муниципальной программы фиксирует, что в Истоминском сельском поселении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Также анализ показывает, что результаты противодействия коррупции не соответствуют ее масштабам. При этом социологические опросы говорят о том, что результаты противодействия коррупции становятся все более заметными населению.</w:t>
      </w:r>
      <w:r w:rsidR="00CD6B2C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Анализ исследования показал, что основными причинами сложившийся коррупционной системы являются:</w:t>
      </w:r>
      <w:r w:rsidR="00CD6B2C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низкий нравственный уровень работников, оказывающих те или иные услуги населению;</w:t>
      </w:r>
      <w:r w:rsidR="00CD6B2C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недостаточность наказаний за взяточничество;</w:t>
      </w:r>
      <w:r w:rsidR="00CD6B2C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низкий уровень правовой культуры и законопослушности должностных лиц;</w:t>
      </w:r>
      <w:r w:rsidR="00CD6B2C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несовершенство законодательной базы;</w:t>
      </w:r>
      <w:r w:rsidR="00CD6B2C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возможность неоднозначного толкования законов;</w:t>
      </w:r>
      <w:r w:rsidR="00CD6B2C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низкий уровень доходов работников, оказывающих те или иные услуги населению.</w:t>
      </w:r>
      <w:r w:rsidR="00CD6B2C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образовательных организаций, учреждений, культуры и здравоохранения характеризуется достаточно высокой степенью уязвимости в диверсионно-террористическом отношении.</w:t>
      </w:r>
      <w:r w:rsidR="00CD6B2C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Невыполнение или неэффективное выполнение муниципальной программы возможно в случае появлении внешних рисков.</w:t>
      </w:r>
      <w:r w:rsidR="00CD6B2C" w:rsidRPr="00757FC9">
        <w:rPr>
          <w:bCs/>
          <w:sz w:val="28"/>
          <w:szCs w:val="28"/>
        </w:rPr>
        <w:t xml:space="preserve"> </w:t>
      </w:r>
      <w:proofErr w:type="gramStart"/>
      <w:r w:rsidRPr="00757FC9">
        <w:rPr>
          <w:bCs/>
          <w:sz w:val="28"/>
          <w:szCs w:val="28"/>
        </w:rPr>
        <w:t>Основными внешними рисками являются: издание новых нормативных правовых актов, организационные,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ситуации).</w:t>
      </w:r>
      <w:proofErr w:type="gramEnd"/>
      <w:r w:rsidR="00CD6B2C" w:rsidRPr="00757FC9">
        <w:rPr>
          <w:bCs/>
          <w:sz w:val="28"/>
          <w:szCs w:val="28"/>
        </w:rPr>
        <w:t xml:space="preserve"> </w:t>
      </w:r>
      <w:proofErr w:type="gramStart"/>
      <w:r w:rsidRPr="00757FC9">
        <w:rPr>
          <w:bCs/>
          <w:sz w:val="28"/>
          <w:szCs w:val="28"/>
        </w:rPr>
        <w:t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программы, проведение социально-экономической политики, направленной на уменьшение социального неравенства и восстановление социального благополучия, повышение уровня финансирования социальных программ.</w:t>
      </w:r>
      <w:proofErr w:type="gramEnd"/>
      <w:r w:rsidR="00CD6B2C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К рискам, не поддающимся управлению, относятся, в первую очередь, различные форс-мажорные обстоятельства.</w:t>
      </w:r>
      <w:r w:rsidR="00CD6B2C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:rsidR="00E85B76" w:rsidRPr="00757FC9" w:rsidRDefault="003C005F" w:rsidP="003C005F">
      <w:pPr>
        <w:jc w:val="both"/>
        <w:rPr>
          <w:bCs/>
          <w:sz w:val="28"/>
          <w:szCs w:val="28"/>
        </w:rPr>
      </w:pPr>
      <w:r w:rsidRPr="00757FC9">
        <w:rPr>
          <w:b/>
          <w:bCs/>
          <w:sz w:val="28"/>
          <w:szCs w:val="28"/>
        </w:rPr>
        <w:t xml:space="preserve"> </w:t>
      </w:r>
      <w:r w:rsidR="00CD6B2C" w:rsidRPr="00757FC9">
        <w:rPr>
          <w:bCs/>
          <w:sz w:val="28"/>
          <w:szCs w:val="28"/>
        </w:rPr>
        <w:t>О</w:t>
      </w:r>
      <w:r w:rsidRPr="00757FC9">
        <w:rPr>
          <w:bCs/>
          <w:sz w:val="28"/>
          <w:szCs w:val="28"/>
        </w:rPr>
        <w:t>дними из основных источников угроз национальной безопасности в сфере муниципальной и общественной безопасности определены деятельность террористических организаций, группировок и отдельных лиц, направленная на дезорганизацию нормального функционирован</w:t>
      </w:r>
      <w:r w:rsidR="00E85B76" w:rsidRPr="00757FC9">
        <w:rPr>
          <w:bCs/>
          <w:sz w:val="28"/>
          <w:szCs w:val="28"/>
        </w:rPr>
        <w:t>ия органов муниципальной власти. У</w:t>
      </w:r>
      <w:r w:rsidRPr="00757FC9">
        <w:rPr>
          <w:bCs/>
          <w:sz w:val="28"/>
          <w:szCs w:val="28"/>
        </w:rPr>
        <w:t>страшение населения; экстремистская деятельность националистических, религиозных, этнических и иных организаций и структур,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стране; деятельность транснациональных прест</w:t>
      </w:r>
      <w:r w:rsidR="00E85B76" w:rsidRPr="00757FC9">
        <w:rPr>
          <w:bCs/>
          <w:sz w:val="28"/>
          <w:szCs w:val="28"/>
        </w:rPr>
        <w:t>упных организаций и группировок</w:t>
      </w:r>
      <w:r w:rsidRPr="00757FC9">
        <w:rPr>
          <w:bCs/>
          <w:sz w:val="28"/>
          <w:szCs w:val="28"/>
        </w:rPr>
        <w:t>; сохраняющийся рост преступных посягательств, связанных с коррупцией.</w:t>
      </w:r>
      <w:r w:rsidR="00E85B76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Главными направлениями муниципальной политики на долгосрочную перспективу должны стать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экстремизмом.</w:t>
      </w:r>
      <w:r w:rsidR="00E85B76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Одним из ключевых направлений социально-экономического развития Истоминского сельского поселения на период до 20</w:t>
      </w:r>
      <w:r w:rsidR="00E85B76" w:rsidRPr="00757FC9">
        <w:rPr>
          <w:bCs/>
          <w:sz w:val="28"/>
          <w:szCs w:val="28"/>
        </w:rPr>
        <w:t>3</w:t>
      </w:r>
      <w:r w:rsidRPr="00757FC9">
        <w:rPr>
          <w:bCs/>
          <w:sz w:val="28"/>
          <w:szCs w:val="28"/>
        </w:rPr>
        <w:t>0 года является:</w:t>
      </w:r>
      <w:r w:rsidR="006A1DBD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сокращение уровня смертности, прежде всего граждан в трудоспособном возрасте;</w:t>
      </w:r>
      <w:r w:rsidR="00E85B76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Коррупционный фактор признан одним из основных для расширения масштабов теневой экономики и неформального сектора.</w:t>
      </w:r>
      <w:r w:rsidR="00E85B76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Поставлены задачи формирования у молодежи российской идентичности и реализации мероприятий по профилактике асоциального поведения, этнического и религиозно-политическо</w:t>
      </w:r>
      <w:r w:rsidR="00E85B76" w:rsidRPr="00757FC9">
        <w:rPr>
          <w:bCs/>
          <w:sz w:val="28"/>
          <w:szCs w:val="28"/>
        </w:rPr>
        <w:t xml:space="preserve">го экстремизма. </w:t>
      </w:r>
      <w:r w:rsidRPr="00757FC9">
        <w:rPr>
          <w:bCs/>
          <w:sz w:val="28"/>
          <w:szCs w:val="28"/>
        </w:rPr>
        <w:t xml:space="preserve">Исходя из положений указанных концептуальных документов и нормативных правовых актов основной целью программы, является повышение </w:t>
      </w:r>
      <w:proofErr w:type="gramStart"/>
      <w:r w:rsidRPr="00757FC9">
        <w:rPr>
          <w:bCs/>
          <w:sz w:val="28"/>
          <w:szCs w:val="28"/>
        </w:rPr>
        <w:t>качества</w:t>
      </w:r>
      <w:proofErr w:type="gramEnd"/>
      <w:r w:rsidRPr="00757FC9">
        <w:rPr>
          <w:bCs/>
          <w:sz w:val="28"/>
          <w:szCs w:val="28"/>
        </w:rPr>
        <w:t xml:space="preserve"> и результативности реализуемых мер по охране общественного порядка, противодействию терроризму и экстремизму, борьбе с преступностью.</w:t>
      </w:r>
      <w:r w:rsidR="00E85B76" w:rsidRPr="00757FC9">
        <w:rPr>
          <w:bCs/>
          <w:sz w:val="28"/>
          <w:szCs w:val="28"/>
        </w:rPr>
        <w:t xml:space="preserve"> </w:t>
      </w:r>
    </w:p>
    <w:p w:rsidR="003C005F" w:rsidRPr="00757FC9" w:rsidRDefault="003C005F" w:rsidP="003C005F">
      <w:pPr>
        <w:jc w:val="both"/>
        <w:rPr>
          <w:bCs/>
          <w:sz w:val="28"/>
          <w:szCs w:val="28"/>
        </w:rPr>
      </w:pPr>
      <w:proofErr w:type="gramStart"/>
      <w:r w:rsidRPr="00757FC9">
        <w:rPr>
          <w:bCs/>
          <w:sz w:val="28"/>
          <w:szCs w:val="28"/>
        </w:rPr>
        <w:t>Задачи муниципальной программы:</w:t>
      </w:r>
      <w:r w:rsidR="00E85B76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</w:t>
      </w:r>
      <w:r w:rsidR="00E85B76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воспитание гражданской ответственности и толерантности, противодействие любым проявлениям экстремизма и ксенофобии;</w:t>
      </w:r>
      <w:r w:rsidR="00E85B76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обеспечение антитеррористической защищенности населения;</w:t>
      </w:r>
      <w:r w:rsidR="00E85B76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оптимизация функционирования системы противодействия коррупционным проявлениям.</w:t>
      </w:r>
      <w:proofErr w:type="gramEnd"/>
      <w:r w:rsidR="00E85B76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Реализация муниципальной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  <w:r w:rsidR="00E85B76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Выполнение профилактических мероприятий муниципальной программы обеспечит формирование позитивных моральных и нравственных ценностей, определяющих отрицательное отношение к потреблению наркотических средств, выбор здорового образа жизни подростками и молодежью.</w:t>
      </w:r>
      <w:r w:rsidR="00E85B76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Профилактические мероприятия муниципальной программы обеспечат формирование в обществе нетерпимого отношения к коррупции, позволят сократить количество граждан, лично сталкивающихся с коррупцией и удовлетворенных информационной открытостью муниципальных органов.</w:t>
      </w:r>
      <w:r w:rsidR="00E85B76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Выполнение мероприятий муниципальной 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терроризма, и позволит обеспечить техническую защиту объектов социальной сферы.</w:t>
      </w:r>
      <w:r w:rsidR="00E85B76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Экономическим эффектом реализации муниципальной программы является минимизация ущерба, наносимого жизни и здоровью граждан, преступной и иной противоправной деятельностью.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муниципальной системы, в том числе всей социально-экономической сферы.</w:t>
      </w:r>
      <w:r w:rsidR="00E85B76" w:rsidRPr="00757FC9">
        <w:rPr>
          <w:bCs/>
          <w:sz w:val="28"/>
          <w:szCs w:val="28"/>
        </w:rPr>
        <w:t xml:space="preserve"> </w:t>
      </w:r>
      <w:r w:rsidRPr="00757FC9">
        <w:rPr>
          <w:bCs/>
          <w:sz w:val="28"/>
          <w:szCs w:val="28"/>
        </w:rPr>
        <w:t>Социальным эффектом реализации муниципальной программы является обеспечение достаточно высокого уровня защищенности жизни, здоровья, прав и свобод жителей Истоминского сельского поселения, законных интересов общества и государства от преступных и иных противоправных посягательств.</w:t>
      </w:r>
    </w:p>
    <w:p w:rsidR="00D100C9" w:rsidRPr="00757FC9" w:rsidRDefault="00C74847" w:rsidP="00C74847">
      <w:pPr>
        <w:jc w:val="center"/>
        <w:rPr>
          <w:bCs/>
          <w:sz w:val="28"/>
          <w:szCs w:val="28"/>
        </w:rPr>
      </w:pPr>
      <w:r w:rsidRPr="00757FC9">
        <w:rPr>
          <w:bCs/>
          <w:sz w:val="28"/>
          <w:szCs w:val="28"/>
        </w:rPr>
        <w:br w:type="page"/>
      </w:r>
    </w:p>
    <w:p w:rsidR="00D100C9" w:rsidRPr="00757FC9" w:rsidRDefault="00D100C9" w:rsidP="00C74847">
      <w:pPr>
        <w:jc w:val="center"/>
        <w:rPr>
          <w:bCs/>
          <w:sz w:val="28"/>
          <w:szCs w:val="28"/>
        </w:rPr>
      </w:pPr>
    </w:p>
    <w:p w:rsidR="00C74847" w:rsidRPr="00757FC9" w:rsidRDefault="00C74847" w:rsidP="00C74847">
      <w:pPr>
        <w:jc w:val="center"/>
        <w:rPr>
          <w:bCs/>
          <w:sz w:val="28"/>
          <w:szCs w:val="28"/>
        </w:rPr>
      </w:pPr>
      <w:r w:rsidRPr="00757FC9">
        <w:rPr>
          <w:bCs/>
          <w:sz w:val="28"/>
          <w:szCs w:val="28"/>
        </w:rPr>
        <w:t>Паспорт</w:t>
      </w:r>
    </w:p>
    <w:p w:rsidR="00C74847" w:rsidRPr="00757FC9" w:rsidRDefault="00C74847" w:rsidP="00C74847">
      <w:pPr>
        <w:jc w:val="center"/>
        <w:rPr>
          <w:bCs/>
          <w:sz w:val="28"/>
          <w:szCs w:val="28"/>
        </w:rPr>
      </w:pPr>
      <w:r w:rsidRPr="00757FC9">
        <w:rPr>
          <w:bCs/>
          <w:sz w:val="28"/>
          <w:szCs w:val="28"/>
        </w:rPr>
        <w:t>подпрограммы «</w:t>
      </w:r>
      <w:r w:rsidR="00244E03" w:rsidRPr="00757FC9">
        <w:rPr>
          <w:bCs/>
          <w:sz w:val="28"/>
          <w:szCs w:val="28"/>
        </w:rPr>
        <w:t>Противодействие коррупции</w:t>
      </w:r>
      <w:r w:rsidRPr="00757FC9">
        <w:rPr>
          <w:bCs/>
          <w:sz w:val="28"/>
          <w:szCs w:val="28"/>
        </w:rPr>
        <w:t>»</w:t>
      </w:r>
    </w:p>
    <w:p w:rsidR="00D100C9" w:rsidRPr="00757FC9" w:rsidRDefault="00D100C9" w:rsidP="00C74847">
      <w:pPr>
        <w:jc w:val="center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40"/>
        <w:gridCol w:w="288"/>
        <w:gridCol w:w="7550"/>
      </w:tblGrid>
      <w:tr w:rsidR="00A8304A" w:rsidRPr="00757FC9" w:rsidTr="008C27E3">
        <w:trPr>
          <w:trHeight w:val="659"/>
          <w:jc w:val="center"/>
        </w:trPr>
        <w:tc>
          <w:tcPr>
            <w:tcW w:w="2104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74847" w:rsidRPr="00757FC9" w:rsidRDefault="00C74847" w:rsidP="00877458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C74847" w:rsidRPr="00757FC9" w:rsidRDefault="00C74847" w:rsidP="00877458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74847" w:rsidRPr="00757FC9" w:rsidRDefault="00C74847" w:rsidP="00B21DE5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757FC9">
              <w:rPr>
                <w:bCs/>
                <w:spacing w:val="-6"/>
                <w:sz w:val="28"/>
                <w:szCs w:val="28"/>
              </w:rPr>
              <w:t>подпрограмма «</w:t>
            </w:r>
            <w:r w:rsidR="00244E03" w:rsidRPr="00757FC9">
              <w:rPr>
                <w:bCs/>
                <w:spacing w:val="-6"/>
                <w:sz w:val="28"/>
                <w:szCs w:val="28"/>
              </w:rPr>
              <w:t>Противодействие коррупции</w:t>
            </w:r>
            <w:r w:rsidRPr="00757FC9">
              <w:rPr>
                <w:bCs/>
                <w:spacing w:val="-6"/>
                <w:sz w:val="28"/>
                <w:szCs w:val="28"/>
              </w:rPr>
              <w:t xml:space="preserve">» (далее также – </w:t>
            </w:r>
            <w:r w:rsidRPr="00757FC9">
              <w:rPr>
                <w:bCs/>
                <w:spacing w:val="-4"/>
                <w:sz w:val="28"/>
                <w:szCs w:val="28"/>
              </w:rPr>
              <w:t>подпрограмма 1)</w:t>
            </w:r>
          </w:p>
        </w:tc>
      </w:tr>
      <w:tr w:rsidR="00A8304A" w:rsidRPr="00757FC9" w:rsidTr="008C27E3">
        <w:trPr>
          <w:trHeight w:val="952"/>
          <w:jc w:val="center"/>
        </w:trPr>
        <w:tc>
          <w:tcPr>
            <w:tcW w:w="2104" w:type="dxa"/>
            <w:tcMar>
              <w:bottom w:w="28" w:type="dxa"/>
            </w:tcMar>
          </w:tcPr>
          <w:p w:rsidR="00C74847" w:rsidRPr="00757FC9" w:rsidRDefault="00C74847" w:rsidP="00877458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Ответственный исполнитель п</w:t>
            </w:r>
            <w:r w:rsidRPr="00757FC9">
              <w:rPr>
                <w:spacing w:val="-4"/>
                <w:sz w:val="28"/>
                <w:szCs w:val="28"/>
              </w:rPr>
              <w:t>одпрограммы 1</w:t>
            </w:r>
          </w:p>
        </w:tc>
        <w:tc>
          <w:tcPr>
            <w:tcW w:w="283" w:type="dxa"/>
            <w:tcMar>
              <w:bottom w:w="85" w:type="dxa"/>
            </w:tcMar>
          </w:tcPr>
          <w:p w:rsidR="00C74847" w:rsidRPr="00757FC9" w:rsidRDefault="00C74847" w:rsidP="00877458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bottom w:w="28" w:type="dxa"/>
            </w:tcMar>
          </w:tcPr>
          <w:p w:rsidR="00C74847" w:rsidRPr="00757FC9" w:rsidRDefault="00E710CB" w:rsidP="00877458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>Заместитель главы Администрации</w:t>
            </w:r>
          </w:p>
        </w:tc>
      </w:tr>
      <w:tr w:rsidR="00A8304A" w:rsidRPr="00757FC9" w:rsidTr="00244E03">
        <w:trPr>
          <w:jc w:val="center"/>
        </w:trPr>
        <w:tc>
          <w:tcPr>
            <w:tcW w:w="2104" w:type="dxa"/>
            <w:tcMar>
              <w:bottom w:w="85" w:type="dxa"/>
            </w:tcMar>
          </w:tcPr>
          <w:p w:rsidR="00C74847" w:rsidRPr="00757FC9" w:rsidRDefault="00C74847" w:rsidP="00C74847">
            <w:pPr>
              <w:spacing w:line="247" w:lineRule="auto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Участники </w:t>
            </w:r>
            <w:r w:rsidRPr="00757FC9">
              <w:rPr>
                <w:spacing w:val="-4"/>
                <w:sz w:val="28"/>
                <w:szCs w:val="28"/>
              </w:rPr>
              <w:t>подпрограммы 1</w:t>
            </w:r>
            <w:r w:rsidRPr="00757F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bottom w:w="85" w:type="dxa"/>
            </w:tcMar>
          </w:tcPr>
          <w:p w:rsidR="00C74847" w:rsidRPr="00757FC9" w:rsidRDefault="00C74847" w:rsidP="00C74847">
            <w:pPr>
              <w:spacing w:line="247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</w:tcPr>
          <w:p w:rsidR="00C74847" w:rsidRPr="00757FC9" w:rsidRDefault="008F6FF0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Администрация Истоминского сельского поселения;                  МБУК </w:t>
            </w:r>
            <w:proofErr w:type="gramStart"/>
            <w:r w:rsidRPr="00757FC9">
              <w:rPr>
                <w:kern w:val="2"/>
                <w:sz w:val="28"/>
                <w:szCs w:val="28"/>
              </w:rPr>
              <w:t>ИСП</w:t>
            </w:r>
            <w:proofErr w:type="gramEnd"/>
            <w:r w:rsidRPr="00757FC9">
              <w:rPr>
                <w:kern w:val="2"/>
                <w:sz w:val="28"/>
                <w:szCs w:val="28"/>
              </w:rPr>
              <w:t xml:space="preserve"> «Дорожный СДК»</w:t>
            </w:r>
          </w:p>
        </w:tc>
      </w:tr>
      <w:tr w:rsidR="00A8304A" w:rsidRPr="00757FC9" w:rsidTr="00244E03">
        <w:trPr>
          <w:jc w:val="center"/>
        </w:trPr>
        <w:tc>
          <w:tcPr>
            <w:tcW w:w="2104" w:type="dxa"/>
            <w:tcMar>
              <w:left w:w="28" w:type="dxa"/>
              <w:bottom w:w="0" w:type="dxa"/>
              <w:right w:w="28" w:type="dxa"/>
            </w:tcMar>
          </w:tcPr>
          <w:p w:rsidR="00C74847" w:rsidRPr="00757FC9" w:rsidRDefault="00C74847" w:rsidP="00C74847">
            <w:pPr>
              <w:spacing w:line="247" w:lineRule="auto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tcMar>
              <w:left w:w="28" w:type="dxa"/>
              <w:bottom w:w="0" w:type="dxa"/>
              <w:right w:w="28" w:type="dxa"/>
            </w:tcMar>
          </w:tcPr>
          <w:p w:rsidR="00C74847" w:rsidRPr="00757FC9" w:rsidRDefault="00C74847" w:rsidP="00C74847">
            <w:pPr>
              <w:spacing w:line="247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0" w:type="dxa"/>
              <w:right w:w="28" w:type="dxa"/>
            </w:tcMar>
          </w:tcPr>
          <w:p w:rsidR="00C74847" w:rsidRPr="00757FC9" w:rsidRDefault="008F6FF0" w:rsidP="008F6FF0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обеспечение защиты прав и законных интересов жителей Истоминского сельского поселения</w:t>
            </w:r>
            <w:r w:rsidR="00C74847" w:rsidRPr="00757FC9">
              <w:rPr>
                <w:sz w:val="28"/>
                <w:szCs w:val="28"/>
              </w:rPr>
              <w:t xml:space="preserve"> </w:t>
            </w:r>
          </w:p>
        </w:tc>
      </w:tr>
      <w:tr w:rsidR="00A8304A" w:rsidRPr="00757FC9" w:rsidTr="00244E03">
        <w:trPr>
          <w:jc w:val="center"/>
        </w:trPr>
        <w:tc>
          <w:tcPr>
            <w:tcW w:w="2104" w:type="dxa"/>
          </w:tcPr>
          <w:p w:rsidR="00C74847" w:rsidRPr="00757FC9" w:rsidRDefault="00C74847" w:rsidP="00C74847">
            <w:pPr>
              <w:spacing w:line="247" w:lineRule="auto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Задачи </w:t>
            </w:r>
            <w:r w:rsidRPr="00757FC9">
              <w:rPr>
                <w:spacing w:val="-4"/>
                <w:sz w:val="28"/>
                <w:szCs w:val="28"/>
              </w:rPr>
              <w:t xml:space="preserve">подпрограммы 1 </w:t>
            </w:r>
          </w:p>
        </w:tc>
        <w:tc>
          <w:tcPr>
            <w:tcW w:w="283" w:type="dxa"/>
          </w:tcPr>
          <w:p w:rsidR="00C74847" w:rsidRPr="00757FC9" w:rsidRDefault="00C74847" w:rsidP="00C74847">
            <w:pPr>
              <w:spacing w:line="247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</w:tcPr>
          <w:p w:rsidR="008F6FF0" w:rsidRPr="00757FC9" w:rsidRDefault="008F6FF0" w:rsidP="008F6FF0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совершенствование правового регулирования в сфере противодействия коррупции на территории Истоминского сельского поселения;</w:t>
            </w:r>
          </w:p>
          <w:p w:rsidR="008F6FF0" w:rsidRPr="00757FC9" w:rsidRDefault="008F6FF0" w:rsidP="008F6FF0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оптимизация функционирования системы противодействия коррупции;</w:t>
            </w:r>
          </w:p>
          <w:p w:rsidR="008F6FF0" w:rsidRPr="00757FC9" w:rsidRDefault="008F6FF0" w:rsidP="008F6FF0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совершенствование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  <w:p w:rsidR="008F6FF0" w:rsidRPr="00757FC9" w:rsidRDefault="008F6FF0" w:rsidP="008F6FF0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организация антикоррупционного мониторинга, просвещения и пропаганды;</w:t>
            </w:r>
          </w:p>
          <w:p w:rsidR="00C74847" w:rsidRPr="00757FC9" w:rsidRDefault="008F6FF0" w:rsidP="008F6FF0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привлечение граждан, общественных объединений и средств массовой информации к деятельности по противодействию коррупции.</w:t>
            </w:r>
          </w:p>
        </w:tc>
      </w:tr>
      <w:tr w:rsidR="00A8304A" w:rsidRPr="00757FC9" w:rsidTr="00244E03">
        <w:trPr>
          <w:jc w:val="center"/>
        </w:trPr>
        <w:tc>
          <w:tcPr>
            <w:tcW w:w="2104" w:type="dxa"/>
          </w:tcPr>
          <w:p w:rsidR="00C74847" w:rsidRPr="00757FC9" w:rsidRDefault="00C74847" w:rsidP="00C74847">
            <w:pPr>
              <w:spacing w:line="247" w:lineRule="auto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Целевые показатели </w:t>
            </w:r>
            <w:r w:rsidRPr="00757FC9">
              <w:rPr>
                <w:spacing w:val="-4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</w:tcPr>
          <w:p w:rsidR="00C74847" w:rsidRPr="00757FC9" w:rsidRDefault="00C74847" w:rsidP="00C74847">
            <w:pPr>
              <w:spacing w:line="247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</w:tcPr>
          <w:p w:rsidR="008F6FF0" w:rsidRPr="00757FC9" w:rsidRDefault="008F6FF0" w:rsidP="008F6FF0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оптимизация функционирования системы противодействия коррупции;</w:t>
            </w:r>
          </w:p>
          <w:p w:rsidR="00C74847" w:rsidRPr="00757FC9" w:rsidRDefault="008F6FF0" w:rsidP="008F6FF0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совершенствование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</w:tr>
      <w:tr w:rsidR="00A8304A" w:rsidRPr="00757FC9" w:rsidTr="00244E03">
        <w:trPr>
          <w:jc w:val="center"/>
        </w:trPr>
        <w:tc>
          <w:tcPr>
            <w:tcW w:w="2104" w:type="dxa"/>
            <w:tcMar>
              <w:left w:w="28" w:type="dxa"/>
              <w:bottom w:w="85" w:type="dxa"/>
              <w:right w:w="28" w:type="dxa"/>
            </w:tcMar>
          </w:tcPr>
          <w:p w:rsidR="00C74847" w:rsidRPr="00757FC9" w:rsidRDefault="005A24F5" w:rsidP="00C74847">
            <w:pPr>
              <w:spacing w:line="247" w:lineRule="auto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Этапы и сроки реализации подпрограммы</w:t>
            </w:r>
            <w:r w:rsidR="00C74847" w:rsidRPr="00757FC9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:rsidR="00C74847" w:rsidRPr="00757FC9" w:rsidRDefault="00C74847" w:rsidP="00C74847">
            <w:pPr>
              <w:spacing w:line="247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85" w:type="dxa"/>
              <w:right w:w="28" w:type="dxa"/>
            </w:tcMar>
          </w:tcPr>
          <w:p w:rsidR="00C74847" w:rsidRPr="00757FC9" w:rsidRDefault="00C74847" w:rsidP="00C74847">
            <w:pPr>
              <w:spacing w:line="247" w:lineRule="auto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2019 – 2030 годы.</w:t>
            </w:r>
          </w:p>
          <w:p w:rsidR="00C74847" w:rsidRPr="00757FC9" w:rsidRDefault="005A24F5" w:rsidP="005A24F5">
            <w:pPr>
              <w:spacing w:line="247" w:lineRule="auto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Этапы реализации подпрограммы 1 не выделяются</w:t>
            </w:r>
          </w:p>
        </w:tc>
      </w:tr>
      <w:tr w:rsidR="00A8304A" w:rsidRPr="00757FC9" w:rsidTr="008F6FF0">
        <w:trPr>
          <w:trHeight w:val="1837"/>
          <w:jc w:val="center"/>
        </w:trPr>
        <w:tc>
          <w:tcPr>
            <w:tcW w:w="2104" w:type="dxa"/>
            <w:tcMar>
              <w:left w:w="28" w:type="dxa"/>
              <w:bottom w:w="85" w:type="dxa"/>
              <w:right w:w="28" w:type="dxa"/>
            </w:tcMar>
          </w:tcPr>
          <w:p w:rsidR="00C74847" w:rsidRPr="00757FC9" w:rsidRDefault="00C74847" w:rsidP="00C74847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Ресурсное обеспечение подпрограммы 1</w:t>
            </w:r>
          </w:p>
          <w:p w:rsidR="00C74847" w:rsidRPr="00757FC9" w:rsidRDefault="00C74847" w:rsidP="00C7484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:rsidR="00C74847" w:rsidRPr="00757FC9" w:rsidRDefault="00C74847" w:rsidP="00C74847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85" w:type="dxa"/>
              <w:right w:w="28" w:type="dxa"/>
            </w:tcMar>
          </w:tcPr>
          <w:p w:rsidR="00743CD2" w:rsidRPr="00757FC9" w:rsidRDefault="00743CD2" w:rsidP="00743CD2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9106E5" w:rsidRPr="00757FC9">
              <w:rPr>
                <w:sz w:val="28"/>
                <w:szCs w:val="28"/>
              </w:rPr>
              <w:t xml:space="preserve">муниципальной программы – </w:t>
            </w:r>
            <w:r w:rsidR="00EF1660" w:rsidRPr="00757FC9">
              <w:rPr>
                <w:sz w:val="28"/>
                <w:szCs w:val="28"/>
              </w:rPr>
              <w:t>00,0</w:t>
            </w:r>
            <w:r w:rsidR="00AD2CED" w:rsidRPr="00757FC9">
              <w:rPr>
                <w:sz w:val="28"/>
                <w:szCs w:val="28"/>
              </w:rPr>
              <w:t xml:space="preserve"> </w:t>
            </w:r>
            <w:r w:rsidR="009106E5" w:rsidRPr="00757FC9">
              <w:rPr>
                <w:sz w:val="28"/>
                <w:szCs w:val="28"/>
              </w:rPr>
              <w:t xml:space="preserve">тыс. </w:t>
            </w:r>
            <w:r w:rsidRPr="00757FC9">
              <w:rPr>
                <w:sz w:val="28"/>
                <w:szCs w:val="28"/>
              </w:rPr>
              <w:t>рублей</w:t>
            </w:r>
            <w:r w:rsidR="009106E5" w:rsidRPr="00757FC9">
              <w:rPr>
                <w:sz w:val="28"/>
                <w:szCs w:val="28"/>
              </w:rPr>
              <w:t xml:space="preserve"> – средства местного бюджета</w:t>
            </w:r>
            <w:r w:rsidRPr="00757FC9">
              <w:rPr>
                <w:sz w:val="28"/>
                <w:szCs w:val="28"/>
              </w:rPr>
              <w:t>, в том числе:</w:t>
            </w:r>
          </w:p>
          <w:p w:rsidR="00743CD2" w:rsidRPr="00757FC9" w:rsidRDefault="00743CD2" w:rsidP="00743CD2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2019 год – </w:t>
            </w:r>
            <w:r w:rsidR="0088259D" w:rsidRPr="00757FC9">
              <w:rPr>
                <w:sz w:val="28"/>
                <w:szCs w:val="28"/>
              </w:rPr>
              <w:t>00</w:t>
            </w:r>
            <w:r w:rsidRPr="00757FC9">
              <w:rPr>
                <w:sz w:val="28"/>
                <w:szCs w:val="28"/>
              </w:rPr>
              <w:t xml:space="preserve">,0 </w:t>
            </w:r>
            <w:r w:rsidR="009106E5" w:rsidRPr="00757FC9">
              <w:rPr>
                <w:sz w:val="28"/>
                <w:szCs w:val="28"/>
              </w:rPr>
              <w:t xml:space="preserve">тыс. </w:t>
            </w:r>
            <w:r w:rsidRPr="00757FC9">
              <w:rPr>
                <w:sz w:val="28"/>
                <w:szCs w:val="28"/>
              </w:rPr>
              <w:t>рублей;</w:t>
            </w:r>
          </w:p>
          <w:p w:rsidR="00743CD2" w:rsidRPr="00757FC9" w:rsidRDefault="00743CD2" w:rsidP="00743CD2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2020 год – </w:t>
            </w:r>
            <w:r w:rsidR="0013345D" w:rsidRPr="00757FC9">
              <w:rPr>
                <w:sz w:val="28"/>
                <w:szCs w:val="28"/>
              </w:rPr>
              <w:t>0</w:t>
            </w:r>
            <w:r w:rsidR="00EF1660" w:rsidRPr="00757FC9">
              <w:rPr>
                <w:sz w:val="28"/>
                <w:szCs w:val="28"/>
              </w:rPr>
              <w:t>0</w:t>
            </w:r>
            <w:r w:rsidR="0013345D" w:rsidRPr="00757FC9">
              <w:rPr>
                <w:sz w:val="28"/>
                <w:szCs w:val="28"/>
              </w:rPr>
              <w:t>,</w:t>
            </w:r>
            <w:r w:rsidR="009106E5" w:rsidRPr="00757FC9">
              <w:rPr>
                <w:sz w:val="28"/>
                <w:szCs w:val="28"/>
              </w:rPr>
              <w:t>0 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743CD2" w:rsidRPr="00757FC9" w:rsidRDefault="00743CD2" w:rsidP="00743CD2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2021 год – </w:t>
            </w:r>
            <w:r w:rsidR="0013345D" w:rsidRPr="00757FC9">
              <w:rPr>
                <w:sz w:val="28"/>
                <w:szCs w:val="28"/>
              </w:rPr>
              <w:t>0</w:t>
            </w:r>
            <w:r w:rsidR="00EF1660" w:rsidRPr="00757FC9">
              <w:rPr>
                <w:sz w:val="28"/>
                <w:szCs w:val="28"/>
              </w:rPr>
              <w:t>0</w:t>
            </w:r>
            <w:r w:rsidR="009106E5" w:rsidRPr="00757FC9">
              <w:rPr>
                <w:sz w:val="28"/>
                <w:szCs w:val="28"/>
              </w:rPr>
              <w:t>,0 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743CD2" w:rsidRPr="00757FC9" w:rsidRDefault="00743CD2" w:rsidP="00743CD2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2022 год –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9106E5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743CD2" w:rsidRPr="00757FC9" w:rsidRDefault="00743CD2" w:rsidP="00743CD2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2023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9106E5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743CD2" w:rsidRPr="00757FC9" w:rsidRDefault="00743CD2" w:rsidP="00743CD2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2024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13345D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743CD2" w:rsidRPr="00757FC9" w:rsidRDefault="00743CD2" w:rsidP="00743CD2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2025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5E7C6E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743CD2" w:rsidRPr="00757FC9" w:rsidRDefault="00743CD2" w:rsidP="00743CD2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2026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5E7C6E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743CD2" w:rsidRPr="00757FC9" w:rsidRDefault="00743CD2" w:rsidP="00743CD2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2027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5E7C6E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743CD2" w:rsidRPr="00757FC9" w:rsidRDefault="00743CD2" w:rsidP="00743CD2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2028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5E7C6E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743CD2" w:rsidRPr="00757FC9" w:rsidRDefault="00743CD2" w:rsidP="00743CD2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2029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5E7C6E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;</w:t>
            </w:r>
          </w:p>
          <w:p w:rsidR="00C74847" w:rsidRPr="00757FC9" w:rsidRDefault="00743CD2" w:rsidP="009106E5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2030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="005E7C6E" w:rsidRPr="00757FC9">
              <w:rPr>
                <w:sz w:val="28"/>
                <w:szCs w:val="28"/>
              </w:rPr>
              <w:t>тыс. рублей</w:t>
            </w:r>
            <w:r w:rsidRPr="00757FC9">
              <w:rPr>
                <w:sz w:val="28"/>
                <w:szCs w:val="28"/>
              </w:rPr>
              <w:t>.</w:t>
            </w:r>
          </w:p>
        </w:tc>
      </w:tr>
      <w:tr w:rsidR="00C74847" w:rsidRPr="00757FC9" w:rsidTr="00244E03">
        <w:trPr>
          <w:jc w:val="center"/>
        </w:trPr>
        <w:tc>
          <w:tcPr>
            <w:tcW w:w="2104" w:type="dxa"/>
            <w:tcMar>
              <w:left w:w="28" w:type="dxa"/>
              <w:bottom w:w="85" w:type="dxa"/>
              <w:right w:w="28" w:type="dxa"/>
            </w:tcMar>
          </w:tcPr>
          <w:p w:rsidR="00C74847" w:rsidRPr="00757FC9" w:rsidRDefault="00C74847" w:rsidP="008F6FF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:rsidR="00C74847" w:rsidRPr="00757FC9" w:rsidRDefault="00C74847" w:rsidP="00C74847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85" w:type="dxa"/>
              <w:right w:w="28" w:type="dxa"/>
            </w:tcMar>
          </w:tcPr>
          <w:p w:rsidR="00C74847" w:rsidRPr="00757FC9" w:rsidRDefault="008F6FF0" w:rsidP="00957B08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обеспечение обучения достаточного числа  муниципальных служащих по программам противодействия коррупции;</w:t>
            </w:r>
            <w:r w:rsidR="00957B08" w:rsidRPr="00757FC9">
              <w:rPr>
                <w:sz w:val="28"/>
                <w:szCs w:val="28"/>
              </w:rPr>
              <w:t xml:space="preserve"> </w:t>
            </w:r>
            <w:r w:rsidRPr="00757FC9">
              <w:rPr>
                <w:sz w:val="28"/>
                <w:szCs w:val="28"/>
              </w:rPr>
              <w:t>повышение числа граждан удовлетворенных информационной открытостью деятельности Администрации Истоминского сельского поселения</w:t>
            </w:r>
            <w:r w:rsidR="00743CD2" w:rsidRPr="00757FC9">
              <w:rPr>
                <w:spacing w:val="-4"/>
                <w:sz w:val="28"/>
                <w:szCs w:val="28"/>
              </w:rPr>
              <w:t>;</w:t>
            </w:r>
          </w:p>
        </w:tc>
      </w:tr>
    </w:tbl>
    <w:p w:rsidR="00C74847" w:rsidRPr="00757FC9" w:rsidRDefault="00C74847" w:rsidP="00C74847">
      <w:pPr>
        <w:jc w:val="center"/>
        <w:rPr>
          <w:sz w:val="28"/>
          <w:szCs w:val="28"/>
        </w:rPr>
      </w:pPr>
      <w:r w:rsidRPr="00757FC9">
        <w:rPr>
          <w:bCs/>
          <w:sz w:val="28"/>
          <w:szCs w:val="28"/>
        </w:rPr>
        <w:br w:type="page"/>
      </w:r>
      <w:r w:rsidRPr="00757FC9">
        <w:rPr>
          <w:sz w:val="28"/>
          <w:szCs w:val="28"/>
        </w:rPr>
        <w:t>Паспорт</w:t>
      </w:r>
    </w:p>
    <w:p w:rsidR="00C74847" w:rsidRPr="00757FC9" w:rsidRDefault="00C74847" w:rsidP="00187AB3">
      <w:pPr>
        <w:jc w:val="center"/>
        <w:rPr>
          <w:bCs/>
          <w:sz w:val="28"/>
          <w:szCs w:val="28"/>
        </w:rPr>
      </w:pPr>
      <w:r w:rsidRPr="00757FC9">
        <w:rPr>
          <w:sz w:val="28"/>
          <w:szCs w:val="28"/>
        </w:rPr>
        <w:t>подпрограммы «</w:t>
      </w:r>
      <w:r w:rsidR="008F6FF0" w:rsidRPr="00757FC9">
        <w:rPr>
          <w:sz w:val="28"/>
          <w:szCs w:val="28"/>
        </w:rPr>
        <w:t>Профилакти</w:t>
      </w:r>
      <w:r w:rsidR="00B21DE5" w:rsidRPr="00757FC9">
        <w:rPr>
          <w:sz w:val="28"/>
          <w:szCs w:val="28"/>
        </w:rPr>
        <w:t>ка правонарушений, экстремизма</w:t>
      </w:r>
      <w:r w:rsidR="0028504E" w:rsidRPr="00757FC9">
        <w:rPr>
          <w:sz w:val="28"/>
          <w:szCs w:val="28"/>
        </w:rPr>
        <w:t xml:space="preserve"> и терроризма</w:t>
      </w:r>
      <w:r w:rsidRPr="00757FC9">
        <w:rPr>
          <w:sz w:val="28"/>
          <w:szCs w:val="28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60"/>
        <w:gridCol w:w="292"/>
        <w:gridCol w:w="7684"/>
      </w:tblGrid>
      <w:tr w:rsidR="00A8304A" w:rsidRPr="00757FC9" w:rsidTr="005A24F5">
        <w:tc>
          <w:tcPr>
            <w:tcW w:w="2094" w:type="dxa"/>
            <w:tcMar>
              <w:bottom w:w="28" w:type="dxa"/>
            </w:tcMar>
          </w:tcPr>
          <w:p w:rsidR="00C74847" w:rsidRPr="00757FC9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95" w:type="dxa"/>
            <w:tcMar>
              <w:bottom w:w="85" w:type="dxa"/>
            </w:tcMar>
          </w:tcPr>
          <w:p w:rsidR="00C74847" w:rsidRPr="00757FC9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818" w:type="dxa"/>
            <w:tcMar>
              <w:bottom w:w="28" w:type="dxa"/>
            </w:tcMar>
          </w:tcPr>
          <w:p w:rsidR="00C74847" w:rsidRPr="00757FC9" w:rsidRDefault="00C74847" w:rsidP="00B21DE5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подпрограмма «</w:t>
            </w:r>
            <w:r w:rsidR="008F6FF0" w:rsidRPr="00757FC9">
              <w:rPr>
                <w:sz w:val="28"/>
                <w:szCs w:val="28"/>
              </w:rPr>
              <w:t>Профилактика правонарушений, экстремизма и терроризма</w:t>
            </w:r>
            <w:r w:rsidRPr="00757FC9">
              <w:rPr>
                <w:spacing w:val="-4"/>
                <w:sz w:val="28"/>
                <w:szCs w:val="28"/>
              </w:rPr>
              <w:t>» (далее также – подпрограмма 2)</w:t>
            </w:r>
          </w:p>
        </w:tc>
      </w:tr>
      <w:tr w:rsidR="00A8304A" w:rsidRPr="00757FC9" w:rsidTr="005A24F5">
        <w:tc>
          <w:tcPr>
            <w:tcW w:w="2094" w:type="dxa"/>
          </w:tcPr>
          <w:p w:rsidR="00C74847" w:rsidRPr="00757FC9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95" w:type="dxa"/>
          </w:tcPr>
          <w:p w:rsidR="00C74847" w:rsidRPr="00757FC9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818" w:type="dxa"/>
          </w:tcPr>
          <w:p w:rsidR="00C74847" w:rsidRPr="00757FC9" w:rsidRDefault="008F6FF0" w:rsidP="00877458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</w:tr>
      <w:tr w:rsidR="00A8304A" w:rsidRPr="00757FC9" w:rsidTr="005A24F5">
        <w:tc>
          <w:tcPr>
            <w:tcW w:w="2094" w:type="dxa"/>
          </w:tcPr>
          <w:p w:rsidR="00C74847" w:rsidRPr="00757FC9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95" w:type="dxa"/>
          </w:tcPr>
          <w:p w:rsidR="00C74847" w:rsidRPr="00757FC9" w:rsidRDefault="00C74847" w:rsidP="00C74847">
            <w:pPr>
              <w:spacing w:line="245" w:lineRule="auto"/>
              <w:jc w:val="center"/>
              <w:rPr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>–</w:t>
            </w:r>
          </w:p>
        </w:tc>
        <w:tc>
          <w:tcPr>
            <w:tcW w:w="7818" w:type="dxa"/>
          </w:tcPr>
          <w:p w:rsidR="00C74847" w:rsidRPr="00757FC9" w:rsidRDefault="008F6FF0" w:rsidP="00C74847">
            <w:pPr>
              <w:spacing w:line="245" w:lineRule="auto"/>
              <w:jc w:val="both"/>
              <w:rPr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 xml:space="preserve">Администрация Истоминского сельского поселения;      </w:t>
            </w:r>
            <w:r w:rsidR="00B21DE5" w:rsidRPr="00757FC9">
              <w:rPr>
                <w:spacing w:val="-4"/>
                <w:sz w:val="28"/>
                <w:szCs w:val="28"/>
              </w:rPr>
              <w:t xml:space="preserve">             </w:t>
            </w:r>
            <w:r w:rsidRPr="00757FC9">
              <w:rPr>
                <w:spacing w:val="-4"/>
                <w:sz w:val="28"/>
                <w:szCs w:val="28"/>
              </w:rPr>
              <w:t xml:space="preserve">            МБУК </w:t>
            </w:r>
            <w:proofErr w:type="gramStart"/>
            <w:r w:rsidRPr="00757FC9">
              <w:rPr>
                <w:spacing w:val="-4"/>
                <w:sz w:val="28"/>
                <w:szCs w:val="28"/>
              </w:rPr>
              <w:t>ИСП</w:t>
            </w:r>
            <w:proofErr w:type="gramEnd"/>
            <w:r w:rsidRPr="00757FC9">
              <w:rPr>
                <w:spacing w:val="-4"/>
                <w:sz w:val="28"/>
                <w:szCs w:val="28"/>
              </w:rPr>
              <w:t xml:space="preserve"> «Дорожный СДК»</w:t>
            </w:r>
            <w:r w:rsidR="00D8131B" w:rsidRPr="00757FC9">
              <w:rPr>
                <w:spacing w:val="-4"/>
                <w:sz w:val="28"/>
                <w:szCs w:val="28"/>
              </w:rPr>
              <w:t xml:space="preserve"> </w:t>
            </w:r>
            <w:r w:rsidR="004106BE">
              <w:rPr>
                <w:spacing w:val="-4"/>
                <w:sz w:val="28"/>
                <w:szCs w:val="28"/>
              </w:rPr>
              <w:t xml:space="preserve"> ОМВД </w:t>
            </w:r>
            <w:r w:rsidR="00D8131B" w:rsidRPr="00757FC9">
              <w:rPr>
                <w:spacing w:val="-4"/>
                <w:sz w:val="28"/>
                <w:szCs w:val="28"/>
              </w:rPr>
              <w:t>ФКУ УИИ ГУФСИН России по Ростовской области</w:t>
            </w:r>
          </w:p>
        </w:tc>
      </w:tr>
      <w:tr w:rsidR="005A24F5" w:rsidRPr="00757FC9" w:rsidTr="005A24F5">
        <w:tc>
          <w:tcPr>
            <w:tcW w:w="2094" w:type="dxa"/>
          </w:tcPr>
          <w:p w:rsidR="005A24F5" w:rsidRPr="00757FC9" w:rsidRDefault="005A24F5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 xml:space="preserve">Цель подпрограммы 2 </w:t>
            </w:r>
          </w:p>
        </w:tc>
        <w:tc>
          <w:tcPr>
            <w:tcW w:w="295" w:type="dxa"/>
          </w:tcPr>
          <w:p w:rsidR="005A24F5" w:rsidRPr="00757FC9" w:rsidRDefault="005A24F5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818" w:type="dxa"/>
          </w:tcPr>
          <w:p w:rsidR="005A24F5" w:rsidRPr="00757FC9" w:rsidRDefault="005A24F5" w:rsidP="005A24F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предупреждение правонарушений, террористических и экстремистских проявлений</w:t>
            </w:r>
            <w:r w:rsidR="00242DF5" w:rsidRPr="00757FC9">
              <w:rPr>
                <w:sz w:val="28"/>
                <w:szCs w:val="28"/>
              </w:rPr>
              <w:t>; социальная адаптаци</w:t>
            </w:r>
            <w:r w:rsidR="000A48F7" w:rsidRPr="00757FC9">
              <w:rPr>
                <w:sz w:val="28"/>
                <w:szCs w:val="28"/>
              </w:rPr>
              <w:t>я</w:t>
            </w:r>
            <w:proofErr w:type="gramStart"/>
            <w:r w:rsidR="000A48F7" w:rsidRPr="00757FC9">
              <w:rPr>
                <w:sz w:val="28"/>
                <w:szCs w:val="28"/>
              </w:rPr>
              <w:t>,р</w:t>
            </w:r>
            <w:proofErr w:type="gramEnd"/>
            <w:r w:rsidR="000A48F7" w:rsidRPr="00757FC9">
              <w:rPr>
                <w:sz w:val="28"/>
                <w:szCs w:val="28"/>
              </w:rPr>
              <w:t>есоциализация, социальной реа</w:t>
            </w:r>
            <w:r w:rsidR="00242DF5" w:rsidRPr="00757FC9">
              <w:rPr>
                <w:sz w:val="28"/>
                <w:szCs w:val="28"/>
              </w:rPr>
              <w:t>билитации в отношении лиц, от</w:t>
            </w:r>
            <w:r w:rsidR="00DF0154" w:rsidRPr="00757FC9">
              <w:rPr>
                <w:sz w:val="28"/>
                <w:szCs w:val="28"/>
              </w:rPr>
              <w:t>бывающих уголовное наказание, не связанное с лишением свободы, лиц, отбывших уголовное наказание в виде лишения свободы или подвергшихся иным мерам уголовно-правового характера.</w:t>
            </w:r>
          </w:p>
        </w:tc>
      </w:tr>
      <w:tr w:rsidR="005A24F5" w:rsidRPr="00757FC9" w:rsidTr="005A24F5">
        <w:tc>
          <w:tcPr>
            <w:tcW w:w="2094" w:type="dxa"/>
          </w:tcPr>
          <w:p w:rsidR="005A24F5" w:rsidRPr="00757FC9" w:rsidRDefault="005A24F5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 xml:space="preserve">Задачи подпрограммы 2 </w:t>
            </w:r>
          </w:p>
        </w:tc>
        <w:tc>
          <w:tcPr>
            <w:tcW w:w="295" w:type="dxa"/>
          </w:tcPr>
          <w:p w:rsidR="005A24F5" w:rsidRPr="00757FC9" w:rsidRDefault="005A24F5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818" w:type="dxa"/>
          </w:tcPr>
          <w:p w:rsidR="005A24F5" w:rsidRPr="00757FC9" w:rsidRDefault="005A24F5" w:rsidP="00DF015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757FC9">
              <w:rPr>
                <w:sz w:val="28"/>
                <w:szCs w:val="28"/>
              </w:rPr>
              <w:t>усиление антитеррористической защищенности объектов образования, здравоохранения, культуры, спорта  и других объектов с массовым пребыванием граждан;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</w:t>
            </w:r>
            <w:r w:rsidR="00DF0154" w:rsidRPr="00757FC9">
              <w:rPr>
                <w:sz w:val="28"/>
                <w:szCs w:val="28"/>
              </w:rPr>
              <w:t>; поведения мероприятий по профилактике правонарушений, информированное обеспечения профилактики правонарушений, а также мероприятия по профилактической работе в форме социальной адаптации, ресоциализации</w:t>
            </w:r>
            <w:r w:rsidR="004837B4" w:rsidRPr="00757FC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5A24F5" w:rsidRPr="00757FC9" w:rsidTr="005A24F5">
        <w:tc>
          <w:tcPr>
            <w:tcW w:w="2094" w:type="dxa"/>
          </w:tcPr>
          <w:p w:rsidR="005A24F5" w:rsidRPr="00757FC9" w:rsidRDefault="005A24F5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95" w:type="dxa"/>
          </w:tcPr>
          <w:p w:rsidR="00F754CA" w:rsidRPr="00757FC9" w:rsidRDefault="005A24F5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  <w:p w:rsidR="00F754CA" w:rsidRPr="00757FC9" w:rsidRDefault="00F754CA" w:rsidP="00F754CA">
            <w:pPr>
              <w:rPr>
                <w:sz w:val="28"/>
                <w:szCs w:val="28"/>
              </w:rPr>
            </w:pPr>
          </w:p>
          <w:p w:rsidR="00F754CA" w:rsidRPr="00757FC9" w:rsidRDefault="00F754CA" w:rsidP="00F754CA">
            <w:pPr>
              <w:rPr>
                <w:sz w:val="28"/>
                <w:szCs w:val="28"/>
              </w:rPr>
            </w:pPr>
          </w:p>
          <w:p w:rsidR="00F754CA" w:rsidRPr="00757FC9" w:rsidRDefault="00F754CA" w:rsidP="00F754CA">
            <w:pPr>
              <w:rPr>
                <w:sz w:val="28"/>
                <w:szCs w:val="28"/>
              </w:rPr>
            </w:pPr>
          </w:p>
          <w:p w:rsidR="00F754CA" w:rsidRPr="00757FC9" w:rsidRDefault="00F754CA" w:rsidP="00F754CA">
            <w:pPr>
              <w:rPr>
                <w:sz w:val="28"/>
                <w:szCs w:val="28"/>
              </w:rPr>
            </w:pPr>
          </w:p>
          <w:p w:rsidR="005A24F5" w:rsidRPr="00757FC9" w:rsidRDefault="00F754CA" w:rsidP="00F754CA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-</w:t>
            </w:r>
          </w:p>
          <w:p w:rsidR="00F754CA" w:rsidRPr="00757FC9" w:rsidRDefault="00F754CA" w:rsidP="00F754CA">
            <w:pPr>
              <w:rPr>
                <w:sz w:val="28"/>
                <w:szCs w:val="28"/>
              </w:rPr>
            </w:pPr>
          </w:p>
          <w:p w:rsidR="00F754CA" w:rsidRPr="00757FC9" w:rsidRDefault="00F754CA" w:rsidP="00F754CA">
            <w:pPr>
              <w:rPr>
                <w:sz w:val="28"/>
                <w:szCs w:val="28"/>
              </w:rPr>
            </w:pPr>
          </w:p>
          <w:p w:rsidR="00F754CA" w:rsidRPr="00757FC9" w:rsidRDefault="00F754CA" w:rsidP="00F754CA">
            <w:pPr>
              <w:rPr>
                <w:sz w:val="28"/>
                <w:szCs w:val="28"/>
              </w:rPr>
            </w:pPr>
          </w:p>
          <w:p w:rsidR="00F754CA" w:rsidRPr="00757FC9" w:rsidRDefault="00F754CA" w:rsidP="00F754CA">
            <w:pPr>
              <w:rPr>
                <w:sz w:val="28"/>
                <w:szCs w:val="28"/>
              </w:rPr>
            </w:pPr>
          </w:p>
          <w:p w:rsidR="00F754CA" w:rsidRPr="00757FC9" w:rsidRDefault="00F754CA" w:rsidP="00F754CA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-</w:t>
            </w:r>
          </w:p>
        </w:tc>
        <w:tc>
          <w:tcPr>
            <w:tcW w:w="7818" w:type="dxa"/>
          </w:tcPr>
          <w:p w:rsidR="005A24F5" w:rsidRPr="00757FC9" w:rsidRDefault="005A24F5" w:rsidP="005A24F5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в результате реализации Программы к 2030 году предполагается:</w:t>
            </w:r>
          </w:p>
          <w:p w:rsidR="00187AB3" w:rsidRPr="00757FC9" w:rsidRDefault="005A24F5" w:rsidP="00187AB3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обеспечение стабильности в межнациональных отношениях в обществе, повышение безопасности населения от возможных террористических угроз; </w:t>
            </w:r>
          </w:p>
          <w:p w:rsidR="005A24F5" w:rsidRPr="00757FC9" w:rsidRDefault="005A24F5" w:rsidP="00187AB3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снижение риска совершения террористических актов и масштабов негативных последствий.</w:t>
            </w:r>
          </w:p>
          <w:p w:rsidR="00F754CA" w:rsidRPr="00757FC9" w:rsidRDefault="00F53862" w:rsidP="004106BE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усиление</w:t>
            </w:r>
            <w:r w:rsidR="00F754CA" w:rsidRPr="00757FC9">
              <w:rPr>
                <w:sz w:val="28"/>
                <w:szCs w:val="28"/>
              </w:rPr>
              <w:t xml:space="preserve"> мер профилактики правонарушений информирование граждан,</w:t>
            </w:r>
            <w:r w:rsidR="00F754CA" w:rsidRPr="00757FC9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F754CA" w:rsidRPr="00757FC9">
              <w:rPr>
                <w:sz w:val="28"/>
                <w:szCs w:val="28"/>
              </w:rPr>
              <w:t xml:space="preserve">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Федеральным законом </w:t>
            </w:r>
          </w:p>
        </w:tc>
      </w:tr>
      <w:tr w:rsidR="00A8304A" w:rsidRPr="00757FC9" w:rsidTr="005A24F5">
        <w:tc>
          <w:tcPr>
            <w:tcW w:w="2094" w:type="dxa"/>
          </w:tcPr>
          <w:p w:rsidR="00C74847" w:rsidRPr="00757FC9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95" w:type="dxa"/>
          </w:tcPr>
          <w:p w:rsidR="00C74847" w:rsidRPr="00757FC9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818" w:type="dxa"/>
          </w:tcPr>
          <w:p w:rsidR="00C74847" w:rsidRPr="00757FC9" w:rsidRDefault="00C74847" w:rsidP="00C74847">
            <w:pPr>
              <w:autoSpaceDE w:val="0"/>
              <w:autoSpaceDN w:val="0"/>
              <w:adjustRightInd w:val="0"/>
              <w:spacing w:line="245" w:lineRule="auto"/>
              <w:ind w:hanging="28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2019 – 2030 годы.</w:t>
            </w:r>
          </w:p>
          <w:p w:rsidR="00C74847" w:rsidRPr="00757FC9" w:rsidRDefault="00C74847" w:rsidP="00877458">
            <w:pPr>
              <w:autoSpaceDE w:val="0"/>
              <w:autoSpaceDN w:val="0"/>
              <w:adjustRightInd w:val="0"/>
              <w:spacing w:line="245" w:lineRule="auto"/>
              <w:ind w:hanging="28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Этапы реализации подпрограммы 2 не выделяются</w:t>
            </w:r>
          </w:p>
        </w:tc>
      </w:tr>
      <w:tr w:rsidR="00A8304A" w:rsidRPr="00757FC9" w:rsidTr="005A24F5">
        <w:tc>
          <w:tcPr>
            <w:tcW w:w="2094" w:type="dxa"/>
          </w:tcPr>
          <w:p w:rsidR="00C74847" w:rsidRPr="00757FC9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>Ресурсное обеспечение подпрограммы 2</w:t>
            </w:r>
          </w:p>
          <w:p w:rsidR="00C74847" w:rsidRPr="00757FC9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295" w:type="dxa"/>
          </w:tcPr>
          <w:p w:rsidR="00C74847" w:rsidRPr="00757FC9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–</w:t>
            </w:r>
          </w:p>
        </w:tc>
        <w:tc>
          <w:tcPr>
            <w:tcW w:w="7818" w:type="dxa"/>
          </w:tcPr>
          <w:p w:rsidR="00C74847" w:rsidRPr="00757FC9" w:rsidRDefault="00C74847" w:rsidP="00C74847">
            <w:pPr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5A24F5" w:rsidRPr="00757FC9">
              <w:rPr>
                <w:kern w:val="2"/>
                <w:sz w:val="28"/>
                <w:szCs w:val="28"/>
              </w:rPr>
              <w:t xml:space="preserve">из местного бюджета </w:t>
            </w:r>
            <w:r w:rsidRPr="00757FC9">
              <w:rPr>
                <w:kern w:val="2"/>
                <w:sz w:val="28"/>
                <w:szCs w:val="28"/>
              </w:rPr>
              <w:t>на весь период реализации подпрограммы –</w:t>
            </w:r>
            <w:r w:rsidR="007D7C51">
              <w:rPr>
                <w:kern w:val="2"/>
                <w:sz w:val="28"/>
                <w:szCs w:val="28"/>
              </w:rPr>
              <w:t>26</w:t>
            </w:r>
            <w:r w:rsidR="00EF1660" w:rsidRPr="00757FC9">
              <w:rPr>
                <w:kern w:val="2"/>
                <w:sz w:val="28"/>
                <w:szCs w:val="28"/>
              </w:rPr>
              <w:t>0</w:t>
            </w:r>
            <w:r w:rsidR="00200189" w:rsidRPr="00757FC9">
              <w:rPr>
                <w:kern w:val="2"/>
                <w:sz w:val="28"/>
                <w:szCs w:val="28"/>
              </w:rPr>
              <w:t>,0</w:t>
            </w:r>
            <w:r w:rsidRPr="00757FC9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2019 год – </w:t>
            </w:r>
            <w:r w:rsidR="000D50E4" w:rsidRPr="00757FC9">
              <w:rPr>
                <w:sz w:val="28"/>
                <w:szCs w:val="28"/>
              </w:rPr>
              <w:t>10</w:t>
            </w:r>
            <w:r w:rsidR="00003CCB" w:rsidRPr="00757FC9">
              <w:rPr>
                <w:sz w:val="28"/>
                <w:szCs w:val="28"/>
              </w:rPr>
              <w:t>,0</w:t>
            </w:r>
            <w:r w:rsidRPr="00757FC9">
              <w:rPr>
                <w:sz w:val="28"/>
                <w:szCs w:val="28"/>
              </w:rPr>
              <w:t xml:space="preserve"> тыс. рублей;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2020 год – </w:t>
            </w:r>
            <w:r w:rsidR="00003CCB" w:rsidRPr="00757FC9">
              <w:rPr>
                <w:sz w:val="28"/>
                <w:szCs w:val="28"/>
              </w:rPr>
              <w:t>0</w:t>
            </w:r>
            <w:r w:rsidR="00EF1660" w:rsidRPr="00757FC9">
              <w:rPr>
                <w:sz w:val="28"/>
                <w:szCs w:val="28"/>
              </w:rPr>
              <w:t>0</w:t>
            </w:r>
            <w:r w:rsidR="00003CCB" w:rsidRPr="00757FC9">
              <w:rPr>
                <w:sz w:val="28"/>
                <w:szCs w:val="28"/>
              </w:rPr>
              <w:t>,0</w:t>
            </w:r>
            <w:r w:rsidRPr="00757FC9">
              <w:rPr>
                <w:sz w:val="28"/>
                <w:szCs w:val="28"/>
              </w:rPr>
              <w:t xml:space="preserve"> тыс. рублей;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2021 год – </w:t>
            </w:r>
            <w:r w:rsidR="00003CCB" w:rsidRPr="00757FC9">
              <w:rPr>
                <w:sz w:val="28"/>
                <w:szCs w:val="28"/>
              </w:rPr>
              <w:t>0</w:t>
            </w:r>
            <w:r w:rsidR="00EF1660" w:rsidRPr="00757FC9">
              <w:rPr>
                <w:sz w:val="28"/>
                <w:szCs w:val="28"/>
              </w:rPr>
              <w:t>0</w:t>
            </w:r>
            <w:r w:rsidR="00003CCB" w:rsidRPr="00757FC9">
              <w:rPr>
                <w:sz w:val="28"/>
                <w:szCs w:val="28"/>
              </w:rPr>
              <w:t>,0</w:t>
            </w:r>
            <w:r w:rsidRPr="00757FC9">
              <w:rPr>
                <w:sz w:val="28"/>
                <w:szCs w:val="28"/>
              </w:rPr>
              <w:t xml:space="preserve"> тыс. рублей;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2022 год –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Pr="00757FC9">
              <w:rPr>
                <w:sz w:val="28"/>
                <w:szCs w:val="28"/>
              </w:rPr>
              <w:t>тыс. рублей;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2023 год – </w:t>
            </w:r>
            <w:r w:rsidR="00EF1660" w:rsidRPr="00757FC9">
              <w:rPr>
                <w:sz w:val="28"/>
                <w:szCs w:val="28"/>
              </w:rPr>
              <w:t>00,</w:t>
            </w:r>
            <w:r w:rsidR="00AD2CED" w:rsidRPr="00757FC9">
              <w:rPr>
                <w:sz w:val="28"/>
                <w:szCs w:val="28"/>
              </w:rPr>
              <w:t xml:space="preserve">0 </w:t>
            </w:r>
            <w:r w:rsidRPr="00757FC9">
              <w:rPr>
                <w:sz w:val="28"/>
                <w:szCs w:val="28"/>
              </w:rPr>
              <w:t>тыс. рублей;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2024 год –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Pr="00757FC9">
              <w:rPr>
                <w:sz w:val="28"/>
                <w:szCs w:val="28"/>
              </w:rPr>
              <w:t>тыс. рублей;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2025 год – </w:t>
            </w:r>
            <w:r w:rsidR="007D7C51">
              <w:rPr>
                <w:sz w:val="28"/>
                <w:szCs w:val="28"/>
              </w:rPr>
              <w:t>25</w:t>
            </w:r>
            <w:r w:rsidR="00EF1660" w:rsidRPr="00757FC9">
              <w:rPr>
                <w:sz w:val="28"/>
                <w:szCs w:val="28"/>
              </w:rPr>
              <w:t xml:space="preserve">0,0 </w:t>
            </w:r>
            <w:r w:rsidRPr="00757FC9">
              <w:rPr>
                <w:sz w:val="28"/>
                <w:szCs w:val="28"/>
              </w:rPr>
              <w:t>тыс. рублей;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2026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Pr="00757FC9">
              <w:rPr>
                <w:sz w:val="28"/>
                <w:szCs w:val="28"/>
              </w:rPr>
              <w:t>тыс. рублей;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2027 год – </w:t>
            </w:r>
            <w:r w:rsidR="00EF1660" w:rsidRPr="00757FC9">
              <w:rPr>
                <w:sz w:val="28"/>
                <w:szCs w:val="28"/>
              </w:rPr>
              <w:t>00,</w:t>
            </w:r>
            <w:r w:rsidR="00003CCB" w:rsidRPr="00757FC9">
              <w:rPr>
                <w:sz w:val="28"/>
                <w:szCs w:val="28"/>
              </w:rPr>
              <w:t>0</w:t>
            </w:r>
            <w:r w:rsidRPr="00757FC9">
              <w:rPr>
                <w:sz w:val="28"/>
                <w:szCs w:val="28"/>
              </w:rPr>
              <w:t xml:space="preserve"> тыс. рублей;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2028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Pr="00757FC9">
              <w:rPr>
                <w:sz w:val="28"/>
                <w:szCs w:val="28"/>
              </w:rPr>
              <w:t>тыс. рублей;</w:t>
            </w:r>
          </w:p>
          <w:p w:rsidR="00C74847" w:rsidRPr="00757FC9" w:rsidRDefault="00C74847" w:rsidP="00C74847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2029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Pr="00757FC9">
              <w:rPr>
                <w:sz w:val="28"/>
                <w:szCs w:val="28"/>
              </w:rPr>
              <w:t>тыс. рублей;</w:t>
            </w:r>
          </w:p>
          <w:p w:rsidR="00C74847" w:rsidRPr="00757FC9" w:rsidRDefault="00C74847" w:rsidP="00003CCB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2030 год – </w:t>
            </w:r>
            <w:r w:rsidR="00EF1660" w:rsidRPr="00757FC9">
              <w:rPr>
                <w:sz w:val="28"/>
                <w:szCs w:val="28"/>
              </w:rPr>
              <w:t xml:space="preserve">00,0 </w:t>
            </w:r>
            <w:r w:rsidRPr="00757FC9">
              <w:rPr>
                <w:sz w:val="28"/>
                <w:szCs w:val="28"/>
              </w:rPr>
              <w:t>тыс. рублей.</w:t>
            </w:r>
          </w:p>
        </w:tc>
      </w:tr>
      <w:tr w:rsidR="00C74847" w:rsidRPr="00757FC9" w:rsidTr="005A24F5">
        <w:tc>
          <w:tcPr>
            <w:tcW w:w="2094" w:type="dxa"/>
          </w:tcPr>
          <w:p w:rsidR="00C74847" w:rsidRPr="00757FC9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>Ожидаемые результаты реализации подпрограммы 2</w:t>
            </w:r>
          </w:p>
          <w:p w:rsidR="00C74847" w:rsidRPr="00757FC9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295" w:type="dxa"/>
          </w:tcPr>
          <w:p w:rsidR="00C74847" w:rsidRPr="00757FC9" w:rsidRDefault="00C74847" w:rsidP="00C74847">
            <w:pPr>
              <w:spacing w:line="245" w:lineRule="auto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818" w:type="dxa"/>
          </w:tcPr>
          <w:p w:rsidR="00003CCB" w:rsidRPr="00757FC9" w:rsidRDefault="00003CCB" w:rsidP="00003CCB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>в результате реализации Программы к 2030 году предполагается:</w:t>
            </w:r>
          </w:p>
          <w:p w:rsidR="00003CCB" w:rsidRPr="00757FC9" w:rsidRDefault="00757FC9" w:rsidP="00003CCB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>-</w:t>
            </w:r>
            <w:r w:rsidR="00003CCB" w:rsidRPr="00757FC9">
              <w:rPr>
                <w:spacing w:val="-4"/>
                <w:sz w:val="28"/>
                <w:szCs w:val="28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C74847" w:rsidRPr="00757FC9" w:rsidRDefault="00757FC9" w:rsidP="00B21DE5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>-</w:t>
            </w:r>
            <w:r w:rsidR="00003CCB" w:rsidRPr="00757FC9">
              <w:rPr>
                <w:spacing w:val="-4"/>
                <w:sz w:val="28"/>
                <w:szCs w:val="28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</w:t>
            </w:r>
            <w:r w:rsidR="00B21DE5" w:rsidRPr="00757FC9">
              <w:rPr>
                <w:spacing w:val="-4"/>
                <w:sz w:val="28"/>
                <w:szCs w:val="28"/>
              </w:rPr>
              <w:t xml:space="preserve"> </w:t>
            </w:r>
            <w:r w:rsidR="00003CCB" w:rsidRPr="00757FC9">
              <w:rPr>
                <w:spacing w:val="-4"/>
                <w:sz w:val="28"/>
                <w:szCs w:val="28"/>
              </w:rPr>
              <w:t>снижение риска совершения террористических актов и масштабов негативных последствий.</w:t>
            </w:r>
          </w:p>
          <w:p w:rsidR="00757FC9" w:rsidRPr="00757FC9" w:rsidRDefault="00757FC9" w:rsidP="004106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8"/>
                <w:szCs w:val="28"/>
              </w:rPr>
            </w:pPr>
            <w:r w:rsidRPr="00757FC9">
              <w:rPr>
                <w:spacing w:val="-4"/>
                <w:sz w:val="28"/>
                <w:szCs w:val="28"/>
              </w:rPr>
              <w:t xml:space="preserve">-усиление мер профилактики правонарушений информирование граждан,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Федеральным законом </w:t>
            </w:r>
          </w:p>
        </w:tc>
      </w:tr>
    </w:tbl>
    <w:p w:rsidR="00C74847" w:rsidRPr="00757FC9" w:rsidRDefault="00C74847" w:rsidP="008548CE">
      <w:pPr>
        <w:jc w:val="center"/>
        <w:rPr>
          <w:sz w:val="28"/>
          <w:szCs w:val="28"/>
        </w:rPr>
      </w:pPr>
    </w:p>
    <w:p w:rsidR="00C74847" w:rsidRPr="00757FC9" w:rsidRDefault="00C74847" w:rsidP="00C74847">
      <w:pPr>
        <w:ind w:left="5387"/>
        <w:jc w:val="center"/>
        <w:rPr>
          <w:spacing w:val="-8"/>
          <w:sz w:val="28"/>
          <w:szCs w:val="28"/>
        </w:rPr>
        <w:sectPr w:rsidR="00C74847" w:rsidRPr="00757FC9" w:rsidSect="00554D46">
          <w:footerReference w:type="even" r:id="rId10"/>
          <w:pgSz w:w="11907" w:h="16840" w:code="9"/>
          <w:pgMar w:top="426" w:right="851" w:bottom="1134" w:left="1134" w:header="709" w:footer="709" w:gutter="0"/>
          <w:cols w:space="720"/>
        </w:sectPr>
      </w:pPr>
    </w:p>
    <w:p w:rsidR="00D47B80" w:rsidRPr="00757FC9" w:rsidRDefault="00D47B80" w:rsidP="00D47B80">
      <w:pPr>
        <w:jc w:val="right"/>
        <w:rPr>
          <w:kern w:val="2"/>
          <w:sz w:val="28"/>
          <w:szCs w:val="28"/>
        </w:rPr>
      </w:pPr>
      <w:r w:rsidRPr="00757FC9">
        <w:rPr>
          <w:kern w:val="2"/>
          <w:sz w:val="28"/>
          <w:szCs w:val="28"/>
        </w:rPr>
        <w:t xml:space="preserve">Приложение № </w:t>
      </w:r>
      <w:r w:rsidR="00345ADB" w:rsidRPr="00757FC9">
        <w:rPr>
          <w:kern w:val="2"/>
          <w:sz w:val="28"/>
          <w:szCs w:val="28"/>
        </w:rPr>
        <w:t>2</w:t>
      </w:r>
      <w:r w:rsidRPr="00757FC9">
        <w:rPr>
          <w:kern w:val="2"/>
          <w:sz w:val="28"/>
          <w:szCs w:val="28"/>
        </w:rPr>
        <w:t xml:space="preserve"> к муниципальной программе</w:t>
      </w:r>
    </w:p>
    <w:p w:rsidR="00D47B80" w:rsidRPr="00757FC9" w:rsidRDefault="00D47B80" w:rsidP="00D47B80">
      <w:pPr>
        <w:jc w:val="center"/>
        <w:rPr>
          <w:kern w:val="2"/>
          <w:sz w:val="28"/>
          <w:szCs w:val="28"/>
        </w:rPr>
      </w:pPr>
      <w:r w:rsidRPr="00757FC9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C3CDE" w:rsidRPr="00757FC9">
        <w:rPr>
          <w:kern w:val="2"/>
          <w:sz w:val="28"/>
          <w:szCs w:val="28"/>
        </w:rPr>
        <w:t xml:space="preserve">                                </w:t>
      </w:r>
      <w:r w:rsidR="006528F8" w:rsidRPr="00757FC9">
        <w:rPr>
          <w:kern w:val="2"/>
          <w:sz w:val="28"/>
          <w:szCs w:val="28"/>
        </w:rPr>
        <w:t xml:space="preserve">             </w:t>
      </w:r>
      <w:r w:rsidR="008B5592" w:rsidRPr="00757FC9">
        <w:rPr>
          <w:kern w:val="2"/>
          <w:sz w:val="28"/>
          <w:szCs w:val="28"/>
        </w:rPr>
        <w:t xml:space="preserve">                             </w:t>
      </w:r>
      <w:r w:rsidR="000258AC" w:rsidRPr="00757FC9">
        <w:rPr>
          <w:kern w:val="2"/>
          <w:sz w:val="28"/>
          <w:szCs w:val="28"/>
        </w:rPr>
        <w:t xml:space="preserve">  </w:t>
      </w:r>
      <w:r w:rsidR="008B5592" w:rsidRPr="00757FC9">
        <w:rPr>
          <w:kern w:val="2"/>
          <w:sz w:val="28"/>
          <w:szCs w:val="28"/>
        </w:rPr>
        <w:t xml:space="preserve">         </w:t>
      </w:r>
      <w:r w:rsidR="005C3CDE" w:rsidRPr="00757FC9">
        <w:rPr>
          <w:kern w:val="2"/>
          <w:sz w:val="28"/>
          <w:szCs w:val="28"/>
        </w:rPr>
        <w:t xml:space="preserve"> </w:t>
      </w:r>
      <w:r w:rsidR="006528F8" w:rsidRPr="00757FC9">
        <w:rPr>
          <w:kern w:val="2"/>
          <w:sz w:val="28"/>
          <w:szCs w:val="28"/>
        </w:rPr>
        <w:t xml:space="preserve">       </w:t>
      </w:r>
      <w:r w:rsidRPr="00757FC9">
        <w:rPr>
          <w:kern w:val="2"/>
          <w:sz w:val="28"/>
          <w:szCs w:val="28"/>
        </w:rPr>
        <w:t>Истоминского сельского поселения</w:t>
      </w:r>
    </w:p>
    <w:p w:rsidR="006528F8" w:rsidRPr="00757FC9" w:rsidRDefault="00D47B80" w:rsidP="00D47B80">
      <w:pPr>
        <w:jc w:val="center"/>
        <w:rPr>
          <w:kern w:val="2"/>
          <w:sz w:val="28"/>
          <w:szCs w:val="28"/>
          <w:lang w:bidi="ru-RU"/>
        </w:rPr>
      </w:pPr>
      <w:r w:rsidRPr="00757FC9">
        <w:rPr>
          <w:kern w:val="2"/>
          <w:sz w:val="28"/>
          <w:szCs w:val="28"/>
        </w:rPr>
        <w:t xml:space="preserve">                                                                           </w:t>
      </w:r>
      <w:r w:rsidR="003001C8" w:rsidRPr="00757FC9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757FC9">
        <w:rPr>
          <w:kern w:val="2"/>
          <w:sz w:val="28"/>
          <w:szCs w:val="28"/>
        </w:rPr>
        <w:t>«</w:t>
      </w:r>
      <w:r w:rsidR="0093491C" w:rsidRPr="00757FC9">
        <w:rPr>
          <w:kern w:val="2"/>
          <w:sz w:val="28"/>
          <w:szCs w:val="28"/>
          <w:lang w:bidi="ru-RU"/>
        </w:rPr>
        <w:t xml:space="preserve">Обеспечение общественного порядка </w:t>
      </w:r>
    </w:p>
    <w:p w:rsidR="00C74847" w:rsidRPr="00757FC9" w:rsidRDefault="006528F8" w:rsidP="00D47B80">
      <w:pPr>
        <w:jc w:val="center"/>
        <w:rPr>
          <w:kern w:val="2"/>
          <w:sz w:val="28"/>
          <w:szCs w:val="28"/>
        </w:rPr>
      </w:pPr>
      <w:r w:rsidRPr="00757FC9">
        <w:rPr>
          <w:kern w:val="2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511D4B" w:rsidRPr="00757FC9">
        <w:rPr>
          <w:kern w:val="2"/>
          <w:sz w:val="28"/>
          <w:szCs w:val="28"/>
          <w:lang w:bidi="ru-RU"/>
        </w:rPr>
        <w:t xml:space="preserve">                </w:t>
      </w:r>
      <w:r w:rsidR="0093491C" w:rsidRPr="00757FC9">
        <w:rPr>
          <w:kern w:val="2"/>
          <w:sz w:val="28"/>
          <w:szCs w:val="28"/>
          <w:lang w:bidi="ru-RU"/>
        </w:rPr>
        <w:t>и противодействие преступности</w:t>
      </w:r>
      <w:r w:rsidR="00D47B80" w:rsidRPr="00757FC9">
        <w:rPr>
          <w:kern w:val="2"/>
          <w:sz w:val="28"/>
          <w:szCs w:val="28"/>
        </w:rPr>
        <w:t>»</w:t>
      </w:r>
    </w:p>
    <w:p w:rsidR="00C74847" w:rsidRPr="00757FC9" w:rsidRDefault="00C74847" w:rsidP="00C7484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57FC9">
        <w:rPr>
          <w:kern w:val="2"/>
          <w:sz w:val="28"/>
          <w:szCs w:val="28"/>
        </w:rPr>
        <w:t>ПЕРЕЧЕНЬ</w:t>
      </w:r>
    </w:p>
    <w:p w:rsidR="00C74847" w:rsidRPr="00757FC9" w:rsidRDefault="00C74847" w:rsidP="005C3CD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57FC9">
        <w:rPr>
          <w:kern w:val="2"/>
          <w:sz w:val="28"/>
          <w:szCs w:val="28"/>
        </w:rPr>
        <w:t xml:space="preserve">подпрограмм, основных мероприятий </w:t>
      </w:r>
      <w:r w:rsidR="00D432F1" w:rsidRPr="00757FC9">
        <w:rPr>
          <w:kern w:val="2"/>
          <w:sz w:val="28"/>
          <w:szCs w:val="28"/>
        </w:rPr>
        <w:t>муниципальной</w:t>
      </w:r>
      <w:r w:rsidRPr="00757FC9">
        <w:rPr>
          <w:kern w:val="2"/>
          <w:sz w:val="28"/>
          <w:szCs w:val="28"/>
        </w:rPr>
        <w:t xml:space="preserve"> программы «</w:t>
      </w:r>
      <w:r w:rsidR="0093491C" w:rsidRPr="00757FC9">
        <w:rPr>
          <w:kern w:val="2"/>
          <w:sz w:val="28"/>
          <w:szCs w:val="28"/>
          <w:lang w:bidi="ru-RU"/>
        </w:rPr>
        <w:t>Обеспечение общественного порядка и противодействие преступности</w:t>
      </w:r>
      <w:r w:rsidRPr="00757FC9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4"/>
        <w:gridCol w:w="3995"/>
        <w:gridCol w:w="2546"/>
        <w:gridCol w:w="1247"/>
        <w:gridCol w:w="1168"/>
        <w:gridCol w:w="4961"/>
        <w:gridCol w:w="4053"/>
        <w:gridCol w:w="2949"/>
      </w:tblGrid>
      <w:tr w:rsidR="00A8304A" w:rsidRPr="00757FC9" w:rsidTr="00CB4568"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93625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№</w:t>
            </w:r>
            <w:r w:rsidR="00936256" w:rsidRPr="00757FC9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757FC9">
              <w:rPr>
                <w:kern w:val="2"/>
                <w:sz w:val="28"/>
                <w:szCs w:val="28"/>
              </w:rPr>
              <w:t>п</w:t>
            </w:r>
            <w:proofErr w:type="gramEnd"/>
            <w:r w:rsidRPr="00757FC9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Номер и наименование </w:t>
            </w:r>
            <w:r w:rsidRPr="00757FC9">
              <w:rPr>
                <w:kern w:val="2"/>
                <w:sz w:val="28"/>
                <w:szCs w:val="28"/>
              </w:rPr>
              <w:br/>
              <w:t xml:space="preserve">основного мероприятия 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93625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Соисполнитель, участник, ответственный за</w:t>
            </w:r>
            <w:r w:rsidR="00936256" w:rsidRPr="00757FC9">
              <w:rPr>
                <w:kern w:val="2"/>
                <w:sz w:val="28"/>
                <w:szCs w:val="28"/>
              </w:rPr>
              <w:t> </w:t>
            </w:r>
            <w:r w:rsidRPr="00757FC9">
              <w:rPr>
                <w:kern w:val="2"/>
                <w:sz w:val="28"/>
                <w:szCs w:val="28"/>
              </w:rPr>
              <w:t>исполнение основного мероприятия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93625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Последствия нереализации основного мероприятия</w:t>
            </w:r>
          </w:p>
          <w:p w:rsidR="00C74847" w:rsidRPr="00757FC9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0258A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Связь с показателями </w:t>
            </w:r>
            <w:r w:rsidR="00D432F1" w:rsidRPr="00757FC9">
              <w:rPr>
                <w:kern w:val="2"/>
                <w:sz w:val="28"/>
                <w:szCs w:val="28"/>
              </w:rPr>
              <w:t>муниципальной</w:t>
            </w:r>
            <w:r w:rsidRPr="00757FC9">
              <w:rPr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C74847" w:rsidRPr="00757FC9" w:rsidTr="00CB4568"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757FC9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757FC9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757FC9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936256" w:rsidP="00936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начала </w:t>
            </w:r>
            <w:r w:rsidRPr="00757FC9">
              <w:rPr>
                <w:spacing w:val="-4"/>
                <w:kern w:val="2"/>
                <w:sz w:val="28"/>
                <w:szCs w:val="28"/>
              </w:rPr>
              <w:t>реализа</w:t>
            </w:r>
            <w:r w:rsidR="00C74847" w:rsidRPr="00757FC9">
              <w:rPr>
                <w:spacing w:val="-4"/>
                <w:kern w:val="2"/>
                <w:sz w:val="28"/>
                <w:szCs w:val="28"/>
              </w:rPr>
              <w:t>ции</w:t>
            </w:r>
          </w:p>
          <w:p w:rsidR="00C74847" w:rsidRPr="00757FC9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936256" w:rsidP="00936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оконча</w:t>
            </w:r>
            <w:r w:rsidR="00C74847" w:rsidRPr="00757FC9">
              <w:rPr>
                <w:kern w:val="2"/>
                <w:sz w:val="28"/>
                <w:szCs w:val="28"/>
              </w:rPr>
              <w:t xml:space="preserve">ния </w:t>
            </w:r>
            <w:r w:rsidR="00C74847" w:rsidRPr="00757FC9">
              <w:rPr>
                <w:kern w:val="2"/>
                <w:sz w:val="28"/>
                <w:szCs w:val="28"/>
              </w:rPr>
              <w:br/>
              <w:t>реализации</w:t>
            </w:r>
          </w:p>
          <w:p w:rsidR="00C74847" w:rsidRPr="00757FC9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757FC9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757FC9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757FC9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</w:tr>
    </w:tbl>
    <w:p w:rsidR="00C74847" w:rsidRPr="00757FC9" w:rsidRDefault="00C74847" w:rsidP="00C7484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6"/>
        <w:gridCol w:w="4003"/>
        <w:gridCol w:w="567"/>
        <w:gridCol w:w="1984"/>
        <w:gridCol w:w="1134"/>
        <w:gridCol w:w="19"/>
        <w:gridCol w:w="1115"/>
        <w:gridCol w:w="142"/>
        <w:gridCol w:w="992"/>
        <w:gridCol w:w="3969"/>
        <w:gridCol w:w="1276"/>
        <w:gridCol w:w="2835"/>
        <w:gridCol w:w="992"/>
        <w:gridCol w:w="1899"/>
      </w:tblGrid>
      <w:tr w:rsidR="00A8304A" w:rsidRPr="00757FC9" w:rsidTr="00CB4568">
        <w:trPr>
          <w:trHeight w:val="2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4A2BEA" w:rsidP="004A2BEA">
            <w:pPr>
              <w:tabs>
                <w:tab w:val="left" w:pos="220"/>
                <w:tab w:val="center" w:pos="456"/>
              </w:tabs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ab/>
            </w:r>
            <w:r w:rsidR="00C74847" w:rsidRPr="00757FC9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8</w:t>
            </w:r>
          </w:p>
        </w:tc>
      </w:tr>
      <w:tr w:rsidR="00A8304A" w:rsidRPr="00757FC9" w:rsidTr="000D4382">
        <w:trPr>
          <w:trHeight w:val="205"/>
        </w:trPr>
        <w:tc>
          <w:tcPr>
            <w:tcW w:w="21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B21DE5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757FC9">
              <w:rPr>
                <w:b/>
                <w:kern w:val="2"/>
                <w:sz w:val="28"/>
                <w:szCs w:val="28"/>
                <w:lang w:val="en-US"/>
              </w:rPr>
              <w:t>I</w:t>
            </w:r>
            <w:r w:rsidRPr="00757FC9">
              <w:rPr>
                <w:b/>
                <w:kern w:val="2"/>
                <w:sz w:val="28"/>
                <w:szCs w:val="28"/>
              </w:rPr>
              <w:t>. Подпрограмма «</w:t>
            </w:r>
            <w:r w:rsidR="002C7B73" w:rsidRPr="00757FC9">
              <w:rPr>
                <w:b/>
                <w:kern w:val="2"/>
                <w:sz w:val="28"/>
                <w:szCs w:val="28"/>
              </w:rPr>
              <w:t>Противодействие коррупции</w:t>
            </w:r>
            <w:r w:rsidRPr="00757FC9">
              <w:rPr>
                <w:b/>
                <w:kern w:val="2"/>
                <w:sz w:val="28"/>
                <w:szCs w:val="28"/>
              </w:rPr>
              <w:t>»</w:t>
            </w:r>
          </w:p>
        </w:tc>
      </w:tr>
      <w:tr w:rsidR="00A8304A" w:rsidRPr="00757FC9" w:rsidTr="000D4382">
        <w:trPr>
          <w:trHeight w:val="205"/>
        </w:trPr>
        <w:tc>
          <w:tcPr>
            <w:tcW w:w="21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5A1679">
            <w:pPr>
              <w:pStyle w:val="af1"/>
              <w:numPr>
                <w:ilvl w:val="0"/>
                <w:numId w:val="31"/>
              </w:num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Цель подпрограммы 1</w:t>
            </w:r>
          </w:p>
          <w:p w:rsidR="00C74847" w:rsidRPr="00757FC9" w:rsidRDefault="00C74847" w:rsidP="002C7B73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«</w:t>
            </w:r>
            <w:r w:rsidR="002C7B73" w:rsidRPr="00757FC9">
              <w:rPr>
                <w:kern w:val="2"/>
                <w:sz w:val="28"/>
                <w:szCs w:val="28"/>
              </w:rPr>
              <w:t>Обеспечение защиты прав и законных интересов жителей Истоминского сельского поселения</w:t>
            </w:r>
            <w:r w:rsidRPr="00757FC9">
              <w:rPr>
                <w:kern w:val="2"/>
                <w:sz w:val="28"/>
                <w:szCs w:val="28"/>
              </w:rPr>
              <w:t>»</w:t>
            </w:r>
          </w:p>
        </w:tc>
      </w:tr>
      <w:tr w:rsidR="00A8304A" w:rsidRPr="00757FC9" w:rsidTr="000D4382">
        <w:trPr>
          <w:trHeight w:val="205"/>
        </w:trPr>
        <w:tc>
          <w:tcPr>
            <w:tcW w:w="21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5A1679">
            <w:pPr>
              <w:pStyle w:val="af1"/>
              <w:numPr>
                <w:ilvl w:val="1"/>
                <w:numId w:val="32"/>
              </w:num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Задача 1 подпрограммы 1</w:t>
            </w:r>
          </w:p>
          <w:p w:rsidR="00C74847" w:rsidRPr="00757FC9" w:rsidRDefault="00C74847" w:rsidP="002C7B73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757FC9">
              <w:rPr>
                <w:kern w:val="2"/>
                <w:sz w:val="28"/>
                <w:szCs w:val="28"/>
              </w:rPr>
              <w:t>«</w:t>
            </w:r>
            <w:r w:rsidR="002C7B73" w:rsidRPr="00757FC9">
              <w:rPr>
                <w:kern w:val="2"/>
                <w:sz w:val="28"/>
                <w:szCs w:val="28"/>
              </w:rPr>
              <w:t>Совершенствование правового регулирования в сфере противодействия коррупции на территории Истоминского сельского поселения; оптимизация функционирования системы противодействия коррупции; совершенствование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 организация антикоррупционного мониторинга, просвещения и пропаганды; привлечение граждан, общественных объединений и средств массовой информации к деятельности по противодействию коррупции</w:t>
            </w:r>
            <w:r w:rsidRPr="00757FC9">
              <w:rPr>
                <w:kern w:val="2"/>
                <w:sz w:val="28"/>
                <w:szCs w:val="28"/>
              </w:rPr>
              <w:t>»</w:t>
            </w:r>
            <w:proofErr w:type="gramEnd"/>
          </w:p>
        </w:tc>
      </w:tr>
      <w:tr w:rsidR="00244E03" w:rsidRPr="00757FC9" w:rsidTr="0037734A">
        <w:trPr>
          <w:trHeight w:val="2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03" w:rsidRPr="00757FC9" w:rsidRDefault="00244E03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1.1.1.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97" w:rsidRPr="00757FC9" w:rsidRDefault="00377F97" w:rsidP="00377F97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Основное мероприятие </w:t>
            </w:r>
            <w:r>
              <w:rPr>
                <w:kern w:val="2"/>
                <w:sz w:val="28"/>
                <w:szCs w:val="28"/>
              </w:rPr>
              <w:t>1.1.1.</w:t>
            </w:r>
          </w:p>
          <w:p w:rsidR="00244E03" w:rsidRPr="00757FC9" w:rsidRDefault="00244E03" w:rsidP="00244E03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Истоминского сельского поселения в средствах массовой информации, печатных изданиях, в информационно-телекоммуникационной сети «Интернет» в рамках подпрограмма «Противодействие коррупции» муниципальной программы Истоминского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03" w:rsidRPr="00757FC9" w:rsidRDefault="00244E03" w:rsidP="00244E03">
            <w:pPr>
              <w:rPr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Администрация Истоминского сельского поселения, МБУК </w:t>
            </w:r>
            <w:proofErr w:type="gramStart"/>
            <w:r w:rsidRPr="00757FC9">
              <w:rPr>
                <w:kern w:val="2"/>
                <w:sz w:val="28"/>
                <w:szCs w:val="28"/>
              </w:rPr>
              <w:t>ИСП</w:t>
            </w:r>
            <w:proofErr w:type="gramEnd"/>
            <w:r w:rsidRPr="00757FC9">
              <w:rPr>
                <w:kern w:val="2"/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03" w:rsidRPr="00757FC9" w:rsidRDefault="00244E03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2019</w:t>
            </w:r>
          </w:p>
          <w:p w:rsidR="00244E03" w:rsidRPr="00757FC9" w:rsidRDefault="00244E03" w:rsidP="00C748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03" w:rsidRPr="00757FC9" w:rsidRDefault="00244E03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2030</w:t>
            </w:r>
          </w:p>
          <w:p w:rsidR="00244E03" w:rsidRPr="00757FC9" w:rsidRDefault="00244E03" w:rsidP="00C748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03" w:rsidRPr="00757FC9" w:rsidRDefault="00244E03" w:rsidP="00CB4568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наличие </w:t>
            </w:r>
            <w:r w:rsidRPr="00757FC9">
              <w:rPr>
                <w:spacing w:val="-4"/>
                <w:kern w:val="2"/>
                <w:sz w:val="28"/>
                <w:szCs w:val="28"/>
              </w:rPr>
              <w:t>современной информационной</w:t>
            </w:r>
            <w:r w:rsidRPr="00757FC9">
              <w:rPr>
                <w:kern w:val="2"/>
                <w:sz w:val="28"/>
                <w:szCs w:val="28"/>
              </w:rPr>
              <w:t xml:space="preserve"> и телекоммуникационной инфраструктуры;</w:t>
            </w:r>
          </w:p>
          <w:p w:rsidR="00244E03" w:rsidRPr="00757FC9" w:rsidRDefault="00244E03" w:rsidP="00CB4568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повышение уровня информированности населения о деятельности Администрации Истоминского сельского поселения</w:t>
            </w:r>
            <w:r w:rsidRPr="00757FC9">
              <w:rPr>
                <w:spacing w:val="-4"/>
                <w:kern w:val="2"/>
                <w:sz w:val="28"/>
                <w:szCs w:val="28"/>
              </w:rPr>
              <w:t>;</w:t>
            </w:r>
          </w:p>
          <w:p w:rsidR="00244E03" w:rsidRPr="00757FC9" w:rsidRDefault="00244E03" w:rsidP="00CB4568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spacing w:val="-4"/>
                <w:kern w:val="2"/>
                <w:sz w:val="28"/>
                <w:szCs w:val="28"/>
              </w:rPr>
              <w:t>повышение</w:t>
            </w:r>
            <w:r w:rsidRPr="00757FC9">
              <w:rPr>
                <w:kern w:val="2"/>
                <w:sz w:val="28"/>
                <w:szCs w:val="28"/>
              </w:rPr>
              <w:t xml:space="preserve"> готовности и мотивации работников муниципального образования </w:t>
            </w:r>
            <w:r w:rsidRPr="00757FC9">
              <w:rPr>
                <w:spacing w:val="-4"/>
                <w:kern w:val="2"/>
                <w:sz w:val="28"/>
                <w:szCs w:val="28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03" w:rsidRPr="00757FC9" w:rsidRDefault="00244E03" w:rsidP="00CB4568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технологическое отставание информационной и </w:t>
            </w:r>
            <w:r w:rsidRPr="00757FC9">
              <w:rPr>
                <w:spacing w:val="-8"/>
                <w:kern w:val="2"/>
                <w:sz w:val="28"/>
                <w:szCs w:val="28"/>
              </w:rPr>
              <w:t>телекоммуникационной</w:t>
            </w:r>
            <w:r w:rsidRPr="00757FC9">
              <w:rPr>
                <w:kern w:val="2"/>
                <w:sz w:val="28"/>
                <w:szCs w:val="28"/>
              </w:rPr>
              <w:t xml:space="preserve"> инфраструктуры; </w:t>
            </w:r>
          </w:p>
          <w:p w:rsidR="00244E03" w:rsidRPr="00757FC9" w:rsidRDefault="00244E03" w:rsidP="00CB4568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низкий уровень информированности </w:t>
            </w:r>
            <w:r w:rsidRPr="00757FC9">
              <w:rPr>
                <w:spacing w:val="-4"/>
                <w:kern w:val="2"/>
                <w:sz w:val="28"/>
                <w:szCs w:val="28"/>
              </w:rPr>
              <w:t>населения о деятельности</w:t>
            </w:r>
            <w:r w:rsidRPr="00757FC9">
              <w:rPr>
                <w:kern w:val="2"/>
                <w:sz w:val="28"/>
                <w:szCs w:val="28"/>
              </w:rPr>
              <w:t xml:space="preserve"> Администрации Истоминского сельского поселения</w:t>
            </w:r>
            <w:r w:rsidRPr="00757FC9">
              <w:rPr>
                <w:spacing w:val="-4"/>
                <w:kern w:val="2"/>
                <w:sz w:val="28"/>
                <w:szCs w:val="28"/>
              </w:rPr>
              <w:t>;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03" w:rsidRPr="00757FC9" w:rsidRDefault="00244E03" w:rsidP="00C74847">
            <w:pPr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влияет на достижение показателя 1.1</w:t>
            </w:r>
          </w:p>
        </w:tc>
      </w:tr>
      <w:tr w:rsidR="00377F97" w:rsidRPr="00757FC9" w:rsidTr="0037734A">
        <w:trPr>
          <w:trHeight w:val="2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F97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1.1.2.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F97" w:rsidP="00377F97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Основное мероприятие </w:t>
            </w:r>
            <w:r>
              <w:rPr>
                <w:kern w:val="2"/>
                <w:sz w:val="28"/>
                <w:szCs w:val="28"/>
              </w:rPr>
              <w:t>1.1.2.</w:t>
            </w:r>
          </w:p>
          <w:p w:rsidR="00377F97" w:rsidRDefault="00377F97" w:rsidP="00377F97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оптимизация функционирования системы противодействия коррупции</w:t>
            </w:r>
          </w:p>
          <w:p w:rsidR="0037734A" w:rsidRPr="00757FC9" w:rsidRDefault="0037734A" w:rsidP="00377F97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244E03">
            <w:pPr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Администрация Истоминского сельского поселения, МБУК </w:t>
            </w:r>
            <w:proofErr w:type="gramStart"/>
            <w:r w:rsidRPr="00757FC9">
              <w:rPr>
                <w:kern w:val="2"/>
                <w:sz w:val="28"/>
                <w:szCs w:val="28"/>
              </w:rPr>
              <w:t>ИСП</w:t>
            </w:r>
            <w:proofErr w:type="gramEnd"/>
            <w:r w:rsidRPr="00757FC9">
              <w:rPr>
                <w:kern w:val="2"/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05301D" w:rsidP="00CB45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Формирование эффективной политики на территории Истоминского сельского поселения в сфере противодействия коррупции на основе периодического уточнения реальной ситуации.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171F79" w:rsidP="00CB456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Не исполнение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Областного закона Ростовской области от 12.05.2009 №218</w:t>
            </w:r>
            <w:r w:rsidR="00B9439E">
              <w:rPr>
                <w:kern w:val="2"/>
                <w:sz w:val="28"/>
                <w:szCs w:val="28"/>
              </w:rPr>
              <w:t xml:space="preserve"> №218-ЗС «О противодействии коррупции в Ростовской области»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F97" w:rsidP="00C74847">
            <w:pPr>
              <w:rPr>
                <w:kern w:val="2"/>
                <w:sz w:val="28"/>
                <w:szCs w:val="28"/>
              </w:rPr>
            </w:pPr>
          </w:p>
        </w:tc>
      </w:tr>
      <w:tr w:rsidR="00377F97" w:rsidRPr="00757FC9" w:rsidTr="0037734A">
        <w:trPr>
          <w:trHeight w:val="2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F97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F97" w:rsidP="00377F97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Основное мероприятие </w:t>
            </w:r>
            <w:r>
              <w:rPr>
                <w:kern w:val="2"/>
                <w:sz w:val="28"/>
                <w:szCs w:val="28"/>
              </w:rPr>
              <w:t>1.1.3.</w:t>
            </w:r>
          </w:p>
          <w:p w:rsidR="00377F97" w:rsidRPr="00757FC9" w:rsidRDefault="00377F97" w:rsidP="00B55071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Истоминском сельском поселении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244E03">
            <w:pPr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Администрация Истоминского сельского поселения, МБУК </w:t>
            </w:r>
            <w:proofErr w:type="gramStart"/>
            <w:r w:rsidRPr="00757FC9">
              <w:rPr>
                <w:kern w:val="2"/>
                <w:sz w:val="28"/>
                <w:szCs w:val="28"/>
              </w:rPr>
              <w:t>ИСП</w:t>
            </w:r>
            <w:proofErr w:type="gramEnd"/>
            <w:r w:rsidRPr="00757FC9">
              <w:rPr>
                <w:kern w:val="2"/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B55071" w:rsidP="00CB45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Позитивное изменение ситуации, связанной с минимизацией коррупционных проявлений в Истоминском сельском поселении</w:t>
            </w:r>
            <w:r w:rsidR="0005301D">
              <w:rPr>
                <w:kern w:val="2"/>
                <w:sz w:val="28"/>
                <w:szCs w:val="28"/>
              </w:rPr>
              <w:t xml:space="preserve"> и увеличение </w:t>
            </w:r>
            <w:proofErr w:type="gramStart"/>
            <w:r w:rsidR="0005301D">
              <w:rPr>
                <w:kern w:val="2"/>
                <w:sz w:val="28"/>
                <w:szCs w:val="28"/>
              </w:rPr>
              <w:t>показателей информационной открытости деятельности органов местного самоуправления</w:t>
            </w:r>
            <w:proofErr w:type="gramEnd"/>
            <w:r w:rsidR="0005301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B9439E" w:rsidP="001E160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Снижение эффективности работы по противодействию коррупции и возможному повышению её уровня на территории </w:t>
            </w:r>
            <w:r w:rsidR="001E1600">
              <w:rPr>
                <w:kern w:val="2"/>
                <w:sz w:val="28"/>
                <w:szCs w:val="28"/>
              </w:rPr>
              <w:t>Истоминского сельского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F97" w:rsidP="00C74847">
            <w:pPr>
              <w:rPr>
                <w:kern w:val="2"/>
                <w:sz w:val="28"/>
                <w:szCs w:val="28"/>
              </w:rPr>
            </w:pPr>
          </w:p>
        </w:tc>
      </w:tr>
      <w:tr w:rsidR="00377F97" w:rsidRPr="00757FC9" w:rsidTr="0037734A">
        <w:trPr>
          <w:trHeight w:val="2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F97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1.1.4.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A" w:rsidRPr="00757FC9" w:rsidRDefault="0037734A" w:rsidP="0037734A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Основное мероприятие </w:t>
            </w:r>
            <w:r>
              <w:rPr>
                <w:kern w:val="2"/>
                <w:sz w:val="28"/>
                <w:szCs w:val="28"/>
              </w:rPr>
              <w:t>1.1.4.</w:t>
            </w:r>
          </w:p>
          <w:p w:rsidR="00377F97" w:rsidRPr="00757FC9" w:rsidRDefault="00377F97" w:rsidP="00244E03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244E03">
            <w:pPr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Администрация Истоминского сельского поселения, МБУК </w:t>
            </w:r>
            <w:proofErr w:type="gramStart"/>
            <w:r w:rsidRPr="00757FC9">
              <w:rPr>
                <w:kern w:val="2"/>
                <w:sz w:val="28"/>
                <w:szCs w:val="28"/>
              </w:rPr>
              <w:t>ИСП</w:t>
            </w:r>
            <w:proofErr w:type="gramEnd"/>
            <w:r w:rsidRPr="00757FC9">
              <w:rPr>
                <w:kern w:val="2"/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B55071" w:rsidP="00CB45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Формирование </w:t>
            </w:r>
            <w:r w:rsidR="0005301D">
              <w:rPr>
                <w:kern w:val="2"/>
                <w:sz w:val="28"/>
                <w:szCs w:val="28"/>
              </w:rPr>
              <w:t>эффективной политики в образовательных учреждениях по противодействию коррупции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1E1600" w:rsidP="00CB45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уровня проявления коррупции в городе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F97" w:rsidP="00C74847">
            <w:pPr>
              <w:rPr>
                <w:kern w:val="2"/>
                <w:sz w:val="28"/>
                <w:szCs w:val="28"/>
              </w:rPr>
            </w:pPr>
          </w:p>
        </w:tc>
      </w:tr>
      <w:tr w:rsidR="00377F97" w:rsidRPr="00757FC9" w:rsidTr="0037734A">
        <w:trPr>
          <w:trHeight w:val="2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F97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</w:t>
            </w:r>
            <w:r w:rsidR="0037734A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A" w:rsidRPr="00757FC9" w:rsidRDefault="0037734A" w:rsidP="0037734A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Основное мероприятие </w:t>
            </w:r>
            <w:r>
              <w:rPr>
                <w:kern w:val="2"/>
                <w:sz w:val="28"/>
                <w:szCs w:val="28"/>
              </w:rPr>
              <w:t>1.1.5</w:t>
            </w:r>
          </w:p>
          <w:p w:rsidR="00377F97" w:rsidRPr="00757FC9" w:rsidRDefault="00377F97" w:rsidP="00244E03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обеспечение прозрачности деятельности органов местного самоуправления Истоминского сельского поселения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244E03">
            <w:pPr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Администрация Истоминского сельского поселения, МБУК </w:t>
            </w:r>
            <w:proofErr w:type="gramStart"/>
            <w:r w:rsidRPr="00757FC9">
              <w:rPr>
                <w:kern w:val="2"/>
                <w:sz w:val="28"/>
                <w:szCs w:val="28"/>
              </w:rPr>
              <w:t>ИСП</w:t>
            </w:r>
            <w:proofErr w:type="gramEnd"/>
            <w:r w:rsidRPr="00757FC9">
              <w:rPr>
                <w:kern w:val="2"/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05301D" w:rsidP="000530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Формирование эффективной политики на территории Истоминского сельского поселения по противодействию коррупции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1E1600" w:rsidP="00CB45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Снижение эффективности работы Администрации Истоминского сельского поселения по профилактике коррупционных проявлений.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F97" w:rsidP="00C74847">
            <w:pPr>
              <w:rPr>
                <w:kern w:val="2"/>
                <w:sz w:val="28"/>
                <w:szCs w:val="28"/>
              </w:rPr>
            </w:pPr>
          </w:p>
        </w:tc>
      </w:tr>
      <w:tr w:rsidR="00A8304A" w:rsidRPr="00757FC9" w:rsidTr="00CB4568">
        <w:trPr>
          <w:trHeight w:val="205"/>
        </w:trPr>
        <w:tc>
          <w:tcPr>
            <w:tcW w:w="21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07" w:rsidRPr="00757FC9" w:rsidRDefault="00F41407" w:rsidP="00B21DE5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757FC9">
              <w:rPr>
                <w:b/>
                <w:kern w:val="2"/>
                <w:sz w:val="28"/>
                <w:szCs w:val="28"/>
                <w:lang w:val="en-US"/>
              </w:rPr>
              <w:t>II</w:t>
            </w:r>
            <w:r w:rsidRPr="00757FC9">
              <w:rPr>
                <w:b/>
                <w:kern w:val="2"/>
                <w:sz w:val="28"/>
                <w:szCs w:val="28"/>
              </w:rPr>
              <w:t>. Подпрограмма «Профилактика правонарушений, экстремизма и терроризма»</w:t>
            </w:r>
          </w:p>
        </w:tc>
      </w:tr>
      <w:tr w:rsidR="00A8304A" w:rsidRPr="00757FC9" w:rsidTr="00CB4568">
        <w:trPr>
          <w:trHeight w:val="205"/>
        </w:trPr>
        <w:tc>
          <w:tcPr>
            <w:tcW w:w="21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07" w:rsidRPr="00757FC9" w:rsidRDefault="00F41407" w:rsidP="00CB4568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2. Цель подпрограммы 2</w:t>
            </w:r>
          </w:p>
          <w:p w:rsidR="00F41407" w:rsidRPr="00757FC9" w:rsidRDefault="00F41407" w:rsidP="00CB4568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«предупреждение правонарушений, террористических и экстремистских проявлений»</w:t>
            </w:r>
          </w:p>
        </w:tc>
      </w:tr>
      <w:tr w:rsidR="00A8304A" w:rsidRPr="00757FC9" w:rsidTr="00CB4568">
        <w:trPr>
          <w:trHeight w:val="205"/>
        </w:trPr>
        <w:tc>
          <w:tcPr>
            <w:tcW w:w="21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07" w:rsidRPr="00757FC9" w:rsidRDefault="00F41407" w:rsidP="00CB4568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2.1. Задачи подпрограммы 2</w:t>
            </w:r>
          </w:p>
          <w:p w:rsidR="00F41407" w:rsidRPr="00757FC9" w:rsidRDefault="00F41407" w:rsidP="00CB4568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«Усиление антитеррористической защищенности объектов образования, здравоохранения, культуры, спорта  и других объектов с массовым пребыванием граждан;</w:t>
            </w:r>
          </w:p>
          <w:p w:rsidR="00F41407" w:rsidRPr="00757FC9" w:rsidRDefault="00F41407" w:rsidP="00F53862">
            <w:pPr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</w:t>
            </w:r>
            <w:r w:rsidR="00F53862" w:rsidRPr="00757FC9">
              <w:rPr>
                <w:sz w:val="28"/>
                <w:szCs w:val="28"/>
              </w:rPr>
              <w:t>; социальной реабилитации в отношении лиц, отбывающих уголовное наказание, не связанное с лишением свободы, лиц, отбывших уголовное наказание в виде лишения свободы или подвергшихся иным мерам уголовно-правового характера</w:t>
            </w:r>
            <w:proofErr w:type="gramStart"/>
            <w:r w:rsidR="00F53862" w:rsidRPr="00757FC9">
              <w:rPr>
                <w:sz w:val="28"/>
                <w:szCs w:val="28"/>
              </w:rPr>
              <w:t xml:space="preserve">. </w:t>
            </w:r>
            <w:r w:rsidRPr="00757FC9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A8304A" w:rsidRPr="00757FC9" w:rsidTr="0037734A">
        <w:trPr>
          <w:trHeight w:val="2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0042AC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48" w:rsidRDefault="006F7D48" w:rsidP="006F7D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2.1.1..</w:t>
            </w:r>
          </w:p>
          <w:p w:rsidR="003376A4" w:rsidRPr="00757FC9" w:rsidRDefault="003376A4" w:rsidP="006F7D48">
            <w:pPr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информационно-пропагандистское противодействие экстремизму и терроризму;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7734A">
            <w:pPr>
              <w:rPr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Администрация Истоминского сельского поселения, МБУК </w:t>
            </w:r>
            <w:proofErr w:type="gramStart"/>
            <w:r w:rsidRPr="00757FC9">
              <w:rPr>
                <w:kern w:val="2"/>
                <w:sz w:val="28"/>
                <w:szCs w:val="28"/>
              </w:rPr>
              <w:t>ИСП</w:t>
            </w:r>
            <w:proofErr w:type="gramEnd"/>
            <w:r w:rsidRPr="00757FC9">
              <w:rPr>
                <w:kern w:val="2"/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2019</w:t>
            </w:r>
          </w:p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2030</w:t>
            </w:r>
          </w:p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F52210" w:rsidP="00DF523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376A4" w:rsidRPr="00757FC9">
              <w:rPr>
                <w:sz w:val="28"/>
                <w:szCs w:val="28"/>
              </w:rPr>
              <w:t xml:space="preserve">ормирование толерантного сознания и поведения молодёжи, </w:t>
            </w:r>
            <w:r w:rsidR="00DF5232">
              <w:rPr>
                <w:sz w:val="28"/>
                <w:szCs w:val="28"/>
              </w:rPr>
              <w:t>предотвращение угрозы экстремизма и терроризма.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B45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74847">
            <w:pPr>
              <w:rPr>
                <w:kern w:val="2"/>
                <w:sz w:val="28"/>
                <w:szCs w:val="28"/>
              </w:rPr>
            </w:pPr>
          </w:p>
        </w:tc>
      </w:tr>
      <w:tr w:rsidR="00A8304A" w:rsidRPr="00757FC9" w:rsidTr="0037734A">
        <w:trPr>
          <w:trHeight w:val="112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0042AC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B45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Основное </w:t>
            </w:r>
            <w:r w:rsidR="006F7D48">
              <w:rPr>
                <w:sz w:val="28"/>
                <w:szCs w:val="28"/>
              </w:rPr>
              <w:t xml:space="preserve">мероприятие 2.1.2. </w:t>
            </w:r>
            <w:r w:rsidRPr="00757FC9">
              <w:rPr>
                <w:sz w:val="28"/>
                <w:szCs w:val="28"/>
              </w:rPr>
              <w:t xml:space="preserve">антитеррористическая защищённость объектов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7734A">
            <w:pPr>
              <w:rPr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Администрация Истоминского сельского поселения, МБУК </w:t>
            </w:r>
            <w:proofErr w:type="gramStart"/>
            <w:r w:rsidRPr="00757FC9">
              <w:rPr>
                <w:kern w:val="2"/>
                <w:sz w:val="28"/>
                <w:szCs w:val="28"/>
              </w:rPr>
              <w:t>ИСП</w:t>
            </w:r>
            <w:proofErr w:type="gramEnd"/>
            <w:r w:rsidRPr="00757FC9">
              <w:rPr>
                <w:kern w:val="2"/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2019</w:t>
            </w:r>
          </w:p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2030</w:t>
            </w:r>
          </w:p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F4140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Повышение антитеррористической защищенности объектов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B45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Появление условий для возникновения террористической угрозы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74847">
            <w:pPr>
              <w:rPr>
                <w:kern w:val="2"/>
                <w:sz w:val="28"/>
                <w:szCs w:val="28"/>
              </w:rPr>
            </w:pPr>
          </w:p>
        </w:tc>
      </w:tr>
      <w:tr w:rsidR="00A8304A" w:rsidRPr="00757FC9" w:rsidTr="0037734A">
        <w:trPr>
          <w:trHeight w:val="2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0042AC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6F7D48" w:rsidP="00CB45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Основное </w:t>
            </w:r>
            <w:r>
              <w:rPr>
                <w:sz w:val="28"/>
                <w:szCs w:val="28"/>
              </w:rPr>
              <w:t xml:space="preserve">мероприятие 2.1.3. </w:t>
            </w:r>
            <w:r w:rsidR="003376A4" w:rsidRPr="00757FC9">
              <w:rPr>
                <w:sz w:val="28"/>
                <w:szCs w:val="28"/>
              </w:rPr>
              <w:t>Мероприятие по устройству ограждений территории объектов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7734A">
            <w:pPr>
              <w:rPr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Администрация Истоминского сельского поселения, МБУК </w:t>
            </w:r>
            <w:proofErr w:type="gramStart"/>
            <w:r w:rsidRPr="00757FC9">
              <w:rPr>
                <w:kern w:val="2"/>
                <w:sz w:val="28"/>
                <w:szCs w:val="28"/>
              </w:rPr>
              <w:t>ИСП</w:t>
            </w:r>
            <w:proofErr w:type="gramEnd"/>
            <w:r w:rsidRPr="00757FC9">
              <w:rPr>
                <w:kern w:val="2"/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2019</w:t>
            </w:r>
          </w:p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2030</w:t>
            </w:r>
          </w:p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F4140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Повышение антитеррористической защищенности объектов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B45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Появление условий для возникновения террористической угрозы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74847">
            <w:pPr>
              <w:rPr>
                <w:kern w:val="2"/>
                <w:sz w:val="28"/>
                <w:szCs w:val="28"/>
              </w:rPr>
            </w:pPr>
          </w:p>
        </w:tc>
      </w:tr>
      <w:tr w:rsidR="003376A4" w:rsidRPr="00757FC9" w:rsidTr="0037734A">
        <w:trPr>
          <w:trHeight w:val="2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0042AC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2.1.4.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6F7D48" w:rsidP="00CB45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Основное </w:t>
            </w:r>
            <w:r>
              <w:rPr>
                <w:sz w:val="28"/>
                <w:szCs w:val="28"/>
              </w:rPr>
              <w:t xml:space="preserve">мероприятие 2.1.4. </w:t>
            </w:r>
            <w:r w:rsidR="003376A4" w:rsidRPr="00757FC9">
              <w:rPr>
                <w:sz w:val="28"/>
                <w:szCs w:val="28"/>
              </w:rPr>
              <w:t>Мероприятия по устройству видеонаблюдения за территорией объектов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7734A">
            <w:pPr>
              <w:rPr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Администрация Истоминского сельского поселения, МБУК </w:t>
            </w:r>
            <w:proofErr w:type="gramStart"/>
            <w:r w:rsidRPr="00757FC9">
              <w:rPr>
                <w:kern w:val="2"/>
                <w:sz w:val="28"/>
                <w:szCs w:val="28"/>
              </w:rPr>
              <w:t>ИСП</w:t>
            </w:r>
            <w:proofErr w:type="gramEnd"/>
            <w:r w:rsidRPr="00757FC9">
              <w:rPr>
                <w:kern w:val="2"/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2019</w:t>
            </w:r>
          </w:p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2030</w:t>
            </w:r>
          </w:p>
          <w:p w:rsidR="003376A4" w:rsidRPr="00757FC9" w:rsidRDefault="003376A4" w:rsidP="00CB456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B45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Предупреждение экстремистских и террористических проявлений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B45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Появление условий для возникновения террористической угрозы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4" w:rsidRPr="00757FC9" w:rsidRDefault="003376A4" w:rsidP="00C74847">
            <w:pPr>
              <w:rPr>
                <w:kern w:val="2"/>
                <w:sz w:val="28"/>
                <w:szCs w:val="28"/>
              </w:rPr>
            </w:pPr>
          </w:p>
        </w:tc>
      </w:tr>
      <w:tr w:rsidR="00F754CA" w:rsidRPr="00757FC9" w:rsidTr="0037734A">
        <w:trPr>
          <w:trHeight w:val="2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757FC9" w:rsidRDefault="000042AC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2.1.5.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757FC9" w:rsidRDefault="006F7D48" w:rsidP="00784C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Основное </w:t>
            </w:r>
            <w:r>
              <w:rPr>
                <w:sz w:val="28"/>
                <w:szCs w:val="28"/>
              </w:rPr>
              <w:t xml:space="preserve">мероприятие 2.1.5. </w:t>
            </w:r>
            <w:r w:rsidR="00F754CA" w:rsidRPr="00757FC9">
              <w:rPr>
                <w:sz w:val="28"/>
                <w:szCs w:val="28"/>
              </w:rPr>
              <w:t>Мероприятия</w:t>
            </w:r>
            <w:r w:rsidR="00F53862" w:rsidRPr="00757FC9">
              <w:rPr>
                <w:sz w:val="28"/>
                <w:szCs w:val="28"/>
              </w:rPr>
              <w:t xml:space="preserve"> в целях правового просвещения и правового информирования субъекты профилактики правонарушений или лиц,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757FC9" w:rsidRDefault="00F754CA">
            <w:pPr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Администрация Истоминского сельского поселения, МБУК </w:t>
            </w:r>
            <w:proofErr w:type="gramStart"/>
            <w:r w:rsidRPr="00757FC9">
              <w:rPr>
                <w:kern w:val="2"/>
                <w:sz w:val="28"/>
                <w:szCs w:val="28"/>
              </w:rPr>
              <w:t>ИСП</w:t>
            </w:r>
            <w:proofErr w:type="gramEnd"/>
            <w:r w:rsidRPr="00757FC9">
              <w:rPr>
                <w:kern w:val="2"/>
                <w:sz w:val="28"/>
                <w:szCs w:val="28"/>
              </w:rPr>
              <w:t xml:space="preserve"> «Дорожный СДК»</w:t>
            </w:r>
            <w:r w:rsidR="00DB281C" w:rsidRPr="00757FC9">
              <w:rPr>
                <w:spacing w:val="-4"/>
                <w:sz w:val="28"/>
                <w:szCs w:val="28"/>
              </w:rPr>
              <w:t xml:space="preserve"> </w:t>
            </w:r>
            <w:r w:rsidR="004106BE">
              <w:rPr>
                <w:spacing w:val="-4"/>
                <w:sz w:val="28"/>
                <w:szCs w:val="28"/>
              </w:rPr>
              <w:t xml:space="preserve">ОМВД </w:t>
            </w:r>
            <w:r w:rsidR="00DB281C" w:rsidRPr="00757FC9">
              <w:rPr>
                <w:kern w:val="2"/>
                <w:sz w:val="28"/>
                <w:szCs w:val="28"/>
              </w:rPr>
              <w:t>ФКУ УИИ ГУФСИН России по Ростовской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757FC9" w:rsidRDefault="00F754CA" w:rsidP="00F754CA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2019</w:t>
            </w:r>
          </w:p>
          <w:p w:rsidR="00F754CA" w:rsidRPr="00757FC9" w:rsidRDefault="00F754CA" w:rsidP="00CB456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757FC9" w:rsidRDefault="00F754CA" w:rsidP="00F754CA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2030</w:t>
            </w:r>
          </w:p>
          <w:p w:rsidR="00F754CA" w:rsidRPr="00757FC9" w:rsidRDefault="00F754CA" w:rsidP="00CB456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757FC9" w:rsidRDefault="00F754CA" w:rsidP="00CB45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Усилению межведомственного взаимодействия с иными органами системы профилактики</w:t>
            </w:r>
            <w:r w:rsidR="00F53862" w:rsidRPr="00757FC9">
              <w:rPr>
                <w:sz w:val="28"/>
                <w:szCs w:val="28"/>
              </w:rPr>
              <w:t xml:space="preserve">, социальной реабилитации в отношении лиц, отбывающих уголовное наказание, не связанное с лишением свободы, лиц, отбывших уголовное наказание в виде лишения свободы или подвергшихся иным мерам уголовно-правового характера, а также повышения уровня правовой грамотности и развития </w:t>
            </w:r>
            <w:r w:rsidR="00DD4A15" w:rsidRPr="00757FC9">
              <w:rPr>
                <w:sz w:val="28"/>
                <w:szCs w:val="28"/>
              </w:rPr>
              <w:t xml:space="preserve"> правосознания </w:t>
            </w:r>
            <w:r w:rsidR="00D8131B" w:rsidRPr="00757FC9">
              <w:rPr>
                <w:sz w:val="28"/>
                <w:szCs w:val="28"/>
              </w:rPr>
              <w:t>гражданам</w:t>
            </w:r>
            <w:r w:rsidR="00DD4A15" w:rsidRPr="00757FC9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757FC9" w:rsidRDefault="00F754CA" w:rsidP="00CB45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Увеличения числа граждан</w:t>
            </w:r>
            <w:r w:rsidR="00784C66" w:rsidRPr="00757FC9">
              <w:rPr>
                <w:sz w:val="28"/>
                <w:szCs w:val="28"/>
              </w:rPr>
              <w:t xml:space="preserve">, совершающих </w:t>
            </w:r>
            <w:r w:rsidRPr="00757FC9">
              <w:rPr>
                <w:sz w:val="28"/>
                <w:szCs w:val="28"/>
              </w:rPr>
              <w:t xml:space="preserve"> правонарушения</w:t>
            </w:r>
            <w:r w:rsidR="00784C66" w:rsidRPr="00757FC9">
              <w:rPr>
                <w:sz w:val="28"/>
                <w:szCs w:val="28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757FC9" w:rsidRDefault="00F754CA" w:rsidP="00C74847">
            <w:pPr>
              <w:rPr>
                <w:kern w:val="2"/>
                <w:sz w:val="28"/>
                <w:szCs w:val="28"/>
              </w:rPr>
            </w:pPr>
          </w:p>
        </w:tc>
      </w:tr>
      <w:tr w:rsidR="00377F97" w:rsidRPr="00757FC9" w:rsidTr="0037734A">
        <w:trPr>
          <w:trHeight w:val="2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0042AC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2.1.6.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6F7D48" w:rsidP="006F7D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Основное </w:t>
            </w:r>
            <w:r>
              <w:rPr>
                <w:sz w:val="28"/>
                <w:szCs w:val="28"/>
              </w:rPr>
              <w:t xml:space="preserve">мероприятие 2.1.6. </w:t>
            </w:r>
            <w:r w:rsidR="00377F97" w:rsidRPr="00757FC9">
              <w:rPr>
                <w:sz w:val="28"/>
                <w:szCs w:val="28"/>
              </w:rPr>
              <w:t>Организация размещения тематических материалов в учреждениях Истоминского сельского поселения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0042AC">
            <w:pPr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Администрация Истоминского сельского поселения, МБУК </w:t>
            </w:r>
            <w:proofErr w:type="gramStart"/>
            <w:r w:rsidRPr="00757FC9">
              <w:rPr>
                <w:kern w:val="2"/>
                <w:sz w:val="28"/>
                <w:szCs w:val="28"/>
              </w:rPr>
              <w:t>ИСП</w:t>
            </w:r>
            <w:proofErr w:type="gramEnd"/>
            <w:r w:rsidRPr="00757FC9">
              <w:rPr>
                <w:kern w:val="2"/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F754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F754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F52210" w:rsidP="00CB45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знаний об опасных и чрезвычайных ситуациях и основах безопасного поведения при их возникновении.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17614E" w:rsidP="00CB45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условий для возникновения террористической угрозы.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F97" w:rsidP="00C74847">
            <w:pPr>
              <w:rPr>
                <w:kern w:val="2"/>
                <w:sz w:val="28"/>
                <w:szCs w:val="28"/>
              </w:rPr>
            </w:pPr>
          </w:p>
        </w:tc>
      </w:tr>
      <w:tr w:rsidR="00377F97" w:rsidRPr="00757FC9" w:rsidTr="0037734A">
        <w:trPr>
          <w:trHeight w:val="2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0042AC" w:rsidP="00C74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2.1.7.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Default="006F7D48" w:rsidP="006F7D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Основное </w:t>
            </w:r>
            <w:r>
              <w:rPr>
                <w:sz w:val="28"/>
                <w:szCs w:val="28"/>
              </w:rPr>
              <w:t xml:space="preserve">мероприятие 2.1.7. </w:t>
            </w:r>
            <w:r w:rsidR="00377F97" w:rsidRPr="00757FC9">
              <w:rPr>
                <w:sz w:val="28"/>
                <w:szCs w:val="28"/>
              </w:rPr>
              <w:t>Обеспечение стабильности в межнациональных отношениях в обществе,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снижение риска совершения террористических актов и масштабов негативных последствий.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0042AC">
            <w:pPr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Администрация Истоминского сельского поселения, МБУК </w:t>
            </w:r>
            <w:proofErr w:type="gramStart"/>
            <w:r w:rsidRPr="00757FC9">
              <w:rPr>
                <w:kern w:val="2"/>
                <w:sz w:val="28"/>
                <w:szCs w:val="28"/>
              </w:rPr>
              <w:t>ИСП</w:t>
            </w:r>
            <w:proofErr w:type="gramEnd"/>
            <w:r w:rsidRPr="00757FC9">
              <w:rPr>
                <w:kern w:val="2"/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F754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34A" w:rsidP="00F754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F52210" w:rsidP="00CB45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Гармонизация межэтнических и межкультурных отношений, формирование толерантного сознания и поведения молодёжи, гармонизация межэтнических и межкультурных отношений среди населения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17614E" w:rsidP="00CB45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Нарастание социальной напряженности среди населения города, появление негативных явлений в межнациональных отношениях.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7" w:rsidRPr="00757FC9" w:rsidRDefault="00377F97" w:rsidP="00C74847">
            <w:pPr>
              <w:rPr>
                <w:kern w:val="2"/>
                <w:sz w:val="28"/>
                <w:szCs w:val="28"/>
              </w:rPr>
            </w:pPr>
          </w:p>
        </w:tc>
      </w:tr>
    </w:tbl>
    <w:p w:rsidR="000258AC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37734A" w:rsidRDefault="0037734A" w:rsidP="006F7D48">
      <w:pPr>
        <w:spacing w:line="235" w:lineRule="auto"/>
        <w:rPr>
          <w:kern w:val="2"/>
          <w:sz w:val="28"/>
          <w:szCs w:val="28"/>
        </w:rPr>
      </w:pPr>
    </w:p>
    <w:p w:rsidR="00914E40" w:rsidRPr="00757FC9" w:rsidRDefault="00914E40" w:rsidP="006F7D48">
      <w:pPr>
        <w:spacing w:line="235" w:lineRule="auto"/>
        <w:rPr>
          <w:kern w:val="2"/>
          <w:sz w:val="28"/>
          <w:szCs w:val="28"/>
        </w:rPr>
      </w:pPr>
    </w:p>
    <w:p w:rsidR="000258AC" w:rsidRPr="00757FC9" w:rsidRDefault="00252F64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757FC9">
        <w:rPr>
          <w:kern w:val="2"/>
          <w:sz w:val="28"/>
          <w:szCs w:val="28"/>
        </w:rPr>
        <w:t>П</w:t>
      </w:r>
      <w:r w:rsidR="000258AC" w:rsidRPr="00757FC9">
        <w:rPr>
          <w:kern w:val="2"/>
          <w:sz w:val="28"/>
          <w:szCs w:val="28"/>
        </w:rPr>
        <w:t xml:space="preserve">риложение № </w:t>
      </w:r>
      <w:r w:rsidR="00345ADB" w:rsidRPr="00757FC9">
        <w:rPr>
          <w:kern w:val="2"/>
          <w:sz w:val="28"/>
          <w:szCs w:val="28"/>
        </w:rPr>
        <w:t>3</w:t>
      </w:r>
      <w:r w:rsidR="000258AC" w:rsidRPr="00757FC9">
        <w:rPr>
          <w:kern w:val="2"/>
          <w:sz w:val="28"/>
          <w:szCs w:val="28"/>
        </w:rPr>
        <w:t xml:space="preserve"> к муниципальной программе</w:t>
      </w:r>
    </w:p>
    <w:p w:rsidR="000258AC" w:rsidRPr="00757FC9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757FC9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Истоминского сельского поселения</w:t>
      </w:r>
    </w:p>
    <w:p w:rsidR="000258AC" w:rsidRPr="00757FC9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757FC9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93491C" w:rsidRPr="00757FC9">
        <w:rPr>
          <w:kern w:val="2"/>
          <w:sz w:val="28"/>
          <w:szCs w:val="28"/>
        </w:rPr>
        <w:t xml:space="preserve">            </w:t>
      </w:r>
      <w:r w:rsidRPr="00757FC9">
        <w:rPr>
          <w:kern w:val="2"/>
          <w:sz w:val="28"/>
          <w:szCs w:val="28"/>
        </w:rPr>
        <w:t xml:space="preserve"> «</w:t>
      </w:r>
      <w:r w:rsidR="0093491C" w:rsidRPr="00757FC9">
        <w:rPr>
          <w:kern w:val="2"/>
          <w:sz w:val="28"/>
          <w:szCs w:val="28"/>
          <w:lang w:bidi="ru-RU"/>
        </w:rPr>
        <w:t>Обеспечение общественного порядка и противодействие преступности</w:t>
      </w:r>
      <w:r w:rsidRPr="00757FC9">
        <w:rPr>
          <w:kern w:val="2"/>
          <w:sz w:val="28"/>
          <w:szCs w:val="28"/>
        </w:rPr>
        <w:t>»</w:t>
      </w:r>
    </w:p>
    <w:p w:rsidR="00C74847" w:rsidRPr="00757FC9" w:rsidRDefault="00C74847" w:rsidP="00C74847">
      <w:pPr>
        <w:spacing w:line="235" w:lineRule="auto"/>
        <w:jc w:val="center"/>
        <w:rPr>
          <w:sz w:val="28"/>
          <w:szCs w:val="28"/>
        </w:rPr>
      </w:pPr>
      <w:r w:rsidRPr="00757FC9">
        <w:rPr>
          <w:sz w:val="28"/>
          <w:szCs w:val="28"/>
        </w:rPr>
        <w:t>РАСХОДЫ</w:t>
      </w:r>
    </w:p>
    <w:p w:rsidR="00C74847" w:rsidRPr="00757FC9" w:rsidRDefault="00C74847" w:rsidP="00C74847">
      <w:pPr>
        <w:spacing w:line="235" w:lineRule="auto"/>
        <w:jc w:val="center"/>
        <w:rPr>
          <w:sz w:val="28"/>
          <w:szCs w:val="28"/>
        </w:rPr>
      </w:pPr>
      <w:r w:rsidRPr="00757FC9">
        <w:rPr>
          <w:sz w:val="28"/>
          <w:szCs w:val="28"/>
        </w:rPr>
        <w:t xml:space="preserve"> бюджета на реализацию</w:t>
      </w:r>
      <w:r w:rsidR="000258AC" w:rsidRPr="00757FC9">
        <w:rPr>
          <w:sz w:val="28"/>
          <w:szCs w:val="28"/>
        </w:rPr>
        <w:t xml:space="preserve"> </w:t>
      </w:r>
      <w:r w:rsidR="00D432F1" w:rsidRPr="00757FC9">
        <w:rPr>
          <w:sz w:val="28"/>
          <w:szCs w:val="28"/>
        </w:rPr>
        <w:t>муниципальной</w:t>
      </w:r>
      <w:r w:rsidRPr="00757FC9">
        <w:rPr>
          <w:sz w:val="28"/>
          <w:szCs w:val="28"/>
        </w:rPr>
        <w:t xml:space="preserve"> программы </w:t>
      </w:r>
      <w:r w:rsidR="000258AC" w:rsidRPr="00757FC9">
        <w:rPr>
          <w:sz w:val="28"/>
          <w:szCs w:val="28"/>
        </w:rPr>
        <w:t>Истоминского сельского поселения</w:t>
      </w:r>
      <w:r w:rsidRPr="00757FC9">
        <w:rPr>
          <w:sz w:val="28"/>
          <w:szCs w:val="28"/>
        </w:rPr>
        <w:t xml:space="preserve"> «</w:t>
      </w:r>
      <w:r w:rsidR="0093491C" w:rsidRPr="00757FC9">
        <w:rPr>
          <w:sz w:val="28"/>
          <w:szCs w:val="28"/>
          <w:lang w:bidi="ru-RU"/>
        </w:rPr>
        <w:t>Обеспечение общественного порядка и противодействие преступности</w:t>
      </w:r>
      <w:r w:rsidRPr="00757FC9">
        <w:rPr>
          <w:sz w:val="28"/>
          <w:szCs w:val="28"/>
        </w:rPr>
        <w:t>»</w:t>
      </w:r>
    </w:p>
    <w:p w:rsidR="00CA4B64" w:rsidRPr="00757FC9" w:rsidRDefault="00CA4B64" w:rsidP="00C74847">
      <w:pPr>
        <w:spacing w:line="23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744"/>
        <w:gridCol w:w="3039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A8304A" w:rsidRPr="00757FC9" w:rsidTr="00CB4568">
        <w:trPr>
          <w:tblHeader/>
        </w:trPr>
        <w:tc>
          <w:tcPr>
            <w:tcW w:w="566" w:type="dxa"/>
            <w:vMerge w:val="restart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№ </w:t>
            </w:r>
            <w:proofErr w:type="gramStart"/>
            <w:r w:rsidRPr="00757FC9">
              <w:rPr>
                <w:sz w:val="28"/>
                <w:szCs w:val="28"/>
              </w:rPr>
              <w:t>п</w:t>
            </w:r>
            <w:proofErr w:type="gramEnd"/>
            <w:r w:rsidRPr="00757FC9">
              <w:rPr>
                <w:sz w:val="28"/>
                <w:szCs w:val="28"/>
              </w:rPr>
              <w:t>/п</w:t>
            </w:r>
          </w:p>
        </w:tc>
        <w:tc>
          <w:tcPr>
            <w:tcW w:w="3744" w:type="dxa"/>
            <w:vMerge w:val="restart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Наименования </w:t>
            </w:r>
            <w:r w:rsidR="00D432F1" w:rsidRPr="00757FC9">
              <w:rPr>
                <w:sz w:val="28"/>
                <w:szCs w:val="28"/>
              </w:rPr>
              <w:t>муниципальной</w:t>
            </w:r>
            <w:r w:rsidRPr="00757FC9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039" w:type="dxa"/>
            <w:vMerge w:val="restart"/>
          </w:tcPr>
          <w:p w:rsidR="00C74847" w:rsidRPr="00757FC9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C74847" w:rsidRPr="00757FC9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Код </w:t>
            </w:r>
            <w:proofErr w:type="gramStart"/>
            <w:r w:rsidRPr="00757FC9">
              <w:rPr>
                <w:sz w:val="28"/>
                <w:szCs w:val="28"/>
              </w:rPr>
              <w:t>бюджетной</w:t>
            </w:r>
            <w:proofErr w:type="gramEnd"/>
            <w:r w:rsidRPr="00757FC9">
              <w:rPr>
                <w:sz w:val="28"/>
                <w:szCs w:val="28"/>
              </w:rPr>
              <w:t xml:space="preserve"> </w:t>
            </w:r>
          </w:p>
          <w:p w:rsidR="00C74847" w:rsidRPr="00757FC9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6A1263" w:rsidRPr="00757FC9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Объем расходов, всего </w:t>
            </w:r>
          </w:p>
          <w:p w:rsidR="00C74847" w:rsidRPr="00757FC9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757FC9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C74847" w:rsidRPr="00757FC9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C74847" w:rsidRPr="00757FC9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муниципальной</w:t>
            </w:r>
            <w:r w:rsidR="00C74847" w:rsidRPr="00757FC9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757FC9" w:rsidTr="00CB4568">
        <w:trPr>
          <w:tblHeader/>
        </w:trPr>
        <w:tc>
          <w:tcPr>
            <w:tcW w:w="566" w:type="dxa"/>
            <w:vMerge/>
          </w:tcPr>
          <w:p w:rsidR="00C74847" w:rsidRPr="00757FC9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44" w:type="dxa"/>
            <w:vMerge/>
          </w:tcPr>
          <w:p w:rsidR="00C74847" w:rsidRPr="00757FC9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9" w:type="dxa"/>
            <w:vMerge/>
          </w:tcPr>
          <w:p w:rsidR="00C74847" w:rsidRPr="00757FC9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757FC9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757FC9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8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C74847" w:rsidRPr="00757FC9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2019</w:t>
            </w:r>
          </w:p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2020</w:t>
            </w:r>
          </w:p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2021</w:t>
            </w:r>
          </w:p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2022</w:t>
            </w:r>
          </w:p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2023</w:t>
            </w:r>
          </w:p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2024</w:t>
            </w:r>
          </w:p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2025</w:t>
            </w:r>
          </w:p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2026</w:t>
            </w:r>
          </w:p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2027</w:t>
            </w:r>
          </w:p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2028</w:t>
            </w:r>
          </w:p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2029</w:t>
            </w:r>
          </w:p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2030</w:t>
            </w:r>
          </w:p>
          <w:p w:rsidR="00C74847" w:rsidRPr="00757FC9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847" w:rsidRPr="00757FC9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766"/>
        <w:gridCol w:w="3686"/>
        <w:gridCol w:w="289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A8304A" w:rsidRPr="00757FC9" w:rsidTr="00DF5232">
        <w:trPr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757FC9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757FC9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20</w:t>
            </w:r>
          </w:p>
        </w:tc>
      </w:tr>
      <w:tr w:rsidR="00EF1660" w:rsidRPr="00757FC9" w:rsidTr="007D7C51"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60" w:rsidRPr="00757FC9" w:rsidRDefault="00EF1660" w:rsidP="00EF1660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Муниципальная программа «</w:t>
            </w:r>
            <w:r w:rsidRPr="00757FC9">
              <w:rPr>
                <w:sz w:val="28"/>
                <w:szCs w:val="28"/>
                <w:lang w:bidi="ru-RU"/>
              </w:rPr>
              <w:t>Обеспечение общественного порядка и противодействие преступности</w:t>
            </w:r>
            <w:r w:rsidRPr="00757FC9">
              <w:rPr>
                <w:sz w:val="28"/>
                <w:szCs w:val="28"/>
              </w:rPr>
              <w:t>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60" w:rsidRPr="00757FC9" w:rsidRDefault="00EF1660" w:rsidP="00EF1660">
            <w:pPr>
              <w:widowControl w:val="0"/>
              <w:spacing w:line="235" w:lineRule="auto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60" w:rsidRPr="00757FC9" w:rsidRDefault="00EF1660" w:rsidP="00EF1660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60" w:rsidRPr="00757FC9" w:rsidRDefault="00EF1660" w:rsidP="00EF1660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60" w:rsidRPr="00757FC9" w:rsidRDefault="00EF1660" w:rsidP="00EF1660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D7C51" w:rsidRDefault="00EF1660" w:rsidP="007D7C51">
            <w:pPr>
              <w:widowControl w:val="0"/>
              <w:spacing w:line="235" w:lineRule="auto"/>
              <w:rPr>
                <w:spacing w:val="-10"/>
                <w:sz w:val="28"/>
                <w:szCs w:val="28"/>
              </w:rPr>
            </w:pPr>
            <w:r w:rsidRPr="007D7C51">
              <w:rPr>
                <w:spacing w:val="-10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D7C51" w:rsidRDefault="00EF1660" w:rsidP="007D7C51">
            <w:pPr>
              <w:widowControl w:val="0"/>
              <w:spacing w:line="235" w:lineRule="auto"/>
              <w:rPr>
                <w:spacing w:val="-10"/>
                <w:sz w:val="28"/>
                <w:szCs w:val="28"/>
              </w:rPr>
            </w:pPr>
            <w:r w:rsidRPr="007D7C51">
              <w:rPr>
                <w:spacing w:val="-10"/>
                <w:sz w:val="28"/>
                <w:szCs w:val="28"/>
              </w:rPr>
              <w:t>10,0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7D7C51" w:rsidP="00EF1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F1660" w:rsidRPr="00757FC9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EF1660" w:rsidRPr="00757FC9" w:rsidTr="00DF5232"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widowControl w:val="0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60" w:rsidRPr="00757FC9" w:rsidRDefault="00EF1660" w:rsidP="00EF1660">
            <w:pPr>
              <w:widowControl w:val="0"/>
              <w:rPr>
                <w:b/>
                <w:sz w:val="28"/>
                <w:szCs w:val="28"/>
              </w:rPr>
            </w:pPr>
            <w:r w:rsidRPr="00757FC9">
              <w:rPr>
                <w:b/>
                <w:sz w:val="28"/>
                <w:szCs w:val="28"/>
              </w:rPr>
              <w:t>Подпрограмма 1 «Противодействие коррупции»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60" w:rsidRPr="00757FC9" w:rsidRDefault="00EF1660" w:rsidP="00EF1660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60" w:rsidRPr="00757FC9" w:rsidRDefault="00EF1660" w:rsidP="00EF1660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60" w:rsidRPr="00757FC9" w:rsidRDefault="00EF1660" w:rsidP="00EF1660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757FC9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60" w:rsidRPr="00757FC9" w:rsidRDefault="00EF1660" w:rsidP="00EF1660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201A9C" w:rsidRPr="00757FC9" w:rsidTr="00DF5232"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9C" w:rsidRPr="00757FC9" w:rsidRDefault="00201A9C" w:rsidP="00954541">
            <w:pPr>
              <w:widowControl w:val="0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1.1.1.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32" w:rsidRPr="00757FC9" w:rsidRDefault="00DF5232" w:rsidP="00DF5232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Основное мероприятие </w:t>
            </w:r>
            <w:r>
              <w:rPr>
                <w:kern w:val="2"/>
                <w:sz w:val="28"/>
                <w:szCs w:val="28"/>
              </w:rPr>
              <w:t>1.1.1.</w:t>
            </w:r>
          </w:p>
          <w:p w:rsidR="00201A9C" w:rsidRPr="00757FC9" w:rsidRDefault="00CD6B2C" w:rsidP="00886FD0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Истоминского сельского поселения в средствах массовой информации, печатных изданиях, в информационно-телекоммуникационной сети «Интернет» в рамках подпрограмма «Противодействие коррупции» муниципальной программы Истоминского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9C" w:rsidRDefault="00201A9C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  <w:p w:rsidR="000042AC" w:rsidRPr="00757FC9" w:rsidRDefault="000042AC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директор МБУК </w:t>
            </w:r>
            <w:proofErr w:type="gramStart"/>
            <w:r w:rsidRPr="00757FC9">
              <w:rPr>
                <w:sz w:val="28"/>
                <w:szCs w:val="28"/>
              </w:rPr>
              <w:t>ИСП</w:t>
            </w:r>
            <w:proofErr w:type="gramEnd"/>
            <w:r w:rsidRPr="00757FC9">
              <w:rPr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EE0413" w:rsidP="00CF75D3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EE0413" w:rsidP="00CF75D3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12 04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EE0413" w:rsidP="00CF75D3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  <w:r w:rsidRPr="00757FC9">
              <w:rPr>
                <w:spacing w:val="-14"/>
                <w:sz w:val="28"/>
                <w:szCs w:val="28"/>
              </w:rPr>
              <w:t>11 1 00 24240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EE0413" w:rsidP="00CF75D3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28504E" w:rsidP="00815988">
            <w:pPr>
              <w:widowControl w:val="0"/>
              <w:rPr>
                <w:b/>
                <w:spacing w:val="-10"/>
                <w:sz w:val="28"/>
                <w:szCs w:val="28"/>
              </w:rPr>
            </w:pPr>
            <w:r w:rsidRPr="00757FC9">
              <w:rPr>
                <w:b/>
                <w:spacing w:val="-10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28504E" w:rsidP="00815988">
            <w:pPr>
              <w:widowControl w:val="0"/>
              <w:rPr>
                <w:b/>
                <w:spacing w:val="-10"/>
                <w:sz w:val="28"/>
                <w:szCs w:val="28"/>
              </w:rPr>
            </w:pPr>
            <w:r w:rsidRPr="00757FC9">
              <w:rPr>
                <w:b/>
                <w:spacing w:val="-10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EF1660" w:rsidP="00635272">
            <w:pPr>
              <w:jc w:val="center"/>
              <w:rPr>
                <w:b/>
                <w:sz w:val="28"/>
                <w:szCs w:val="28"/>
              </w:rPr>
            </w:pPr>
            <w:r w:rsidRPr="00757FC9">
              <w:rPr>
                <w:b/>
                <w:spacing w:val="-10"/>
                <w:sz w:val="28"/>
                <w:szCs w:val="28"/>
              </w:rPr>
              <w:t>0</w:t>
            </w:r>
            <w:r w:rsidR="00201A9C" w:rsidRPr="00757FC9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201A9C" w:rsidP="00635272">
            <w:pPr>
              <w:jc w:val="center"/>
              <w:rPr>
                <w:b/>
                <w:sz w:val="28"/>
                <w:szCs w:val="28"/>
              </w:rPr>
            </w:pPr>
            <w:r w:rsidRPr="00757FC9">
              <w:rPr>
                <w:b/>
                <w:spacing w:val="-10"/>
                <w:sz w:val="28"/>
                <w:szCs w:val="28"/>
              </w:rPr>
              <w:t>0</w:t>
            </w:r>
            <w:r w:rsidR="00EF1660" w:rsidRPr="00757FC9">
              <w:rPr>
                <w:b/>
                <w:spacing w:val="-10"/>
                <w:sz w:val="28"/>
                <w:szCs w:val="28"/>
              </w:rPr>
              <w:t>0</w:t>
            </w:r>
            <w:r w:rsidRPr="00757FC9">
              <w:rPr>
                <w:b/>
                <w:spacing w:val="-10"/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EF1660" w:rsidP="00635272">
            <w:pPr>
              <w:jc w:val="center"/>
              <w:rPr>
                <w:b/>
                <w:sz w:val="28"/>
                <w:szCs w:val="28"/>
              </w:rPr>
            </w:pPr>
            <w:r w:rsidRPr="00757FC9">
              <w:rPr>
                <w:b/>
                <w:sz w:val="28"/>
                <w:szCs w:val="28"/>
              </w:rPr>
              <w:t>00</w:t>
            </w:r>
            <w:r w:rsidR="00201A9C" w:rsidRPr="00757FC9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EF1660" w:rsidP="00635272">
            <w:pPr>
              <w:jc w:val="center"/>
              <w:rPr>
                <w:b/>
                <w:sz w:val="28"/>
                <w:szCs w:val="28"/>
              </w:rPr>
            </w:pPr>
            <w:r w:rsidRPr="00757FC9">
              <w:rPr>
                <w:b/>
                <w:sz w:val="28"/>
                <w:szCs w:val="28"/>
              </w:rPr>
              <w:t>00</w:t>
            </w:r>
            <w:r w:rsidR="00201A9C" w:rsidRPr="00757FC9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EF1660" w:rsidP="00635272">
            <w:pPr>
              <w:jc w:val="center"/>
              <w:rPr>
                <w:sz w:val="28"/>
                <w:szCs w:val="28"/>
              </w:rPr>
            </w:pPr>
            <w:r w:rsidRPr="00757FC9">
              <w:rPr>
                <w:b/>
                <w:sz w:val="28"/>
                <w:szCs w:val="28"/>
              </w:rPr>
              <w:t>00</w:t>
            </w:r>
            <w:r w:rsidR="00201A9C" w:rsidRPr="00757FC9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b/>
                <w:sz w:val="28"/>
                <w:szCs w:val="28"/>
              </w:rPr>
              <w:t xml:space="preserve">  00</w:t>
            </w:r>
            <w:r w:rsidR="00201A9C" w:rsidRPr="00757FC9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EF1660" w:rsidP="00635272">
            <w:pPr>
              <w:jc w:val="center"/>
              <w:rPr>
                <w:sz w:val="28"/>
                <w:szCs w:val="28"/>
              </w:rPr>
            </w:pPr>
            <w:r w:rsidRPr="00757FC9">
              <w:rPr>
                <w:b/>
                <w:sz w:val="28"/>
                <w:szCs w:val="28"/>
              </w:rPr>
              <w:t>00</w:t>
            </w:r>
            <w:r w:rsidR="00201A9C" w:rsidRPr="00757FC9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EF1660" w:rsidP="00635272">
            <w:pPr>
              <w:jc w:val="center"/>
              <w:rPr>
                <w:sz w:val="28"/>
                <w:szCs w:val="28"/>
              </w:rPr>
            </w:pPr>
            <w:r w:rsidRPr="00757FC9">
              <w:rPr>
                <w:b/>
                <w:sz w:val="28"/>
                <w:szCs w:val="28"/>
              </w:rPr>
              <w:t>00</w:t>
            </w:r>
            <w:r w:rsidR="00201A9C" w:rsidRPr="00757FC9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EF1660" w:rsidP="00635272">
            <w:pPr>
              <w:jc w:val="center"/>
              <w:rPr>
                <w:sz w:val="28"/>
                <w:szCs w:val="28"/>
              </w:rPr>
            </w:pPr>
            <w:r w:rsidRPr="00757FC9">
              <w:rPr>
                <w:b/>
                <w:sz w:val="28"/>
                <w:szCs w:val="28"/>
              </w:rPr>
              <w:t>00</w:t>
            </w:r>
            <w:r w:rsidR="00201A9C" w:rsidRPr="00757FC9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EF1660" w:rsidP="00635272">
            <w:pPr>
              <w:jc w:val="center"/>
              <w:rPr>
                <w:sz w:val="28"/>
                <w:szCs w:val="28"/>
              </w:rPr>
            </w:pPr>
            <w:r w:rsidRPr="00757FC9">
              <w:rPr>
                <w:b/>
                <w:sz w:val="28"/>
                <w:szCs w:val="28"/>
              </w:rPr>
              <w:t>00</w:t>
            </w:r>
            <w:r w:rsidR="00201A9C" w:rsidRPr="00757FC9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C" w:rsidRPr="00757FC9" w:rsidRDefault="00EF1660" w:rsidP="00635272">
            <w:pPr>
              <w:jc w:val="center"/>
              <w:rPr>
                <w:sz w:val="28"/>
                <w:szCs w:val="28"/>
              </w:rPr>
            </w:pPr>
            <w:r w:rsidRPr="00757FC9">
              <w:rPr>
                <w:b/>
                <w:sz w:val="28"/>
                <w:szCs w:val="28"/>
              </w:rPr>
              <w:t>00</w:t>
            </w:r>
            <w:r w:rsidR="00201A9C" w:rsidRPr="00757FC9">
              <w:rPr>
                <w:b/>
                <w:sz w:val="28"/>
                <w:szCs w:val="28"/>
              </w:rPr>
              <w:t>,0</w:t>
            </w:r>
          </w:p>
        </w:tc>
      </w:tr>
      <w:tr w:rsidR="00337AFF" w:rsidRPr="00757FC9" w:rsidTr="00DF5232"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widowControl w:val="0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1.1.2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FF" w:rsidRPr="00757FC9" w:rsidRDefault="00337AFF" w:rsidP="00337AFF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Основное мероприятие </w:t>
            </w:r>
            <w:r w:rsidR="00DF5232">
              <w:rPr>
                <w:kern w:val="2"/>
                <w:sz w:val="28"/>
                <w:szCs w:val="28"/>
              </w:rPr>
              <w:t>1.1.2.</w:t>
            </w:r>
          </w:p>
          <w:p w:rsidR="00337AFF" w:rsidRPr="00757FC9" w:rsidRDefault="00337AFF" w:rsidP="00337AFF">
            <w:pPr>
              <w:jc w:val="both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оптимизация функционирования системы противодействия коррупции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218B4" w:rsidP="00815988">
            <w:pPr>
              <w:widowControl w:val="0"/>
              <w:spacing w:line="230" w:lineRule="auto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337AFF" w:rsidRPr="00757FC9" w:rsidTr="00DF5232"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widowControl w:val="0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1.1.3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DF5232" w:rsidP="00B5507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Основное мероприятие </w:t>
            </w:r>
            <w:r>
              <w:rPr>
                <w:kern w:val="2"/>
                <w:sz w:val="28"/>
                <w:szCs w:val="28"/>
              </w:rPr>
              <w:t>1.1.3.</w:t>
            </w:r>
            <w:r w:rsidR="00337AFF" w:rsidRPr="00757FC9">
              <w:rPr>
                <w:sz w:val="28"/>
                <w:szCs w:val="28"/>
              </w:rPr>
              <w:t xml:space="preserve"> организация проведения мониторингов общественного мнения по вопросам проявления коррупции, коррупциогенности и эффективности мер антикоррупционн</w:t>
            </w:r>
            <w:r w:rsidR="00B55071">
              <w:rPr>
                <w:sz w:val="28"/>
                <w:szCs w:val="28"/>
              </w:rPr>
              <w:t xml:space="preserve">ой направленности в Истоминском </w:t>
            </w:r>
            <w:r w:rsidR="00337AFF" w:rsidRPr="00757FC9">
              <w:rPr>
                <w:sz w:val="28"/>
                <w:szCs w:val="28"/>
              </w:rPr>
              <w:t>сельском поселении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757FC9">
              <w:rPr>
                <w:sz w:val="28"/>
                <w:szCs w:val="28"/>
              </w:rPr>
              <w:t>ИСП</w:t>
            </w:r>
            <w:proofErr w:type="gramEnd"/>
            <w:r w:rsidRPr="00757FC9">
              <w:rPr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218B4" w:rsidP="00815988">
            <w:pPr>
              <w:widowControl w:val="0"/>
              <w:spacing w:line="230" w:lineRule="auto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337AFF" w:rsidRPr="00757FC9" w:rsidTr="00DF5232"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widowControl w:val="0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1.1.4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 </w:t>
            </w:r>
            <w:r w:rsidR="00DF5232" w:rsidRPr="00757FC9">
              <w:rPr>
                <w:kern w:val="2"/>
                <w:sz w:val="28"/>
                <w:szCs w:val="28"/>
              </w:rPr>
              <w:t xml:space="preserve">Основное мероприятие </w:t>
            </w:r>
            <w:r w:rsidR="00DF5232">
              <w:rPr>
                <w:kern w:val="2"/>
                <w:sz w:val="28"/>
                <w:szCs w:val="28"/>
              </w:rPr>
              <w:t xml:space="preserve">1.1.4. </w:t>
            </w:r>
            <w:r w:rsidRPr="00757FC9">
              <w:rPr>
                <w:sz w:val="28"/>
                <w:szCs w:val="28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757FC9">
              <w:rPr>
                <w:sz w:val="28"/>
                <w:szCs w:val="28"/>
              </w:rPr>
              <w:t>ИСП</w:t>
            </w:r>
            <w:proofErr w:type="gramEnd"/>
            <w:r w:rsidRPr="00757FC9">
              <w:rPr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218B4" w:rsidP="003218B4">
            <w:pPr>
              <w:widowControl w:val="0"/>
              <w:spacing w:line="230" w:lineRule="auto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337AFF" w:rsidRPr="00757FC9" w:rsidTr="00DF5232"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FF" w:rsidRPr="00757FC9" w:rsidRDefault="00DF5232" w:rsidP="00337AF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 </w:t>
            </w:r>
            <w:r w:rsidR="00DF5232" w:rsidRPr="00757FC9">
              <w:rPr>
                <w:kern w:val="2"/>
                <w:sz w:val="28"/>
                <w:szCs w:val="28"/>
              </w:rPr>
              <w:t xml:space="preserve">Основное мероприятие </w:t>
            </w:r>
            <w:r w:rsidR="00DF5232">
              <w:rPr>
                <w:kern w:val="2"/>
                <w:sz w:val="28"/>
                <w:szCs w:val="28"/>
              </w:rPr>
              <w:t xml:space="preserve">1.1.5. </w:t>
            </w:r>
            <w:r w:rsidRPr="00757FC9">
              <w:rPr>
                <w:sz w:val="28"/>
                <w:szCs w:val="28"/>
              </w:rPr>
              <w:t>обеспечение прозрачности деятельности органов местного самоуправления Истоминского сельского поселения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218B4" w:rsidP="003218B4">
            <w:pPr>
              <w:widowControl w:val="0"/>
              <w:spacing w:line="230" w:lineRule="auto"/>
              <w:rPr>
                <w:spacing w:val="-10"/>
                <w:sz w:val="28"/>
                <w:szCs w:val="28"/>
              </w:rPr>
            </w:pPr>
            <w:r w:rsidRPr="00757FC9">
              <w:rPr>
                <w:spacing w:val="-10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337AFF" w:rsidRPr="00757FC9" w:rsidTr="00DF5232"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widowControl w:val="0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FF" w:rsidRPr="00757FC9" w:rsidRDefault="00337AFF" w:rsidP="00337AF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57FC9">
              <w:rPr>
                <w:b/>
                <w:sz w:val="28"/>
                <w:szCs w:val="28"/>
              </w:rPr>
              <w:t>Подпрограмма 2 «Профилактика правонарушений, экстремизма и»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AFF" w:rsidRPr="00757FC9" w:rsidRDefault="00337AFF" w:rsidP="00337AFF">
            <w:pPr>
              <w:widowControl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28504E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28504E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10,0</w:t>
            </w:r>
            <w:r w:rsidR="00337AFF" w:rsidRPr="00757F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7D7C51" w:rsidP="0033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37AFF" w:rsidRPr="00757FC9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337AFF" w:rsidRPr="00757FC9" w:rsidTr="00DF523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widowControl w:val="0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FF" w:rsidRPr="00757FC9" w:rsidRDefault="00337AFF" w:rsidP="00337AF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Основное мероприятие 2.1</w:t>
            </w:r>
            <w:r w:rsidR="00DF5232">
              <w:rPr>
                <w:sz w:val="28"/>
                <w:szCs w:val="28"/>
              </w:rPr>
              <w:t>.1.</w:t>
            </w:r>
            <w:r w:rsidRPr="00757FC9">
              <w:rPr>
                <w:sz w:val="28"/>
                <w:szCs w:val="28"/>
              </w:rPr>
              <w:t>. информационно-пропагандистское противодействие экстремизму и терроризму;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FF" w:rsidRPr="00757FC9" w:rsidRDefault="00337AFF" w:rsidP="00337AFF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757FC9">
              <w:rPr>
                <w:sz w:val="28"/>
                <w:szCs w:val="28"/>
              </w:rPr>
              <w:t>ИСП</w:t>
            </w:r>
            <w:proofErr w:type="gramEnd"/>
            <w:r w:rsidRPr="00757FC9">
              <w:rPr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337AFF" w:rsidRPr="00757FC9" w:rsidTr="00DF523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widowControl w:val="0"/>
              <w:jc w:val="center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2</w:t>
            </w:r>
            <w:r w:rsidR="00DF5232">
              <w:rPr>
                <w:sz w:val="28"/>
                <w:szCs w:val="28"/>
              </w:rPr>
              <w:t>.1.2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Основное мероприятие </w:t>
            </w:r>
            <w:r w:rsidR="00DF5232">
              <w:rPr>
                <w:sz w:val="28"/>
                <w:szCs w:val="28"/>
              </w:rPr>
              <w:t xml:space="preserve">2.1.2 </w:t>
            </w:r>
            <w:r w:rsidRPr="00757FC9">
              <w:rPr>
                <w:sz w:val="28"/>
                <w:szCs w:val="28"/>
              </w:rPr>
              <w:t xml:space="preserve">антитеррористическая защищённость объектов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757FC9">
              <w:rPr>
                <w:sz w:val="28"/>
                <w:szCs w:val="28"/>
              </w:rPr>
              <w:t>ИСП</w:t>
            </w:r>
            <w:proofErr w:type="gramEnd"/>
            <w:r w:rsidRPr="00757FC9">
              <w:rPr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337AFF" w:rsidRPr="00757FC9" w:rsidTr="00DF523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DF5232" w:rsidP="00337AF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337AFF" w:rsidRPr="00757FC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DF5232" w:rsidP="00337A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Основное мероприятие </w:t>
            </w:r>
            <w:r>
              <w:rPr>
                <w:kern w:val="2"/>
                <w:sz w:val="28"/>
                <w:szCs w:val="28"/>
              </w:rPr>
              <w:t xml:space="preserve">2.1.3 </w:t>
            </w:r>
            <w:r w:rsidR="00337AFF" w:rsidRPr="00757FC9">
              <w:rPr>
                <w:sz w:val="28"/>
                <w:szCs w:val="28"/>
              </w:rPr>
              <w:t>Мероприятие по устройству ограждений территории объектов муниципального образования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757FC9">
              <w:rPr>
                <w:sz w:val="28"/>
                <w:szCs w:val="28"/>
              </w:rPr>
              <w:t>ИСП</w:t>
            </w:r>
            <w:proofErr w:type="gramEnd"/>
            <w:r w:rsidRPr="00757FC9">
              <w:rPr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7D7C51" w:rsidP="0033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37AFF" w:rsidRPr="00757FC9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337AFF" w:rsidRPr="00757FC9" w:rsidTr="00DF523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DF5232" w:rsidP="00337AF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337AFF" w:rsidRPr="00757FC9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DF5232" w:rsidP="00337A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Основное мероприятие </w:t>
            </w:r>
            <w:r>
              <w:rPr>
                <w:kern w:val="2"/>
                <w:sz w:val="28"/>
                <w:szCs w:val="28"/>
              </w:rPr>
              <w:t xml:space="preserve">2.1.4 </w:t>
            </w:r>
            <w:r w:rsidR="00337AFF" w:rsidRPr="00757FC9">
              <w:rPr>
                <w:sz w:val="28"/>
                <w:szCs w:val="28"/>
              </w:rPr>
              <w:t>Мероприятия по устройству видеонаблюдения за территорией объектов муниципального образования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757FC9">
              <w:rPr>
                <w:sz w:val="28"/>
                <w:szCs w:val="28"/>
              </w:rPr>
              <w:t>ИСП</w:t>
            </w:r>
            <w:proofErr w:type="gramEnd"/>
            <w:r w:rsidRPr="00757FC9">
              <w:rPr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DF5232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DF5232" w:rsidRPr="00757FC9" w:rsidTr="00DF523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Default="00DF5232" w:rsidP="00337AF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Pr="00757FC9" w:rsidRDefault="00DF5232" w:rsidP="00337AFF">
            <w:pPr>
              <w:spacing w:before="100" w:beforeAutospacing="1" w:after="100" w:afterAutospacing="1"/>
              <w:rPr>
                <w:kern w:val="2"/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Основное </w:t>
            </w:r>
            <w:r>
              <w:rPr>
                <w:sz w:val="28"/>
                <w:szCs w:val="28"/>
              </w:rPr>
              <w:t xml:space="preserve">мероприятие 2.1.5. </w:t>
            </w:r>
            <w:r w:rsidRPr="00757FC9">
              <w:rPr>
                <w:sz w:val="28"/>
                <w:szCs w:val="28"/>
              </w:rPr>
              <w:t>Мероприятия в целях правового просвещения и правового информирования субъекты профилактики правонарушений или лиц,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Pr="00757FC9" w:rsidRDefault="00DF5232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757FC9">
              <w:rPr>
                <w:sz w:val="28"/>
                <w:szCs w:val="28"/>
              </w:rPr>
              <w:t>ИСП</w:t>
            </w:r>
            <w:proofErr w:type="gramEnd"/>
            <w:r w:rsidRPr="00757FC9">
              <w:rPr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2" w:rsidRPr="00757FC9" w:rsidRDefault="00DF5232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2" w:rsidRPr="00757FC9" w:rsidRDefault="00DF5232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2" w:rsidRPr="00757FC9" w:rsidRDefault="00DF5232" w:rsidP="00337AF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2" w:rsidRPr="00757FC9" w:rsidRDefault="00DF5232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Pr="00757FC9" w:rsidRDefault="00DF5232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Pr="00757FC9" w:rsidRDefault="00DF5232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Pr="00757FC9" w:rsidRDefault="00DF5232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Pr="00757FC9" w:rsidRDefault="00DF5232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Pr="00757FC9" w:rsidRDefault="00DF5232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Pr="00757FC9" w:rsidRDefault="00DF5232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Pr="00757FC9" w:rsidRDefault="00DF5232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Pr="00757FC9" w:rsidRDefault="00DF5232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Pr="00757FC9" w:rsidRDefault="00DF5232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Pr="00757FC9" w:rsidRDefault="00DF5232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Pr="00757FC9" w:rsidRDefault="00DF5232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Pr="00757FC9" w:rsidRDefault="00DF5232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2" w:rsidRPr="00757FC9" w:rsidRDefault="00DF5232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00,0</w:t>
            </w:r>
          </w:p>
        </w:tc>
      </w:tr>
      <w:tr w:rsidR="00337AFF" w:rsidRPr="00757FC9" w:rsidTr="007D7C5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DF5232" w:rsidP="00337AF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DF5232" w:rsidP="00337A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Основное </w:t>
            </w:r>
            <w:r>
              <w:rPr>
                <w:sz w:val="28"/>
                <w:szCs w:val="28"/>
              </w:rPr>
              <w:t xml:space="preserve">мероприятие 2.1.6 </w:t>
            </w:r>
            <w:r w:rsidR="00337AFF" w:rsidRPr="00757FC9">
              <w:rPr>
                <w:sz w:val="28"/>
                <w:szCs w:val="28"/>
              </w:rPr>
              <w:t>Организация размещения тематических материалов в учреждениях Истоминского сельского поселения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757FC9">
              <w:rPr>
                <w:sz w:val="28"/>
                <w:szCs w:val="28"/>
              </w:rPr>
              <w:t>ИСП</w:t>
            </w:r>
            <w:proofErr w:type="gramEnd"/>
            <w:r w:rsidRPr="00757FC9">
              <w:rPr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7D7C51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7D7C51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10,0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337AFF" w:rsidRPr="00757FC9" w:rsidTr="00DF5232"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FF" w:rsidRPr="00757FC9" w:rsidRDefault="00DF5232" w:rsidP="00337AF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FF" w:rsidRPr="00757FC9" w:rsidRDefault="00DF5232" w:rsidP="00337AF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Основное </w:t>
            </w:r>
            <w:r>
              <w:rPr>
                <w:sz w:val="28"/>
                <w:szCs w:val="28"/>
              </w:rPr>
              <w:t xml:space="preserve">мероприятие 2.1.7 </w:t>
            </w:r>
            <w:r w:rsidR="00337AFF" w:rsidRPr="00757FC9">
              <w:rPr>
                <w:sz w:val="28"/>
                <w:szCs w:val="28"/>
              </w:rPr>
              <w:t>Обеспечение стабильности в межнациональных отношениях в обществе,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снижение риска совершения террористических актов и масштабов негативных последствий.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757FC9">
              <w:rPr>
                <w:sz w:val="28"/>
                <w:szCs w:val="28"/>
              </w:rPr>
              <w:t>ИСП</w:t>
            </w:r>
            <w:proofErr w:type="gramEnd"/>
            <w:r w:rsidRPr="00757FC9">
              <w:rPr>
                <w:sz w:val="28"/>
                <w:szCs w:val="28"/>
              </w:rPr>
              <w:t xml:space="preserve">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</w:tbl>
    <w:p w:rsidR="00C74847" w:rsidRPr="00757FC9" w:rsidRDefault="00C74847" w:rsidP="00C74847">
      <w:pPr>
        <w:rPr>
          <w:sz w:val="28"/>
          <w:szCs w:val="28"/>
        </w:rPr>
      </w:pPr>
    </w:p>
    <w:p w:rsidR="00CA4B64" w:rsidRPr="00757FC9" w:rsidRDefault="00CA4B64" w:rsidP="00A17781">
      <w:pPr>
        <w:spacing w:line="220" w:lineRule="auto"/>
        <w:jc w:val="center"/>
        <w:rPr>
          <w:kern w:val="2"/>
          <w:sz w:val="28"/>
          <w:szCs w:val="28"/>
        </w:rPr>
      </w:pPr>
    </w:p>
    <w:p w:rsidR="00252F64" w:rsidRPr="00757FC9" w:rsidRDefault="00252F64" w:rsidP="00A17781">
      <w:pPr>
        <w:spacing w:line="220" w:lineRule="auto"/>
        <w:jc w:val="center"/>
        <w:rPr>
          <w:kern w:val="2"/>
          <w:sz w:val="28"/>
          <w:szCs w:val="28"/>
        </w:rPr>
      </w:pPr>
    </w:p>
    <w:p w:rsidR="00511D4B" w:rsidRPr="00757FC9" w:rsidRDefault="00511D4B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11D4B" w:rsidRPr="00757FC9" w:rsidRDefault="00511D4B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11D4B" w:rsidRPr="00757FC9" w:rsidRDefault="00511D4B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11D4B" w:rsidRPr="00757FC9" w:rsidRDefault="00511D4B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11D4B" w:rsidRPr="00757FC9" w:rsidRDefault="00511D4B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11D4B" w:rsidRPr="00757FC9" w:rsidRDefault="00511D4B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11D4B" w:rsidRPr="00757FC9" w:rsidRDefault="00511D4B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11D4B" w:rsidRPr="00757FC9" w:rsidRDefault="00511D4B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11D4B" w:rsidRDefault="00511D4B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DF5232" w:rsidRDefault="00DF523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DF5232" w:rsidRDefault="00DF523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DF5232" w:rsidRDefault="00DF523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DF5232" w:rsidRDefault="00DF523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DF5232" w:rsidRDefault="00DF523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DF5232" w:rsidRDefault="00DF523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DF5232" w:rsidRDefault="00DF523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DF5232" w:rsidRDefault="00DF523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DF5232" w:rsidRDefault="00DF523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DF5232" w:rsidRPr="00757FC9" w:rsidRDefault="00DF523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11D4B" w:rsidRPr="00757FC9" w:rsidRDefault="00511D4B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17614E" w:rsidRDefault="0017614E" w:rsidP="00653D82">
      <w:pPr>
        <w:tabs>
          <w:tab w:val="left" w:pos="20139"/>
        </w:tabs>
        <w:rPr>
          <w:sz w:val="28"/>
          <w:szCs w:val="28"/>
        </w:rPr>
      </w:pPr>
    </w:p>
    <w:p w:rsidR="0017614E" w:rsidRDefault="0017614E" w:rsidP="00653D82">
      <w:pPr>
        <w:tabs>
          <w:tab w:val="left" w:pos="20139"/>
        </w:tabs>
        <w:rPr>
          <w:sz w:val="28"/>
          <w:szCs w:val="28"/>
        </w:rPr>
      </w:pPr>
    </w:p>
    <w:p w:rsidR="0017614E" w:rsidRDefault="0017614E" w:rsidP="00653D82">
      <w:pPr>
        <w:tabs>
          <w:tab w:val="left" w:pos="20139"/>
        </w:tabs>
        <w:rPr>
          <w:sz w:val="28"/>
          <w:szCs w:val="28"/>
        </w:rPr>
      </w:pPr>
    </w:p>
    <w:p w:rsidR="0017614E" w:rsidRDefault="0017614E" w:rsidP="00653D82">
      <w:pPr>
        <w:tabs>
          <w:tab w:val="left" w:pos="20139"/>
        </w:tabs>
        <w:rPr>
          <w:sz w:val="28"/>
          <w:szCs w:val="28"/>
        </w:rPr>
      </w:pPr>
    </w:p>
    <w:p w:rsidR="0017614E" w:rsidRDefault="0017614E" w:rsidP="00653D82">
      <w:pPr>
        <w:tabs>
          <w:tab w:val="left" w:pos="20139"/>
        </w:tabs>
        <w:rPr>
          <w:sz w:val="28"/>
          <w:szCs w:val="28"/>
        </w:rPr>
      </w:pPr>
    </w:p>
    <w:p w:rsidR="00511D4B" w:rsidRPr="00653D82" w:rsidRDefault="00653D82" w:rsidP="00653D82">
      <w:pPr>
        <w:tabs>
          <w:tab w:val="left" w:pos="20139"/>
        </w:tabs>
        <w:rPr>
          <w:sz w:val="28"/>
          <w:szCs w:val="28"/>
        </w:rPr>
      </w:pPr>
      <w:r w:rsidRPr="00757FC9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511D4B" w:rsidRPr="00757FC9" w:rsidRDefault="00511D4B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A17781" w:rsidRPr="00757FC9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757FC9">
        <w:rPr>
          <w:kern w:val="2"/>
          <w:sz w:val="28"/>
          <w:szCs w:val="28"/>
        </w:rPr>
        <w:t xml:space="preserve">Приложение № </w:t>
      </w:r>
      <w:r w:rsidR="00345ADB" w:rsidRPr="00757FC9">
        <w:rPr>
          <w:kern w:val="2"/>
          <w:sz w:val="28"/>
          <w:szCs w:val="28"/>
        </w:rPr>
        <w:t>4</w:t>
      </w:r>
      <w:r w:rsidRPr="00757FC9">
        <w:rPr>
          <w:kern w:val="2"/>
          <w:sz w:val="28"/>
          <w:szCs w:val="28"/>
        </w:rPr>
        <w:t xml:space="preserve"> к муниципальной программе</w:t>
      </w:r>
    </w:p>
    <w:p w:rsidR="00A17781" w:rsidRPr="00757FC9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757FC9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511D4B" w:rsidRPr="00757FC9">
        <w:rPr>
          <w:kern w:val="2"/>
          <w:sz w:val="28"/>
          <w:szCs w:val="28"/>
        </w:rPr>
        <w:t xml:space="preserve">    </w:t>
      </w:r>
      <w:r w:rsidRPr="00757FC9">
        <w:rPr>
          <w:kern w:val="2"/>
          <w:sz w:val="28"/>
          <w:szCs w:val="28"/>
        </w:rPr>
        <w:t xml:space="preserve">                         </w:t>
      </w:r>
      <w:r w:rsidR="004940A9" w:rsidRPr="00757FC9">
        <w:rPr>
          <w:kern w:val="2"/>
          <w:sz w:val="28"/>
          <w:szCs w:val="28"/>
        </w:rPr>
        <w:t xml:space="preserve">                         </w:t>
      </w:r>
      <w:r w:rsidRPr="00757FC9">
        <w:rPr>
          <w:kern w:val="2"/>
          <w:sz w:val="28"/>
          <w:szCs w:val="28"/>
        </w:rPr>
        <w:t xml:space="preserve"> Истоминского сельского поселения</w:t>
      </w:r>
    </w:p>
    <w:p w:rsidR="00511D4B" w:rsidRPr="00757FC9" w:rsidRDefault="00A17781" w:rsidP="00A17781">
      <w:pPr>
        <w:spacing w:line="220" w:lineRule="auto"/>
        <w:jc w:val="center"/>
        <w:rPr>
          <w:kern w:val="2"/>
          <w:sz w:val="28"/>
          <w:szCs w:val="28"/>
          <w:lang w:bidi="ru-RU"/>
        </w:rPr>
      </w:pPr>
      <w:r w:rsidRPr="00757FC9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93491C" w:rsidRPr="00757FC9">
        <w:rPr>
          <w:kern w:val="2"/>
          <w:sz w:val="28"/>
          <w:szCs w:val="28"/>
        </w:rPr>
        <w:t xml:space="preserve">     </w:t>
      </w:r>
      <w:r w:rsidRPr="00757FC9">
        <w:rPr>
          <w:kern w:val="2"/>
          <w:sz w:val="28"/>
          <w:szCs w:val="28"/>
        </w:rPr>
        <w:t xml:space="preserve">       </w:t>
      </w:r>
      <w:r w:rsidR="004940A9" w:rsidRPr="00757FC9">
        <w:rPr>
          <w:kern w:val="2"/>
          <w:sz w:val="28"/>
          <w:szCs w:val="28"/>
        </w:rPr>
        <w:t xml:space="preserve">                          </w:t>
      </w:r>
      <w:r w:rsidRPr="00757FC9">
        <w:rPr>
          <w:kern w:val="2"/>
          <w:sz w:val="28"/>
          <w:szCs w:val="28"/>
        </w:rPr>
        <w:t xml:space="preserve">  «</w:t>
      </w:r>
      <w:r w:rsidR="0093491C" w:rsidRPr="00757FC9">
        <w:rPr>
          <w:kern w:val="2"/>
          <w:sz w:val="28"/>
          <w:szCs w:val="28"/>
          <w:lang w:bidi="ru-RU"/>
        </w:rPr>
        <w:t xml:space="preserve">Обеспечение общественного порядка </w:t>
      </w:r>
    </w:p>
    <w:p w:rsidR="00A17781" w:rsidRPr="00757FC9" w:rsidRDefault="00511D4B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757FC9">
        <w:rPr>
          <w:kern w:val="2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               </w:t>
      </w:r>
      <w:r w:rsidR="00B21B32" w:rsidRPr="00757FC9">
        <w:rPr>
          <w:kern w:val="2"/>
          <w:sz w:val="28"/>
          <w:szCs w:val="28"/>
          <w:lang w:bidi="ru-RU"/>
        </w:rPr>
        <w:t xml:space="preserve">                                                    </w:t>
      </w:r>
      <w:r w:rsidR="0093491C" w:rsidRPr="00757FC9">
        <w:rPr>
          <w:kern w:val="2"/>
          <w:sz w:val="28"/>
          <w:szCs w:val="28"/>
          <w:lang w:bidi="ru-RU"/>
        </w:rPr>
        <w:t xml:space="preserve">и противодействие </w:t>
      </w:r>
      <w:r w:rsidR="00B21B32" w:rsidRPr="00757FC9">
        <w:rPr>
          <w:kern w:val="2"/>
          <w:sz w:val="28"/>
          <w:szCs w:val="28"/>
          <w:lang w:bidi="ru-RU"/>
        </w:rPr>
        <w:t>преступности»</w:t>
      </w:r>
      <w:r w:rsidRPr="00757FC9">
        <w:rPr>
          <w:kern w:val="2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4847" w:rsidRPr="00757FC9" w:rsidRDefault="00436CC5" w:rsidP="00C74847">
      <w:pPr>
        <w:spacing w:line="220" w:lineRule="auto"/>
        <w:jc w:val="center"/>
        <w:rPr>
          <w:sz w:val="28"/>
          <w:szCs w:val="28"/>
        </w:rPr>
      </w:pPr>
      <w:r w:rsidRPr="00757FC9">
        <w:rPr>
          <w:sz w:val="28"/>
          <w:szCs w:val="28"/>
        </w:rPr>
        <w:t xml:space="preserve">        </w:t>
      </w:r>
      <w:r w:rsidR="00C74847" w:rsidRPr="00757FC9">
        <w:rPr>
          <w:sz w:val="28"/>
          <w:szCs w:val="28"/>
        </w:rPr>
        <w:t>РАСХОДЫ</w:t>
      </w:r>
    </w:p>
    <w:p w:rsidR="00C74847" w:rsidRPr="00757FC9" w:rsidRDefault="00C74847" w:rsidP="00C74847">
      <w:pPr>
        <w:spacing w:line="220" w:lineRule="auto"/>
        <w:jc w:val="center"/>
        <w:rPr>
          <w:sz w:val="28"/>
          <w:szCs w:val="28"/>
        </w:rPr>
      </w:pPr>
      <w:r w:rsidRPr="00757FC9">
        <w:rPr>
          <w:sz w:val="28"/>
          <w:szCs w:val="28"/>
        </w:rPr>
        <w:t xml:space="preserve">на реализацию </w:t>
      </w:r>
      <w:r w:rsidR="00D432F1" w:rsidRPr="00757FC9">
        <w:rPr>
          <w:sz w:val="28"/>
          <w:szCs w:val="28"/>
        </w:rPr>
        <w:t>муниципальной</w:t>
      </w:r>
      <w:r w:rsidRPr="00757FC9">
        <w:rPr>
          <w:sz w:val="28"/>
          <w:szCs w:val="28"/>
        </w:rPr>
        <w:t xml:space="preserve"> программы </w:t>
      </w:r>
      <w:r w:rsidR="00A17781" w:rsidRPr="00757FC9">
        <w:rPr>
          <w:sz w:val="28"/>
          <w:szCs w:val="28"/>
        </w:rPr>
        <w:t xml:space="preserve">Истоминского сельского поселения </w:t>
      </w:r>
      <w:r w:rsidRPr="00757FC9">
        <w:rPr>
          <w:sz w:val="28"/>
          <w:szCs w:val="28"/>
        </w:rPr>
        <w:t>«</w:t>
      </w:r>
      <w:r w:rsidR="0093491C" w:rsidRPr="00757FC9">
        <w:rPr>
          <w:sz w:val="28"/>
          <w:szCs w:val="28"/>
          <w:lang w:bidi="ru-RU"/>
        </w:rPr>
        <w:t>Обеспечение общественного порядка и противодействие преступности</w:t>
      </w:r>
      <w:r w:rsidRPr="00757FC9">
        <w:rPr>
          <w:sz w:val="28"/>
          <w:szCs w:val="28"/>
        </w:rPr>
        <w:t>»</w:t>
      </w:r>
    </w:p>
    <w:p w:rsidR="00C74847" w:rsidRPr="00757FC9" w:rsidRDefault="0078511A" w:rsidP="004940A9">
      <w:pPr>
        <w:spacing w:line="220" w:lineRule="auto"/>
        <w:jc w:val="right"/>
        <w:rPr>
          <w:sz w:val="28"/>
          <w:szCs w:val="28"/>
        </w:rPr>
      </w:pPr>
      <w:r w:rsidRPr="00757FC9">
        <w:rPr>
          <w:spacing w:val="-4"/>
          <w:kern w:val="2"/>
          <w:sz w:val="28"/>
          <w:szCs w:val="28"/>
        </w:rPr>
        <w:t xml:space="preserve">тыс. </w:t>
      </w:r>
      <w:r w:rsidR="00C74847" w:rsidRPr="00757FC9">
        <w:rPr>
          <w:spacing w:val="-4"/>
          <w:kern w:val="2"/>
          <w:sz w:val="28"/>
          <w:szCs w:val="28"/>
        </w:rPr>
        <w:t>рублей</w:t>
      </w:r>
    </w:p>
    <w:p w:rsidR="00C74847" w:rsidRPr="00757FC9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A8304A" w:rsidRPr="00757FC9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757FC9">
              <w:rPr>
                <w:kern w:val="2"/>
                <w:sz w:val="28"/>
                <w:szCs w:val="28"/>
              </w:rPr>
              <w:t>п</w:t>
            </w:r>
            <w:proofErr w:type="gramEnd"/>
            <w:r w:rsidRPr="00757FC9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757FC9">
              <w:rPr>
                <w:kern w:val="2"/>
                <w:sz w:val="28"/>
                <w:szCs w:val="28"/>
              </w:rPr>
              <w:t>муниципальной</w:t>
            </w:r>
            <w:r w:rsidRPr="00757FC9">
              <w:rPr>
                <w:kern w:val="2"/>
                <w:sz w:val="28"/>
                <w:szCs w:val="28"/>
              </w:rPr>
              <w:t xml:space="preserve"> программы, </w:t>
            </w:r>
          </w:p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757FC9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757FC9">
              <w:rPr>
                <w:kern w:val="2"/>
                <w:sz w:val="28"/>
                <w:szCs w:val="28"/>
              </w:rPr>
              <w:t>муниципальной</w:t>
            </w:r>
            <w:r w:rsidRPr="00757FC9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757FC9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2019</w:t>
            </w:r>
          </w:p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2020</w:t>
            </w:r>
          </w:p>
          <w:p w:rsidR="009E2973" w:rsidRPr="00757FC9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2021</w:t>
            </w:r>
          </w:p>
          <w:p w:rsidR="009E2973" w:rsidRPr="00757FC9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2022</w:t>
            </w:r>
          </w:p>
          <w:p w:rsidR="009E2973" w:rsidRPr="00757FC9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2023</w:t>
            </w:r>
          </w:p>
          <w:p w:rsidR="009E2973" w:rsidRPr="00757FC9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2024</w:t>
            </w:r>
          </w:p>
          <w:p w:rsidR="009E2973" w:rsidRPr="00757FC9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2025</w:t>
            </w:r>
          </w:p>
          <w:p w:rsidR="009E2973" w:rsidRPr="00757FC9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2026</w:t>
            </w:r>
          </w:p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2027</w:t>
            </w:r>
          </w:p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2028</w:t>
            </w:r>
          </w:p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2029</w:t>
            </w:r>
          </w:p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2030</w:t>
            </w:r>
          </w:p>
          <w:p w:rsidR="009E2973" w:rsidRPr="00757FC9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9E2973" w:rsidRPr="00757FC9" w:rsidRDefault="009E2973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A8304A" w:rsidRPr="00757FC9" w:rsidTr="001F7FF2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757FC9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757FC9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337AFF" w:rsidRPr="00757FC9" w:rsidTr="00861536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AFF" w:rsidRPr="00757FC9" w:rsidRDefault="00337AFF" w:rsidP="00337AFF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>Муниципальная программа «</w:t>
            </w:r>
            <w:r w:rsidRPr="00757FC9">
              <w:rPr>
                <w:sz w:val="28"/>
                <w:szCs w:val="28"/>
                <w:lang w:bidi="ru-RU"/>
              </w:rPr>
              <w:t>Обеспечение общественного порядка и противодействие преступности</w:t>
            </w:r>
            <w:r w:rsidRPr="00757FC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FF" w:rsidRPr="00757FC9" w:rsidRDefault="00337AFF" w:rsidP="00337AFF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 w:rsidRPr="00757FC9">
              <w:rPr>
                <w:b/>
                <w:spacing w:val="-10"/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 w:rsidRPr="00757FC9">
              <w:rPr>
                <w:b/>
                <w:spacing w:val="-10"/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7D7C51" w:rsidP="0033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37AFF" w:rsidRPr="00757FC9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337AFF" w:rsidRPr="00757FC9" w:rsidTr="00861536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FF" w:rsidRPr="00757FC9" w:rsidRDefault="00337AFF" w:rsidP="00337AFF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 w:rsidRPr="00757FC9">
              <w:rPr>
                <w:b/>
                <w:spacing w:val="-10"/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 w:rsidRPr="00757FC9">
              <w:rPr>
                <w:b/>
                <w:spacing w:val="-10"/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EF1660" w:rsidRPr="00757FC9" w:rsidTr="00EF1660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660" w:rsidRPr="00757FC9" w:rsidRDefault="00EF1660" w:rsidP="00EF1660">
            <w:pPr>
              <w:widowControl w:val="0"/>
              <w:rPr>
                <w:b/>
                <w:sz w:val="28"/>
                <w:szCs w:val="28"/>
              </w:rPr>
            </w:pPr>
            <w:r w:rsidRPr="00757FC9">
              <w:rPr>
                <w:b/>
                <w:sz w:val="28"/>
                <w:szCs w:val="28"/>
              </w:rPr>
              <w:t>Подпрограмма 1 «Противодействие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60" w:rsidRPr="00757FC9" w:rsidRDefault="00EF1660" w:rsidP="00EF1660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EF1660" w:rsidRPr="00757FC9" w:rsidTr="00EF1660"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60" w:rsidRPr="00757FC9" w:rsidRDefault="00EF1660" w:rsidP="00EF166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60" w:rsidRPr="00757FC9" w:rsidRDefault="00EF1660" w:rsidP="00EF1660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0" w:rsidRPr="00757FC9" w:rsidRDefault="00EF1660" w:rsidP="00EF1660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337AFF" w:rsidRPr="00757FC9" w:rsidTr="00861536">
        <w:trPr>
          <w:trHeight w:val="83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57FC9">
              <w:rPr>
                <w:b/>
                <w:sz w:val="28"/>
                <w:szCs w:val="28"/>
              </w:rPr>
              <w:t>Подпрограмма 2 «Профилактика правонарушений, экстремизма и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b/>
                <w:spacing w:val="-10"/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b/>
                <w:spacing w:val="-10"/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7D7C51" w:rsidP="0033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37AFF" w:rsidRPr="00757FC9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  <w:tr w:rsidR="00337AFF" w:rsidRPr="00757FC9" w:rsidTr="00861536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FF" w:rsidRPr="00757FC9" w:rsidRDefault="00337AFF" w:rsidP="00337AFF">
            <w:pPr>
              <w:jc w:val="center"/>
              <w:rPr>
                <w:kern w:val="2"/>
                <w:sz w:val="28"/>
                <w:szCs w:val="28"/>
              </w:rPr>
            </w:pPr>
            <w:r w:rsidRPr="00757FC9">
              <w:rPr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b/>
                <w:spacing w:val="-10"/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b/>
                <w:spacing w:val="-10"/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7D7C51" w:rsidP="0033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37AFF" w:rsidRPr="00757FC9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FF" w:rsidRPr="00757FC9" w:rsidRDefault="00337AFF" w:rsidP="00337AFF">
            <w:pPr>
              <w:rPr>
                <w:sz w:val="28"/>
                <w:szCs w:val="28"/>
              </w:rPr>
            </w:pPr>
            <w:r w:rsidRPr="00757FC9">
              <w:rPr>
                <w:sz w:val="28"/>
                <w:szCs w:val="28"/>
              </w:rPr>
              <w:t xml:space="preserve">00,0 </w:t>
            </w:r>
          </w:p>
        </w:tc>
      </w:tr>
    </w:tbl>
    <w:p w:rsidR="00337AFF" w:rsidRPr="00757FC9" w:rsidRDefault="00337AFF" w:rsidP="00337AFF">
      <w:pPr>
        <w:rPr>
          <w:sz w:val="28"/>
          <w:szCs w:val="28"/>
        </w:rPr>
      </w:pPr>
    </w:p>
    <w:p w:rsidR="00337AFF" w:rsidRPr="00757FC9" w:rsidRDefault="00337AFF" w:rsidP="00337AFF">
      <w:pPr>
        <w:rPr>
          <w:sz w:val="28"/>
          <w:szCs w:val="28"/>
        </w:rPr>
      </w:pPr>
    </w:p>
    <w:p w:rsidR="00337AFF" w:rsidRPr="00757FC9" w:rsidRDefault="00337AFF" w:rsidP="00337AFF">
      <w:pPr>
        <w:rPr>
          <w:sz w:val="28"/>
          <w:szCs w:val="28"/>
        </w:rPr>
      </w:pPr>
    </w:p>
    <w:p w:rsidR="00337AFF" w:rsidRPr="00757FC9" w:rsidRDefault="00337AFF" w:rsidP="00337AFF">
      <w:pPr>
        <w:rPr>
          <w:sz w:val="28"/>
          <w:szCs w:val="28"/>
        </w:rPr>
      </w:pPr>
      <w:r w:rsidRPr="00757FC9">
        <w:rPr>
          <w:sz w:val="28"/>
          <w:szCs w:val="28"/>
        </w:rPr>
        <w:t>Глава Администрации</w:t>
      </w:r>
    </w:p>
    <w:p w:rsidR="00337AFF" w:rsidRPr="00757FC9" w:rsidRDefault="00337AFF" w:rsidP="00337AFF">
      <w:pPr>
        <w:rPr>
          <w:sz w:val="28"/>
          <w:szCs w:val="28"/>
        </w:rPr>
      </w:pPr>
      <w:r w:rsidRPr="00757FC9">
        <w:rPr>
          <w:sz w:val="28"/>
          <w:szCs w:val="28"/>
        </w:rPr>
        <w:t xml:space="preserve">Истоминского сельского поселения                                                                                                                                                                                                                              О.А. Калинина                                              </w:t>
      </w:r>
    </w:p>
    <w:p w:rsidR="00337AFF" w:rsidRPr="00757FC9" w:rsidRDefault="00337AFF" w:rsidP="00337AFF">
      <w:pPr>
        <w:rPr>
          <w:sz w:val="28"/>
          <w:szCs w:val="28"/>
        </w:rPr>
      </w:pPr>
    </w:p>
    <w:p w:rsidR="00337AFF" w:rsidRPr="00757FC9" w:rsidRDefault="00337AFF" w:rsidP="00337AFF">
      <w:pPr>
        <w:rPr>
          <w:sz w:val="28"/>
          <w:szCs w:val="28"/>
        </w:rPr>
      </w:pPr>
    </w:p>
    <w:p w:rsidR="00337AFF" w:rsidRPr="00757FC9" w:rsidRDefault="00B21B32" w:rsidP="00987307">
      <w:pPr>
        <w:tabs>
          <w:tab w:val="left" w:pos="20139"/>
        </w:tabs>
        <w:rPr>
          <w:sz w:val="28"/>
          <w:szCs w:val="28"/>
        </w:rPr>
      </w:pPr>
      <w:r w:rsidRPr="00757FC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2ABE" w:rsidRPr="00757FC9" w:rsidRDefault="00112ABE" w:rsidP="00337AFF">
      <w:pPr>
        <w:rPr>
          <w:sz w:val="28"/>
          <w:szCs w:val="28"/>
        </w:rPr>
        <w:sectPr w:rsidR="00112ABE" w:rsidRPr="00757FC9" w:rsidSect="00757142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391FEF" w:rsidRPr="00757FC9" w:rsidRDefault="00391FEF" w:rsidP="00391FEF">
      <w:pPr>
        <w:spacing w:line="220" w:lineRule="auto"/>
        <w:ind w:left="360"/>
        <w:rPr>
          <w:sz w:val="28"/>
          <w:szCs w:val="28"/>
        </w:rPr>
      </w:pPr>
    </w:p>
    <w:sectPr w:rsidR="00391FEF" w:rsidRPr="00757FC9" w:rsidSect="00112ABE"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E0" w:rsidRDefault="00172FE0">
      <w:r>
        <w:separator/>
      </w:r>
    </w:p>
  </w:endnote>
  <w:endnote w:type="continuationSeparator" w:id="0">
    <w:p w:rsidR="00172FE0" w:rsidRDefault="0017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00" w:rsidRDefault="001E1600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1600" w:rsidRDefault="001E160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00" w:rsidRDefault="001E160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1600" w:rsidRDefault="001E160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00" w:rsidRPr="00B36038" w:rsidRDefault="001E1600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E0" w:rsidRDefault="00172FE0">
      <w:r>
        <w:separator/>
      </w:r>
    </w:p>
  </w:footnote>
  <w:footnote w:type="continuationSeparator" w:id="0">
    <w:p w:rsidR="00172FE0" w:rsidRDefault="00172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77022"/>
    <w:multiLevelType w:val="hybridMultilevel"/>
    <w:tmpl w:val="7E98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FCE7027"/>
    <w:multiLevelType w:val="hybridMultilevel"/>
    <w:tmpl w:val="61BA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5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E24440D"/>
    <w:multiLevelType w:val="multilevel"/>
    <w:tmpl w:val="F444A0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3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8"/>
  </w:num>
  <w:num w:numId="4">
    <w:abstractNumId w:val="1"/>
  </w:num>
  <w:num w:numId="5">
    <w:abstractNumId w:val="20"/>
  </w:num>
  <w:num w:numId="6">
    <w:abstractNumId w:val="9"/>
  </w:num>
  <w:num w:numId="7">
    <w:abstractNumId w:val="2"/>
  </w:num>
  <w:num w:numId="8">
    <w:abstractNumId w:val="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5"/>
  </w:num>
  <w:num w:numId="13">
    <w:abstractNumId w:val="16"/>
  </w:num>
  <w:num w:numId="14">
    <w:abstractNumId w:val="6"/>
  </w:num>
  <w:num w:numId="15">
    <w:abstractNumId w:val="1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5"/>
  </w:num>
  <w:num w:numId="24">
    <w:abstractNumId w:val="0"/>
  </w:num>
  <w:num w:numId="25">
    <w:abstractNumId w:val="21"/>
  </w:num>
  <w:num w:numId="26">
    <w:abstractNumId w:val="7"/>
  </w:num>
  <w:num w:numId="27">
    <w:abstractNumId w:val="2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3"/>
  </w:num>
  <w:num w:numId="30">
    <w:abstractNumId w:val="10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3CCB"/>
    <w:rsid w:val="000042AC"/>
    <w:rsid w:val="00004788"/>
    <w:rsid w:val="00016BC2"/>
    <w:rsid w:val="000243A8"/>
    <w:rsid w:val="000258AC"/>
    <w:rsid w:val="00050C68"/>
    <w:rsid w:val="0005301D"/>
    <w:rsid w:val="0005372C"/>
    <w:rsid w:val="00054D8B"/>
    <w:rsid w:val="000559D5"/>
    <w:rsid w:val="00060F3C"/>
    <w:rsid w:val="000808D6"/>
    <w:rsid w:val="00081468"/>
    <w:rsid w:val="00097278"/>
    <w:rsid w:val="000A0A34"/>
    <w:rsid w:val="000A48F7"/>
    <w:rsid w:val="000A6D21"/>
    <w:rsid w:val="000A726F"/>
    <w:rsid w:val="000B4002"/>
    <w:rsid w:val="000B66C7"/>
    <w:rsid w:val="000B6B86"/>
    <w:rsid w:val="000C430D"/>
    <w:rsid w:val="000D4382"/>
    <w:rsid w:val="000D50E4"/>
    <w:rsid w:val="000E0254"/>
    <w:rsid w:val="000E54BA"/>
    <w:rsid w:val="000E7788"/>
    <w:rsid w:val="000F12DE"/>
    <w:rsid w:val="000F2060"/>
    <w:rsid w:val="000F2B40"/>
    <w:rsid w:val="000F5B6A"/>
    <w:rsid w:val="00100D69"/>
    <w:rsid w:val="00104E0D"/>
    <w:rsid w:val="0010504A"/>
    <w:rsid w:val="00112ABE"/>
    <w:rsid w:val="00116BFA"/>
    <w:rsid w:val="0012198B"/>
    <w:rsid w:val="00125DE3"/>
    <w:rsid w:val="00127B81"/>
    <w:rsid w:val="0013345D"/>
    <w:rsid w:val="00141C3A"/>
    <w:rsid w:val="00153B21"/>
    <w:rsid w:val="00165038"/>
    <w:rsid w:val="0016777C"/>
    <w:rsid w:val="001712A3"/>
    <w:rsid w:val="00171F79"/>
    <w:rsid w:val="00172FE0"/>
    <w:rsid w:val="00175C08"/>
    <w:rsid w:val="0017614E"/>
    <w:rsid w:val="00187AB3"/>
    <w:rsid w:val="001921D3"/>
    <w:rsid w:val="00196CC9"/>
    <w:rsid w:val="001B09CE"/>
    <w:rsid w:val="001B2D1C"/>
    <w:rsid w:val="001C1D98"/>
    <w:rsid w:val="001D1030"/>
    <w:rsid w:val="001D2690"/>
    <w:rsid w:val="001E1600"/>
    <w:rsid w:val="001E2001"/>
    <w:rsid w:val="001F4BE3"/>
    <w:rsid w:val="001F6D02"/>
    <w:rsid w:val="001F7FF2"/>
    <w:rsid w:val="00200189"/>
    <w:rsid w:val="00201A9C"/>
    <w:rsid w:val="002142E0"/>
    <w:rsid w:val="00242DF5"/>
    <w:rsid w:val="00244E03"/>
    <w:rsid w:val="002459B2"/>
    <w:rsid w:val="00247A7C"/>
    <w:rsid w:val="00247DFD"/>
    <w:rsid w:val="002504E8"/>
    <w:rsid w:val="00252F64"/>
    <w:rsid w:val="00254382"/>
    <w:rsid w:val="0027031E"/>
    <w:rsid w:val="00273BC9"/>
    <w:rsid w:val="0028504E"/>
    <w:rsid w:val="0028703B"/>
    <w:rsid w:val="002A0BD3"/>
    <w:rsid w:val="002A11C7"/>
    <w:rsid w:val="002A2062"/>
    <w:rsid w:val="002A31A1"/>
    <w:rsid w:val="002A381C"/>
    <w:rsid w:val="002B3EB5"/>
    <w:rsid w:val="002B6527"/>
    <w:rsid w:val="002C135C"/>
    <w:rsid w:val="002C5E60"/>
    <w:rsid w:val="002C7B73"/>
    <w:rsid w:val="002E65D5"/>
    <w:rsid w:val="002E682C"/>
    <w:rsid w:val="002F63E3"/>
    <w:rsid w:val="002F74D7"/>
    <w:rsid w:val="003001C8"/>
    <w:rsid w:val="0030124B"/>
    <w:rsid w:val="003053B8"/>
    <w:rsid w:val="00313D3A"/>
    <w:rsid w:val="00314D08"/>
    <w:rsid w:val="0031768F"/>
    <w:rsid w:val="003218B4"/>
    <w:rsid w:val="003269B9"/>
    <w:rsid w:val="003376A4"/>
    <w:rsid w:val="00337AFF"/>
    <w:rsid w:val="00341FC1"/>
    <w:rsid w:val="00345ADB"/>
    <w:rsid w:val="00355330"/>
    <w:rsid w:val="00356C96"/>
    <w:rsid w:val="00360C08"/>
    <w:rsid w:val="0036313E"/>
    <w:rsid w:val="00363C1A"/>
    <w:rsid w:val="0037040B"/>
    <w:rsid w:val="00374C24"/>
    <w:rsid w:val="003753EC"/>
    <w:rsid w:val="0037734A"/>
    <w:rsid w:val="00377F97"/>
    <w:rsid w:val="00390C88"/>
    <w:rsid w:val="00391C50"/>
    <w:rsid w:val="00391FEF"/>
    <w:rsid w:val="003921D8"/>
    <w:rsid w:val="003B2193"/>
    <w:rsid w:val="003C005F"/>
    <w:rsid w:val="003D60EA"/>
    <w:rsid w:val="00402031"/>
    <w:rsid w:val="00402E2A"/>
    <w:rsid w:val="004056D3"/>
    <w:rsid w:val="00407B71"/>
    <w:rsid w:val="004106BE"/>
    <w:rsid w:val="0041131B"/>
    <w:rsid w:val="00425061"/>
    <w:rsid w:val="00434FEF"/>
    <w:rsid w:val="0043686A"/>
    <w:rsid w:val="00436CC5"/>
    <w:rsid w:val="0044040C"/>
    <w:rsid w:val="0044052F"/>
    <w:rsid w:val="00441069"/>
    <w:rsid w:val="00442EE3"/>
    <w:rsid w:val="00444636"/>
    <w:rsid w:val="00453869"/>
    <w:rsid w:val="004711EC"/>
    <w:rsid w:val="004751A4"/>
    <w:rsid w:val="00480BC7"/>
    <w:rsid w:val="004837B4"/>
    <w:rsid w:val="004871AA"/>
    <w:rsid w:val="004940A9"/>
    <w:rsid w:val="004A1C2E"/>
    <w:rsid w:val="004A2BEA"/>
    <w:rsid w:val="004B6A5C"/>
    <w:rsid w:val="004C5A43"/>
    <w:rsid w:val="004C643A"/>
    <w:rsid w:val="004C7F65"/>
    <w:rsid w:val="004E541E"/>
    <w:rsid w:val="004E78FD"/>
    <w:rsid w:val="004F3447"/>
    <w:rsid w:val="004F7011"/>
    <w:rsid w:val="00500949"/>
    <w:rsid w:val="00511D4B"/>
    <w:rsid w:val="00515D9C"/>
    <w:rsid w:val="00531FBD"/>
    <w:rsid w:val="0053366A"/>
    <w:rsid w:val="00534DB4"/>
    <w:rsid w:val="005374FF"/>
    <w:rsid w:val="00554D46"/>
    <w:rsid w:val="00581BC1"/>
    <w:rsid w:val="00587BF6"/>
    <w:rsid w:val="005A1679"/>
    <w:rsid w:val="005A24F5"/>
    <w:rsid w:val="005C3CDE"/>
    <w:rsid w:val="005C5FF3"/>
    <w:rsid w:val="005E7C6E"/>
    <w:rsid w:val="00611679"/>
    <w:rsid w:val="00613D7D"/>
    <w:rsid w:val="00635272"/>
    <w:rsid w:val="006528F8"/>
    <w:rsid w:val="00653D82"/>
    <w:rsid w:val="006564DB"/>
    <w:rsid w:val="00660EE3"/>
    <w:rsid w:val="00676B57"/>
    <w:rsid w:val="006A1263"/>
    <w:rsid w:val="006A1DBD"/>
    <w:rsid w:val="006B06CB"/>
    <w:rsid w:val="006B082C"/>
    <w:rsid w:val="006B4D94"/>
    <w:rsid w:val="006C7894"/>
    <w:rsid w:val="006F76DD"/>
    <w:rsid w:val="006F7D48"/>
    <w:rsid w:val="007101C0"/>
    <w:rsid w:val="007120F8"/>
    <w:rsid w:val="00713404"/>
    <w:rsid w:val="007219F0"/>
    <w:rsid w:val="00743CD2"/>
    <w:rsid w:val="00757142"/>
    <w:rsid w:val="007572CD"/>
    <w:rsid w:val="00757FC9"/>
    <w:rsid w:val="007730B1"/>
    <w:rsid w:val="00773307"/>
    <w:rsid w:val="00782222"/>
    <w:rsid w:val="0078478D"/>
    <w:rsid w:val="00784C66"/>
    <w:rsid w:val="0078511A"/>
    <w:rsid w:val="00790C86"/>
    <w:rsid w:val="007936ED"/>
    <w:rsid w:val="007B6388"/>
    <w:rsid w:val="007C0A5F"/>
    <w:rsid w:val="007D7C51"/>
    <w:rsid w:val="007E5CB6"/>
    <w:rsid w:val="00803F3C"/>
    <w:rsid w:val="00804CFE"/>
    <w:rsid w:val="00811C94"/>
    <w:rsid w:val="00811CF1"/>
    <w:rsid w:val="00815988"/>
    <w:rsid w:val="00840EA1"/>
    <w:rsid w:val="00841A59"/>
    <w:rsid w:val="008438D7"/>
    <w:rsid w:val="00843CAE"/>
    <w:rsid w:val="00853590"/>
    <w:rsid w:val="008548CE"/>
    <w:rsid w:val="00860E5A"/>
    <w:rsid w:val="00861536"/>
    <w:rsid w:val="00861EF0"/>
    <w:rsid w:val="00867AB6"/>
    <w:rsid w:val="008735DC"/>
    <w:rsid w:val="0087436A"/>
    <w:rsid w:val="008762BD"/>
    <w:rsid w:val="00877458"/>
    <w:rsid w:val="0088259D"/>
    <w:rsid w:val="00886FD0"/>
    <w:rsid w:val="008926BC"/>
    <w:rsid w:val="008A26EE"/>
    <w:rsid w:val="008A6CFB"/>
    <w:rsid w:val="008B5592"/>
    <w:rsid w:val="008B6AD3"/>
    <w:rsid w:val="008C27E3"/>
    <w:rsid w:val="008C4725"/>
    <w:rsid w:val="008D359E"/>
    <w:rsid w:val="008E5F3C"/>
    <w:rsid w:val="008E7BA2"/>
    <w:rsid w:val="008F6FF0"/>
    <w:rsid w:val="009009BE"/>
    <w:rsid w:val="00910044"/>
    <w:rsid w:val="009106E5"/>
    <w:rsid w:val="009122B1"/>
    <w:rsid w:val="00913129"/>
    <w:rsid w:val="00914E40"/>
    <w:rsid w:val="009175D7"/>
    <w:rsid w:val="00917C70"/>
    <w:rsid w:val="009228DF"/>
    <w:rsid w:val="00924E84"/>
    <w:rsid w:val="0093491C"/>
    <w:rsid w:val="00936256"/>
    <w:rsid w:val="00947FCC"/>
    <w:rsid w:val="00954541"/>
    <w:rsid w:val="009574D4"/>
    <w:rsid w:val="00957B08"/>
    <w:rsid w:val="00975C27"/>
    <w:rsid w:val="00976B9D"/>
    <w:rsid w:val="00985A10"/>
    <w:rsid w:val="00987307"/>
    <w:rsid w:val="009C35D6"/>
    <w:rsid w:val="009D0207"/>
    <w:rsid w:val="009D4711"/>
    <w:rsid w:val="009E2973"/>
    <w:rsid w:val="009E4736"/>
    <w:rsid w:val="009F0FD0"/>
    <w:rsid w:val="00A061D7"/>
    <w:rsid w:val="00A17781"/>
    <w:rsid w:val="00A30E81"/>
    <w:rsid w:val="00A34804"/>
    <w:rsid w:val="00A67B50"/>
    <w:rsid w:val="00A8304A"/>
    <w:rsid w:val="00A941CF"/>
    <w:rsid w:val="00A9448B"/>
    <w:rsid w:val="00AA1D7D"/>
    <w:rsid w:val="00AB5617"/>
    <w:rsid w:val="00AC722C"/>
    <w:rsid w:val="00AD2CED"/>
    <w:rsid w:val="00AD37C2"/>
    <w:rsid w:val="00AE2601"/>
    <w:rsid w:val="00AF2E90"/>
    <w:rsid w:val="00AF54A9"/>
    <w:rsid w:val="00B00D79"/>
    <w:rsid w:val="00B068D2"/>
    <w:rsid w:val="00B13EBA"/>
    <w:rsid w:val="00B21B32"/>
    <w:rsid w:val="00B21DE5"/>
    <w:rsid w:val="00B22F6A"/>
    <w:rsid w:val="00B31114"/>
    <w:rsid w:val="00B35935"/>
    <w:rsid w:val="00B36038"/>
    <w:rsid w:val="00B37E63"/>
    <w:rsid w:val="00B444A2"/>
    <w:rsid w:val="00B53291"/>
    <w:rsid w:val="00B55071"/>
    <w:rsid w:val="00B62CFB"/>
    <w:rsid w:val="00B72D61"/>
    <w:rsid w:val="00B8231A"/>
    <w:rsid w:val="00B93CBF"/>
    <w:rsid w:val="00B9439E"/>
    <w:rsid w:val="00BB55C0"/>
    <w:rsid w:val="00BC0920"/>
    <w:rsid w:val="00BC3C5D"/>
    <w:rsid w:val="00BE3959"/>
    <w:rsid w:val="00BF39F0"/>
    <w:rsid w:val="00C11FDF"/>
    <w:rsid w:val="00C34010"/>
    <w:rsid w:val="00C4602A"/>
    <w:rsid w:val="00C53D12"/>
    <w:rsid w:val="00C572C4"/>
    <w:rsid w:val="00C701A3"/>
    <w:rsid w:val="00C731BB"/>
    <w:rsid w:val="00C74847"/>
    <w:rsid w:val="00C93208"/>
    <w:rsid w:val="00C959D9"/>
    <w:rsid w:val="00C97482"/>
    <w:rsid w:val="00CA151C"/>
    <w:rsid w:val="00CA311A"/>
    <w:rsid w:val="00CA4B64"/>
    <w:rsid w:val="00CB1900"/>
    <w:rsid w:val="00CB43C1"/>
    <w:rsid w:val="00CB4568"/>
    <w:rsid w:val="00CD077D"/>
    <w:rsid w:val="00CD6B2C"/>
    <w:rsid w:val="00CE5183"/>
    <w:rsid w:val="00CF75D3"/>
    <w:rsid w:val="00D00358"/>
    <w:rsid w:val="00D100C9"/>
    <w:rsid w:val="00D13E83"/>
    <w:rsid w:val="00D22580"/>
    <w:rsid w:val="00D432F1"/>
    <w:rsid w:val="00D47B80"/>
    <w:rsid w:val="00D51FB7"/>
    <w:rsid w:val="00D73323"/>
    <w:rsid w:val="00D77791"/>
    <w:rsid w:val="00D8131B"/>
    <w:rsid w:val="00D823CF"/>
    <w:rsid w:val="00D928D6"/>
    <w:rsid w:val="00D9455A"/>
    <w:rsid w:val="00DA6BFB"/>
    <w:rsid w:val="00DB281C"/>
    <w:rsid w:val="00DB4D6B"/>
    <w:rsid w:val="00DC2302"/>
    <w:rsid w:val="00DD0E45"/>
    <w:rsid w:val="00DD4A15"/>
    <w:rsid w:val="00DE50C1"/>
    <w:rsid w:val="00DF0154"/>
    <w:rsid w:val="00DF5232"/>
    <w:rsid w:val="00E04378"/>
    <w:rsid w:val="00E138E0"/>
    <w:rsid w:val="00E279E4"/>
    <w:rsid w:val="00E3132E"/>
    <w:rsid w:val="00E36EA0"/>
    <w:rsid w:val="00E427D5"/>
    <w:rsid w:val="00E61F30"/>
    <w:rsid w:val="00E6504C"/>
    <w:rsid w:val="00E657E1"/>
    <w:rsid w:val="00E67DF0"/>
    <w:rsid w:val="00E710CB"/>
    <w:rsid w:val="00E7274C"/>
    <w:rsid w:val="00E74E00"/>
    <w:rsid w:val="00E75C57"/>
    <w:rsid w:val="00E76A4E"/>
    <w:rsid w:val="00E85B76"/>
    <w:rsid w:val="00E86F85"/>
    <w:rsid w:val="00E9626F"/>
    <w:rsid w:val="00EB5A39"/>
    <w:rsid w:val="00EC3FF7"/>
    <w:rsid w:val="00EC40AD"/>
    <w:rsid w:val="00ED72D3"/>
    <w:rsid w:val="00EE0413"/>
    <w:rsid w:val="00EE24B6"/>
    <w:rsid w:val="00EF1660"/>
    <w:rsid w:val="00EF29AB"/>
    <w:rsid w:val="00EF56AF"/>
    <w:rsid w:val="00F02C40"/>
    <w:rsid w:val="00F02CCD"/>
    <w:rsid w:val="00F07098"/>
    <w:rsid w:val="00F22AA1"/>
    <w:rsid w:val="00F24917"/>
    <w:rsid w:val="00F2652B"/>
    <w:rsid w:val="00F27593"/>
    <w:rsid w:val="00F3022B"/>
    <w:rsid w:val="00F30D40"/>
    <w:rsid w:val="00F360BD"/>
    <w:rsid w:val="00F410DF"/>
    <w:rsid w:val="00F41407"/>
    <w:rsid w:val="00F46AEA"/>
    <w:rsid w:val="00F52210"/>
    <w:rsid w:val="00F53862"/>
    <w:rsid w:val="00F56182"/>
    <w:rsid w:val="00F63DAE"/>
    <w:rsid w:val="00F754CA"/>
    <w:rsid w:val="00F819B9"/>
    <w:rsid w:val="00F8225E"/>
    <w:rsid w:val="00F86418"/>
    <w:rsid w:val="00F9297B"/>
    <w:rsid w:val="00FA18A3"/>
    <w:rsid w:val="00FA6611"/>
    <w:rsid w:val="00FD290C"/>
    <w:rsid w:val="00FD350A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  <w:style w:type="character" w:styleId="afe">
    <w:name w:val="line number"/>
    <w:basedOn w:val="a0"/>
    <w:semiHidden/>
    <w:unhideWhenUsed/>
    <w:rsid w:val="00500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  <w:style w:type="character" w:styleId="afe">
    <w:name w:val="line number"/>
    <w:basedOn w:val="a0"/>
    <w:semiHidden/>
    <w:unhideWhenUsed/>
    <w:rsid w:val="0050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320F-3A6A-46E1-9AAE-25992DF3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195</TotalTime>
  <Pages>18</Pages>
  <Words>3696</Words>
  <Characters>34214</Characters>
  <Application>Microsoft Office Word</Application>
  <DocSecurity>0</DocSecurity>
  <Lines>285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11</cp:revision>
  <cp:lastPrinted>2020-05-15T08:32:00Z</cp:lastPrinted>
  <dcterms:created xsi:type="dcterms:W3CDTF">2020-03-25T12:35:00Z</dcterms:created>
  <dcterms:modified xsi:type="dcterms:W3CDTF">2020-05-15T08:32:00Z</dcterms:modified>
</cp:coreProperties>
</file>