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116C0" w14:textId="1DE09B0F" w:rsidR="00F24917" w:rsidRDefault="00BC65B6" w:rsidP="00BC65B6">
      <w:pPr>
        <w:jc w:val="right"/>
        <w:rPr>
          <w:noProof/>
          <w:sz w:val="28"/>
          <w:szCs w:val="28"/>
        </w:rPr>
      </w:pPr>
      <w:r>
        <w:rPr>
          <w:noProof/>
          <w:sz w:val="28"/>
          <w:szCs w:val="28"/>
        </w:rPr>
        <w:t>ПРОЕКТ</w:t>
      </w:r>
    </w:p>
    <w:p w14:paraId="71A2B078" w14:textId="77777777" w:rsidR="000F5A30" w:rsidRPr="000F5A30" w:rsidRDefault="002F7322">
      <w:pPr>
        <w:pStyle w:val="Postan"/>
        <w:rPr>
          <w:szCs w:val="28"/>
        </w:rPr>
      </w:pPr>
      <w:r w:rsidRPr="000F5A30">
        <w:rPr>
          <w:szCs w:val="28"/>
        </w:rPr>
        <w:t xml:space="preserve">АДМИНИСТРАЦИЯ </w:t>
      </w:r>
    </w:p>
    <w:p w14:paraId="0958DB04" w14:textId="77777777" w:rsidR="00F24917" w:rsidRPr="000F5A30" w:rsidRDefault="002F7322">
      <w:pPr>
        <w:pStyle w:val="Postan"/>
        <w:rPr>
          <w:szCs w:val="28"/>
        </w:rPr>
      </w:pPr>
      <w:r w:rsidRPr="000F5A30">
        <w:rPr>
          <w:szCs w:val="28"/>
        </w:rPr>
        <w:t xml:space="preserve">ИСТОМИНСКОЕ СЕЛЬСКОЕ ПОСЕЛЕНИЕ </w:t>
      </w:r>
    </w:p>
    <w:p w14:paraId="30D6DFD4" w14:textId="77777777" w:rsidR="002F7322" w:rsidRPr="000F5A30" w:rsidRDefault="002F7322">
      <w:pPr>
        <w:pStyle w:val="Postan"/>
        <w:rPr>
          <w:szCs w:val="28"/>
        </w:rPr>
      </w:pPr>
      <w:r w:rsidRPr="000F5A30">
        <w:rPr>
          <w:szCs w:val="28"/>
        </w:rPr>
        <w:t>АКСАЙСКОГО РАЙОНА РОСТОСВСКОЙ ОБЛАСТИ</w:t>
      </w:r>
    </w:p>
    <w:p w14:paraId="3E558469" w14:textId="77777777" w:rsidR="002F7322" w:rsidRPr="000F5A30" w:rsidRDefault="002F7322">
      <w:pPr>
        <w:pStyle w:val="Postan"/>
        <w:rPr>
          <w:szCs w:val="28"/>
        </w:rPr>
      </w:pPr>
    </w:p>
    <w:p w14:paraId="71C5730E" w14:textId="77777777" w:rsidR="00F24917" w:rsidRPr="000F5A30" w:rsidRDefault="001B2D1C" w:rsidP="00B91DF5">
      <w:pPr>
        <w:pStyle w:val="1"/>
        <w:keepNext w:val="0"/>
        <w:widowControl w:val="0"/>
        <w:spacing w:line="240" w:lineRule="auto"/>
        <w:rPr>
          <w:rFonts w:ascii="Times New Roman" w:hAnsi="Times New Roman"/>
          <w:spacing w:val="0"/>
          <w:szCs w:val="28"/>
        </w:rPr>
      </w:pPr>
      <w:r w:rsidRPr="000F5A30">
        <w:rPr>
          <w:rFonts w:ascii="Times New Roman" w:hAnsi="Times New Roman"/>
          <w:spacing w:val="0"/>
          <w:szCs w:val="28"/>
        </w:rPr>
        <w:t>ПОСТАНОВЛЕНИЕ</w:t>
      </w:r>
      <w:r w:rsidR="00F24917" w:rsidRPr="000F5A30">
        <w:rPr>
          <w:rFonts w:ascii="Times New Roman" w:hAnsi="Times New Roman"/>
          <w:spacing w:val="0"/>
          <w:szCs w:val="28"/>
        </w:rPr>
        <w:t xml:space="preserve"> </w:t>
      </w:r>
    </w:p>
    <w:p w14:paraId="3EDBC1CB" w14:textId="77777777" w:rsidR="006564DB" w:rsidRPr="000F5A30" w:rsidRDefault="006564DB" w:rsidP="007936ED">
      <w:pPr>
        <w:jc w:val="center"/>
        <w:rPr>
          <w:b/>
          <w:sz w:val="28"/>
          <w:szCs w:val="28"/>
        </w:rPr>
      </w:pPr>
    </w:p>
    <w:p w14:paraId="0FA65D32" w14:textId="0CE2215A" w:rsidR="006564DB" w:rsidRPr="000F5A30" w:rsidRDefault="00BC65B6" w:rsidP="000F5A30">
      <w:pPr>
        <w:jc w:val="center"/>
        <w:rPr>
          <w:kern w:val="2"/>
          <w:sz w:val="28"/>
          <w:szCs w:val="28"/>
        </w:rPr>
      </w:pPr>
      <w:r>
        <w:rPr>
          <w:sz w:val="28"/>
          <w:szCs w:val="28"/>
        </w:rPr>
        <w:t xml:space="preserve">______________                               </w:t>
      </w:r>
      <w:r w:rsidR="000F5A30" w:rsidRPr="000F5A30">
        <w:rPr>
          <w:sz w:val="28"/>
          <w:szCs w:val="28"/>
        </w:rPr>
        <w:t>х. Островского</w:t>
      </w:r>
      <w:r w:rsidR="002F7322" w:rsidRPr="000F5A30">
        <w:rPr>
          <w:sz w:val="28"/>
          <w:szCs w:val="28"/>
        </w:rPr>
        <w:t xml:space="preserve">  </w:t>
      </w:r>
      <w:r w:rsidR="002401FD" w:rsidRPr="000F5A30">
        <w:rPr>
          <w:sz w:val="28"/>
          <w:szCs w:val="28"/>
        </w:rPr>
        <w:t xml:space="preserve">   </w:t>
      </w:r>
      <w:r w:rsidR="000F5A30" w:rsidRPr="000F5A30">
        <w:rPr>
          <w:sz w:val="28"/>
          <w:szCs w:val="28"/>
        </w:rPr>
        <w:t xml:space="preserve">        </w:t>
      </w:r>
      <w:r>
        <w:rPr>
          <w:sz w:val="28"/>
          <w:szCs w:val="28"/>
        </w:rPr>
        <w:t xml:space="preserve">     </w:t>
      </w:r>
      <w:r w:rsidR="000F5A30" w:rsidRPr="000F5A30">
        <w:rPr>
          <w:sz w:val="28"/>
          <w:szCs w:val="28"/>
        </w:rPr>
        <w:t xml:space="preserve">      </w:t>
      </w:r>
      <w:r w:rsidR="00D61603">
        <w:rPr>
          <w:sz w:val="28"/>
          <w:szCs w:val="28"/>
        </w:rPr>
        <w:t xml:space="preserve">            </w:t>
      </w:r>
      <w:r w:rsidR="002401FD" w:rsidRPr="000F5A30">
        <w:rPr>
          <w:sz w:val="28"/>
          <w:szCs w:val="28"/>
        </w:rPr>
        <w:t xml:space="preserve">  </w:t>
      </w:r>
      <w:r>
        <w:rPr>
          <w:sz w:val="28"/>
          <w:szCs w:val="28"/>
        </w:rPr>
        <w:t>№____</w:t>
      </w:r>
    </w:p>
    <w:p w14:paraId="7C51EF79" w14:textId="77777777" w:rsidR="00392EB6" w:rsidRPr="000F5A30" w:rsidRDefault="00392EB6" w:rsidP="00392EB6">
      <w:pPr>
        <w:jc w:val="center"/>
        <w:rPr>
          <w:kern w:val="2"/>
          <w:sz w:val="28"/>
          <w:szCs w:val="28"/>
        </w:rPr>
      </w:pPr>
    </w:p>
    <w:p w14:paraId="295B728A" w14:textId="5334CDF1" w:rsidR="00392EB6" w:rsidRPr="000F5A30" w:rsidRDefault="00D56013" w:rsidP="00CD7172">
      <w:pPr>
        <w:pStyle w:val="a5"/>
        <w:ind w:right="3516" w:firstLine="0"/>
        <w:rPr>
          <w:kern w:val="2"/>
          <w:szCs w:val="28"/>
        </w:rPr>
      </w:pPr>
      <w:r>
        <w:rPr>
          <w:szCs w:val="28"/>
        </w:rPr>
        <w:t>О внесении изменений в п</w:t>
      </w:r>
      <w:r w:rsidR="002401FD" w:rsidRPr="000F5A30">
        <w:rPr>
          <w:szCs w:val="28"/>
        </w:rPr>
        <w:t xml:space="preserve">остановление Администрации Истоминского сельского </w:t>
      </w:r>
      <w:proofErr w:type="spellStart"/>
      <w:r w:rsidR="002401FD" w:rsidRPr="000F5A30">
        <w:rPr>
          <w:szCs w:val="28"/>
        </w:rPr>
        <w:t>поселенияот</w:t>
      </w:r>
      <w:proofErr w:type="spellEnd"/>
      <w:r w:rsidR="002401FD" w:rsidRPr="000F5A30">
        <w:rPr>
          <w:szCs w:val="28"/>
        </w:rPr>
        <w:t xml:space="preserve"> 12.11.2018 года № 24</w:t>
      </w:r>
      <w:r w:rsidR="002401FD" w:rsidRPr="00CD7172">
        <w:rPr>
          <w:szCs w:val="28"/>
        </w:rPr>
        <w:t>3</w:t>
      </w:r>
      <w:r w:rsidR="002401FD" w:rsidRPr="00CD7172">
        <w:rPr>
          <w:kern w:val="2"/>
          <w:szCs w:val="28"/>
        </w:rPr>
        <w:t xml:space="preserve"> </w:t>
      </w:r>
      <w:r w:rsidR="00CD7172" w:rsidRPr="00CD7172">
        <w:rPr>
          <w:kern w:val="2"/>
          <w:szCs w:val="28"/>
        </w:rPr>
        <w:t>«</w:t>
      </w:r>
      <w:r w:rsidR="00CD7172" w:rsidRPr="00CD7172">
        <w:rPr>
          <w:kern w:val="2"/>
          <w:szCs w:val="28"/>
        </w:rPr>
        <w:t xml:space="preserve">Об утверждении </w:t>
      </w:r>
      <w:proofErr w:type="gramStart"/>
      <w:r w:rsidR="00CD7172" w:rsidRPr="00CD7172">
        <w:rPr>
          <w:kern w:val="2"/>
          <w:szCs w:val="28"/>
        </w:rPr>
        <w:t>муниципальной</w:t>
      </w:r>
      <w:proofErr w:type="gramEnd"/>
      <w:r w:rsidR="00CD7172" w:rsidRPr="00CD7172">
        <w:rPr>
          <w:kern w:val="2"/>
          <w:szCs w:val="28"/>
        </w:rPr>
        <w:t xml:space="preserve"> программы </w:t>
      </w:r>
      <w:r w:rsidR="00CD7172" w:rsidRPr="00CD7172">
        <w:rPr>
          <w:kern w:val="2"/>
          <w:szCs w:val="28"/>
        </w:rPr>
        <w:br/>
        <w:t>Истоминского сельского поселения «Социальная поддержка граждан»</w:t>
      </w:r>
    </w:p>
    <w:p w14:paraId="3445DA72" w14:textId="77777777" w:rsidR="00392EB6" w:rsidRPr="000F5A30" w:rsidRDefault="00392EB6" w:rsidP="00392EB6">
      <w:pPr>
        <w:shd w:val="clear" w:color="auto" w:fill="FFFFFF" w:themeFill="background1"/>
        <w:jc w:val="center"/>
        <w:rPr>
          <w:kern w:val="2"/>
          <w:sz w:val="28"/>
          <w:szCs w:val="28"/>
        </w:rPr>
      </w:pPr>
    </w:p>
    <w:p w14:paraId="76DA17BC" w14:textId="77777777" w:rsidR="00153F28" w:rsidRPr="000F5A30" w:rsidRDefault="00392EB6" w:rsidP="00D61603">
      <w:pPr>
        <w:shd w:val="clear" w:color="auto" w:fill="FFFFFF" w:themeFill="background1"/>
        <w:spacing w:line="276" w:lineRule="auto"/>
        <w:ind w:firstLine="709"/>
        <w:jc w:val="both"/>
        <w:rPr>
          <w:kern w:val="2"/>
          <w:sz w:val="28"/>
          <w:szCs w:val="28"/>
        </w:rPr>
      </w:pPr>
      <w:r w:rsidRPr="000F5A30">
        <w:rPr>
          <w:kern w:val="2"/>
          <w:sz w:val="28"/>
          <w:szCs w:val="28"/>
        </w:rPr>
        <w:t xml:space="preserve">В соответствии с постановлением </w:t>
      </w:r>
      <w:r w:rsidR="000D6884" w:rsidRPr="000F5A30">
        <w:rPr>
          <w:kern w:val="2"/>
          <w:sz w:val="28"/>
          <w:szCs w:val="28"/>
        </w:rPr>
        <w:t>Администрации</w:t>
      </w:r>
      <w:r w:rsidR="00153F28" w:rsidRPr="000F5A30">
        <w:rPr>
          <w:kern w:val="2"/>
          <w:sz w:val="28"/>
          <w:szCs w:val="28"/>
        </w:rPr>
        <w:t xml:space="preserve"> Истоминского сельского поселения</w:t>
      </w:r>
      <w:r w:rsidRPr="000F5A30">
        <w:rPr>
          <w:kern w:val="2"/>
          <w:sz w:val="28"/>
          <w:szCs w:val="28"/>
        </w:rPr>
        <w:t xml:space="preserve"> от</w:t>
      </w:r>
      <w:r w:rsidR="007037B3" w:rsidRPr="000F5A30">
        <w:rPr>
          <w:kern w:val="2"/>
          <w:sz w:val="28"/>
          <w:szCs w:val="28"/>
        </w:rPr>
        <w:t> </w:t>
      </w:r>
      <w:r w:rsidR="00153F28" w:rsidRPr="000F5A30">
        <w:rPr>
          <w:kern w:val="2"/>
          <w:sz w:val="28"/>
          <w:szCs w:val="28"/>
        </w:rPr>
        <w:t>01.08</w:t>
      </w:r>
      <w:r w:rsidRPr="000F5A30">
        <w:rPr>
          <w:kern w:val="2"/>
          <w:sz w:val="28"/>
          <w:szCs w:val="28"/>
        </w:rPr>
        <w:t>.2018 № 1</w:t>
      </w:r>
      <w:r w:rsidR="00153F28" w:rsidRPr="000F5A30">
        <w:rPr>
          <w:kern w:val="2"/>
          <w:sz w:val="28"/>
          <w:szCs w:val="28"/>
        </w:rPr>
        <w:t>66</w:t>
      </w:r>
      <w:r w:rsidRPr="000F5A30">
        <w:rPr>
          <w:kern w:val="2"/>
          <w:sz w:val="28"/>
          <w:szCs w:val="28"/>
        </w:rPr>
        <w:t xml:space="preserve"> «Об утверждении Порядка разработки, реализации</w:t>
      </w:r>
      <w:r w:rsidR="00153F28" w:rsidRPr="000F5A30">
        <w:rPr>
          <w:kern w:val="2"/>
          <w:sz w:val="28"/>
          <w:szCs w:val="28"/>
        </w:rPr>
        <w:t xml:space="preserve"> и оценки эффективности муниципальных</w:t>
      </w:r>
      <w:r w:rsidRPr="000F5A30">
        <w:rPr>
          <w:kern w:val="2"/>
          <w:sz w:val="28"/>
          <w:szCs w:val="28"/>
        </w:rPr>
        <w:t xml:space="preserve"> программ </w:t>
      </w:r>
      <w:r w:rsidR="00153F28" w:rsidRPr="000F5A30">
        <w:rPr>
          <w:kern w:val="2"/>
          <w:sz w:val="28"/>
          <w:szCs w:val="28"/>
        </w:rPr>
        <w:t>Истоминского сельского поселения</w:t>
      </w:r>
      <w:r w:rsidRPr="000F5A30">
        <w:rPr>
          <w:kern w:val="2"/>
          <w:sz w:val="28"/>
          <w:szCs w:val="28"/>
        </w:rPr>
        <w:t xml:space="preserve">», </w:t>
      </w:r>
      <w:r w:rsidR="00153F28" w:rsidRPr="000F5A30">
        <w:rPr>
          <w:kern w:val="2"/>
          <w:sz w:val="28"/>
          <w:szCs w:val="28"/>
        </w:rPr>
        <w:t>постановлением</w:t>
      </w:r>
      <w:r w:rsidRPr="000F5A30">
        <w:rPr>
          <w:kern w:val="2"/>
          <w:sz w:val="28"/>
          <w:szCs w:val="28"/>
        </w:rPr>
        <w:t xml:space="preserve"> </w:t>
      </w:r>
      <w:r w:rsidR="00153F28" w:rsidRPr="000F5A30">
        <w:rPr>
          <w:kern w:val="2"/>
          <w:sz w:val="28"/>
          <w:szCs w:val="28"/>
        </w:rPr>
        <w:t>Администрации Истоминского сельского поселения от 22.10.2018 № 233</w:t>
      </w:r>
      <w:r w:rsidRPr="000F5A30">
        <w:rPr>
          <w:kern w:val="2"/>
          <w:sz w:val="28"/>
          <w:szCs w:val="28"/>
        </w:rPr>
        <w:t xml:space="preserve"> «Об утверждении Перечня </w:t>
      </w:r>
      <w:r w:rsidR="00153F28" w:rsidRPr="000F5A30">
        <w:rPr>
          <w:kern w:val="2"/>
          <w:sz w:val="28"/>
          <w:szCs w:val="28"/>
        </w:rPr>
        <w:t>муниципальных программ</w:t>
      </w:r>
      <w:r w:rsidRPr="000F5A30">
        <w:rPr>
          <w:kern w:val="2"/>
          <w:sz w:val="28"/>
          <w:szCs w:val="28"/>
        </w:rPr>
        <w:t xml:space="preserve"> </w:t>
      </w:r>
      <w:r w:rsidR="00153F28" w:rsidRPr="000F5A30">
        <w:rPr>
          <w:kern w:val="2"/>
          <w:sz w:val="28"/>
          <w:szCs w:val="28"/>
        </w:rPr>
        <w:t>Истоминского сельского поселения</w:t>
      </w:r>
      <w:r w:rsidRPr="000F5A30">
        <w:rPr>
          <w:kern w:val="2"/>
          <w:sz w:val="28"/>
          <w:szCs w:val="28"/>
        </w:rPr>
        <w:t>»</w:t>
      </w:r>
      <w:r w:rsidR="00153F28" w:rsidRPr="000F5A30">
        <w:rPr>
          <w:kern w:val="2"/>
          <w:sz w:val="28"/>
          <w:szCs w:val="28"/>
        </w:rPr>
        <w:t>,-</w:t>
      </w:r>
      <w:r w:rsidRPr="000F5A30">
        <w:rPr>
          <w:kern w:val="2"/>
          <w:sz w:val="28"/>
          <w:szCs w:val="28"/>
        </w:rPr>
        <w:t xml:space="preserve"> </w:t>
      </w:r>
    </w:p>
    <w:p w14:paraId="27CD7CB6" w14:textId="77777777" w:rsidR="00153F28" w:rsidRPr="000F5A30" w:rsidRDefault="00153F28" w:rsidP="00D61603">
      <w:pPr>
        <w:shd w:val="clear" w:color="auto" w:fill="FFFFFF" w:themeFill="background1"/>
        <w:spacing w:line="276" w:lineRule="auto"/>
        <w:ind w:firstLine="709"/>
        <w:jc w:val="center"/>
        <w:rPr>
          <w:b/>
          <w:kern w:val="2"/>
          <w:sz w:val="28"/>
          <w:szCs w:val="28"/>
        </w:rPr>
      </w:pPr>
      <w:r w:rsidRPr="000F5A30">
        <w:rPr>
          <w:b/>
          <w:spacing w:val="60"/>
          <w:kern w:val="2"/>
          <w:sz w:val="28"/>
          <w:szCs w:val="28"/>
        </w:rPr>
        <w:t>ПОСТАНОВЛЯ</w:t>
      </w:r>
      <w:r w:rsidR="00D56013">
        <w:rPr>
          <w:b/>
          <w:spacing w:val="60"/>
          <w:kern w:val="2"/>
          <w:sz w:val="28"/>
          <w:szCs w:val="28"/>
        </w:rPr>
        <w:t>Ю</w:t>
      </w:r>
    </w:p>
    <w:p w14:paraId="5D5DDAA7" w14:textId="446BDD02" w:rsidR="00596B66" w:rsidRPr="00BC65B6" w:rsidRDefault="000F5A30" w:rsidP="00CD7172">
      <w:pPr>
        <w:pStyle w:val="af0"/>
        <w:numPr>
          <w:ilvl w:val="0"/>
          <w:numId w:val="18"/>
        </w:numPr>
        <w:shd w:val="clear" w:color="auto" w:fill="FFFFFF" w:themeFill="background1"/>
        <w:spacing w:line="276" w:lineRule="auto"/>
        <w:ind w:left="0" w:firstLine="851"/>
        <w:jc w:val="both"/>
        <w:rPr>
          <w:kern w:val="2"/>
          <w:sz w:val="28"/>
          <w:szCs w:val="28"/>
        </w:rPr>
      </w:pPr>
      <w:r w:rsidRPr="00BC65B6">
        <w:rPr>
          <w:kern w:val="2"/>
          <w:sz w:val="28"/>
          <w:szCs w:val="28"/>
        </w:rPr>
        <w:t xml:space="preserve">Внести </w:t>
      </w:r>
      <w:r w:rsidR="00596B66" w:rsidRPr="00BC65B6">
        <w:rPr>
          <w:kern w:val="2"/>
          <w:sz w:val="28"/>
          <w:szCs w:val="28"/>
        </w:rPr>
        <w:t xml:space="preserve">следующие </w:t>
      </w:r>
      <w:r w:rsidRPr="00BC65B6">
        <w:rPr>
          <w:kern w:val="2"/>
          <w:sz w:val="28"/>
          <w:szCs w:val="28"/>
        </w:rPr>
        <w:t>изменения в муниципальную программу</w:t>
      </w:r>
      <w:r w:rsidR="00DA04D9" w:rsidRPr="00BC65B6">
        <w:rPr>
          <w:kern w:val="2"/>
          <w:sz w:val="28"/>
          <w:szCs w:val="28"/>
        </w:rPr>
        <w:t xml:space="preserve"> </w:t>
      </w:r>
      <w:r w:rsidRPr="00BC65B6">
        <w:rPr>
          <w:kern w:val="2"/>
          <w:sz w:val="28"/>
          <w:szCs w:val="28"/>
        </w:rPr>
        <w:t xml:space="preserve">Истоминского сельского поселения </w:t>
      </w:r>
      <w:r w:rsidRPr="00BC65B6">
        <w:rPr>
          <w:sz w:val="28"/>
          <w:szCs w:val="28"/>
        </w:rPr>
        <w:t>от 12.11.2018 года № 243</w:t>
      </w:r>
      <w:r w:rsidRPr="00BC65B6">
        <w:rPr>
          <w:bCs/>
          <w:sz w:val="28"/>
          <w:szCs w:val="28"/>
        </w:rPr>
        <w:t xml:space="preserve"> </w:t>
      </w:r>
      <w:r w:rsidRPr="00BC65B6">
        <w:rPr>
          <w:kern w:val="2"/>
          <w:sz w:val="28"/>
          <w:szCs w:val="28"/>
        </w:rPr>
        <w:t>«</w:t>
      </w:r>
      <w:r w:rsidR="001E3208" w:rsidRPr="00BC65B6">
        <w:rPr>
          <w:kern w:val="2"/>
          <w:sz w:val="28"/>
          <w:szCs w:val="28"/>
        </w:rPr>
        <w:t>Социальная поддержка граждан</w:t>
      </w:r>
      <w:r w:rsidR="00DA04D9" w:rsidRPr="00BC65B6">
        <w:rPr>
          <w:kern w:val="2"/>
          <w:sz w:val="28"/>
          <w:szCs w:val="28"/>
        </w:rPr>
        <w:t>»</w:t>
      </w:r>
      <w:r w:rsidR="00DA04D9" w:rsidRPr="00BC65B6">
        <w:rPr>
          <w:bCs/>
          <w:sz w:val="28"/>
          <w:szCs w:val="28"/>
        </w:rPr>
        <w:t>:</w:t>
      </w:r>
    </w:p>
    <w:p w14:paraId="51AB0426" w14:textId="4792A027" w:rsidR="00C01AA3" w:rsidRPr="00DA04D9" w:rsidRDefault="00DA04D9" w:rsidP="00C01AA3">
      <w:pPr>
        <w:shd w:val="clear" w:color="auto" w:fill="FFFFFF" w:themeFill="background1"/>
        <w:autoSpaceDE w:val="0"/>
        <w:autoSpaceDN w:val="0"/>
        <w:adjustRightInd w:val="0"/>
        <w:ind w:firstLine="709"/>
        <w:jc w:val="both"/>
        <w:rPr>
          <w:rFonts w:eastAsia="Calibri"/>
          <w:sz w:val="28"/>
          <w:szCs w:val="28"/>
          <w:lang w:eastAsia="en-US"/>
        </w:rPr>
      </w:pPr>
      <w:r w:rsidRPr="00DA04D9">
        <w:rPr>
          <w:kern w:val="2"/>
          <w:sz w:val="28"/>
          <w:szCs w:val="28"/>
        </w:rPr>
        <w:t xml:space="preserve"> </w:t>
      </w:r>
      <w:proofErr w:type="gramStart"/>
      <w:r w:rsidR="00C01AA3" w:rsidRPr="00DA04D9">
        <w:rPr>
          <w:kern w:val="2"/>
          <w:sz w:val="28"/>
          <w:szCs w:val="28"/>
        </w:rPr>
        <w:t>а</w:t>
      </w:r>
      <w:r w:rsidR="00596B66" w:rsidRPr="00DA04D9">
        <w:rPr>
          <w:kern w:val="2"/>
          <w:sz w:val="28"/>
          <w:szCs w:val="28"/>
        </w:rPr>
        <w:t>) в паспорт</w:t>
      </w:r>
      <w:r w:rsidR="00596B66" w:rsidRPr="00DA04D9">
        <w:rPr>
          <w:rFonts w:eastAsia="Calibri"/>
          <w:kern w:val="2"/>
          <w:sz w:val="28"/>
          <w:szCs w:val="28"/>
          <w:lang w:eastAsia="en-US"/>
        </w:rPr>
        <w:t xml:space="preserve"> Муниципальной программы Истоминского сельского поселения «Социальная поддержка граждан» после абзаца «Расходы на реализацию муниципальной программы «Социальная поддержка граждан» приведены</w:t>
      </w:r>
      <w:bookmarkStart w:id="0" w:name="_GoBack"/>
      <w:r w:rsidR="00596B66" w:rsidRPr="00DA04D9">
        <w:rPr>
          <w:rFonts w:eastAsia="Calibri"/>
          <w:kern w:val="2"/>
          <w:sz w:val="28"/>
          <w:szCs w:val="28"/>
          <w:lang w:eastAsia="en-US"/>
        </w:rPr>
        <w:t xml:space="preserve"> </w:t>
      </w:r>
      <w:bookmarkEnd w:id="0"/>
      <w:r w:rsidR="00596B66" w:rsidRPr="00DA04D9">
        <w:rPr>
          <w:rFonts w:eastAsia="Calibri"/>
          <w:kern w:val="2"/>
          <w:sz w:val="28"/>
          <w:szCs w:val="28"/>
          <w:lang w:eastAsia="en-US"/>
        </w:rPr>
        <w:t>в приложении № 4</w:t>
      </w:r>
      <w:r w:rsidR="00596B66" w:rsidRPr="00DA04D9">
        <w:rPr>
          <w:kern w:val="2"/>
          <w:sz w:val="28"/>
          <w:szCs w:val="28"/>
        </w:rPr>
        <w:t xml:space="preserve"> к</w:t>
      </w:r>
      <w:r w:rsidR="00596B66" w:rsidRPr="00DA04D9">
        <w:rPr>
          <w:rFonts w:eastAsia="Calibri"/>
          <w:kern w:val="2"/>
          <w:sz w:val="28"/>
          <w:szCs w:val="28"/>
          <w:lang w:eastAsia="en-US"/>
        </w:rPr>
        <w:t> </w:t>
      </w:r>
      <w:r w:rsidR="00596B66" w:rsidRPr="00DA04D9">
        <w:rPr>
          <w:kern w:val="2"/>
          <w:sz w:val="28"/>
          <w:szCs w:val="28"/>
        </w:rPr>
        <w:t>муниципальной программе</w:t>
      </w:r>
      <w:r w:rsidR="00596B66" w:rsidRPr="00DA04D9">
        <w:rPr>
          <w:rFonts w:eastAsia="Calibri"/>
          <w:kern w:val="2"/>
          <w:sz w:val="28"/>
          <w:szCs w:val="28"/>
          <w:lang w:eastAsia="en-US"/>
        </w:rPr>
        <w:t>.» добавить абзац «</w:t>
      </w:r>
      <w:r w:rsidR="00C01AA3" w:rsidRPr="00DA04D9">
        <w:rPr>
          <w:rFonts w:eastAsia="Calibri"/>
          <w:kern w:val="2"/>
          <w:sz w:val="28"/>
          <w:szCs w:val="28"/>
          <w:lang w:eastAsia="en-US"/>
        </w:rPr>
        <w:t>Для достижения целей и задач муниципальной программы применяются меры государственного регулирования, направленные на социальную поддержку граждан, в виде налоговых льгот, предусмотренных Решением Собрания депутатов Истоминского сельского поселения №</w:t>
      </w:r>
      <w:r w:rsidR="00C01AA3" w:rsidRPr="00DA04D9">
        <w:rPr>
          <w:rFonts w:eastAsia="Calibri"/>
          <w:bCs/>
          <w:kern w:val="2"/>
          <w:sz w:val="28"/>
          <w:szCs w:val="28"/>
          <w:lang w:eastAsia="en-US"/>
        </w:rPr>
        <w:t xml:space="preserve"> 83 от 18.11.2014</w:t>
      </w:r>
      <w:proofErr w:type="gramEnd"/>
      <w:r w:rsidR="00C01AA3" w:rsidRPr="00DA04D9">
        <w:rPr>
          <w:rFonts w:eastAsia="Calibri"/>
          <w:bCs/>
          <w:kern w:val="2"/>
          <w:sz w:val="28"/>
          <w:szCs w:val="28"/>
          <w:lang w:eastAsia="en-US"/>
        </w:rPr>
        <w:t xml:space="preserve"> года «Об установлении земельного налога». </w:t>
      </w:r>
      <w:r w:rsidR="00C01AA3" w:rsidRPr="00C01AA3">
        <w:rPr>
          <w:rFonts w:eastAsia="Calibri"/>
          <w:kern w:val="2"/>
          <w:sz w:val="28"/>
          <w:szCs w:val="28"/>
          <w:lang w:eastAsia="en-US"/>
        </w:rPr>
        <w:t>Система целевых показателей муниципальной программы позволяет в интегрированном виде, в динамике оценивать результаты реализации комплекса мероприятий, направленных на повышение качества жизни граждан – получателей мер социальной поддержки, повышение доступности социального обслуживания населения.</w:t>
      </w:r>
      <w:r w:rsidR="00C01AA3" w:rsidRPr="00DA04D9">
        <w:rPr>
          <w:rFonts w:eastAsia="Calibri"/>
          <w:bCs/>
          <w:kern w:val="2"/>
          <w:sz w:val="28"/>
          <w:szCs w:val="28"/>
          <w:lang w:eastAsia="en-US"/>
        </w:rPr>
        <w:t xml:space="preserve"> </w:t>
      </w:r>
      <w:proofErr w:type="gramStart"/>
      <w:r w:rsidR="00C01AA3" w:rsidRPr="00C01AA3">
        <w:rPr>
          <w:rFonts w:eastAsia="Calibri"/>
          <w:sz w:val="28"/>
          <w:szCs w:val="28"/>
          <w:lang w:eastAsia="en-US"/>
        </w:rPr>
        <w:t>Перечень налоговых льгот в рамках муниципальной программы Истоминского сельского поселения «Социальная поддержка граждан» приведен в приложении № 5</w:t>
      </w:r>
      <w:r w:rsidR="00C01AA3" w:rsidRPr="00C01AA3">
        <w:rPr>
          <w:rFonts w:eastAsia="Calibri"/>
          <w:kern w:val="2"/>
          <w:sz w:val="28"/>
          <w:szCs w:val="28"/>
          <w:lang w:eastAsia="en-US"/>
        </w:rPr>
        <w:t xml:space="preserve"> к муниципальной программе</w:t>
      </w:r>
      <w:r w:rsidR="00C01AA3" w:rsidRPr="00DA04D9">
        <w:rPr>
          <w:rFonts w:eastAsia="Calibri"/>
          <w:sz w:val="28"/>
          <w:szCs w:val="28"/>
          <w:lang w:eastAsia="en-US"/>
        </w:rPr>
        <w:t>»;</w:t>
      </w:r>
      <w:proofErr w:type="gramEnd"/>
    </w:p>
    <w:p w14:paraId="312CFE7D" w14:textId="5F16C485" w:rsidR="00C01AA3" w:rsidRPr="00DA04D9" w:rsidRDefault="00DA04D9" w:rsidP="00C01AA3">
      <w:pPr>
        <w:shd w:val="clear" w:color="auto" w:fill="FFFFFF" w:themeFill="background1"/>
        <w:autoSpaceDE w:val="0"/>
        <w:autoSpaceDN w:val="0"/>
        <w:adjustRightInd w:val="0"/>
        <w:ind w:firstLine="709"/>
        <w:rPr>
          <w:rFonts w:eastAsia="Calibri"/>
          <w:sz w:val="28"/>
          <w:szCs w:val="28"/>
          <w:lang w:eastAsia="en-US"/>
        </w:rPr>
        <w:sectPr w:rsidR="00C01AA3" w:rsidRPr="00DA04D9" w:rsidSect="00BC65B6">
          <w:pgSz w:w="11907" w:h="16840" w:code="9"/>
          <w:pgMar w:top="851" w:right="850" w:bottom="1276" w:left="1304" w:header="720" w:footer="720" w:gutter="0"/>
          <w:cols w:space="720"/>
        </w:sectPr>
      </w:pPr>
      <w:r w:rsidRPr="00DA04D9">
        <w:rPr>
          <w:rFonts w:eastAsia="Calibri"/>
          <w:sz w:val="28"/>
          <w:szCs w:val="28"/>
          <w:lang w:eastAsia="en-US"/>
        </w:rPr>
        <w:t xml:space="preserve"> </w:t>
      </w:r>
      <w:r w:rsidR="00C01AA3" w:rsidRPr="00DA04D9">
        <w:rPr>
          <w:rFonts w:eastAsia="Calibri"/>
          <w:sz w:val="28"/>
          <w:szCs w:val="28"/>
          <w:lang w:eastAsia="en-US"/>
        </w:rPr>
        <w:t>б) добавить приложение №5 к муниципальной программе «Социальная поддержка граждан»</w:t>
      </w:r>
    </w:p>
    <w:p w14:paraId="3F460C2D" w14:textId="013A35C2" w:rsidR="00C01AA3" w:rsidRDefault="00C01AA3" w:rsidP="00C01AA3">
      <w:pPr>
        <w:shd w:val="clear" w:color="auto" w:fill="FFFFFF" w:themeFill="background1"/>
        <w:autoSpaceDE w:val="0"/>
        <w:autoSpaceDN w:val="0"/>
        <w:adjustRightInd w:val="0"/>
        <w:ind w:firstLine="709"/>
        <w:jc w:val="both"/>
        <w:rPr>
          <w:rFonts w:ascii="Calibri" w:eastAsia="Calibri" w:hAnsi="Calibri"/>
          <w:sz w:val="28"/>
          <w:szCs w:val="28"/>
          <w:lang w:eastAsia="en-US"/>
        </w:rPr>
      </w:pPr>
    </w:p>
    <w:p w14:paraId="6357B48B" w14:textId="77777777" w:rsidR="00C01AA3" w:rsidRDefault="00C01AA3" w:rsidP="00C01AA3">
      <w:pPr>
        <w:shd w:val="clear" w:color="auto" w:fill="FFFFFF" w:themeFill="background1"/>
        <w:autoSpaceDE w:val="0"/>
        <w:autoSpaceDN w:val="0"/>
        <w:adjustRightInd w:val="0"/>
        <w:ind w:firstLine="709"/>
        <w:jc w:val="both"/>
        <w:rPr>
          <w:rFonts w:ascii="Calibri" w:eastAsia="Calibri" w:hAnsi="Calibri"/>
          <w:sz w:val="28"/>
          <w:szCs w:val="28"/>
          <w:lang w:eastAsia="en-US"/>
        </w:rPr>
      </w:pPr>
    </w:p>
    <w:p w14:paraId="30C4E1C9" w14:textId="0A5ED97E" w:rsidR="00DA04D9" w:rsidRDefault="00DA04D9" w:rsidP="00C01AA3">
      <w:pPr>
        <w:shd w:val="clear" w:color="auto" w:fill="FFFFFF" w:themeFill="background1"/>
        <w:autoSpaceDE w:val="0"/>
        <w:autoSpaceDN w:val="0"/>
        <w:adjustRightInd w:val="0"/>
        <w:ind w:firstLine="709"/>
        <w:jc w:val="right"/>
        <w:rPr>
          <w:rFonts w:eastAsia="Calibri"/>
          <w:sz w:val="28"/>
          <w:szCs w:val="28"/>
          <w:lang w:eastAsia="en-US"/>
        </w:rPr>
      </w:pPr>
      <w:r>
        <w:rPr>
          <w:rFonts w:eastAsia="Calibri"/>
          <w:sz w:val="28"/>
          <w:szCs w:val="28"/>
          <w:lang w:eastAsia="en-US"/>
        </w:rPr>
        <w:t>«</w:t>
      </w:r>
      <w:r w:rsidR="00C01AA3" w:rsidRPr="001A01BB">
        <w:rPr>
          <w:rFonts w:eastAsia="Calibri"/>
          <w:sz w:val="28"/>
          <w:szCs w:val="28"/>
          <w:lang w:eastAsia="en-US"/>
        </w:rPr>
        <w:t>Приложение №5</w:t>
      </w:r>
    </w:p>
    <w:p w14:paraId="1054BAF1" w14:textId="7EEBA278" w:rsidR="00C01AA3" w:rsidRPr="001A01BB" w:rsidRDefault="00C01AA3" w:rsidP="00C01AA3">
      <w:pPr>
        <w:shd w:val="clear" w:color="auto" w:fill="FFFFFF" w:themeFill="background1"/>
        <w:autoSpaceDE w:val="0"/>
        <w:autoSpaceDN w:val="0"/>
        <w:adjustRightInd w:val="0"/>
        <w:ind w:firstLine="709"/>
        <w:jc w:val="right"/>
        <w:rPr>
          <w:rFonts w:eastAsia="Calibri"/>
          <w:sz w:val="28"/>
          <w:szCs w:val="28"/>
          <w:lang w:eastAsia="en-US"/>
        </w:rPr>
      </w:pPr>
      <w:r w:rsidRPr="001A01BB">
        <w:t xml:space="preserve"> </w:t>
      </w:r>
      <w:r w:rsidRPr="001A01BB">
        <w:rPr>
          <w:rFonts w:eastAsia="Calibri"/>
          <w:sz w:val="28"/>
          <w:szCs w:val="28"/>
          <w:lang w:eastAsia="en-US"/>
        </w:rPr>
        <w:t>к муниципальной программе</w:t>
      </w:r>
    </w:p>
    <w:p w14:paraId="66F1094A" w14:textId="1D945DC9" w:rsidR="00C01AA3" w:rsidRPr="00C01AA3" w:rsidRDefault="00C01AA3" w:rsidP="00C01AA3">
      <w:pPr>
        <w:shd w:val="clear" w:color="auto" w:fill="FFFFFF" w:themeFill="background1"/>
        <w:autoSpaceDE w:val="0"/>
        <w:autoSpaceDN w:val="0"/>
        <w:adjustRightInd w:val="0"/>
        <w:ind w:firstLine="709"/>
        <w:jc w:val="right"/>
        <w:rPr>
          <w:rFonts w:eastAsia="Calibri"/>
          <w:bCs/>
          <w:kern w:val="2"/>
          <w:szCs w:val="28"/>
          <w:lang w:eastAsia="en-US"/>
        </w:rPr>
      </w:pPr>
      <w:r w:rsidRPr="001A01BB">
        <w:rPr>
          <w:rFonts w:eastAsia="Calibri"/>
          <w:sz w:val="28"/>
          <w:szCs w:val="28"/>
          <w:lang w:eastAsia="en-US"/>
        </w:rPr>
        <w:t>«Социальная поддержка граждан»</w:t>
      </w:r>
    </w:p>
    <w:p w14:paraId="31FD8F30" w14:textId="77777777" w:rsidR="00C01AA3" w:rsidRDefault="00C01AA3" w:rsidP="00C01AA3">
      <w:pPr>
        <w:jc w:val="center"/>
        <w:rPr>
          <w:rFonts w:eastAsia="Calibri"/>
          <w:sz w:val="28"/>
          <w:szCs w:val="28"/>
        </w:rPr>
      </w:pPr>
    </w:p>
    <w:p w14:paraId="21F47EF5" w14:textId="185C8F99" w:rsidR="00C01AA3" w:rsidRPr="00F278FC" w:rsidRDefault="00C01AA3" w:rsidP="00C01AA3">
      <w:pPr>
        <w:jc w:val="center"/>
        <w:rPr>
          <w:rFonts w:eastAsia="Calibri"/>
          <w:sz w:val="28"/>
          <w:szCs w:val="28"/>
        </w:rPr>
      </w:pPr>
      <w:r w:rsidRPr="00F278FC">
        <w:rPr>
          <w:rFonts w:eastAsia="Calibri"/>
          <w:sz w:val="28"/>
          <w:szCs w:val="28"/>
        </w:rPr>
        <w:t xml:space="preserve">Перечень </w:t>
      </w:r>
    </w:p>
    <w:p w14:paraId="5836EA8E" w14:textId="77777777" w:rsidR="001A01BB" w:rsidRDefault="00C01AA3" w:rsidP="00C01AA3">
      <w:pPr>
        <w:jc w:val="center"/>
        <w:rPr>
          <w:rFonts w:eastAsia="Calibri"/>
          <w:sz w:val="28"/>
          <w:szCs w:val="28"/>
        </w:rPr>
      </w:pPr>
      <w:r w:rsidRPr="00F278FC">
        <w:rPr>
          <w:rFonts w:eastAsia="Calibri"/>
          <w:sz w:val="28"/>
          <w:szCs w:val="28"/>
        </w:rPr>
        <w:t xml:space="preserve">налоговых льгот в рамках </w:t>
      </w:r>
      <w:proofErr w:type="gramStart"/>
      <w:r>
        <w:rPr>
          <w:rFonts w:eastAsia="Calibri"/>
          <w:sz w:val="28"/>
          <w:szCs w:val="28"/>
        </w:rPr>
        <w:t>муниципальной</w:t>
      </w:r>
      <w:proofErr w:type="gramEnd"/>
      <w:r w:rsidRPr="00F278FC">
        <w:rPr>
          <w:rFonts w:eastAsia="Calibri"/>
          <w:sz w:val="28"/>
          <w:szCs w:val="28"/>
        </w:rPr>
        <w:t xml:space="preserve"> программы </w:t>
      </w:r>
      <w:r>
        <w:rPr>
          <w:rFonts w:eastAsia="Calibri"/>
          <w:sz w:val="28"/>
          <w:szCs w:val="28"/>
        </w:rPr>
        <w:t>Истоминского сельского поселения</w:t>
      </w:r>
      <w:r w:rsidRPr="00F278FC">
        <w:rPr>
          <w:rFonts w:eastAsia="Calibri"/>
          <w:sz w:val="28"/>
          <w:szCs w:val="28"/>
        </w:rPr>
        <w:t xml:space="preserve"> </w:t>
      </w:r>
    </w:p>
    <w:p w14:paraId="3BB7349A" w14:textId="650A539F" w:rsidR="00C01AA3" w:rsidRPr="00F278FC" w:rsidRDefault="00C01AA3" w:rsidP="00C01AA3">
      <w:pPr>
        <w:jc w:val="center"/>
        <w:rPr>
          <w:rFonts w:eastAsia="Calibri"/>
          <w:sz w:val="28"/>
          <w:szCs w:val="28"/>
        </w:rPr>
      </w:pPr>
      <w:r w:rsidRPr="00F278FC">
        <w:rPr>
          <w:rFonts w:eastAsia="Calibri"/>
          <w:sz w:val="28"/>
          <w:szCs w:val="28"/>
        </w:rPr>
        <w:t>«Социальная поддержка граждан»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8"/>
        <w:gridCol w:w="898"/>
        <w:gridCol w:w="745"/>
        <w:gridCol w:w="566"/>
        <w:gridCol w:w="416"/>
        <w:gridCol w:w="522"/>
        <w:gridCol w:w="429"/>
        <w:gridCol w:w="521"/>
        <w:gridCol w:w="430"/>
        <w:gridCol w:w="522"/>
        <w:gridCol w:w="430"/>
        <w:gridCol w:w="522"/>
        <w:gridCol w:w="430"/>
        <w:gridCol w:w="522"/>
        <w:gridCol w:w="430"/>
        <w:gridCol w:w="522"/>
        <w:gridCol w:w="430"/>
        <w:gridCol w:w="522"/>
        <w:gridCol w:w="430"/>
        <w:gridCol w:w="522"/>
        <w:gridCol w:w="430"/>
        <w:gridCol w:w="522"/>
        <w:gridCol w:w="430"/>
        <w:gridCol w:w="522"/>
        <w:gridCol w:w="430"/>
        <w:gridCol w:w="522"/>
        <w:gridCol w:w="430"/>
        <w:gridCol w:w="522"/>
        <w:gridCol w:w="430"/>
        <w:gridCol w:w="522"/>
      </w:tblGrid>
      <w:tr w:rsidR="00C01AA3" w:rsidRPr="00F278FC" w14:paraId="4E217783" w14:textId="77777777" w:rsidTr="00DA04D9">
        <w:trPr>
          <w:tblHeader/>
          <w:jc w:val="center"/>
        </w:trPr>
        <w:tc>
          <w:tcPr>
            <w:tcW w:w="258" w:type="dxa"/>
            <w:vMerge w:val="restart"/>
            <w:tcBorders>
              <w:top w:val="single" w:sz="4" w:space="0" w:color="auto"/>
              <w:left w:val="single" w:sz="4" w:space="0" w:color="auto"/>
              <w:bottom w:val="single" w:sz="4" w:space="0" w:color="auto"/>
              <w:right w:val="single" w:sz="4" w:space="0" w:color="auto"/>
            </w:tcBorders>
            <w:hideMark/>
          </w:tcPr>
          <w:p w14:paraId="7E69C93D" w14:textId="77777777" w:rsidR="00C01AA3" w:rsidRPr="00F278FC" w:rsidRDefault="00C01AA3" w:rsidP="00F975CE">
            <w:pPr>
              <w:ind w:left="-57" w:right="-57"/>
              <w:jc w:val="center"/>
              <w:rPr>
                <w:rFonts w:eastAsia="Calibri"/>
              </w:rPr>
            </w:pPr>
            <w:r w:rsidRPr="00F278FC">
              <w:rPr>
                <w:rFonts w:eastAsia="Calibri"/>
              </w:rPr>
              <w:t xml:space="preserve">№ </w:t>
            </w:r>
          </w:p>
          <w:p w14:paraId="3B5A2C6F" w14:textId="77777777" w:rsidR="00C01AA3" w:rsidRPr="00F278FC" w:rsidRDefault="00C01AA3" w:rsidP="00F975CE">
            <w:pPr>
              <w:ind w:left="-57" w:right="-57"/>
              <w:jc w:val="center"/>
              <w:rPr>
                <w:rFonts w:eastAsia="Calibri"/>
              </w:rPr>
            </w:pPr>
            <w:proofErr w:type="gramStart"/>
            <w:r w:rsidRPr="00F278FC">
              <w:rPr>
                <w:rFonts w:eastAsia="Calibri"/>
              </w:rPr>
              <w:t>п</w:t>
            </w:r>
            <w:proofErr w:type="gramEnd"/>
            <w:r w:rsidRPr="00F278FC">
              <w:rPr>
                <w:rFonts w:eastAsia="Calibri"/>
              </w:rPr>
              <w:t>/п</w:t>
            </w:r>
          </w:p>
        </w:tc>
        <w:tc>
          <w:tcPr>
            <w:tcW w:w="898" w:type="dxa"/>
            <w:vMerge w:val="restart"/>
            <w:tcBorders>
              <w:top w:val="single" w:sz="4" w:space="0" w:color="auto"/>
              <w:left w:val="single" w:sz="4" w:space="0" w:color="auto"/>
              <w:bottom w:val="single" w:sz="4" w:space="0" w:color="auto"/>
              <w:right w:val="single" w:sz="4" w:space="0" w:color="auto"/>
            </w:tcBorders>
            <w:hideMark/>
          </w:tcPr>
          <w:p w14:paraId="0D678128" w14:textId="77777777" w:rsidR="00C01AA3" w:rsidRPr="00F278FC" w:rsidRDefault="00C01AA3" w:rsidP="00F975CE">
            <w:pPr>
              <w:jc w:val="center"/>
              <w:rPr>
                <w:rFonts w:eastAsia="Calibri"/>
              </w:rPr>
            </w:pPr>
            <w:r w:rsidRPr="00F278FC">
              <w:rPr>
                <w:rFonts w:eastAsia="Calibri"/>
              </w:rPr>
              <w:t xml:space="preserve">Наименование </w:t>
            </w:r>
            <w:r w:rsidRPr="00F278FC">
              <w:rPr>
                <w:rFonts w:eastAsia="Calibri"/>
                <w:spacing w:val="-6"/>
              </w:rPr>
              <w:t>и вид налоговой</w:t>
            </w:r>
            <w:r w:rsidRPr="00F278FC">
              <w:rPr>
                <w:rFonts w:eastAsia="Calibri"/>
              </w:rPr>
              <w:t xml:space="preserve"> льготы</w:t>
            </w:r>
            <w:r w:rsidRPr="00F278FC">
              <w:t>,</w:t>
            </w:r>
          </w:p>
          <w:p w14:paraId="56D2A569" w14:textId="77777777" w:rsidR="00C01AA3" w:rsidRPr="00F278FC" w:rsidRDefault="00C01AA3" w:rsidP="00F975CE">
            <w:pPr>
              <w:jc w:val="center"/>
              <w:rPr>
                <w:rFonts w:eastAsia="Calibri"/>
              </w:rPr>
            </w:pPr>
            <w:r w:rsidRPr="00F278FC">
              <w:rPr>
                <w:rFonts w:eastAsia="Calibri"/>
              </w:rPr>
              <w:t>реквизиты нормативного правового акта, устанавли</w:t>
            </w:r>
            <w:r w:rsidRPr="00F278FC">
              <w:rPr>
                <w:rFonts w:eastAsia="Calibri"/>
              </w:rPr>
              <w:softHyphen/>
              <w:t>вающего налоговую льготу</w:t>
            </w:r>
          </w:p>
        </w:tc>
        <w:tc>
          <w:tcPr>
            <w:tcW w:w="745" w:type="dxa"/>
            <w:vMerge w:val="restart"/>
            <w:tcBorders>
              <w:top w:val="single" w:sz="4" w:space="0" w:color="auto"/>
              <w:left w:val="single" w:sz="4" w:space="0" w:color="auto"/>
              <w:bottom w:val="single" w:sz="4" w:space="0" w:color="auto"/>
              <w:right w:val="single" w:sz="4" w:space="0" w:color="auto"/>
            </w:tcBorders>
            <w:hideMark/>
          </w:tcPr>
          <w:p w14:paraId="6A208ABA" w14:textId="25B31C24" w:rsidR="00C01AA3" w:rsidRPr="00F278FC" w:rsidRDefault="00C01AA3" w:rsidP="00F975CE">
            <w:pPr>
              <w:jc w:val="center"/>
              <w:rPr>
                <w:rFonts w:eastAsia="Calibri"/>
              </w:rPr>
            </w:pPr>
            <w:r w:rsidRPr="00F278FC">
              <w:rPr>
                <w:rFonts w:eastAsia="Calibri"/>
              </w:rPr>
              <w:t xml:space="preserve">Цель, задача </w:t>
            </w:r>
            <w:proofErr w:type="gramStart"/>
            <w:r w:rsidR="006B6BFA">
              <w:rPr>
                <w:rFonts w:eastAsia="Calibri"/>
              </w:rPr>
              <w:t>муниципальной</w:t>
            </w:r>
            <w:proofErr w:type="gramEnd"/>
            <w:r w:rsidRPr="00F278FC">
              <w:rPr>
                <w:rFonts w:eastAsia="Calibri"/>
              </w:rPr>
              <w:t xml:space="preserve"> </w:t>
            </w:r>
            <w:r w:rsidRPr="00F278FC">
              <w:rPr>
                <w:rFonts w:eastAsia="Calibri"/>
                <w:spacing w:val="-10"/>
              </w:rPr>
              <w:t>программы</w:t>
            </w:r>
            <w:r w:rsidRPr="00F278FC">
              <w:rPr>
                <w:rFonts w:eastAsia="Calibri"/>
              </w:rPr>
              <w:t xml:space="preserve">, </w:t>
            </w:r>
            <w:r w:rsidRPr="00F278FC">
              <w:rPr>
                <w:rFonts w:eastAsia="Calibri"/>
                <w:spacing w:val="-4"/>
              </w:rPr>
              <w:t>на которые</w:t>
            </w:r>
            <w:r w:rsidRPr="00F278FC">
              <w:rPr>
                <w:rFonts w:eastAsia="Calibri"/>
              </w:rPr>
              <w:t xml:space="preserve"> </w:t>
            </w:r>
            <w:r w:rsidRPr="00F278FC">
              <w:rPr>
                <w:rFonts w:eastAsia="Calibri"/>
                <w:spacing w:val="-4"/>
              </w:rPr>
              <w:t xml:space="preserve">направлена </w:t>
            </w:r>
            <w:r w:rsidRPr="00F278FC">
              <w:rPr>
                <w:rFonts w:eastAsia="Calibri"/>
              </w:rPr>
              <w:t>налоговая льгота</w:t>
            </w:r>
          </w:p>
        </w:tc>
        <w:tc>
          <w:tcPr>
            <w:tcW w:w="566" w:type="dxa"/>
            <w:vMerge w:val="restart"/>
            <w:tcBorders>
              <w:top w:val="single" w:sz="4" w:space="0" w:color="auto"/>
              <w:left w:val="single" w:sz="4" w:space="0" w:color="auto"/>
              <w:bottom w:val="single" w:sz="4" w:space="0" w:color="auto"/>
              <w:right w:val="single" w:sz="4" w:space="0" w:color="auto"/>
            </w:tcBorders>
            <w:hideMark/>
          </w:tcPr>
          <w:p w14:paraId="7D76FCC0" w14:textId="77777777" w:rsidR="00C01AA3" w:rsidRPr="00F278FC" w:rsidRDefault="00C01AA3" w:rsidP="00F975CE">
            <w:pPr>
              <w:jc w:val="center"/>
              <w:rPr>
                <w:rFonts w:eastAsia="Calibri"/>
              </w:rPr>
            </w:pPr>
            <w:r w:rsidRPr="00F278FC">
              <w:rPr>
                <w:rFonts w:eastAsia="Calibri"/>
              </w:rPr>
              <w:t>С</w:t>
            </w:r>
            <w:r w:rsidRPr="00F278FC">
              <w:rPr>
                <w:rFonts w:eastAsia="Calibri"/>
                <w:spacing w:val="-6"/>
              </w:rPr>
              <w:t>оответ</w:t>
            </w:r>
            <w:r w:rsidRPr="00F278FC">
              <w:rPr>
                <w:rFonts w:eastAsia="Calibri"/>
                <w:spacing w:val="-6"/>
              </w:rPr>
              <w:softHyphen/>
              <w:t>стви</w:t>
            </w:r>
            <w:r w:rsidRPr="00F278FC">
              <w:rPr>
                <w:rFonts w:eastAsia="Calibri"/>
              </w:rPr>
              <w:t>е показа</w:t>
            </w:r>
            <w:r w:rsidRPr="00F278FC">
              <w:rPr>
                <w:rFonts w:eastAsia="Calibri"/>
              </w:rPr>
              <w:softHyphen/>
              <w:t>телю госу</w:t>
            </w:r>
            <w:r w:rsidRPr="00F278FC">
              <w:rPr>
                <w:rFonts w:eastAsia="Calibri"/>
              </w:rPr>
              <w:softHyphen/>
              <w:t>дарст</w:t>
            </w:r>
            <w:r w:rsidRPr="00F278FC">
              <w:rPr>
                <w:rFonts w:eastAsia="Calibri"/>
              </w:rPr>
              <w:softHyphen/>
              <w:t>венной прог</w:t>
            </w:r>
            <w:r w:rsidRPr="00F278FC">
              <w:rPr>
                <w:rFonts w:eastAsia="Calibri"/>
              </w:rPr>
              <w:softHyphen/>
              <w:t xml:space="preserve">раммы, </w:t>
            </w:r>
            <w:r w:rsidRPr="00F278FC">
              <w:rPr>
                <w:rFonts w:eastAsia="Calibri"/>
                <w:spacing w:val="-8"/>
              </w:rPr>
              <w:t>подпрог</w:t>
            </w:r>
            <w:r w:rsidRPr="00F278FC">
              <w:rPr>
                <w:rFonts w:eastAsia="Calibri"/>
                <w:spacing w:val="-8"/>
              </w:rPr>
              <w:softHyphen/>
            </w:r>
            <w:r w:rsidRPr="00F278FC">
              <w:rPr>
                <w:rFonts w:eastAsia="Calibri"/>
              </w:rPr>
              <w:t>раммы госу</w:t>
            </w:r>
            <w:r w:rsidRPr="00F278FC">
              <w:rPr>
                <w:rFonts w:eastAsia="Calibri"/>
              </w:rPr>
              <w:softHyphen/>
              <w:t>дарст</w:t>
            </w:r>
            <w:r w:rsidRPr="00F278FC">
              <w:rPr>
                <w:rFonts w:eastAsia="Calibri"/>
              </w:rPr>
              <w:softHyphen/>
              <w:t>венной прог</w:t>
            </w:r>
            <w:r w:rsidRPr="00F278FC">
              <w:rPr>
                <w:rFonts w:eastAsia="Calibri"/>
              </w:rPr>
              <w:softHyphen/>
              <w:t>раммы</w:t>
            </w:r>
          </w:p>
        </w:tc>
        <w:tc>
          <w:tcPr>
            <w:tcW w:w="938" w:type="dxa"/>
            <w:gridSpan w:val="2"/>
            <w:vMerge w:val="restart"/>
            <w:tcBorders>
              <w:top w:val="single" w:sz="4" w:space="0" w:color="auto"/>
              <w:left w:val="single" w:sz="4" w:space="0" w:color="auto"/>
              <w:bottom w:val="single" w:sz="4" w:space="0" w:color="auto"/>
              <w:right w:val="single" w:sz="4" w:space="0" w:color="auto"/>
            </w:tcBorders>
            <w:hideMark/>
          </w:tcPr>
          <w:p w14:paraId="58CB4344" w14:textId="77777777" w:rsidR="00C01AA3" w:rsidRPr="00F278FC" w:rsidRDefault="00C01AA3" w:rsidP="00F975CE">
            <w:pPr>
              <w:jc w:val="center"/>
              <w:rPr>
                <w:rFonts w:eastAsia="Calibri"/>
              </w:rPr>
            </w:pPr>
            <w:r w:rsidRPr="00F278FC">
              <w:rPr>
                <w:rFonts w:eastAsia="Calibri"/>
              </w:rPr>
              <w:t xml:space="preserve">Сведения </w:t>
            </w:r>
          </w:p>
          <w:p w14:paraId="08E068BD" w14:textId="77777777" w:rsidR="00C01AA3" w:rsidRPr="00F278FC" w:rsidRDefault="00C01AA3" w:rsidP="00F975CE">
            <w:pPr>
              <w:jc w:val="center"/>
              <w:rPr>
                <w:rFonts w:eastAsia="Calibri"/>
              </w:rPr>
            </w:pPr>
            <w:r w:rsidRPr="00F278FC">
              <w:rPr>
                <w:rFonts w:eastAsia="Calibri"/>
              </w:rPr>
              <w:t>за 2018 год</w:t>
            </w:r>
          </w:p>
        </w:tc>
        <w:tc>
          <w:tcPr>
            <w:tcW w:w="11422" w:type="dxa"/>
            <w:gridSpan w:val="24"/>
            <w:tcBorders>
              <w:top w:val="single" w:sz="4" w:space="0" w:color="auto"/>
              <w:left w:val="single" w:sz="4" w:space="0" w:color="auto"/>
              <w:bottom w:val="single" w:sz="4" w:space="0" w:color="auto"/>
              <w:right w:val="single" w:sz="4" w:space="0" w:color="auto"/>
            </w:tcBorders>
            <w:hideMark/>
          </w:tcPr>
          <w:p w14:paraId="241ED6C1" w14:textId="19339AA7" w:rsidR="00C01AA3" w:rsidRPr="00F278FC" w:rsidRDefault="00C01AA3" w:rsidP="00F975CE">
            <w:pPr>
              <w:jc w:val="center"/>
              <w:rPr>
                <w:rFonts w:eastAsia="Calibri"/>
              </w:rPr>
            </w:pPr>
            <w:r w:rsidRPr="00F278FC">
              <w:rPr>
                <w:rFonts w:eastAsia="Calibri"/>
              </w:rPr>
              <w:t xml:space="preserve">Сведения по годам реализации </w:t>
            </w:r>
            <w:r w:rsidR="001A01BB">
              <w:rPr>
                <w:rFonts w:eastAsia="Calibri"/>
              </w:rPr>
              <w:t>муниципальной</w:t>
            </w:r>
            <w:r w:rsidRPr="00F278FC">
              <w:rPr>
                <w:rFonts w:eastAsia="Calibri"/>
              </w:rPr>
              <w:t xml:space="preserve"> программы</w:t>
            </w:r>
          </w:p>
        </w:tc>
      </w:tr>
      <w:tr w:rsidR="00C01AA3" w:rsidRPr="00F278FC" w14:paraId="6CC5E5E8" w14:textId="77777777" w:rsidTr="00DA04D9">
        <w:trPr>
          <w:tblHeader/>
          <w:jc w:val="center"/>
        </w:trPr>
        <w:tc>
          <w:tcPr>
            <w:tcW w:w="258" w:type="dxa"/>
            <w:vMerge/>
            <w:tcBorders>
              <w:top w:val="single" w:sz="4" w:space="0" w:color="auto"/>
              <w:left w:val="single" w:sz="4" w:space="0" w:color="auto"/>
              <w:bottom w:val="single" w:sz="4" w:space="0" w:color="auto"/>
              <w:right w:val="single" w:sz="4" w:space="0" w:color="auto"/>
            </w:tcBorders>
            <w:vAlign w:val="center"/>
            <w:hideMark/>
          </w:tcPr>
          <w:p w14:paraId="74F2CEC7" w14:textId="77777777" w:rsidR="00C01AA3" w:rsidRPr="00F278FC" w:rsidRDefault="00C01AA3" w:rsidP="00F975CE">
            <w:pPr>
              <w:rPr>
                <w:rFonts w:eastAsia="Calibri"/>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14:paraId="21F3A19B" w14:textId="77777777" w:rsidR="00C01AA3" w:rsidRPr="00F278FC" w:rsidRDefault="00C01AA3" w:rsidP="00F975CE">
            <w:pPr>
              <w:rPr>
                <w:rFonts w:eastAsia="Calibri"/>
              </w:rPr>
            </w:pPr>
          </w:p>
        </w:tc>
        <w:tc>
          <w:tcPr>
            <w:tcW w:w="745" w:type="dxa"/>
            <w:vMerge/>
            <w:tcBorders>
              <w:top w:val="single" w:sz="4" w:space="0" w:color="auto"/>
              <w:left w:val="single" w:sz="4" w:space="0" w:color="auto"/>
              <w:bottom w:val="single" w:sz="4" w:space="0" w:color="auto"/>
              <w:right w:val="single" w:sz="4" w:space="0" w:color="auto"/>
            </w:tcBorders>
            <w:vAlign w:val="center"/>
            <w:hideMark/>
          </w:tcPr>
          <w:p w14:paraId="1A8B6DC9" w14:textId="77777777" w:rsidR="00C01AA3" w:rsidRPr="00F278FC" w:rsidRDefault="00C01AA3" w:rsidP="00F975CE">
            <w:pPr>
              <w:rPr>
                <w:rFonts w:eastAsia="Calibri"/>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71FF6D84" w14:textId="77777777" w:rsidR="00C01AA3" w:rsidRPr="00F278FC" w:rsidRDefault="00C01AA3" w:rsidP="00F975CE">
            <w:pPr>
              <w:rPr>
                <w:rFonts w:eastAsia="Calibri"/>
              </w:rPr>
            </w:pPr>
          </w:p>
        </w:tc>
        <w:tc>
          <w:tcPr>
            <w:tcW w:w="938" w:type="dxa"/>
            <w:gridSpan w:val="2"/>
            <w:vMerge/>
            <w:tcBorders>
              <w:top w:val="single" w:sz="4" w:space="0" w:color="auto"/>
              <w:left w:val="single" w:sz="4" w:space="0" w:color="auto"/>
              <w:bottom w:val="single" w:sz="4" w:space="0" w:color="auto"/>
              <w:right w:val="single" w:sz="4" w:space="0" w:color="auto"/>
            </w:tcBorders>
            <w:vAlign w:val="center"/>
            <w:hideMark/>
          </w:tcPr>
          <w:p w14:paraId="6F195550" w14:textId="77777777" w:rsidR="00C01AA3" w:rsidRPr="00F278FC" w:rsidRDefault="00C01AA3" w:rsidP="00F975CE">
            <w:pPr>
              <w:rPr>
                <w:rFonts w:eastAsia="Calibri"/>
              </w:rPr>
            </w:pPr>
          </w:p>
        </w:tc>
        <w:tc>
          <w:tcPr>
            <w:tcW w:w="950" w:type="dxa"/>
            <w:gridSpan w:val="2"/>
            <w:tcBorders>
              <w:top w:val="single" w:sz="4" w:space="0" w:color="auto"/>
              <w:left w:val="single" w:sz="4" w:space="0" w:color="auto"/>
              <w:bottom w:val="single" w:sz="4" w:space="0" w:color="auto"/>
              <w:right w:val="single" w:sz="4" w:space="0" w:color="auto"/>
            </w:tcBorders>
            <w:hideMark/>
          </w:tcPr>
          <w:p w14:paraId="39EAE1B6" w14:textId="77777777" w:rsidR="00C01AA3" w:rsidRPr="00F278FC" w:rsidRDefault="00C01AA3" w:rsidP="00F975CE">
            <w:pPr>
              <w:jc w:val="center"/>
              <w:rPr>
                <w:rFonts w:eastAsia="Calibri"/>
              </w:rPr>
            </w:pPr>
            <w:r w:rsidRPr="00F278FC">
              <w:rPr>
                <w:rFonts w:eastAsia="Calibri"/>
              </w:rPr>
              <w:t>2019 год</w:t>
            </w:r>
          </w:p>
        </w:tc>
        <w:tc>
          <w:tcPr>
            <w:tcW w:w="952" w:type="dxa"/>
            <w:gridSpan w:val="2"/>
            <w:tcBorders>
              <w:top w:val="single" w:sz="4" w:space="0" w:color="auto"/>
              <w:left w:val="single" w:sz="4" w:space="0" w:color="auto"/>
              <w:bottom w:val="single" w:sz="4" w:space="0" w:color="auto"/>
              <w:right w:val="single" w:sz="4" w:space="0" w:color="auto"/>
            </w:tcBorders>
            <w:hideMark/>
          </w:tcPr>
          <w:p w14:paraId="02E1E281" w14:textId="77777777" w:rsidR="00C01AA3" w:rsidRPr="00F278FC" w:rsidRDefault="00C01AA3" w:rsidP="00F975CE">
            <w:pPr>
              <w:jc w:val="center"/>
              <w:rPr>
                <w:rFonts w:eastAsia="Calibri"/>
              </w:rPr>
            </w:pPr>
            <w:r w:rsidRPr="00F278FC">
              <w:rPr>
                <w:rFonts w:eastAsia="Calibri"/>
              </w:rPr>
              <w:t>2020 год</w:t>
            </w:r>
          </w:p>
        </w:tc>
        <w:tc>
          <w:tcPr>
            <w:tcW w:w="952" w:type="dxa"/>
            <w:gridSpan w:val="2"/>
            <w:tcBorders>
              <w:top w:val="single" w:sz="4" w:space="0" w:color="auto"/>
              <w:left w:val="single" w:sz="4" w:space="0" w:color="auto"/>
              <w:bottom w:val="single" w:sz="4" w:space="0" w:color="auto"/>
              <w:right w:val="single" w:sz="4" w:space="0" w:color="auto"/>
            </w:tcBorders>
            <w:hideMark/>
          </w:tcPr>
          <w:p w14:paraId="2EBB2B1B" w14:textId="77777777" w:rsidR="00C01AA3" w:rsidRPr="00F278FC" w:rsidRDefault="00C01AA3" w:rsidP="00F975CE">
            <w:pPr>
              <w:jc w:val="center"/>
              <w:rPr>
                <w:rFonts w:eastAsia="Calibri"/>
              </w:rPr>
            </w:pPr>
            <w:r w:rsidRPr="00F278FC">
              <w:rPr>
                <w:rFonts w:eastAsia="Calibri"/>
              </w:rPr>
              <w:t>2021 год</w:t>
            </w:r>
          </w:p>
        </w:tc>
        <w:tc>
          <w:tcPr>
            <w:tcW w:w="952" w:type="dxa"/>
            <w:gridSpan w:val="2"/>
            <w:tcBorders>
              <w:top w:val="single" w:sz="4" w:space="0" w:color="auto"/>
              <w:left w:val="single" w:sz="4" w:space="0" w:color="auto"/>
              <w:bottom w:val="single" w:sz="4" w:space="0" w:color="auto"/>
              <w:right w:val="single" w:sz="4" w:space="0" w:color="auto"/>
            </w:tcBorders>
            <w:hideMark/>
          </w:tcPr>
          <w:p w14:paraId="5D718626" w14:textId="77777777" w:rsidR="00C01AA3" w:rsidRPr="00F278FC" w:rsidRDefault="00C01AA3" w:rsidP="00F975CE">
            <w:pPr>
              <w:jc w:val="center"/>
              <w:rPr>
                <w:rFonts w:eastAsia="Calibri"/>
              </w:rPr>
            </w:pPr>
            <w:r w:rsidRPr="00F278FC">
              <w:rPr>
                <w:rFonts w:eastAsia="Calibri"/>
              </w:rPr>
              <w:t>2022 год</w:t>
            </w:r>
          </w:p>
        </w:tc>
        <w:tc>
          <w:tcPr>
            <w:tcW w:w="952" w:type="dxa"/>
            <w:gridSpan w:val="2"/>
            <w:tcBorders>
              <w:top w:val="single" w:sz="4" w:space="0" w:color="auto"/>
              <w:left w:val="single" w:sz="4" w:space="0" w:color="auto"/>
              <w:bottom w:val="single" w:sz="4" w:space="0" w:color="auto"/>
              <w:right w:val="single" w:sz="4" w:space="0" w:color="auto"/>
            </w:tcBorders>
            <w:hideMark/>
          </w:tcPr>
          <w:p w14:paraId="67343A64" w14:textId="77777777" w:rsidR="00C01AA3" w:rsidRPr="00F278FC" w:rsidRDefault="00C01AA3" w:rsidP="00F975CE">
            <w:pPr>
              <w:jc w:val="center"/>
              <w:rPr>
                <w:rFonts w:eastAsia="Calibri"/>
              </w:rPr>
            </w:pPr>
            <w:r w:rsidRPr="00F278FC">
              <w:rPr>
                <w:rFonts w:eastAsia="Calibri"/>
              </w:rPr>
              <w:t>2023 год</w:t>
            </w:r>
          </w:p>
        </w:tc>
        <w:tc>
          <w:tcPr>
            <w:tcW w:w="952" w:type="dxa"/>
            <w:gridSpan w:val="2"/>
            <w:tcBorders>
              <w:top w:val="single" w:sz="4" w:space="0" w:color="auto"/>
              <w:left w:val="single" w:sz="4" w:space="0" w:color="auto"/>
              <w:bottom w:val="single" w:sz="4" w:space="0" w:color="auto"/>
              <w:right w:val="single" w:sz="4" w:space="0" w:color="auto"/>
            </w:tcBorders>
            <w:hideMark/>
          </w:tcPr>
          <w:p w14:paraId="59B0FF52" w14:textId="77777777" w:rsidR="00C01AA3" w:rsidRPr="00F278FC" w:rsidRDefault="00C01AA3" w:rsidP="00F975CE">
            <w:pPr>
              <w:jc w:val="center"/>
              <w:rPr>
                <w:rFonts w:eastAsia="Calibri"/>
              </w:rPr>
            </w:pPr>
            <w:r w:rsidRPr="00F278FC">
              <w:rPr>
                <w:rFonts w:eastAsia="Calibri"/>
              </w:rPr>
              <w:t>2024год</w:t>
            </w:r>
          </w:p>
        </w:tc>
        <w:tc>
          <w:tcPr>
            <w:tcW w:w="952" w:type="dxa"/>
            <w:gridSpan w:val="2"/>
            <w:tcBorders>
              <w:top w:val="single" w:sz="4" w:space="0" w:color="auto"/>
              <w:left w:val="single" w:sz="4" w:space="0" w:color="auto"/>
              <w:bottom w:val="single" w:sz="4" w:space="0" w:color="auto"/>
              <w:right w:val="single" w:sz="4" w:space="0" w:color="auto"/>
            </w:tcBorders>
            <w:hideMark/>
          </w:tcPr>
          <w:p w14:paraId="763FC354" w14:textId="77777777" w:rsidR="00C01AA3" w:rsidRPr="00F278FC" w:rsidRDefault="00C01AA3" w:rsidP="00F975CE">
            <w:pPr>
              <w:jc w:val="center"/>
              <w:rPr>
                <w:rFonts w:eastAsia="Calibri"/>
              </w:rPr>
            </w:pPr>
            <w:r w:rsidRPr="00F278FC">
              <w:rPr>
                <w:rFonts w:eastAsia="Calibri"/>
              </w:rPr>
              <w:t>2025 год</w:t>
            </w:r>
          </w:p>
        </w:tc>
        <w:tc>
          <w:tcPr>
            <w:tcW w:w="952" w:type="dxa"/>
            <w:gridSpan w:val="2"/>
            <w:tcBorders>
              <w:top w:val="single" w:sz="4" w:space="0" w:color="auto"/>
              <w:left w:val="single" w:sz="4" w:space="0" w:color="auto"/>
              <w:bottom w:val="single" w:sz="4" w:space="0" w:color="auto"/>
              <w:right w:val="single" w:sz="4" w:space="0" w:color="auto"/>
            </w:tcBorders>
            <w:hideMark/>
          </w:tcPr>
          <w:p w14:paraId="073565DB" w14:textId="77777777" w:rsidR="00C01AA3" w:rsidRPr="00F278FC" w:rsidRDefault="00C01AA3" w:rsidP="00F975CE">
            <w:pPr>
              <w:jc w:val="center"/>
              <w:rPr>
                <w:rFonts w:eastAsia="Calibri"/>
              </w:rPr>
            </w:pPr>
            <w:r w:rsidRPr="00F278FC">
              <w:rPr>
                <w:rFonts w:eastAsia="Calibri"/>
              </w:rPr>
              <w:t>2026 год</w:t>
            </w:r>
          </w:p>
        </w:tc>
        <w:tc>
          <w:tcPr>
            <w:tcW w:w="952" w:type="dxa"/>
            <w:gridSpan w:val="2"/>
            <w:tcBorders>
              <w:top w:val="single" w:sz="4" w:space="0" w:color="auto"/>
              <w:left w:val="single" w:sz="4" w:space="0" w:color="auto"/>
              <w:bottom w:val="single" w:sz="4" w:space="0" w:color="auto"/>
              <w:right w:val="single" w:sz="4" w:space="0" w:color="auto"/>
            </w:tcBorders>
            <w:hideMark/>
          </w:tcPr>
          <w:p w14:paraId="26912B3F" w14:textId="77777777" w:rsidR="00C01AA3" w:rsidRPr="00F278FC" w:rsidRDefault="00C01AA3" w:rsidP="00F975CE">
            <w:pPr>
              <w:jc w:val="center"/>
              <w:rPr>
                <w:rFonts w:eastAsia="Calibri"/>
              </w:rPr>
            </w:pPr>
            <w:r w:rsidRPr="00F278FC">
              <w:rPr>
                <w:rFonts w:eastAsia="Calibri"/>
              </w:rPr>
              <w:t>2027 год</w:t>
            </w:r>
          </w:p>
        </w:tc>
        <w:tc>
          <w:tcPr>
            <w:tcW w:w="952" w:type="dxa"/>
            <w:gridSpan w:val="2"/>
            <w:tcBorders>
              <w:top w:val="single" w:sz="4" w:space="0" w:color="auto"/>
              <w:left w:val="single" w:sz="4" w:space="0" w:color="auto"/>
              <w:bottom w:val="single" w:sz="4" w:space="0" w:color="auto"/>
              <w:right w:val="single" w:sz="4" w:space="0" w:color="auto"/>
            </w:tcBorders>
            <w:hideMark/>
          </w:tcPr>
          <w:p w14:paraId="2A34DB91" w14:textId="77777777" w:rsidR="00C01AA3" w:rsidRPr="00F278FC" w:rsidRDefault="00C01AA3" w:rsidP="00F975CE">
            <w:pPr>
              <w:jc w:val="center"/>
              <w:rPr>
                <w:rFonts w:eastAsia="Calibri"/>
              </w:rPr>
            </w:pPr>
            <w:r w:rsidRPr="00F278FC">
              <w:rPr>
                <w:rFonts w:eastAsia="Calibri"/>
              </w:rPr>
              <w:t>2028 год</w:t>
            </w:r>
          </w:p>
        </w:tc>
        <w:tc>
          <w:tcPr>
            <w:tcW w:w="952" w:type="dxa"/>
            <w:gridSpan w:val="2"/>
            <w:tcBorders>
              <w:top w:val="single" w:sz="4" w:space="0" w:color="auto"/>
              <w:left w:val="single" w:sz="4" w:space="0" w:color="auto"/>
              <w:bottom w:val="single" w:sz="4" w:space="0" w:color="auto"/>
              <w:right w:val="single" w:sz="4" w:space="0" w:color="auto"/>
            </w:tcBorders>
            <w:hideMark/>
          </w:tcPr>
          <w:p w14:paraId="48D80EAF" w14:textId="77777777" w:rsidR="00C01AA3" w:rsidRPr="00F278FC" w:rsidRDefault="00C01AA3" w:rsidP="00F975CE">
            <w:pPr>
              <w:jc w:val="center"/>
              <w:rPr>
                <w:rFonts w:eastAsia="Calibri"/>
              </w:rPr>
            </w:pPr>
            <w:r w:rsidRPr="00F278FC">
              <w:rPr>
                <w:rFonts w:eastAsia="Calibri"/>
              </w:rPr>
              <w:t>2029 год</w:t>
            </w:r>
          </w:p>
        </w:tc>
        <w:tc>
          <w:tcPr>
            <w:tcW w:w="952" w:type="dxa"/>
            <w:gridSpan w:val="2"/>
            <w:tcBorders>
              <w:top w:val="single" w:sz="4" w:space="0" w:color="auto"/>
              <w:left w:val="single" w:sz="4" w:space="0" w:color="auto"/>
              <w:bottom w:val="single" w:sz="4" w:space="0" w:color="auto"/>
              <w:right w:val="single" w:sz="4" w:space="0" w:color="auto"/>
            </w:tcBorders>
            <w:hideMark/>
          </w:tcPr>
          <w:p w14:paraId="23B83494" w14:textId="77777777" w:rsidR="00C01AA3" w:rsidRPr="00F278FC" w:rsidRDefault="00C01AA3" w:rsidP="00F975CE">
            <w:pPr>
              <w:jc w:val="center"/>
              <w:rPr>
                <w:rFonts w:eastAsia="Calibri"/>
              </w:rPr>
            </w:pPr>
            <w:r w:rsidRPr="00F278FC">
              <w:rPr>
                <w:rFonts w:eastAsia="Calibri"/>
              </w:rPr>
              <w:t>2030 год</w:t>
            </w:r>
          </w:p>
        </w:tc>
      </w:tr>
      <w:tr w:rsidR="00C01AA3" w:rsidRPr="00F278FC" w14:paraId="7EBA004E" w14:textId="77777777" w:rsidTr="00DA04D9">
        <w:trPr>
          <w:tblHeader/>
          <w:jc w:val="center"/>
        </w:trPr>
        <w:tc>
          <w:tcPr>
            <w:tcW w:w="258" w:type="dxa"/>
            <w:vMerge/>
            <w:tcBorders>
              <w:top w:val="single" w:sz="4" w:space="0" w:color="auto"/>
              <w:left w:val="single" w:sz="4" w:space="0" w:color="auto"/>
              <w:bottom w:val="single" w:sz="4" w:space="0" w:color="auto"/>
              <w:right w:val="single" w:sz="4" w:space="0" w:color="auto"/>
            </w:tcBorders>
            <w:vAlign w:val="center"/>
            <w:hideMark/>
          </w:tcPr>
          <w:p w14:paraId="7F11F4CE" w14:textId="77777777" w:rsidR="00C01AA3" w:rsidRPr="00F278FC" w:rsidRDefault="00C01AA3" w:rsidP="00F975CE">
            <w:pPr>
              <w:rPr>
                <w:rFonts w:eastAsia="Calibri"/>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14:paraId="6EE98908" w14:textId="77777777" w:rsidR="00C01AA3" w:rsidRPr="00F278FC" w:rsidRDefault="00C01AA3" w:rsidP="00F975CE">
            <w:pPr>
              <w:rPr>
                <w:rFonts w:eastAsia="Calibri"/>
              </w:rPr>
            </w:pPr>
          </w:p>
        </w:tc>
        <w:tc>
          <w:tcPr>
            <w:tcW w:w="745" w:type="dxa"/>
            <w:vMerge/>
            <w:tcBorders>
              <w:top w:val="single" w:sz="4" w:space="0" w:color="auto"/>
              <w:left w:val="single" w:sz="4" w:space="0" w:color="auto"/>
              <w:bottom w:val="single" w:sz="4" w:space="0" w:color="auto"/>
              <w:right w:val="single" w:sz="4" w:space="0" w:color="auto"/>
            </w:tcBorders>
            <w:vAlign w:val="center"/>
            <w:hideMark/>
          </w:tcPr>
          <w:p w14:paraId="103ADE09" w14:textId="77777777" w:rsidR="00C01AA3" w:rsidRPr="00F278FC" w:rsidRDefault="00C01AA3" w:rsidP="00F975CE">
            <w:pPr>
              <w:rPr>
                <w:rFonts w:eastAsia="Calibri"/>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3D64C8ED" w14:textId="77777777" w:rsidR="00C01AA3" w:rsidRPr="00F278FC" w:rsidRDefault="00C01AA3" w:rsidP="00F975CE">
            <w:pPr>
              <w:rPr>
                <w:rFonts w:eastAsia="Calibri"/>
              </w:rPr>
            </w:pPr>
          </w:p>
        </w:tc>
        <w:tc>
          <w:tcPr>
            <w:tcW w:w="416" w:type="dxa"/>
            <w:tcBorders>
              <w:top w:val="single" w:sz="4" w:space="0" w:color="auto"/>
              <w:left w:val="single" w:sz="4" w:space="0" w:color="auto"/>
              <w:bottom w:val="single" w:sz="4" w:space="0" w:color="auto"/>
              <w:right w:val="single" w:sz="4" w:space="0" w:color="auto"/>
            </w:tcBorders>
            <w:hideMark/>
          </w:tcPr>
          <w:p w14:paraId="5E7CF4C7" w14:textId="77777777" w:rsidR="00C01AA3" w:rsidRPr="00F278FC" w:rsidRDefault="00C01AA3" w:rsidP="00F975CE">
            <w:pPr>
              <w:jc w:val="center"/>
              <w:rPr>
                <w:rFonts w:eastAsia="Calibri"/>
              </w:rPr>
            </w:pPr>
            <w:r w:rsidRPr="00F278FC">
              <w:rPr>
                <w:rFonts w:eastAsia="Calibri"/>
              </w:rPr>
              <w:t>коли</w:t>
            </w:r>
            <w:r w:rsidRPr="00F278FC">
              <w:rPr>
                <w:rFonts w:eastAsia="Calibri"/>
              </w:rPr>
              <w:softHyphen/>
            </w:r>
            <w:r w:rsidRPr="00F278FC">
              <w:rPr>
                <w:rFonts w:eastAsia="Calibri"/>
                <w:spacing w:val="-14"/>
              </w:rPr>
              <w:t>чество</w:t>
            </w:r>
            <w:r w:rsidRPr="00F278FC">
              <w:rPr>
                <w:rFonts w:eastAsia="Calibri"/>
              </w:rPr>
              <w:t xml:space="preserve"> пла</w:t>
            </w:r>
            <w:r w:rsidRPr="00F278FC">
              <w:rPr>
                <w:rFonts w:eastAsia="Calibri"/>
              </w:rPr>
              <w:softHyphen/>
              <w:t>тель</w:t>
            </w:r>
            <w:r w:rsidRPr="00F278FC">
              <w:rPr>
                <w:rFonts w:eastAsia="Calibri"/>
              </w:rPr>
              <w:softHyphen/>
            </w:r>
            <w:r w:rsidRPr="00F278FC">
              <w:rPr>
                <w:rFonts w:eastAsia="Calibri"/>
                <w:spacing w:val="-14"/>
              </w:rPr>
              <w:t>щиков</w:t>
            </w:r>
          </w:p>
        </w:tc>
        <w:tc>
          <w:tcPr>
            <w:tcW w:w="522" w:type="dxa"/>
            <w:tcBorders>
              <w:top w:val="single" w:sz="4" w:space="0" w:color="auto"/>
              <w:left w:val="single" w:sz="4" w:space="0" w:color="auto"/>
              <w:bottom w:val="single" w:sz="4" w:space="0" w:color="auto"/>
              <w:right w:val="single" w:sz="4" w:space="0" w:color="auto"/>
            </w:tcBorders>
            <w:hideMark/>
          </w:tcPr>
          <w:p w14:paraId="7AC75779" w14:textId="77777777" w:rsidR="00C01AA3" w:rsidRPr="00F278FC" w:rsidRDefault="00C01AA3" w:rsidP="00F975CE">
            <w:pPr>
              <w:jc w:val="center"/>
              <w:rPr>
                <w:rFonts w:eastAsia="Calibri"/>
              </w:rPr>
            </w:pPr>
            <w:r w:rsidRPr="00F278FC">
              <w:rPr>
                <w:rFonts w:eastAsia="Calibri"/>
              </w:rPr>
              <w:t>финан</w:t>
            </w:r>
            <w:r w:rsidRPr="00F278FC">
              <w:rPr>
                <w:rFonts w:eastAsia="Calibri"/>
              </w:rPr>
              <w:softHyphen/>
              <w:t xml:space="preserve">совая оценка </w:t>
            </w:r>
            <w:r w:rsidRPr="00F278FC">
              <w:rPr>
                <w:rFonts w:eastAsia="Calibri"/>
              </w:rPr>
              <w:br/>
              <w:t xml:space="preserve">(тыс. </w:t>
            </w:r>
            <w:r w:rsidRPr="00F278FC">
              <w:rPr>
                <w:rFonts w:eastAsia="Calibri"/>
                <w:spacing w:val="-4"/>
              </w:rPr>
              <w:t>рублей)</w:t>
            </w:r>
          </w:p>
        </w:tc>
        <w:tc>
          <w:tcPr>
            <w:tcW w:w="429" w:type="dxa"/>
            <w:tcBorders>
              <w:top w:val="single" w:sz="4" w:space="0" w:color="auto"/>
              <w:left w:val="single" w:sz="4" w:space="0" w:color="auto"/>
              <w:bottom w:val="single" w:sz="4" w:space="0" w:color="auto"/>
              <w:right w:val="single" w:sz="4" w:space="0" w:color="auto"/>
            </w:tcBorders>
            <w:hideMark/>
          </w:tcPr>
          <w:p w14:paraId="4C73AD59" w14:textId="77777777" w:rsidR="00C01AA3" w:rsidRPr="00F278FC" w:rsidRDefault="00C01AA3" w:rsidP="00F975CE">
            <w:pPr>
              <w:jc w:val="center"/>
              <w:rPr>
                <w:rFonts w:eastAsia="Calibri"/>
              </w:rPr>
            </w:pPr>
            <w:r w:rsidRPr="00F278FC">
              <w:rPr>
                <w:rFonts w:eastAsia="Calibri"/>
              </w:rPr>
              <w:t>коли</w:t>
            </w:r>
            <w:r w:rsidRPr="00F278FC">
              <w:rPr>
                <w:rFonts w:eastAsia="Calibri"/>
              </w:rPr>
              <w:softHyphen/>
            </w:r>
            <w:r w:rsidRPr="00F278FC">
              <w:rPr>
                <w:rFonts w:eastAsia="Calibri"/>
                <w:spacing w:val="-10"/>
              </w:rPr>
              <w:t>чество</w:t>
            </w:r>
            <w:r w:rsidRPr="00F278FC">
              <w:rPr>
                <w:rFonts w:eastAsia="Calibri"/>
              </w:rPr>
              <w:t xml:space="preserve"> пла</w:t>
            </w:r>
            <w:r w:rsidRPr="00F278FC">
              <w:rPr>
                <w:rFonts w:eastAsia="Calibri"/>
              </w:rPr>
              <w:softHyphen/>
              <w:t>тель</w:t>
            </w:r>
            <w:r w:rsidRPr="00F278FC">
              <w:rPr>
                <w:rFonts w:eastAsia="Calibri"/>
              </w:rPr>
              <w:softHyphen/>
            </w:r>
            <w:r w:rsidRPr="00F278FC">
              <w:rPr>
                <w:rFonts w:eastAsia="Calibri"/>
                <w:spacing w:val="-10"/>
              </w:rPr>
              <w:t>щиков</w:t>
            </w:r>
          </w:p>
        </w:tc>
        <w:tc>
          <w:tcPr>
            <w:tcW w:w="521" w:type="dxa"/>
            <w:tcBorders>
              <w:top w:val="single" w:sz="4" w:space="0" w:color="auto"/>
              <w:left w:val="single" w:sz="4" w:space="0" w:color="auto"/>
              <w:bottom w:val="single" w:sz="4" w:space="0" w:color="auto"/>
              <w:right w:val="single" w:sz="4" w:space="0" w:color="auto"/>
            </w:tcBorders>
            <w:hideMark/>
          </w:tcPr>
          <w:p w14:paraId="0CCE1ADC" w14:textId="77777777" w:rsidR="00C01AA3" w:rsidRPr="00F278FC" w:rsidRDefault="00C01AA3" w:rsidP="00F975CE">
            <w:pPr>
              <w:jc w:val="center"/>
              <w:rPr>
                <w:rFonts w:eastAsia="Calibri"/>
              </w:rPr>
            </w:pPr>
            <w:r w:rsidRPr="00F278FC">
              <w:rPr>
                <w:rFonts w:eastAsia="Calibri"/>
              </w:rPr>
              <w:t>финан</w:t>
            </w:r>
            <w:r w:rsidRPr="00F278FC">
              <w:rPr>
                <w:rFonts w:eastAsia="Calibri"/>
              </w:rPr>
              <w:softHyphen/>
              <w:t xml:space="preserve">совая оценка </w:t>
            </w:r>
            <w:r w:rsidRPr="00F278FC">
              <w:rPr>
                <w:rFonts w:eastAsia="Calibri"/>
              </w:rPr>
              <w:br/>
              <w:t xml:space="preserve">(тыс. </w:t>
            </w:r>
            <w:r w:rsidRPr="00F278FC">
              <w:rPr>
                <w:rFonts w:eastAsia="Calibri"/>
                <w:spacing w:val="-4"/>
              </w:rPr>
              <w:t>рублей)</w:t>
            </w:r>
          </w:p>
        </w:tc>
        <w:tc>
          <w:tcPr>
            <w:tcW w:w="430" w:type="dxa"/>
            <w:tcBorders>
              <w:top w:val="single" w:sz="4" w:space="0" w:color="auto"/>
              <w:left w:val="single" w:sz="4" w:space="0" w:color="auto"/>
              <w:bottom w:val="single" w:sz="4" w:space="0" w:color="auto"/>
              <w:right w:val="single" w:sz="4" w:space="0" w:color="auto"/>
            </w:tcBorders>
            <w:hideMark/>
          </w:tcPr>
          <w:p w14:paraId="59E91022" w14:textId="77777777" w:rsidR="00C01AA3" w:rsidRPr="00F278FC" w:rsidRDefault="00C01AA3" w:rsidP="00F975CE">
            <w:pPr>
              <w:jc w:val="center"/>
              <w:rPr>
                <w:rFonts w:eastAsia="Calibri"/>
              </w:rPr>
            </w:pPr>
            <w:r w:rsidRPr="00F278FC">
              <w:rPr>
                <w:rFonts w:eastAsia="Calibri"/>
              </w:rPr>
              <w:t>коли</w:t>
            </w:r>
            <w:r w:rsidRPr="00F278FC">
              <w:rPr>
                <w:rFonts w:eastAsia="Calibri"/>
              </w:rPr>
              <w:softHyphen/>
            </w:r>
            <w:r w:rsidRPr="00F278FC">
              <w:rPr>
                <w:rFonts w:eastAsia="Calibri"/>
                <w:spacing w:val="-10"/>
              </w:rPr>
              <w:t>чество</w:t>
            </w:r>
            <w:r w:rsidRPr="00F278FC">
              <w:rPr>
                <w:rFonts w:eastAsia="Calibri"/>
              </w:rPr>
              <w:t xml:space="preserve"> пла</w:t>
            </w:r>
            <w:r w:rsidRPr="00F278FC">
              <w:rPr>
                <w:rFonts w:eastAsia="Calibri"/>
              </w:rPr>
              <w:softHyphen/>
              <w:t>тель</w:t>
            </w:r>
            <w:r w:rsidRPr="00F278FC">
              <w:rPr>
                <w:rFonts w:eastAsia="Calibri"/>
              </w:rPr>
              <w:softHyphen/>
            </w:r>
            <w:r w:rsidRPr="00F278FC">
              <w:rPr>
                <w:rFonts w:eastAsia="Calibri"/>
                <w:spacing w:val="-10"/>
              </w:rPr>
              <w:t>щиков</w:t>
            </w:r>
          </w:p>
        </w:tc>
        <w:tc>
          <w:tcPr>
            <w:tcW w:w="522" w:type="dxa"/>
            <w:tcBorders>
              <w:top w:val="single" w:sz="4" w:space="0" w:color="auto"/>
              <w:left w:val="single" w:sz="4" w:space="0" w:color="auto"/>
              <w:bottom w:val="single" w:sz="4" w:space="0" w:color="auto"/>
              <w:right w:val="single" w:sz="4" w:space="0" w:color="auto"/>
            </w:tcBorders>
            <w:hideMark/>
          </w:tcPr>
          <w:p w14:paraId="5D1CDA9E" w14:textId="77777777" w:rsidR="00C01AA3" w:rsidRPr="00F278FC" w:rsidRDefault="00C01AA3" w:rsidP="00F975CE">
            <w:pPr>
              <w:jc w:val="center"/>
              <w:rPr>
                <w:rFonts w:eastAsia="Calibri"/>
              </w:rPr>
            </w:pPr>
            <w:r w:rsidRPr="00F278FC">
              <w:rPr>
                <w:rFonts w:eastAsia="Calibri"/>
              </w:rPr>
              <w:t>финан</w:t>
            </w:r>
            <w:r w:rsidRPr="00F278FC">
              <w:rPr>
                <w:rFonts w:eastAsia="Calibri"/>
              </w:rPr>
              <w:softHyphen/>
              <w:t xml:space="preserve">совая оценка </w:t>
            </w:r>
            <w:r w:rsidRPr="00F278FC">
              <w:rPr>
                <w:rFonts w:eastAsia="Calibri"/>
              </w:rPr>
              <w:br/>
              <w:t xml:space="preserve">(тыс. </w:t>
            </w:r>
            <w:r w:rsidRPr="00F278FC">
              <w:rPr>
                <w:rFonts w:eastAsia="Calibri"/>
                <w:spacing w:val="-4"/>
              </w:rPr>
              <w:t>рублей)</w:t>
            </w:r>
          </w:p>
        </w:tc>
        <w:tc>
          <w:tcPr>
            <w:tcW w:w="430" w:type="dxa"/>
            <w:tcBorders>
              <w:top w:val="single" w:sz="4" w:space="0" w:color="auto"/>
              <w:left w:val="single" w:sz="4" w:space="0" w:color="auto"/>
              <w:bottom w:val="single" w:sz="4" w:space="0" w:color="auto"/>
              <w:right w:val="single" w:sz="4" w:space="0" w:color="auto"/>
            </w:tcBorders>
            <w:hideMark/>
          </w:tcPr>
          <w:p w14:paraId="36FBB950" w14:textId="77777777" w:rsidR="00C01AA3" w:rsidRPr="00F278FC" w:rsidRDefault="00C01AA3" w:rsidP="00F975CE">
            <w:pPr>
              <w:jc w:val="center"/>
              <w:rPr>
                <w:rFonts w:eastAsia="Calibri"/>
              </w:rPr>
            </w:pPr>
            <w:r w:rsidRPr="00F278FC">
              <w:rPr>
                <w:rFonts w:eastAsia="Calibri"/>
              </w:rPr>
              <w:t>коли</w:t>
            </w:r>
            <w:r w:rsidRPr="00F278FC">
              <w:rPr>
                <w:rFonts w:eastAsia="Calibri"/>
              </w:rPr>
              <w:softHyphen/>
            </w:r>
            <w:r w:rsidRPr="00F278FC">
              <w:rPr>
                <w:rFonts w:eastAsia="Calibri"/>
                <w:spacing w:val="-10"/>
              </w:rPr>
              <w:t>чество</w:t>
            </w:r>
            <w:r w:rsidRPr="00F278FC">
              <w:rPr>
                <w:rFonts w:eastAsia="Calibri"/>
              </w:rPr>
              <w:t xml:space="preserve"> пла</w:t>
            </w:r>
            <w:r w:rsidRPr="00F278FC">
              <w:rPr>
                <w:rFonts w:eastAsia="Calibri"/>
              </w:rPr>
              <w:softHyphen/>
              <w:t>тель</w:t>
            </w:r>
            <w:r w:rsidRPr="00F278FC">
              <w:rPr>
                <w:rFonts w:eastAsia="Calibri"/>
              </w:rPr>
              <w:softHyphen/>
            </w:r>
            <w:r w:rsidRPr="00F278FC">
              <w:rPr>
                <w:rFonts w:eastAsia="Calibri"/>
                <w:spacing w:val="-10"/>
              </w:rPr>
              <w:t>щиков</w:t>
            </w:r>
          </w:p>
        </w:tc>
        <w:tc>
          <w:tcPr>
            <w:tcW w:w="522" w:type="dxa"/>
            <w:tcBorders>
              <w:top w:val="single" w:sz="4" w:space="0" w:color="auto"/>
              <w:left w:val="single" w:sz="4" w:space="0" w:color="auto"/>
              <w:bottom w:val="single" w:sz="4" w:space="0" w:color="auto"/>
              <w:right w:val="single" w:sz="4" w:space="0" w:color="auto"/>
            </w:tcBorders>
            <w:hideMark/>
          </w:tcPr>
          <w:p w14:paraId="72010AB3" w14:textId="77777777" w:rsidR="00C01AA3" w:rsidRPr="00F278FC" w:rsidRDefault="00C01AA3" w:rsidP="00F975CE">
            <w:pPr>
              <w:jc w:val="center"/>
              <w:rPr>
                <w:rFonts w:eastAsia="Calibri"/>
              </w:rPr>
            </w:pPr>
            <w:r w:rsidRPr="00F278FC">
              <w:rPr>
                <w:rFonts w:eastAsia="Calibri"/>
              </w:rPr>
              <w:t>финан</w:t>
            </w:r>
            <w:r w:rsidRPr="00F278FC">
              <w:rPr>
                <w:rFonts w:eastAsia="Calibri"/>
              </w:rPr>
              <w:softHyphen/>
              <w:t xml:space="preserve">совая оценка </w:t>
            </w:r>
            <w:r w:rsidRPr="00F278FC">
              <w:rPr>
                <w:rFonts w:eastAsia="Calibri"/>
              </w:rPr>
              <w:br/>
              <w:t xml:space="preserve">(тыс. </w:t>
            </w:r>
            <w:r w:rsidRPr="00F278FC">
              <w:rPr>
                <w:rFonts w:eastAsia="Calibri"/>
                <w:spacing w:val="-4"/>
              </w:rPr>
              <w:t>рублей)</w:t>
            </w:r>
          </w:p>
        </w:tc>
        <w:tc>
          <w:tcPr>
            <w:tcW w:w="430" w:type="dxa"/>
            <w:tcBorders>
              <w:top w:val="single" w:sz="4" w:space="0" w:color="auto"/>
              <w:left w:val="single" w:sz="4" w:space="0" w:color="auto"/>
              <w:bottom w:val="single" w:sz="4" w:space="0" w:color="auto"/>
              <w:right w:val="single" w:sz="4" w:space="0" w:color="auto"/>
            </w:tcBorders>
            <w:hideMark/>
          </w:tcPr>
          <w:p w14:paraId="2D0470A9" w14:textId="77777777" w:rsidR="00C01AA3" w:rsidRPr="00F278FC" w:rsidRDefault="00C01AA3" w:rsidP="00F975CE">
            <w:pPr>
              <w:jc w:val="center"/>
              <w:rPr>
                <w:rFonts w:eastAsia="Calibri"/>
              </w:rPr>
            </w:pPr>
            <w:r w:rsidRPr="00F278FC">
              <w:rPr>
                <w:rFonts w:eastAsia="Calibri"/>
              </w:rPr>
              <w:t>коли</w:t>
            </w:r>
            <w:r w:rsidRPr="00F278FC">
              <w:rPr>
                <w:rFonts w:eastAsia="Calibri"/>
              </w:rPr>
              <w:softHyphen/>
            </w:r>
            <w:r w:rsidRPr="00F278FC">
              <w:rPr>
                <w:rFonts w:eastAsia="Calibri"/>
                <w:spacing w:val="-10"/>
              </w:rPr>
              <w:t>чество</w:t>
            </w:r>
            <w:r w:rsidRPr="00F278FC">
              <w:rPr>
                <w:rFonts w:eastAsia="Calibri"/>
              </w:rPr>
              <w:t xml:space="preserve"> пла</w:t>
            </w:r>
            <w:r w:rsidRPr="00F278FC">
              <w:rPr>
                <w:rFonts w:eastAsia="Calibri"/>
              </w:rPr>
              <w:softHyphen/>
              <w:t>тель</w:t>
            </w:r>
            <w:r w:rsidRPr="00F278FC">
              <w:rPr>
                <w:rFonts w:eastAsia="Calibri"/>
              </w:rPr>
              <w:softHyphen/>
            </w:r>
            <w:r w:rsidRPr="00F278FC">
              <w:rPr>
                <w:rFonts w:eastAsia="Calibri"/>
                <w:spacing w:val="-10"/>
              </w:rPr>
              <w:t>щиков</w:t>
            </w:r>
          </w:p>
        </w:tc>
        <w:tc>
          <w:tcPr>
            <w:tcW w:w="522" w:type="dxa"/>
            <w:tcBorders>
              <w:top w:val="single" w:sz="4" w:space="0" w:color="auto"/>
              <w:left w:val="single" w:sz="4" w:space="0" w:color="auto"/>
              <w:bottom w:val="single" w:sz="4" w:space="0" w:color="auto"/>
              <w:right w:val="single" w:sz="4" w:space="0" w:color="auto"/>
            </w:tcBorders>
            <w:hideMark/>
          </w:tcPr>
          <w:p w14:paraId="1E62D226" w14:textId="77777777" w:rsidR="00C01AA3" w:rsidRPr="00F278FC" w:rsidRDefault="00C01AA3" w:rsidP="00F975CE">
            <w:pPr>
              <w:jc w:val="center"/>
              <w:rPr>
                <w:rFonts w:eastAsia="Calibri"/>
              </w:rPr>
            </w:pPr>
            <w:r w:rsidRPr="00F278FC">
              <w:rPr>
                <w:rFonts w:eastAsia="Calibri"/>
              </w:rPr>
              <w:t>финан</w:t>
            </w:r>
            <w:r w:rsidRPr="00F278FC">
              <w:rPr>
                <w:rFonts w:eastAsia="Calibri"/>
              </w:rPr>
              <w:softHyphen/>
              <w:t xml:space="preserve">совая оценка </w:t>
            </w:r>
            <w:r w:rsidRPr="00F278FC">
              <w:rPr>
                <w:rFonts w:eastAsia="Calibri"/>
              </w:rPr>
              <w:br/>
              <w:t xml:space="preserve">(тыс. </w:t>
            </w:r>
            <w:r w:rsidRPr="00F278FC">
              <w:rPr>
                <w:rFonts w:eastAsia="Calibri"/>
                <w:spacing w:val="-4"/>
              </w:rPr>
              <w:t>рублей)</w:t>
            </w:r>
          </w:p>
        </w:tc>
        <w:tc>
          <w:tcPr>
            <w:tcW w:w="430" w:type="dxa"/>
            <w:tcBorders>
              <w:top w:val="single" w:sz="4" w:space="0" w:color="auto"/>
              <w:left w:val="single" w:sz="4" w:space="0" w:color="auto"/>
              <w:bottom w:val="single" w:sz="4" w:space="0" w:color="auto"/>
              <w:right w:val="single" w:sz="4" w:space="0" w:color="auto"/>
            </w:tcBorders>
            <w:hideMark/>
          </w:tcPr>
          <w:p w14:paraId="5024AB9C" w14:textId="77777777" w:rsidR="00C01AA3" w:rsidRPr="00F278FC" w:rsidRDefault="00C01AA3" w:rsidP="00F975CE">
            <w:pPr>
              <w:jc w:val="center"/>
              <w:rPr>
                <w:rFonts w:eastAsia="Calibri"/>
              </w:rPr>
            </w:pPr>
            <w:r w:rsidRPr="00F278FC">
              <w:rPr>
                <w:rFonts w:eastAsia="Calibri"/>
              </w:rPr>
              <w:t>коли</w:t>
            </w:r>
            <w:r w:rsidRPr="00F278FC">
              <w:rPr>
                <w:rFonts w:eastAsia="Calibri"/>
              </w:rPr>
              <w:softHyphen/>
            </w:r>
            <w:r w:rsidRPr="00F278FC">
              <w:rPr>
                <w:rFonts w:eastAsia="Calibri"/>
                <w:spacing w:val="-10"/>
              </w:rPr>
              <w:t>чество</w:t>
            </w:r>
            <w:r w:rsidRPr="00F278FC">
              <w:rPr>
                <w:rFonts w:eastAsia="Calibri"/>
              </w:rPr>
              <w:t xml:space="preserve"> пла</w:t>
            </w:r>
            <w:r w:rsidRPr="00F278FC">
              <w:rPr>
                <w:rFonts w:eastAsia="Calibri"/>
              </w:rPr>
              <w:softHyphen/>
              <w:t>тель</w:t>
            </w:r>
            <w:r w:rsidRPr="00F278FC">
              <w:rPr>
                <w:rFonts w:eastAsia="Calibri"/>
              </w:rPr>
              <w:softHyphen/>
            </w:r>
            <w:r w:rsidRPr="00F278FC">
              <w:rPr>
                <w:rFonts w:eastAsia="Calibri"/>
                <w:spacing w:val="-10"/>
              </w:rPr>
              <w:t>щиков</w:t>
            </w:r>
          </w:p>
        </w:tc>
        <w:tc>
          <w:tcPr>
            <w:tcW w:w="522" w:type="dxa"/>
            <w:tcBorders>
              <w:top w:val="single" w:sz="4" w:space="0" w:color="auto"/>
              <w:left w:val="single" w:sz="4" w:space="0" w:color="auto"/>
              <w:bottom w:val="single" w:sz="4" w:space="0" w:color="auto"/>
              <w:right w:val="single" w:sz="4" w:space="0" w:color="auto"/>
            </w:tcBorders>
            <w:hideMark/>
          </w:tcPr>
          <w:p w14:paraId="29D8552B" w14:textId="77777777" w:rsidR="00C01AA3" w:rsidRPr="00F278FC" w:rsidRDefault="00C01AA3" w:rsidP="00F975CE">
            <w:pPr>
              <w:jc w:val="center"/>
              <w:rPr>
                <w:rFonts w:eastAsia="Calibri"/>
              </w:rPr>
            </w:pPr>
            <w:r w:rsidRPr="00F278FC">
              <w:rPr>
                <w:rFonts w:eastAsia="Calibri"/>
              </w:rPr>
              <w:t>финан</w:t>
            </w:r>
            <w:r w:rsidRPr="00F278FC">
              <w:rPr>
                <w:rFonts w:eastAsia="Calibri"/>
              </w:rPr>
              <w:softHyphen/>
              <w:t xml:space="preserve">совая оценка </w:t>
            </w:r>
            <w:r w:rsidRPr="00F278FC">
              <w:rPr>
                <w:rFonts w:eastAsia="Calibri"/>
              </w:rPr>
              <w:br/>
              <w:t xml:space="preserve">(тыс. </w:t>
            </w:r>
            <w:r w:rsidRPr="00F278FC">
              <w:rPr>
                <w:rFonts w:eastAsia="Calibri"/>
                <w:spacing w:val="-4"/>
              </w:rPr>
              <w:t>рублей)</w:t>
            </w:r>
          </w:p>
        </w:tc>
        <w:tc>
          <w:tcPr>
            <w:tcW w:w="430" w:type="dxa"/>
            <w:tcBorders>
              <w:top w:val="single" w:sz="4" w:space="0" w:color="auto"/>
              <w:left w:val="single" w:sz="4" w:space="0" w:color="auto"/>
              <w:bottom w:val="single" w:sz="4" w:space="0" w:color="auto"/>
              <w:right w:val="single" w:sz="4" w:space="0" w:color="auto"/>
            </w:tcBorders>
            <w:hideMark/>
          </w:tcPr>
          <w:p w14:paraId="6B480FC3" w14:textId="77777777" w:rsidR="00C01AA3" w:rsidRPr="00F278FC" w:rsidRDefault="00C01AA3" w:rsidP="00F975CE">
            <w:pPr>
              <w:jc w:val="center"/>
              <w:rPr>
                <w:rFonts w:eastAsia="Calibri"/>
              </w:rPr>
            </w:pPr>
            <w:r w:rsidRPr="00F278FC">
              <w:rPr>
                <w:rFonts w:eastAsia="Calibri"/>
              </w:rPr>
              <w:t>коли</w:t>
            </w:r>
            <w:r w:rsidRPr="00F278FC">
              <w:rPr>
                <w:rFonts w:eastAsia="Calibri"/>
              </w:rPr>
              <w:softHyphen/>
            </w:r>
            <w:r w:rsidRPr="00F278FC">
              <w:rPr>
                <w:rFonts w:eastAsia="Calibri"/>
                <w:spacing w:val="-10"/>
              </w:rPr>
              <w:t>чество</w:t>
            </w:r>
            <w:r w:rsidRPr="00F278FC">
              <w:rPr>
                <w:rFonts w:eastAsia="Calibri"/>
              </w:rPr>
              <w:t xml:space="preserve"> пла</w:t>
            </w:r>
            <w:r w:rsidRPr="00F278FC">
              <w:rPr>
                <w:rFonts w:eastAsia="Calibri"/>
              </w:rPr>
              <w:softHyphen/>
              <w:t>тель</w:t>
            </w:r>
            <w:r w:rsidRPr="00F278FC">
              <w:rPr>
                <w:rFonts w:eastAsia="Calibri"/>
              </w:rPr>
              <w:softHyphen/>
            </w:r>
            <w:r w:rsidRPr="00F278FC">
              <w:rPr>
                <w:rFonts w:eastAsia="Calibri"/>
                <w:spacing w:val="-10"/>
              </w:rPr>
              <w:t>щиков</w:t>
            </w:r>
          </w:p>
        </w:tc>
        <w:tc>
          <w:tcPr>
            <w:tcW w:w="522" w:type="dxa"/>
            <w:tcBorders>
              <w:top w:val="single" w:sz="4" w:space="0" w:color="auto"/>
              <w:left w:val="single" w:sz="4" w:space="0" w:color="auto"/>
              <w:bottom w:val="single" w:sz="4" w:space="0" w:color="auto"/>
              <w:right w:val="single" w:sz="4" w:space="0" w:color="auto"/>
            </w:tcBorders>
            <w:hideMark/>
          </w:tcPr>
          <w:p w14:paraId="46918E12" w14:textId="77777777" w:rsidR="00C01AA3" w:rsidRPr="00F278FC" w:rsidRDefault="00C01AA3" w:rsidP="00F975CE">
            <w:pPr>
              <w:jc w:val="center"/>
              <w:rPr>
                <w:rFonts w:eastAsia="Calibri"/>
              </w:rPr>
            </w:pPr>
            <w:r w:rsidRPr="00F278FC">
              <w:rPr>
                <w:rFonts w:eastAsia="Calibri"/>
              </w:rPr>
              <w:t>финан</w:t>
            </w:r>
            <w:r w:rsidRPr="00F278FC">
              <w:rPr>
                <w:rFonts w:eastAsia="Calibri"/>
              </w:rPr>
              <w:softHyphen/>
              <w:t xml:space="preserve">совая оценка </w:t>
            </w:r>
            <w:r w:rsidRPr="00F278FC">
              <w:rPr>
                <w:rFonts w:eastAsia="Calibri"/>
              </w:rPr>
              <w:br/>
              <w:t xml:space="preserve">(тыс. </w:t>
            </w:r>
            <w:r w:rsidRPr="00F278FC">
              <w:rPr>
                <w:rFonts w:eastAsia="Calibri"/>
                <w:spacing w:val="-4"/>
              </w:rPr>
              <w:t>рублей)</w:t>
            </w:r>
          </w:p>
        </w:tc>
        <w:tc>
          <w:tcPr>
            <w:tcW w:w="430" w:type="dxa"/>
            <w:tcBorders>
              <w:top w:val="single" w:sz="4" w:space="0" w:color="auto"/>
              <w:left w:val="single" w:sz="4" w:space="0" w:color="auto"/>
              <w:bottom w:val="single" w:sz="4" w:space="0" w:color="auto"/>
              <w:right w:val="single" w:sz="4" w:space="0" w:color="auto"/>
            </w:tcBorders>
            <w:hideMark/>
          </w:tcPr>
          <w:p w14:paraId="59042779" w14:textId="77777777" w:rsidR="00C01AA3" w:rsidRPr="00F278FC" w:rsidRDefault="00C01AA3" w:rsidP="00F975CE">
            <w:pPr>
              <w:jc w:val="center"/>
              <w:rPr>
                <w:rFonts w:eastAsia="Calibri"/>
              </w:rPr>
            </w:pPr>
            <w:r w:rsidRPr="00F278FC">
              <w:rPr>
                <w:rFonts w:eastAsia="Calibri"/>
              </w:rPr>
              <w:t>коли</w:t>
            </w:r>
            <w:r w:rsidRPr="00F278FC">
              <w:rPr>
                <w:rFonts w:eastAsia="Calibri"/>
              </w:rPr>
              <w:softHyphen/>
            </w:r>
            <w:r w:rsidRPr="00F278FC">
              <w:rPr>
                <w:rFonts w:eastAsia="Calibri"/>
                <w:spacing w:val="-10"/>
              </w:rPr>
              <w:t>чество</w:t>
            </w:r>
            <w:r w:rsidRPr="00F278FC">
              <w:rPr>
                <w:rFonts w:eastAsia="Calibri"/>
              </w:rPr>
              <w:t xml:space="preserve"> пла</w:t>
            </w:r>
            <w:r w:rsidRPr="00F278FC">
              <w:rPr>
                <w:rFonts w:eastAsia="Calibri"/>
              </w:rPr>
              <w:softHyphen/>
              <w:t>тель</w:t>
            </w:r>
            <w:r w:rsidRPr="00F278FC">
              <w:rPr>
                <w:rFonts w:eastAsia="Calibri"/>
              </w:rPr>
              <w:softHyphen/>
            </w:r>
            <w:r w:rsidRPr="00F278FC">
              <w:rPr>
                <w:rFonts w:eastAsia="Calibri"/>
                <w:spacing w:val="-10"/>
              </w:rPr>
              <w:t>щиков</w:t>
            </w:r>
          </w:p>
        </w:tc>
        <w:tc>
          <w:tcPr>
            <w:tcW w:w="522" w:type="dxa"/>
            <w:tcBorders>
              <w:top w:val="single" w:sz="4" w:space="0" w:color="auto"/>
              <w:left w:val="single" w:sz="4" w:space="0" w:color="auto"/>
              <w:bottom w:val="single" w:sz="4" w:space="0" w:color="auto"/>
              <w:right w:val="single" w:sz="4" w:space="0" w:color="auto"/>
            </w:tcBorders>
            <w:hideMark/>
          </w:tcPr>
          <w:p w14:paraId="0F6B2C1F" w14:textId="77777777" w:rsidR="00C01AA3" w:rsidRPr="00F278FC" w:rsidRDefault="00C01AA3" w:rsidP="00F975CE">
            <w:pPr>
              <w:jc w:val="center"/>
              <w:rPr>
                <w:rFonts w:eastAsia="Calibri"/>
              </w:rPr>
            </w:pPr>
            <w:r w:rsidRPr="00F278FC">
              <w:rPr>
                <w:rFonts w:eastAsia="Calibri"/>
              </w:rPr>
              <w:t>финан</w:t>
            </w:r>
            <w:r w:rsidRPr="00F278FC">
              <w:rPr>
                <w:rFonts w:eastAsia="Calibri"/>
              </w:rPr>
              <w:softHyphen/>
              <w:t xml:space="preserve">совая оценка </w:t>
            </w:r>
            <w:r w:rsidRPr="00F278FC">
              <w:rPr>
                <w:rFonts w:eastAsia="Calibri"/>
              </w:rPr>
              <w:br/>
              <w:t xml:space="preserve">(тыс. </w:t>
            </w:r>
            <w:r w:rsidRPr="00F278FC">
              <w:rPr>
                <w:rFonts w:eastAsia="Calibri"/>
                <w:spacing w:val="-4"/>
              </w:rPr>
              <w:t>рублей)</w:t>
            </w:r>
          </w:p>
        </w:tc>
        <w:tc>
          <w:tcPr>
            <w:tcW w:w="430" w:type="dxa"/>
            <w:tcBorders>
              <w:top w:val="single" w:sz="4" w:space="0" w:color="auto"/>
              <w:left w:val="single" w:sz="4" w:space="0" w:color="auto"/>
              <w:bottom w:val="single" w:sz="4" w:space="0" w:color="auto"/>
              <w:right w:val="single" w:sz="4" w:space="0" w:color="auto"/>
            </w:tcBorders>
            <w:hideMark/>
          </w:tcPr>
          <w:p w14:paraId="1D88489A" w14:textId="77777777" w:rsidR="00C01AA3" w:rsidRPr="00F278FC" w:rsidRDefault="00C01AA3" w:rsidP="00F975CE">
            <w:pPr>
              <w:jc w:val="center"/>
              <w:rPr>
                <w:rFonts w:eastAsia="Calibri"/>
              </w:rPr>
            </w:pPr>
            <w:r w:rsidRPr="00F278FC">
              <w:rPr>
                <w:rFonts w:eastAsia="Calibri"/>
              </w:rPr>
              <w:t>коли</w:t>
            </w:r>
            <w:r w:rsidRPr="00F278FC">
              <w:rPr>
                <w:rFonts w:eastAsia="Calibri"/>
              </w:rPr>
              <w:softHyphen/>
            </w:r>
            <w:r w:rsidRPr="00F278FC">
              <w:rPr>
                <w:rFonts w:eastAsia="Calibri"/>
                <w:spacing w:val="-10"/>
              </w:rPr>
              <w:t>чество</w:t>
            </w:r>
            <w:r w:rsidRPr="00F278FC">
              <w:rPr>
                <w:rFonts w:eastAsia="Calibri"/>
              </w:rPr>
              <w:t xml:space="preserve"> пла</w:t>
            </w:r>
            <w:r w:rsidRPr="00F278FC">
              <w:rPr>
                <w:rFonts w:eastAsia="Calibri"/>
              </w:rPr>
              <w:softHyphen/>
              <w:t>тель</w:t>
            </w:r>
            <w:r w:rsidRPr="00F278FC">
              <w:rPr>
                <w:rFonts w:eastAsia="Calibri"/>
              </w:rPr>
              <w:softHyphen/>
            </w:r>
            <w:r w:rsidRPr="00F278FC">
              <w:rPr>
                <w:rFonts w:eastAsia="Calibri"/>
                <w:spacing w:val="-10"/>
              </w:rPr>
              <w:t>щиков</w:t>
            </w:r>
          </w:p>
        </w:tc>
        <w:tc>
          <w:tcPr>
            <w:tcW w:w="522" w:type="dxa"/>
            <w:tcBorders>
              <w:top w:val="single" w:sz="4" w:space="0" w:color="auto"/>
              <w:left w:val="single" w:sz="4" w:space="0" w:color="auto"/>
              <w:bottom w:val="single" w:sz="4" w:space="0" w:color="auto"/>
              <w:right w:val="single" w:sz="4" w:space="0" w:color="auto"/>
            </w:tcBorders>
            <w:hideMark/>
          </w:tcPr>
          <w:p w14:paraId="1055FD49" w14:textId="77777777" w:rsidR="00C01AA3" w:rsidRPr="00F278FC" w:rsidRDefault="00C01AA3" w:rsidP="00F975CE">
            <w:pPr>
              <w:jc w:val="center"/>
              <w:rPr>
                <w:rFonts w:eastAsia="Calibri"/>
              </w:rPr>
            </w:pPr>
            <w:r w:rsidRPr="00F278FC">
              <w:rPr>
                <w:rFonts w:eastAsia="Calibri"/>
              </w:rPr>
              <w:t>финан</w:t>
            </w:r>
            <w:r w:rsidRPr="00F278FC">
              <w:rPr>
                <w:rFonts w:eastAsia="Calibri"/>
              </w:rPr>
              <w:softHyphen/>
              <w:t xml:space="preserve">совая оценка </w:t>
            </w:r>
            <w:r w:rsidRPr="00F278FC">
              <w:rPr>
                <w:rFonts w:eastAsia="Calibri"/>
              </w:rPr>
              <w:br/>
              <w:t xml:space="preserve">(тыс. </w:t>
            </w:r>
            <w:r w:rsidRPr="00F278FC">
              <w:rPr>
                <w:rFonts w:eastAsia="Calibri"/>
                <w:spacing w:val="-4"/>
              </w:rPr>
              <w:t>рублей)</w:t>
            </w:r>
          </w:p>
        </w:tc>
        <w:tc>
          <w:tcPr>
            <w:tcW w:w="430" w:type="dxa"/>
            <w:tcBorders>
              <w:top w:val="single" w:sz="4" w:space="0" w:color="auto"/>
              <w:left w:val="single" w:sz="4" w:space="0" w:color="auto"/>
              <w:bottom w:val="single" w:sz="4" w:space="0" w:color="auto"/>
              <w:right w:val="single" w:sz="4" w:space="0" w:color="auto"/>
            </w:tcBorders>
            <w:hideMark/>
          </w:tcPr>
          <w:p w14:paraId="4DE29BFB" w14:textId="77777777" w:rsidR="00C01AA3" w:rsidRPr="00F278FC" w:rsidRDefault="00C01AA3" w:rsidP="00F975CE">
            <w:pPr>
              <w:jc w:val="center"/>
              <w:rPr>
                <w:rFonts w:eastAsia="Calibri"/>
              </w:rPr>
            </w:pPr>
            <w:r w:rsidRPr="00F278FC">
              <w:rPr>
                <w:rFonts w:eastAsia="Calibri"/>
              </w:rPr>
              <w:t>коли</w:t>
            </w:r>
            <w:r w:rsidRPr="00F278FC">
              <w:rPr>
                <w:rFonts w:eastAsia="Calibri"/>
              </w:rPr>
              <w:softHyphen/>
            </w:r>
            <w:r w:rsidRPr="00F278FC">
              <w:rPr>
                <w:rFonts w:eastAsia="Calibri"/>
                <w:spacing w:val="-10"/>
              </w:rPr>
              <w:t>чество</w:t>
            </w:r>
            <w:r w:rsidRPr="00F278FC">
              <w:rPr>
                <w:rFonts w:eastAsia="Calibri"/>
              </w:rPr>
              <w:t xml:space="preserve"> пла</w:t>
            </w:r>
            <w:r w:rsidRPr="00F278FC">
              <w:rPr>
                <w:rFonts w:eastAsia="Calibri"/>
              </w:rPr>
              <w:softHyphen/>
              <w:t>тель</w:t>
            </w:r>
            <w:r w:rsidRPr="00F278FC">
              <w:rPr>
                <w:rFonts w:eastAsia="Calibri"/>
              </w:rPr>
              <w:softHyphen/>
            </w:r>
            <w:r w:rsidRPr="00F278FC">
              <w:rPr>
                <w:rFonts w:eastAsia="Calibri"/>
                <w:spacing w:val="-10"/>
              </w:rPr>
              <w:t>щиков</w:t>
            </w:r>
          </w:p>
        </w:tc>
        <w:tc>
          <w:tcPr>
            <w:tcW w:w="522" w:type="dxa"/>
            <w:tcBorders>
              <w:top w:val="single" w:sz="4" w:space="0" w:color="auto"/>
              <w:left w:val="single" w:sz="4" w:space="0" w:color="auto"/>
              <w:bottom w:val="single" w:sz="4" w:space="0" w:color="auto"/>
              <w:right w:val="single" w:sz="4" w:space="0" w:color="auto"/>
            </w:tcBorders>
            <w:hideMark/>
          </w:tcPr>
          <w:p w14:paraId="0986CA72" w14:textId="77777777" w:rsidR="00C01AA3" w:rsidRPr="00F278FC" w:rsidRDefault="00C01AA3" w:rsidP="00F975CE">
            <w:pPr>
              <w:jc w:val="center"/>
              <w:rPr>
                <w:rFonts w:eastAsia="Calibri"/>
              </w:rPr>
            </w:pPr>
            <w:r w:rsidRPr="00F278FC">
              <w:rPr>
                <w:rFonts w:eastAsia="Calibri"/>
              </w:rPr>
              <w:t>финан</w:t>
            </w:r>
            <w:r w:rsidRPr="00F278FC">
              <w:rPr>
                <w:rFonts w:eastAsia="Calibri"/>
              </w:rPr>
              <w:softHyphen/>
              <w:t xml:space="preserve">совая оценка </w:t>
            </w:r>
            <w:r w:rsidRPr="00F278FC">
              <w:rPr>
                <w:rFonts w:eastAsia="Calibri"/>
              </w:rPr>
              <w:br/>
              <w:t xml:space="preserve">(тыс. </w:t>
            </w:r>
            <w:r w:rsidRPr="00F278FC">
              <w:rPr>
                <w:rFonts w:eastAsia="Calibri"/>
                <w:spacing w:val="-4"/>
              </w:rPr>
              <w:t>рублей)</w:t>
            </w:r>
          </w:p>
        </w:tc>
        <w:tc>
          <w:tcPr>
            <w:tcW w:w="430" w:type="dxa"/>
            <w:tcBorders>
              <w:top w:val="single" w:sz="4" w:space="0" w:color="auto"/>
              <w:left w:val="single" w:sz="4" w:space="0" w:color="auto"/>
              <w:bottom w:val="single" w:sz="4" w:space="0" w:color="auto"/>
              <w:right w:val="single" w:sz="4" w:space="0" w:color="auto"/>
            </w:tcBorders>
            <w:hideMark/>
          </w:tcPr>
          <w:p w14:paraId="13113E39" w14:textId="77777777" w:rsidR="00C01AA3" w:rsidRPr="00F278FC" w:rsidRDefault="00C01AA3" w:rsidP="00F975CE">
            <w:pPr>
              <w:jc w:val="center"/>
              <w:rPr>
                <w:rFonts w:eastAsia="Calibri"/>
              </w:rPr>
            </w:pPr>
            <w:r w:rsidRPr="00F278FC">
              <w:rPr>
                <w:rFonts w:eastAsia="Calibri"/>
              </w:rPr>
              <w:t>коли</w:t>
            </w:r>
            <w:r w:rsidRPr="00F278FC">
              <w:rPr>
                <w:rFonts w:eastAsia="Calibri"/>
              </w:rPr>
              <w:softHyphen/>
            </w:r>
            <w:r w:rsidRPr="00F278FC">
              <w:rPr>
                <w:rFonts w:eastAsia="Calibri"/>
                <w:spacing w:val="-10"/>
              </w:rPr>
              <w:t>чество</w:t>
            </w:r>
            <w:r w:rsidRPr="00F278FC">
              <w:rPr>
                <w:rFonts w:eastAsia="Calibri"/>
              </w:rPr>
              <w:t xml:space="preserve"> пла</w:t>
            </w:r>
            <w:r w:rsidRPr="00F278FC">
              <w:rPr>
                <w:rFonts w:eastAsia="Calibri"/>
              </w:rPr>
              <w:softHyphen/>
              <w:t>тель</w:t>
            </w:r>
            <w:r w:rsidRPr="00F278FC">
              <w:rPr>
                <w:rFonts w:eastAsia="Calibri"/>
              </w:rPr>
              <w:softHyphen/>
            </w:r>
            <w:r w:rsidRPr="00F278FC">
              <w:rPr>
                <w:rFonts w:eastAsia="Calibri"/>
                <w:spacing w:val="-10"/>
              </w:rPr>
              <w:t>щиков</w:t>
            </w:r>
          </w:p>
        </w:tc>
        <w:tc>
          <w:tcPr>
            <w:tcW w:w="522" w:type="dxa"/>
            <w:tcBorders>
              <w:top w:val="single" w:sz="4" w:space="0" w:color="auto"/>
              <w:left w:val="single" w:sz="4" w:space="0" w:color="auto"/>
              <w:bottom w:val="single" w:sz="4" w:space="0" w:color="auto"/>
              <w:right w:val="single" w:sz="4" w:space="0" w:color="auto"/>
            </w:tcBorders>
            <w:hideMark/>
          </w:tcPr>
          <w:p w14:paraId="178CDD23" w14:textId="77777777" w:rsidR="00C01AA3" w:rsidRPr="00F278FC" w:rsidRDefault="00C01AA3" w:rsidP="00F975CE">
            <w:pPr>
              <w:jc w:val="center"/>
              <w:rPr>
                <w:rFonts w:eastAsia="Calibri"/>
              </w:rPr>
            </w:pPr>
            <w:r w:rsidRPr="00F278FC">
              <w:rPr>
                <w:rFonts w:eastAsia="Calibri"/>
              </w:rPr>
              <w:t>финан</w:t>
            </w:r>
            <w:r w:rsidRPr="00F278FC">
              <w:rPr>
                <w:rFonts w:eastAsia="Calibri"/>
              </w:rPr>
              <w:softHyphen/>
              <w:t xml:space="preserve">совая оценка </w:t>
            </w:r>
            <w:r w:rsidRPr="00F278FC">
              <w:rPr>
                <w:rFonts w:eastAsia="Calibri"/>
              </w:rPr>
              <w:br/>
              <w:t xml:space="preserve">(тыс. </w:t>
            </w:r>
            <w:r w:rsidRPr="00F278FC">
              <w:rPr>
                <w:rFonts w:eastAsia="Calibri"/>
                <w:spacing w:val="-4"/>
              </w:rPr>
              <w:t>рублей)</w:t>
            </w:r>
          </w:p>
        </w:tc>
        <w:tc>
          <w:tcPr>
            <w:tcW w:w="430" w:type="dxa"/>
            <w:tcBorders>
              <w:top w:val="single" w:sz="4" w:space="0" w:color="auto"/>
              <w:left w:val="single" w:sz="4" w:space="0" w:color="auto"/>
              <w:bottom w:val="single" w:sz="4" w:space="0" w:color="auto"/>
              <w:right w:val="single" w:sz="4" w:space="0" w:color="auto"/>
            </w:tcBorders>
            <w:hideMark/>
          </w:tcPr>
          <w:p w14:paraId="120C45AF" w14:textId="77777777" w:rsidR="00C01AA3" w:rsidRPr="00F278FC" w:rsidRDefault="00C01AA3" w:rsidP="00F975CE">
            <w:pPr>
              <w:jc w:val="center"/>
              <w:rPr>
                <w:rFonts w:eastAsia="Calibri"/>
              </w:rPr>
            </w:pPr>
            <w:r w:rsidRPr="00F278FC">
              <w:rPr>
                <w:rFonts w:eastAsia="Calibri"/>
              </w:rPr>
              <w:t>коли</w:t>
            </w:r>
            <w:r w:rsidRPr="00F278FC">
              <w:rPr>
                <w:rFonts w:eastAsia="Calibri"/>
              </w:rPr>
              <w:softHyphen/>
            </w:r>
            <w:r w:rsidRPr="00F278FC">
              <w:rPr>
                <w:rFonts w:eastAsia="Calibri"/>
                <w:spacing w:val="-10"/>
              </w:rPr>
              <w:t>чество</w:t>
            </w:r>
            <w:r w:rsidRPr="00F278FC">
              <w:rPr>
                <w:rFonts w:eastAsia="Calibri"/>
              </w:rPr>
              <w:t xml:space="preserve"> пла</w:t>
            </w:r>
            <w:r w:rsidRPr="00F278FC">
              <w:rPr>
                <w:rFonts w:eastAsia="Calibri"/>
              </w:rPr>
              <w:softHyphen/>
              <w:t>тель</w:t>
            </w:r>
            <w:r w:rsidRPr="00F278FC">
              <w:rPr>
                <w:rFonts w:eastAsia="Calibri"/>
              </w:rPr>
              <w:softHyphen/>
            </w:r>
            <w:r w:rsidRPr="00F278FC">
              <w:rPr>
                <w:rFonts w:eastAsia="Calibri"/>
                <w:spacing w:val="-10"/>
              </w:rPr>
              <w:t>щиков</w:t>
            </w:r>
          </w:p>
        </w:tc>
        <w:tc>
          <w:tcPr>
            <w:tcW w:w="522" w:type="dxa"/>
            <w:tcBorders>
              <w:top w:val="single" w:sz="4" w:space="0" w:color="auto"/>
              <w:left w:val="single" w:sz="4" w:space="0" w:color="auto"/>
              <w:bottom w:val="single" w:sz="4" w:space="0" w:color="auto"/>
              <w:right w:val="single" w:sz="4" w:space="0" w:color="auto"/>
            </w:tcBorders>
            <w:hideMark/>
          </w:tcPr>
          <w:p w14:paraId="7BDA065D" w14:textId="77777777" w:rsidR="00C01AA3" w:rsidRPr="00F278FC" w:rsidRDefault="00C01AA3" w:rsidP="00F975CE">
            <w:pPr>
              <w:jc w:val="center"/>
              <w:rPr>
                <w:rFonts w:eastAsia="Calibri"/>
              </w:rPr>
            </w:pPr>
            <w:r w:rsidRPr="00F278FC">
              <w:rPr>
                <w:rFonts w:eastAsia="Calibri"/>
              </w:rPr>
              <w:t>финан</w:t>
            </w:r>
            <w:r w:rsidRPr="00F278FC">
              <w:rPr>
                <w:rFonts w:eastAsia="Calibri"/>
              </w:rPr>
              <w:softHyphen/>
              <w:t xml:space="preserve">совая оценка </w:t>
            </w:r>
            <w:r w:rsidRPr="00F278FC">
              <w:rPr>
                <w:rFonts w:eastAsia="Calibri"/>
              </w:rPr>
              <w:br/>
              <w:t xml:space="preserve">(тыс. </w:t>
            </w:r>
            <w:r w:rsidRPr="00F278FC">
              <w:rPr>
                <w:rFonts w:eastAsia="Calibri"/>
                <w:spacing w:val="-4"/>
              </w:rPr>
              <w:t>рублей)</w:t>
            </w:r>
          </w:p>
        </w:tc>
        <w:tc>
          <w:tcPr>
            <w:tcW w:w="430" w:type="dxa"/>
            <w:tcBorders>
              <w:top w:val="single" w:sz="4" w:space="0" w:color="auto"/>
              <w:left w:val="single" w:sz="4" w:space="0" w:color="auto"/>
              <w:bottom w:val="single" w:sz="4" w:space="0" w:color="auto"/>
              <w:right w:val="single" w:sz="4" w:space="0" w:color="auto"/>
            </w:tcBorders>
            <w:hideMark/>
          </w:tcPr>
          <w:p w14:paraId="76331C09" w14:textId="77777777" w:rsidR="00C01AA3" w:rsidRPr="00F278FC" w:rsidRDefault="00C01AA3" w:rsidP="00F975CE">
            <w:pPr>
              <w:jc w:val="center"/>
              <w:rPr>
                <w:rFonts w:eastAsia="Calibri"/>
              </w:rPr>
            </w:pPr>
            <w:r w:rsidRPr="00F278FC">
              <w:rPr>
                <w:rFonts w:eastAsia="Calibri"/>
              </w:rPr>
              <w:t>коли</w:t>
            </w:r>
            <w:r w:rsidRPr="00F278FC">
              <w:rPr>
                <w:rFonts w:eastAsia="Calibri"/>
              </w:rPr>
              <w:softHyphen/>
            </w:r>
            <w:r w:rsidRPr="00F278FC">
              <w:rPr>
                <w:rFonts w:eastAsia="Calibri"/>
                <w:spacing w:val="-10"/>
              </w:rPr>
              <w:t>чество</w:t>
            </w:r>
            <w:r w:rsidRPr="00F278FC">
              <w:rPr>
                <w:rFonts w:eastAsia="Calibri"/>
              </w:rPr>
              <w:t xml:space="preserve"> пла</w:t>
            </w:r>
            <w:r w:rsidRPr="00F278FC">
              <w:rPr>
                <w:rFonts w:eastAsia="Calibri"/>
              </w:rPr>
              <w:softHyphen/>
              <w:t>тель</w:t>
            </w:r>
            <w:r w:rsidRPr="00F278FC">
              <w:rPr>
                <w:rFonts w:eastAsia="Calibri"/>
              </w:rPr>
              <w:softHyphen/>
            </w:r>
            <w:r w:rsidRPr="00F278FC">
              <w:rPr>
                <w:rFonts w:eastAsia="Calibri"/>
                <w:spacing w:val="-10"/>
              </w:rPr>
              <w:t>щиков</w:t>
            </w:r>
          </w:p>
        </w:tc>
        <w:tc>
          <w:tcPr>
            <w:tcW w:w="522" w:type="dxa"/>
            <w:tcBorders>
              <w:top w:val="single" w:sz="4" w:space="0" w:color="auto"/>
              <w:left w:val="single" w:sz="4" w:space="0" w:color="auto"/>
              <w:bottom w:val="single" w:sz="4" w:space="0" w:color="auto"/>
              <w:right w:val="single" w:sz="4" w:space="0" w:color="auto"/>
            </w:tcBorders>
            <w:hideMark/>
          </w:tcPr>
          <w:p w14:paraId="21C78806" w14:textId="77777777" w:rsidR="00C01AA3" w:rsidRPr="00F278FC" w:rsidRDefault="00C01AA3" w:rsidP="00F975CE">
            <w:pPr>
              <w:jc w:val="center"/>
              <w:rPr>
                <w:rFonts w:eastAsia="Calibri"/>
              </w:rPr>
            </w:pPr>
            <w:r w:rsidRPr="00F278FC">
              <w:rPr>
                <w:rFonts w:eastAsia="Calibri"/>
              </w:rPr>
              <w:t>финан</w:t>
            </w:r>
            <w:r w:rsidRPr="00F278FC">
              <w:rPr>
                <w:rFonts w:eastAsia="Calibri"/>
              </w:rPr>
              <w:softHyphen/>
              <w:t xml:space="preserve">совая оценка </w:t>
            </w:r>
            <w:r w:rsidRPr="00F278FC">
              <w:rPr>
                <w:rFonts w:eastAsia="Calibri"/>
              </w:rPr>
              <w:br/>
              <w:t xml:space="preserve">(тыс. </w:t>
            </w:r>
            <w:r w:rsidRPr="00F278FC">
              <w:rPr>
                <w:rFonts w:eastAsia="Calibri"/>
                <w:spacing w:val="-4"/>
              </w:rPr>
              <w:t>рублей)</w:t>
            </w:r>
          </w:p>
        </w:tc>
      </w:tr>
      <w:tr w:rsidR="00C01AA3" w:rsidRPr="00F278FC" w14:paraId="68DA1DEC" w14:textId="77777777" w:rsidTr="00DA04D9">
        <w:trPr>
          <w:tblHeader/>
          <w:jc w:val="center"/>
        </w:trPr>
        <w:tc>
          <w:tcPr>
            <w:tcW w:w="258" w:type="dxa"/>
            <w:tcBorders>
              <w:top w:val="single" w:sz="4" w:space="0" w:color="auto"/>
              <w:left w:val="single" w:sz="4" w:space="0" w:color="auto"/>
              <w:bottom w:val="single" w:sz="4" w:space="0" w:color="auto"/>
              <w:right w:val="single" w:sz="4" w:space="0" w:color="auto"/>
            </w:tcBorders>
            <w:vAlign w:val="center"/>
          </w:tcPr>
          <w:p w14:paraId="210E5866" w14:textId="4D544353" w:rsidR="00C01AA3" w:rsidRPr="00F278FC" w:rsidRDefault="006B6BFA" w:rsidP="00F975CE">
            <w:pPr>
              <w:rPr>
                <w:rFonts w:eastAsia="Calibri"/>
              </w:rPr>
            </w:pPr>
            <w:r>
              <w:rPr>
                <w:rFonts w:eastAsia="Calibri"/>
              </w:rPr>
              <w:lastRenderedPageBreak/>
              <w:t>1</w:t>
            </w:r>
          </w:p>
        </w:tc>
        <w:tc>
          <w:tcPr>
            <w:tcW w:w="898" w:type="dxa"/>
            <w:tcBorders>
              <w:top w:val="single" w:sz="4" w:space="0" w:color="auto"/>
              <w:left w:val="single" w:sz="4" w:space="0" w:color="auto"/>
              <w:bottom w:val="single" w:sz="4" w:space="0" w:color="auto"/>
              <w:right w:val="single" w:sz="4" w:space="0" w:color="auto"/>
            </w:tcBorders>
            <w:vAlign w:val="center"/>
          </w:tcPr>
          <w:p w14:paraId="67F98C12" w14:textId="2B7F2FF0" w:rsidR="00DA04D9" w:rsidRPr="00F278FC" w:rsidRDefault="00DA04D9" w:rsidP="00DA04D9">
            <w:pPr>
              <w:rPr>
                <w:rFonts w:eastAsia="Calibri"/>
              </w:rPr>
            </w:pPr>
            <w:r w:rsidRPr="00F278FC">
              <w:rPr>
                <w:rFonts w:eastAsia="Calibri"/>
              </w:rPr>
              <w:t xml:space="preserve">Освобождение от уплаты </w:t>
            </w:r>
            <w:r>
              <w:rPr>
                <w:rFonts w:eastAsia="Calibri"/>
              </w:rPr>
              <w:t>земельного налога</w:t>
            </w:r>
            <w:r w:rsidRPr="00F278FC">
              <w:rPr>
                <w:rFonts w:eastAsia="Calibri"/>
              </w:rPr>
              <w:t xml:space="preserve">, </w:t>
            </w:r>
          </w:p>
          <w:p w14:paraId="73002C90" w14:textId="77777777" w:rsidR="00DA04D9" w:rsidRDefault="00DA04D9" w:rsidP="00DA04D9">
            <w:pPr>
              <w:rPr>
                <w:rFonts w:eastAsia="Calibri"/>
              </w:rPr>
            </w:pPr>
            <w:r w:rsidRPr="00F278FC">
              <w:rPr>
                <w:rFonts w:eastAsia="Calibri"/>
              </w:rPr>
              <w:t xml:space="preserve">пункт </w:t>
            </w:r>
            <w:r>
              <w:rPr>
                <w:rFonts w:eastAsia="Calibri"/>
              </w:rPr>
              <w:t>3</w:t>
            </w:r>
          </w:p>
          <w:p w14:paraId="3E61F61B" w14:textId="0E26481B" w:rsidR="00C01AA3" w:rsidRPr="00F278FC" w:rsidRDefault="006B6BFA" w:rsidP="00DA04D9">
            <w:pPr>
              <w:rPr>
                <w:rFonts w:eastAsia="Calibri"/>
              </w:rPr>
            </w:pPr>
            <w:r>
              <w:rPr>
                <w:rFonts w:eastAsia="Calibri"/>
              </w:rPr>
              <w:t>Решени</w:t>
            </w:r>
            <w:r w:rsidR="00DA04D9">
              <w:rPr>
                <w:rFonts w:eastAsia="Calibri"/>
              </w:rPr>
              <w:t>я</w:t>
            </w:r>
            <w:r>
              <w:rPr>
                <w:rFonts w:eastAsia="Calibri"/>
              </w:rPr>
              <w:t xml:space="preserve"> Собрания депутатов Истоминского сельского поселения от</w:t>
            </w:r>
            <w:r w:rsidR="00DA04D9">
              <w:rPr>
                <w:rFonts w:eastAsia="Calibri"/>
              </w:rPr>
              <w:t xml:space="preserve"> </w:t>
            </w:r>
            <w:r>
              <w:rPr>
                <w:rFonts w:eastAsia="Calibri"/>
              </w:rPr>
              <w:t>18.11.2014 №83 «О земельном налоге»</w:t>
            </w:r>
          </w:p>
        </w:tc>
        <w:tc>
          <w:tcPr>
            <w:tcW w:w="745" w:type="dxa"/>
            <w:tcBorders>
              <w:top w:val="single" w:sz="4" w:space="0" w:color="auto"/>
              <w:left w:val="single" w:sz="4" w:space="0" w:color="auto"/>
              <w:bottom w:val="single" w:sz="4" w:space="0" w:color="auto"/>
              <w:right w:val="single" w:sz="4" w:space="0" w:color="auto"/>
            </w:tcBorders>
            <w:vAlign w:val="center"/>
          </w:tcPr>
          <w:p w14:paraId="4F2B345D" w14:textId="16A93265" w:rsidR="00C01AA3" w:rsidRPr="00F278FC" w:rsidRDefault="001A01BB" w:rsidP="00F975CE">
            <w:pPr>
              <w:rPr>
                <w:rFonts w:eastAsia="Calibri"/>
              </w:rPr>
            </w:pPr>
            <w:r>
              <w:t>создание условий для роста благосостояния граждан – получателей мер социальной поддержки; выполнение обязательств государства по социальной поддержке граждан</w:t>
            </w:r>
          </w:p>
        </w:tc>
        <w:tc>
          <w:tcPr>
            <w:tcW w:w="566" w:type="dxa"/>
            <w:tcBorders>
              <w:top w:val="single" w:sz="4" w:space="0" w:color="auto"/>
              <w:left w:val="single" w:sz="4" w:space="0" w:color="auto"/>
              <w:bottom w:val="single" w:sz="4" w:space="0" w:color="auto"/>
              <w:right w:val="single" w:sz="4" w:space="0" w:color="auto"/>
            </w:tcBorders>
            <w:vAlign w:val="center"/>
          </w:tcPr>
          <w:p w14:paraId="4784A35C" w14:textId="03776C42" w:rsidR="00C01AA3" w:rsidRPr="00F278FC" w:rsidRDefault="001A01BB" w:rsidP="00F975CE">
            <w:pPr>
              <w:rPr>
                <w:rFonts w:eastAsia="Calibri"/>
              </w:rPr>
            </w:pPr>
            <w:r>
              <w:rPr>
                <w:rFonts w:eastAsia="Calibri"/>
              </w:rPr>
              <w:t>1</w:t>
            </w:r>
          </w:p>
        </w:tc>
        <w:tc>
          <w:tcPr>
            <w:tcW w:w="416" w:type="dxa"/>
            <w:tcBorders>
              <w:top w:val="single" w:sz="4" w:space="0" w:color="auto"/>
              <w:left w:val="single" w:sz="4" w:space="0" w:color="auto"/>
              <w:bottom w:val="single" w:sz="4" w:space="0" w:color="auto"/>
              <w:right w:val="single" w:sz="4" w:space="0" w:color="auto"/>
            </w:tcBorders>
          </w:tcPr>
          <w:p w14:paraId="467BD684" w14:textId="2343E217" w:rsidR="00C01AA3" w:rsidRPr="00F278FC" w:rsidRDefault="008565CD" w:rsidP="00F975CE">
            <w:pPr>
              <w:jc w:val="center"/>
              <w:rPr>
                <w:rFonts w:eastAsia="Calibri"/>
              </w:rPr>
            </w:pPr>
            <w:r>
              <w:rPr>
                <w:rFonts w:eastAsia="Calibri"/>
              </w:rPr>
              <w:t>277</w:t>
            </w:r>
          </w:p>
        </w:tc>
        <w:tc>
          <w:tcPr>
            <w:tcW w:w="522" w:type="dxa"/>
            <w:tcBorders>
              <w:top w:val="single" w:sz="4" w:space="0" w:color="auto"/>
              <w:left w:val="single" w:sz="4" w:space="0" w:color="auto"/>
              <w:bottom w:val="single" w:sz="4" w:space="0" w:color="auto"/>
              <w:right w:val="single" w:sz="4" w:space="0" w:color="auto"/>
            </w:tcBorders>
          </w:tcPr>
          <w:p w14:paraId="17E1547B" w14:textId="05892784" w:rsidR="00C01AA3" w:rsidRPr="00F278FC" w:rsidRDefault="008565CD" w:rsidP="00F975CE">
            <w:pPr>
              <w:jc w:val="center"/>
              <w:rPr>
                <w:rFonts w:eastAsia="Calibri"/>
              </w:rPr>
            </w:pPr>
            <w:r>
              <w:rPr>
                <w:rFonts w:eastAsia="Calibri"/>
              </w:rPr>
              <w:t>246,0</w:t>
            </w:r>
          </w:p>
        </w:tc>
        <w:tc>
          <w:tcPr>
            <w:tcW w:w="429" w:type="dxa"/>
            <w:tcBorders>
              <w:top w:val="single" w:sz="4" w:space="0" w:color="auto"/>
              <w:left w:val="single" w:sz="4" w:space="0" w:color="auto"/>
              <w:bottom w:val="single" w:sz="4" w:space="0" w:color="auto"/>
              <w:right w:val="single" w:sz="4" w:space="0" w:color="auto"/>
            </w:tcBorders>
          </w:tcPr>
          <w:p w14:paraId="3A72B3F2" w14:textId="7B2B0131" w:rsidR="00C01AA3" w:rsidRPr="00F278FC" w:rsidRDefault="008565CD" w:rsidP="00F975CE">
            <w:pPr>
              <w:jc w:val="center"/>
              <w:rPr>
                <w:rFonts w:eastAsia="Calibri"/>
              </w:rPr>
            </w:pPr>
            <w:r>
              <w:rPr>
                <w:rFonts w:eastAsia="Calibri"/>
              </w:rPr>
              <w:t>99</w:t>
            </w:r>
          </w:p>
        </w:tc>
        <w:tc>
          <w:tcPr>
            <w:tcW w:w="521" w:type="dxa"/>
            <w:tcBorders>
              <w:top w:val="single" w:sz="4" w:space="0" w:color="auto"/>
              <w:left w:val="single" w:sz="4" w:space="0" w:color="auto"/>
              <w:bottom w:val="single" w:sz="4" w:space="0" w:color="auto"/>
              <w:right w:val="single" w:sz="4" w:space="0" w:color="auto"/>
            </w:tcBorders>
          </w:tcPr>
          <w:p w14:paraId="1F625377" w14:textId="77777777" w:rsidR="00C01AA3" w:rsidRDefault="008565CD" w:rsidP="00F975CE">
            <w:pPr>
              <w:jc w:val="center"/>
              <w:rPr>
                <w:rFonts w:eastAsia="Calibri"/>
              </w:rPr>
            </w:pPr>
            <w:r>
              <w:rPr>
                <w:rFonts w:eastAsia="Calibri"/>
              </w:rPr>
              <w:t>40,0</w:t>
            </w:r>
          </w:p>
          <w:p w14:paraId="5D6E2CC5" w14:textId="06F5D112" w:rsidR="008565CD" w:rsidRPr="00F278FC" w:rsidRDefault="008565CD" w:rsidP="00F975CE">
            <w:pPr>
              <w:jc w:val="center"/>
              <w:rPr>
                <w:rFonts w:eastAsia="Calibri"/>
              </w:rPr>
            </w:pPr>
          </w:p>
        </w:tc>
        <w:tc>
          <w:tcPr>
            <w:tcW w:w="430" w:type="dxa"/>
            <w:tcBorders>
              <w:top w:val="single" w:sz="4" w:space="0" w:color="auto"/>
              <w:left w:val="single" w:sz="4" w:space="0" w:color="auto"/>
              <w:bottom w:val="single" w:sz="4" w:space="0" w:color="auto"/>
              <w:right w:val="single" w:sz="4" w:space="0" w:color="auto"/>
            </w:tcBorders>
          </w:tcPr>
          <w:p w14:paraId="66B863F2" w14:textId="7487C76B" w:rsidR="00C01AA3" w:rsidRPr="00F278FC" w:rsidRDefault="00DA04D9" w:rsidP="00F975CE">
            <w:pPr>
              <w:jc w:val="center"/>
              <w:rPr>
                <w:rFonts w:eastAsia="Calibri"/>
              </w:rPr>
            </w:pPr>
            <w:r>
              <w:rPr>
                <w:rFonts w:eastAsia="Calibri"/>
              </w:rPr>
              <w:t>188</w:t>
            </w:r>
          </w:p>
        </w:tc>
        <w:tc>
          <w:tcPr>
            <w:tcW w:w="522" w:type="dxa"/>
            <w:tcBorders>
              <w:top w:val="single" w:sz="4" w:space="0" w:color="auto"/>
              <w:left w:val="single" w:sz="4" w:space="0" w:color="auto"/>
              <w:bottom w:val="single" w:sz="4" w:space="0" w:color="auto"/>
              <w:right w:val="single" w:sz="4" w:space="0" w:color="auto"/>
            </w:tcBorders>
          </w:tcPr>
          <w:p w14:paraId="4ADF27B6" w14:textId="0DD3DC21" w:rsidR="00C01AA3" w:rsidRPr="00F278FC" w:rsidRDefault="00DA04D9" w:rsidP="00F975CE">
            <w:pPr>
              <w:jc w:val="center"/>
              <w:rPr>
                <w:rFonts w:eastAsia="Calibri"/>
              </w:rPr>
            </w:pPr>
            <w:r>
              <w:rPr>
                <w:rFonts w:eastAsia="Calibri"/>
              </w:rPr>
              <w:t>143,0</w:t>
            </w:r>
          </w:p>
        </w:tc>
        <w:tc>
          <w:tcPr>
            <w:tcW w:w="430" w:type="dxa"/>
            <w:tcBorders>
              <w:top w:val="single" w:sz="4" w:space="0" w:color="auto"/>
              <w:left w:val="single" w:sz="4" w:space="0" w:color="auto"/>
              <w:bottom w:val="single" w:sz="4" w:space="0" w:color="auto"/>
              <w:right w:val="single" w:sz="4" w:space="0" w:color="auto"/>
            </w:tcBorders>
          </w:tcPr>
          <w:p w14:paraId="6E034110" w14:textId="1ABA7B59" w:rsidR="00C01AA3" w:rsidRPr="00F278FC" w:rsidRDefault="00DA04D9" w:rsidP="00F975CE">
            <w:pPr>
              <w:jc w:val="center"/>
              <w:rPr>
                <w:rFonts w:eastAsia="Calibri"/>
              </w:rPr>
            </w:pPr>
            <w:r>
              <w:rPr>
                <w:rFonts w:eastAsia="Calibri"/>
              </w:rPr>
              <w:t>188</w:t>
            </w:r>
          </w:p>
        </w:tc>
        <w:tc>
          <w:tcPr>
            <w:tcW w:w="522" w:type="dxa"/>
            <w:tcBorders>
              <w:top w:val="single" w:sz="4" w:space="0" w:color="auto"/>
              <w:left w:val="single" w:sz="4" w:space="0" w:color="auto"/>
              <w:bottom w:val="single" w:sz="4" w:space="0" w:color="auto"/>
              <w:right w:val="single" w:sz="4" w:space="0" w:color="auto"/>
            </w:tcBorders>
          </w:tcPr>
          <w:p w14:paraId="0DE3FBC0" w14:textId="1CB078FB" w:rsidR="00C01AA3" w:rsidRPr="00F278FC" w:rsidRDefault="00DA04D9" w:rsidP="00F975CE">
            <w:pPr>
              <w:jc w:val="center"/>
              <w:rPr>
                <w:rFonts w:eastAsia="Calibri"/>
              </w:rPr>
            </w:pPr>
            <w:r>
              <w:rPr>
                <w:rFonts w:eastAsia="Calibri"/>
              </w:rPr>
              <w:t>143,0</w:t>
            </w:r>
          </w:p>
        </w:tc>
        <w:tc>
          <w:tcPr>
            <w:tcW w:w="430" w:type="dxa"/>
            <w:tcBorders>
              <w:top w:val="single" w:sz="4" w:space="0" w:color="auto"/>
              <w:left w:val="single" w:sz="4" w:space="0" w:color="auto"/>
              <w:bottom w:val="single" w:sz="4" w:space="0" w:color="auto"/>
              <w:right w:val="single" w:sz="4" w:space="0" w:color="auto"/>
            </w:tcBorders>
          </w:tcPr>
          <w:p w14:paraId="7E3DAED1" w14:textId="729B18BF" w:rsidR="00C01AA3" w:rsidRPr="00F278FC" w:rsidRDefault="00DA04D9" w:rsidP="00F975CE">
            <w:pPr>
              <w:jc w:val="center"/>
              <w:rPr>
                <w:rFonts w:eastAsia="Calibri"/>
              </w:rPr>
            </w:pPr>
            <w:r>
              <w:rPr>
                <w:rFonts w:eastAsia="Calibri"/>
              </w:rPr>
              <w:t>188</w:t>
            </w:r>
          </w:p>
        </w:tc>
        <w:tc>
          <w:tcPr>
            <w:tcW w:w="522" w:type="dxa"/>
            <w:tcBorders>
              <w:top w:val="single" w:sz="4" w:space="0" w:color="auto"/>
              <w:left w:val="single" w:sz="4" w:space="0" w:color="auto"/>
              <w:bottom w:val="single" w:sz="4" w:space="0" w:color="auto"/>
              <w:right w:val="single" w:sz="4" w:space="0" w:color="auto"/>
            </w:tcBorders>
          </w:tcPr>
          <w:p w14:paraId="1F687F5D" w14:textId="288EA123" w:rsidR="00C01AA3" w:rsidRPr="00F278FC" w:rsidRDefault="00DA04D9" w:rsidP="00F975CE">
            <w:pPr>
              <w:jc w:val="center"/>
              <w:rPr>
                <w:rFonts w:eastAsia="Calibri"/>
              </w:rPr>
            </w:pPr>
            <w:r>
              <w:rPr>
                <w:rFonts w:eastAsia="Calibri"/>
              </w:rPr>
              <w:t>143,0</w:t>
            </w:r>
          </w:p>
        </w:tc>
        <w:tc>
          <w:tcPr>
            <w:tcW w:w="430" w:type="dxa"/>
            <w:tcBorders>
              <w:top w:val="single" w:sz="4" w:space="0" w:color="auto"/>
              <w:left w:val="single" w:sz="4" w:space="0" w:color="auto"/>
              <w:bottom w:val="single" w:sz="4" w:space="0" w:color="auto"/>
              <w:right w:val="single" w:sz="4" w:space="0" w:color="auto"/>
            </w:tcBorders>
          </w:tcPr>
          <w:p w14:paraId="06EADAF2" w14:textId="19671EB6" w:rsidR="00C01AA3" w:rsidRPr="00F278FC" w:rsidRDefault="00DA04D9" w:rsidP="00F975CE">
            <w:pPr>
              <w:jc w:val="center"/>
              <w:rPr>
                <w:rFonts w:eastAsia="Calibri"/>
              </w:rPr>
            </w:pPr>
            <w:r>
              <w:rPr>
                <w:rFonts w:eastAsia="Calibri"/>
              </w:rPr>
              <w:t>188</w:t>
            </w:r>
          </w:p>
        </w:tc>
        <w:tc>
          <w:tcPr>
            <w:tcW w:w="522" w:type="dxa"/>
            <w:tcBorders>
              <w:top w:val="single" w:sz="4" w:space="0" w:color="auto"/>
              <w:left w:val="single" w:sz="4" w:space="0" w:color="auto"/>
              <w:bottom w:val="single" w:sz="4" w:space="0" w:color="auto"/>
              <w:right w:val="single" w:sz="4" w:space="0" w:color="auto"/>
            </w:tcBorders>
          </w:tcPr>
          <w:p w14:paraId="7ADE2651" w14:textId="5C71C45C" w:rsidR="00C01AA3" w:rsidRPr="00F278FC" w:rsidRDefault="00DA04D9" w:rsidP="00F975CE">
            <w:pPr>
              <w:jc w:val="center"/>
              <w:rPr>
                <w:rFonts w:eastAsia="Calibri"/>
              </w:rPr>
            </w:pPr>
            <w:r>
              <w:rPr>
                <w:rFonts w:eastAsia="Calibri"/>
              </w:rPr>
              <w:t>143,0</w:t>
            </w:r>
          </w:p>
        </w:tc>
        <w:tc>
          <w:tcPr>
            <w:tcW w:w="430" w:type="dxa"/>
            <w:tcBorders>
              <w:top w:val="single" w:sz="4" w:space="0" w:color="auto"/>
              <w:left w:val="single" w:sz="4" w:space="0" w:color="auto"/>
              <w:bottom w:val="single" w:sz="4" w:space="0" w:color="auto"/>
              <w:right w:val="single" w:sz="4" w:space="0" w:color="auto"/>
            </w:tcBorders>
          </w:tcPr>
          <w:p w14:paraId="3770D84E" w14:textId="33CDADF2" w:rsidR="00C01AA3" w:rsidRPr="00F278FC" w:rsidRDefault="00DA04D9" w:rsidP="00F975CE">
            <w:pPr>
              <w:jc w:val="center"/>
              <w:rPr>
                <w:rFonts w:eastAsia="Calibri"/>
              </w:rPr>
            </w:pPr>
            <w:r>
              <w:rPr>
                <w:rFonts w:eastAsia="Calibri"/>
              </w:rPr>
              <w:t>188</w:t>
            </w:r>
          </w:p>
        </w:tc>
        <w:tc>
          <w:tcPr>
            <w:tcW w:w="522" w:type="dxa"/>
            <w:tcBorders>
              <w:top w:val="single" w:sz="4" w:space="0" w:color="auto"/>
              <w:left w:val="single" w:sz="4" w:space="0" w:color="auto"/>
              <w:bottom w:val="single" w:sz="4" w:space="0" w:color="auto"/>
              <w:right w:val="single" w:sz="4" w:space="0" w:color="auto"/>
            </w:tcBorders>
          </w:tcPr>
          <w:p w14:paraId="7F26EAF2" w14:textId="0CEBAE85" w:rsidR="00C01AA3" w:rsidRPr="00F278FC" w:rsidRDefault="00DA04D9" w:rsidP="00F975CE">
            <w:pPr>
              <w:jc w:val="center"/>
              <w:rPr>
                <w:rFonts w:eastAsia="Calibri"/>
              </w:rPr>
            </w:pPr>
            <w:r>
              <w:rPr>
                <w:rFonts w:eastAsia="Calibri"/>
              </w:rPr>
              <w:t>143,0</w:t>
            </w:r>
          </w:p>
        </w:tc>
        <w:tc>
          <w:tcPr>
            <w:tcW w:w="430" w:type="dxa"/>
            <w:tcBorders>
              <w:top w:val="single" w:sz="4" w:space="0" w:color="auto"/>
              <w:left w:val="single" w:sz="4" w:space="0" w:color="auto"/>
              <w:bottom w:val="single" w:sz="4" w:space="0" w:color="auto"/>
              <w:right w:val="single" w:sz="4" w:space="0" w:color="auto"/>
            </w:tcBorders>
          </w:tcPr>
          <w:p w14:paraId="1310321D" w14:textId="2288E005" w:rsidR="00C01AA3" w:rsidRPr="00F278FC" w:rsidRDefault="00DA04D9" w:rsidP="00F975CE">
            <w:pPr>
              <w:jc w:val="center"/>
              <w:rPr>
                <w:rFonts w:eastAsia="Calibri"/>
              </w:rPr>
            </w:pPr>
            <w:r>
              <w:rPr>
                <w:rFonts w:eastAsia="Calibri"/>
              </w:rPr>
              <w:t>188</w:t>
            </w:r>
          </w:p>
        </w:tc>
        <w:tc>
          <w:tcPr>
            <w:tcW w:w="522" w:type="dxa"/>
            <w:tcBorders>
              <w:top w:val="single" w:sz="4" w:space="0" w:color="auto"/>
              <w:left w:val="single" w:sz="4" w:space="0" w:color="auto"/>
              <w:bottom w:val="single" w:sz="4" w:space="0" w:color="auto"/>
              <w:right w:val="single" w:sz="4" w:space="0" w:color="auto"/>
            </w:tcBorders>
          </w:tcPr>
          <w:p w14:paraId="6F5F4119" w14:textId="52C781AB" w:rsidR="00C01AA3" w:rsidRPr="00F278FC" w:rsidRDefault="00DA04D9" w:rsidP="00F975CE">
            <w:pPr>
              <w:jc w:val="center"/>
              <w:rPr>
                <w:rFonts w:eastAsia="Calibri"/>
              </w:rPr>
            </w:pPr>
            <w:r>
              <w:rPr>
                <w:rFonts w:eastAsia="Calibri"/>
              </w:rPr>
              <w:t>143,0</w:t>
            </w:r>
          </w:p>
        </w:tc>
        <w:tc>
          <w:tcPr>
            <w:tcW w:w="430" w:type="dxa"/>
            <w:tcBorders>
              <w:top w:val="single" w:sz="4" w:space="0" w:color="auto"/>
              <w:left w:val="single" w:sz="4" w:space="0" w:color="auto"/>
              <w:bottom w:val="single" w:sz="4" w:space="0" w:color="auto"/>
              <w:right w:val="single" w:sz="4" w:space="0" w:color="auto"/>
            </w:tcBorders>
          </w:tcPr>
          <w:p w14:paraId="34514F9F" w14:textId="18A57C76" w:rsidR="00C01AA3" w:rsidRPr="00F278FC" w:rsidRDefault="00DA04D9" w:rsidP="00F975CE">
            <w:pPr>
              <w:jc w:val="center"/>
              <w:rPr>
                <w:rFonts w:eastAsia="Calibri"/>
              </w:rPr>
            </w:pPr>
            <w:r>
              <w:rPr>
                <w:rFonts w:eastAsia="Calibri"/>
              </w:rPr>
              <w:t>188</w:t>
            </w:r>
          </w:p>
        </w:tc>
        <w:tc>
          <w:tcPr>
            <w:tcW w:w="522" w:type="dxa"/>
            <w:tcBorders>
              <w:top w:val="single" w:sz="4" w:space="0" w:color="auto"/>
              <w:left w:val="single" w:sz="4" w:space="0" w:color="auto"/>
              <w:bottom w:val="single" w:sz="4" w:space="0" w:color="auto"/>
              <w:right w:val="single" w:sz="4" w:space="0" w:color="auto"/>
            </w:tcBorders>
          </w:tcPr>
          <w:p w14:paraId="2E686433" w14:textId="049347C9" w:rsidR="00C01AA3" w:rsidRPr="00F278FC" w:rsidRDefault="00DA04D9" w:rsidP="00F975CE">
            <w:pPr>
              <w:jc w:val="center"/>
              <w:rPr>
                <w:rFonts w:eastAsia="Calibri"/>
              </w:rPr>
            </w:pPr>
            <w:r>
              <w:rPr>
                <w:rFonts w:eastAsia="Calibri"/>
              </w:rPr>
              <w:t>143,0</w:t>
            </w:r>
          </w:p>
        </w:tc>
        <w:tc>
          <w:tcPr>
            <w:tcW w:w="430" w:type="dxa"/>
            <w:tcBorders>
              <w:top w:val="single" w:sz="4" w:space="0" w:color="auto"/>
              <w:left w:val="single" w:sz="4" w:space="0" w:color="auto"/>
              <w:bottom w:val="single" w:sz="4" w:space="0" w:color="auto"/>
              <w:right w:val="single" w:sz="4" w:space="0" w:color="auto"/>
            </w:tcBorders>
          </w:tcPr>
          <w:p w14:paraId="75D8BF68" w14:textId="3C6F50AD" w:rsidR="00C01AA3" w:rsidRPr="00F278FC" w:rsidRDefault="00DA04D9" w:rsidP="00F975CE">
            <w:pPr>
              <w:jc w:val="center"/>
              <w:rPr>
                <w:rFonts w:eastAsia="Calibri"/>
              </w:rPr>
            </w:pPr>
            <w:r>
              <w:rPr>
                <w:rFonts w:eastAsia="Calibri"/>
              </w:rPr>
              <w:t>188</w:t>
            </w:r>
          </w:p>
        </w:tc>
        <w:tc>
          <w:tcPr>
            <w:tcW w:w="522" w:type="dxa"/>
            <w:tcBorders>
              <w:top w:val="single" w:sz="4" w:space="0" w:color="auto"/>
              <w:left w:val="single" w:sz="4" w:space="0" w:color="auto"/>
              <w:bottom w:val="single" w:sz="4" w:space="0" w:color="auto"/>
              <w:right w:val="single" w:sz="4" w:space="0" w:color="auto"/>
            </w:tcBorders>
          </w:tcPr>
          <w:p w14:paraId="1733F28B" w14:textId="02C22CBF" w:rsidR="00C01AA3" w:rsidRPr="00F278FC" w:rsidRDefault="00DA04D9" w:rsidP="00F975CE">
            <w:pPr>
              <w:jc w:val="center"/>
              <w:rPr>
                <w:rFonts w:eastAsia="Calibri"/>
              </w:rPr>
            </w:pPr>
            <w:r>
              <w:rPr>
                <w:rFonts w:eastAsia="Calibri"/>
              </w:rPr>
              <w:t>143,0</w:t>
            </w:r>
          </w:p>
        </w:tc>
        <w:tc>
          <w:tcPr>
            <w:tcW w:w="430" w:type="dxa"/>
            <w:tcBorders>
              <w:top w:val="single" w:sz="4" w:space="0" w:color="auto"/>
              <w:left w:val="single" w:sz="4" w:space="0" w:color="auto"/>
              <w:bottom w:val="single" w:sz="4" w:space="0" w:color="auto"/>
              <w:right w:val="single" w:sz="4" w:space="0" w:color="auto"/>
            </w:tcBorders>
          </w:tcPr>
          <w:p w14:paraId="3EEC786B" w14:textId="4ED56BD1" w:rsidR="00C01AA3" w:rsidRPr="00F278FC" w:rsidRDefault="00DA04D9" w:rsidP="00F975CE">
            <w:pPr>
              <w:jc w:val="center"/>
              <w:rPr>
                <w:rFonts w:eastAsia="Calibri"/>
              </w:rPr>
            </w:pPr>
            <w:r>
              <w:rPr>
                <w:rFonts w:eastAsia="Calibri"/>
              </w:rPr>
              <w:t>188</w:t>
            </w:r>
          </w:p>
        </w:tc>
        <w:tc>
          <w:tcPr>
            <w:tcW w:w="522" w:type="dxa"/>
            <w:tcBorders>
              <w:top w:val="single" w:sz="4" w:space="0" w:color="auto"/>
              <w:left w:val="single" w:sz="4" w:space="0" w:color="auto"/>
              <w:bottom w:val="single" w:sz="4" w:space="0" w:color="auto"/>
              <w:right w:val="single" w:sz="4" w:space="0" w:color="auto"/>
            </w:tcBorders>
          </w:tcPr>
          <w:p w14:paraId="10D46403" w14:textId="5A650780" w:rsidR="00C01AA3" w:rsidRPr="00F278FC" w:rsidRDefault="00DA04D9" w:rsidP="00F975CE">
            <w:pPr>
              <w:jc w:val="center"/>
              <w:rPr>
                <w:rFonts w:eastAsia="Calibri"/>
              </w:rPr>
            </w:pPr>
            <w:r>
              <w:rPr>
                <w:rFonts w:eastAsia="Calibri"/>
              </w:rPr>
              <w:t>143,0</w:t>
            </w:r>
          </w:p>
        </w:tc>
        <w:tc>
          <w:tcPr>
            <w:tcW w:w="430" w:type="dxa"/>
            <w:tcBorders>
              <w:top w:val="single" w:sz="4" w:space="0" w:color="auto"/>
              <w:left w:val="single" w:sz="4" w:space="0" w:color="auto"/>
              <w:bottom w:val="single" w:sz="4" w:space="0" w:color="auto"/>
              <w:right w:val="single" w:sz="4" w:space="0" w:color="auto"/>
            </w:tcBorders>
          </w:tcPr>
          <w:p w14:paraId="3F0D70FA" w14:textId="1FE0FCDE" w:rsidR="00C01AA3" w:rsidRPr="00F278FC" w:rsidRDefault="00DA04D9" w:rsidP="00F975CE">
            <w:pPr>
              <w:jc w:val="center"/>
              <w:rPr>
                <w:rFonts w:eastAsia="Calibri"/>
              </w:rPr>
            </w:pPr>
            <w:r>
              <w:rPr>
                <w:rFonts w:eastAsia="Calibri"/>
              </w:rPr>
              <w:t>188</w:t>
            </w:r>
          </w:p>
        </w:tc>
        <w:tc>
          <w:tcPr>
            <w:tcW w:w="522" w:type="dxa"/>
            <w:tcBorders>
              <w:top w:val="single" w:sz="4" w:space="0" w:color="auto"/>
              <w:left w:val="single" w:sz="4" w:space="0" w:color="auto"/>
              <w:bottom w:val="single" w:sz="4" w:space="0" w:color="auto"/>
              <w:right w:val="single" w:sz="4" w:space="0" w:color="auto"/>
            </w:tcBorders>
          </w:tcPr>
          <w:p w14:paraId="01B3EEE8" w14:textId="36E73506" w:rsidR="00C01AA3" w:rsidRPr="00F278FC" w:rsidRDefault="00DA04D9" w:rsidP="00F975CE">
            <w:pPr>
              <w:jc w:val="center"/>
              <w:rPr>
                <w:rFonts w:eastAsia="Calibri"/>
              </w:rPr>
            </w:pPr>
            <w:r>
              <w:rPr>
                <w:rFonts w:eastAsia="Calibri"/>
              </w:rPr>
              <w:t>143,0</w:t>
            </w:r>
          </w:p>
        </w:tc>
        <w:tc>
          <w:tcPr>
            <w:tcW w:w="430" w:type="dxa"/>
            <w:tcBorders>
              <w:top w:val="single" w:sz="4" w:space="0" w:color="auto"/>
              <w:left w:val="single" w:sz="4" w:space="0" w:color="auto"/>
              <w:bottom w:val="single" w:sz="4" w:space="0" w:color="auto"/>
              <w:right w:val="single" w:sz="4" w:space="0" w:color="auto"/>
            </w:tcBorders>
          </w:tcPr>
          <w:p w14:paraId="6EE0E3B7" w14:textId="22176D6F" w:rsidR="00C01AA3" w:rsidRPr="00F278FC" w:rsidRDefault="00DA04D9" w:rsidP="00F975CE">
            <w:pPr>
              <w:jc w:val="center"/>
              <w:rPr>
                <w:rFonts w:eastAsia="Calibri"/>
              </w:rPr>
            </w:pPr>
            <w:r>
              <w:rPr>
                <w:rFonts w:eastAsia="Calibri"/>
              </w:rPr>
              <w:t>188</w:t>
            </w:r>
          </w:p>
        </w:tc>
        <w:tc>
          <w:tcPr>
            <w:tcW w:w="522" w:type="dxa"/>
            <w:tcBorders>
              <w:top w:val="single" w:sz="4" w:space="0" w:color="auto"/>
              <w:left w:val="single" w:sz="4" w:space="0" w:color="auto"/>
              <w:bottom w:val="single" w:sz="4" w:space="0" w:color="auto"/>
              <w:right w:val="single" w:sz="4" w:space="0" w:color="auto"/>
            </w:tcBorders>
          </w:tcPr>
          <w:p w14:paraId="448CCE7B" w14:textId="2E98E39C" w:rsidR="00C01AA3" w:rsidRPr="00F278FC" w:rsidRDefault="00DA04D9" w:rsidP="00F975CE">
            <w:pPr>
              <w:jc w:val="center"/>
              <w:rPr>
                <w:rFonts w:eastAsia="Calibri"/>
              </w:rPr>
            </w:pPr>
            <w:r>
              <w:rPr>
                <w:rFonts w:eastAsia="Calibri"/>
              </w:rPr>
              <w:t>143,0</w:t>
            </w:r>
          </w:p>
        </w:tc>
      </w:tr>
    </w:tbl>
    <w:p w14:paraId="5DC1B320" w14:textId="0EF07F25" w:rsidR="00596B66" w:rsidRPr="00596B66" w:rsidRDefault="00DA04D9" w:rsidP="00596B66">
      <w:pPr>
        <w:pStyle w:val="af0"/>
        <w:shd w:val="clear" w:color="auto" w:fill="FFFFFF" w:themeFill="background1"/>
        <w:spacing w:line="276" w:lineRule="auto"/>
        <w:ind w:left="1069"/>
        <w:jc w:val="both"/>
        <w:rPr>
          <w:kern w:val="2"/>
          <w:sz w:val="28"/>
          <w:szCs w:val="28"/>
        </w:rPr>
      </w:pPr>
      <w:r w:rsidRPr="00DA04D9">
        <w:rPr>
          <w:rFonts w:eastAsia="Calibri"/>
          <w:sz w:val="20"/>
          <w:szCs w:val="20"/>
          <w:lang w:eastAsia="en-US"/>
        </w:rPr>
        <w:t xml:space="preserve">*В целом налоговая льгота соответствует целям, задачам и показателям </w:t>
      </w:r>
      <w:proofErr w:type="gramStart"/>
      <w:r>
        <w:rPr>
          <w:rFonts w:eastAsia="Calibri"/>
          <w:sz w:val="20"/>
          <w:szCs w:val="20"/>
          <w:lang w:eastAsia="en-US"/>
        </w:rPr>
        <w:t>муниципальной</w:t>
      </w:r>
      <w:proofErr w:type="gramEnd"/>
      <w:r w:rsidRPr="00DA04D9">
        <w:rPr>
          <w:rFonts w:eastAsia="Calibri"/>
          <w:sz w:val="20"/>
          <w:szCs w:val="20"/>
          <w:lang w:eastAsia="en-US"/>
        </w:rPr>
        <w:t xml:space="preserve"> программы. Выделить отдельное основное мероприятие не представляется возможным</w:t>
      </w:r>
      <w:proofErr w:type="gramStart"/>
      <w:r>
        <w:rPr>
          <w:rFonts w:eastAsia="Calibri"/>
          <w:sz w:val="20"/>
          <w:szCs w:val="20"/>
          <w:lang w:eastAsia="en-US"/>
        </w:rPr>
        <w:t>.»</w:t>
      </w:r>
      <w:proofErr w:type="gramEnd"/>
    </w:p>
    <w:p w14:paraId="22D9D4BA" w14:textId="77777777" w:rsidR="00BC65B6" w:rsidRDefault="00BC65B6" w:rsidP="000F5A30">
      <w:pPr>
        <w:shd w:val="clear" w:color="auto" w:fill="FFFFFF" w:themeFill="background1"/>
        <w:ind w:firstLine="709"/>
        <w:jc w:val="both"/>
        <w:rPr>
          <w:bCs/>
          <w:sz w:val="28"/>
          <w:szCs w:val="28"/>
        </w:rPr>
      </w:pPr>
    </w:p>
    <w:p w14:paraId="19C2BB17" w14:textId="77777777" w:rsidR="00BC65B6" w:rsidRDefault="00BC65B6" w:rsidP="000F5A30">
      <w:pPr>
        <w:shd w:val="clear" w:color="auto" w:fill="FFFFFF" w:themeFill="background1"/>
        <w:ind w:firstLine="709"/>
        <w:jc w:val="both"/>
        <w:rPr>
          <w:bCs/>
          <w:sz w:val="28"/>
          <w:szCs w:val="28"/>
        </w:rPr>
      </w:pPr>
    </w:p>
    <w:p w14:paraId="5E901AD3" w14:textId="77777777" w:rsidR="00BC65B6" w:rsidRDefault="00BC65B6" w:rsidP="000F5A30">
      <w:pPr>
        <w:shd w:val="clear" w:color="auto" w:fill="FFFFFF" w:themeFill="background1"/>
        <w:ind w:firstLine="709"/>
        <w:jc w:val="both"/>
        <w:rPr>
          <w:bCs/>
          <w:sz w:val="28"/>
          <w:szCs w:val="28"/>
        </w:rPr>
      </w:pPr>
    </w:p>
    <w:p w14:paraId="5961F6B4" w14:textId="77777777" w:rsidR="00BC65B6" w:rsidRDefault="00BC65B6" w:rsidP="000F5A30">
      <w:pPr>
        <w:shd w:val="clear" w:color="auto" w:fill="FFFFFF" w:themeFill="background1"/>
        <w:ind w:firstLine="709"/>
        <w:jc w:val="both"/>
        <w:rPr>
          <w:bCs/>
          <w:sz w:val="28"/>
          <w:szCs w:val="28"/>
        </w:rPr>
      </w:pPr>
    </w:p>
    <w:p w14:paraId="1E42405E" w14:textId="77777777" w:rsidR="00BC65B6" w:rsidRDefault="00BC65B6" w:rsidP="000F5A30">
      <w:pPr>
        <w:shd w:val="clear" w:color="auto" w:fill="FFFFFF" w:themeFill="background1"/>
        <w:ind w:firstLine="709"/>
        <w:jc w:val="both"/>
        <w:rPr>
          <w:bCs/>
          <w:sz w:val="28"/>
          <w:szCs w:val="28"/>
        </w:rPr>
      </w:pPr>
    </w:p>
    <w:p w14:paraId="6EAC1BFB" w14:textId="77777777" w:rsidR="00BC65B6" w:rsidRDefault="00BC65B6" w:rsidP="000F5A30">
      <w:pPr>
        <w:shd w:val="clear" w:color="auto" w:fill="FFFFFF" w:themeFill="background1"/>
        <w:ind w:firstLine="709"/>
        <w:jc w:val="both"/>
        <w:rPr>
          <w:bCs/>
          <w:sz w:val="28"/>
          <w:szCs w:val="28"/>
        </w:rPr>
      </w:pPr>
    </w:p>
    <w:p w14:paraId="15C692CA" w14:textId="77777777" w:rsidR="00BC65B6" w:rsidRDefault="00BC65B6" w:rsidP="000F5A30">
      <w:pPr>
        <w:shd w:val="clear" w:color="auto" w:fill="FFFFFF" w:themeFill="background1"/>
        <w:ind w:firstLine="709"/>
        <w:jc w:val="both"/>
        <w:rPr>
          <w:bCs/>
          <w:sz w:val="28"/>
          <w:szCs w:val="28"/>
        </w:rPr>
        <w:sectPr w:rsidR="00BC65B6" w:rsidSect="00C01AA3">
          <w:pgSz w:w="16840" w:h="11907" w:orient="landscape" w:code="9"/>
          <w:pgMar w:top="567" w:right="1276" w:bottom="1304" w:left="851" w:header="720" w:footer="720" w:gutter="0"/>
          <w:cols w:space="720"/>
        </w:sectPr>
      </w:pPr>
    </w:p>
    <w:p w14:paraId="70E62DCA" w14:textId="14119608" w:rsidR="000F5A30" w:rsidRDefault="00BC65B6" w:rsidP="000F5A30">
      <w:pPr>
        <w:shd w:val="clear" w:color="auto" w:fill="FFFFFF" w:themeFill="background1"/>
        <w:ind w:firstLine="709"/>
        <w:jc w:val="both"/>
        <w:rPr>
          <w:bCs/>
          <w:sz w:val="28"/>
          <w:szCs w:val="28"/>
        </w:rPr>
      </w:pPr>
      <w:r>
        <w:rPr>
          <w:bCs/>
          <w:sz w:val="28"/>
          <w:szCs w:val="28"/>
        </w:rPr>
        <w:lastRenderedPageBreak/>
        <w:t>2</w:t>
      </w:r>
      <w:r w:rsidR="000F5A30" w:rsidRPr="000F5A30">
        <w:rPr>
          <w:bCs/>
          <w:sz w:val="28"/>
          <w:szCs w:val="28"/>
        </w:rPr>
        <w:t xml:space="preserve"> Настоящее постанов</w:t>
      </w:r>
      <w:r w:rsidR="00D61603">
        <w:rPr>
          <w:bCs/>
          <w:sz w:val="28"/>
          <w:szCs w:val="28"/>
        </w:rPr>
        <w:t>ления вступает в силу со дня его</w:t>
      </w:r>
      <w:r w:rsidR="000F5A30" w:rsidRPr="000F5A30">
        <w:rPr>
          <w:bCs/>
          <w:sz w:val="28"/>
          <w:szCs w:val="28"/>
        </w:rPr>
        <w:t xml:space="preserve"> официального </w:t>
      </w:r>
      <w:r w:rsidR="00DA04D9" w:rsidRPr="000F5A30">
        <w:rPr>
          <w:bCs/>
          <w:sz w:val="28"/>
          <w:szCs w:val="28"/>
        </w:rPr>
        <w:t>опубликования</w:t>
      </w:r>
      <w:r w:rsidR="00DA04D9">
        <w:rPr>
          <w:bCs/>
          <w:sz w:val="28"/>
          <w:szCs w:val="28"/>
        </w:rPr>
        <w:t>.</w:t>
      </w:r>
    </w:p>
    <w:p w14:paraId="65D04A7E" w14:textId="01B5625D" w:rsidR="00BC65B6" w:rsidRPr="000F5A30" w:rsidRDefault="00BC65B6" w:rsidP="00BC65B6">
      <w:pPr>
        <w:shd w:val="clear" w:color="auto" w:fill="FFFFFF" w:themeFill="background1"/>
        <w:ind w:firstLine="709"/>
        <w:jc w:val="both"/>
        <w:rPr>
          <w:bCs/>
          <w:sz w:val="28"/>
          <w:szCs w:val="28"/>
        </w:rPr>
      </w:pPr>
      <w:r>
        <w:rPr>
          <w:bCs/>
          <w:sz w:val="28"/>
          <w:szCs w:val="28"/>
        </w:rPr>
        <w:t xml:space="preserve">3. </w:t>
      </w:r>
      <w:r>
        <w:rPr>
          <w:sz w:val="28"/>
          <w:szCs w:val="28"/>
        </w:rPr>
        <w:t>Опубликовать настоящее постановление в периодическом печатном издании Истоминского сельского поселения «Вестник» и разместить на официальном сайте Администрации Истоминского сельского поселения.</w:t>
      </w:r>
    </w:p>
    <w:p w14:paraId="49779944" w14:textId="194F7962" w:rsidR="000F5A30" w:rsidRPr="000F5A30" w:rsidRDefault="00BC65B6" w:rsidP="00BC65B6">
      <w:pPr>
        <w:shd w:val="clear" w:color="auto" w:fill="FFFFFF" w:themeFill="background1"/>
        <w:ind w:firstLine="709"/>
        <w:jc w:val="both"/>
        <w:rPr>
          <w:bCs/>
          <w:sz w:val="28"/>
          <w:szCs w:val="28"/>
        </w:rPr>
      </w:pPr>
      <w:r>
        <w:rPr>
          <w:bCs/>
          <w:sz w:val="28"/>
          <w:szCs w:val="28"/>
        </w:rPr>
        <w:t xml:space="preserve">4. </w:t>
      </w:r>
      <w:proofErr w:type="gramStart"/>
      <w:r w:rsidR="000F5A30" w:rsidRPr="000F5A30">
        <w:rPr>
          <w:bCs/>
          <w:sz w:val="28"/>
          <w:szCs w:val="28"/>
        </w:rPr>
        <w:t>Контроль за</w:t>
      </w:r>
      <w:proofErr w:type="gramEnd"/>
      <w:r w:rsidR="000F5A30" w:rsidRPr="000F5A30">
        <w:rPr>
          <w:bCs/>
          <w:sz w:val="28"/>
          <w:szCs w:val="28"/>
        </w:rPr>
        <w:t xml:space="preserve"> исполнением постановления возложить на заместителя Администрации Истоминского сельского поселения Д.А. Кудовба.</w:t>
      </w:r>
    </w:p>
    <w:p w14:paraId="0C3F9B5A" w14:textId="77777777" w:rsidR="000F5A30" w:rsidRPr="000F5A30" w:rsidRDefault="000F5A30" w:rsidP="000F5A30">
      <w:pPr>
        <w:tabs>
          <w:tab w:val="left" w:pos="900"/>
        </w:tabs>
        <w:jc w:val="both"/>
        <w:rPr>
          <w:sz w:val="28"/>
          <w:szCs w:val="28"/>
        </w:rPr>
      </w:pPr>
    </w:p>
    <w:p w14:paraId="7F377068" w14:textId="77777777" w:rsidR="000F5A30" w:rsidRPr="000F5A30" w:rsidRDefault="000F5A30" w:rsidP="000F5A30">
      <w:pPr>
        <w:shd w:val="clear" w:color="auto" w:fill="FFFFFF" w:themeFill="background1"/>
        <w:jc w:val="both"/>
        <w:rPr>
          <w:kern w:val="2"/>
          <w:sz w:val="28"/>
          <w:szCs w:val="28"/>
        </w:rPr>
      </w:pPr>
    </w:p>
    <w:p w14:paraId="0C75A6DE" w14:textId="77777777" w:rsidR="00BC65B6" w:rsidRDefault="00BC65B6" w:rsidP="000F5A30">
      <w:pPr>
        <w:tabs>
          <w:tab w:val="left" w:pos="7655"/>
        </w:tabs>
        <w:rPr>
          <w:kern w:val="2"/>
          <w:sz w:val="28"/>
          <w:szCs w:val="28"/>
        </w:rPr>
      </w:pPr>
    </w:p>
    <w:p w14:paraId="12EF660A" w14:textId="77777777" w:rsidR="000F5A30" w:rsidRPr="000F5A30" w:rsidRDefault="000F5A30" w:rsidP="000F5A30">
      <w:pPr>
        <w:tabs>
          <w:tab w:val="left" w:pos="7655"/>
        </w:tabs>
        <w:rPr>
          <w:kern w:val="2"/>
          <w:sz w:val="28"/>
          <w:szCs w:val="28"/>
        </w:rPr>
      </w:pPr>
      <w:r w:rsidRPr="000F5A30">
        <w:rPr>
          <w:kern w:val="2"/>
          <w:sz w:val="28"/>
          <w:szCs w:val="28"/>
        </w:rPr>
        <w:t>Глава Администрации</w:t>
      </w:r>
    </w:p>
    <w:p w14:paraId="052A3F64" w14:textId="63E19AD9" w:rsidR="000F5A30" w:rsidRPr="000F5A30" w:rsidRDefault="000F5A30" w:rsidP="000F5A30">
      <w:pPr>
        <w:tabs>
          <w:tab w:val="left" w:pos="7655"/>
        </w:tabs>
        <w:rPr>
          <w:sz w:val="28"/>
          <w:szCs w:val="28"/>
        </w:rPr>
      </w:pPr>
      <w:r w:rsidRPr="000F5A30">
        <w:rPr>
          <w:kern w:val="2"/>
          <w:sz w:val="28"/>
          <w:szCs w:val="28"/>
        </w:rPr>
        <w:t>Истоминского сельского поселения</w:t>
      </w:r>
      <w:r w:rsidR="00BC65B6">
        <w:rPr>
          <w:sz w:val="28"/>
          <w:szCs w:val="28"/>
        </w:rPr>
        <w:t xml:space="preserve">                                               </w:t>
      </w:r>
      <w:r w:rsidRPr="000F5A30">
        <w:rPr>
          <w:sz w:val="28"/>
          <w:szCs w:val="28"/>
        </w:rPr>
        <w:t>О.А. Калинина</w:t>
      </w:r>
    </w:p>
    <w:p w14:paraId="40CE83D2" w14:textId="77777777" w:rsidR="000F5A30" w:rsidRPr="000F5A30" w:rsidRDefault="000F5A30" w:rsidP="000F5A30">
      <w:pPr>
        <w:rPr>
          <w:kern w:val="2"/>
          <w:sz w:val="28"/>
          <w:szCs w:val="28"/>
        </w:rPr>
      </w:pPr>
    </w:p>
    <w:p w14:paraId="4DA3D45F" w14:textId="77777777" w:rsidR="000F5A30" w:rsidRDefault="000F5A30" w:rsidP="000F5A30">
      <w:pPr>
        <w:rPr>
          <w:kern w:val="2"/>
          <w:sz w:val="26"/>
          <w:szCs w:val="26"/>
        </w:rPr>
      </w:pPr>
    </w:p>
    <w:p w14:paraId="21172C7C" w14:textId="77777777" w:rsidR="000F5A30" w:rsidRDefault="000F5A30" w:rsidP="000F5A30">
      <w:pPr>
        <w:rPr>
          <w:kern w:val="2"/>
          <w:sz w:val="26"/>
          <w:szCs w:val="26"/>
        </w:rPr>
      </w:pPr>
    </w:p>
    <w:p w14:paraId="11126113" w14:textId="77777777" w:rsidR="000F5A30" w:rsidRPr="00C93D39" w:rsidRDefault="000F5A30" w:rsidP="000F5A30">
      <w:pPr>
        <w:rPr>
          <w:kern w:val="2"/>
          <w:sz w:val="26"/>
          <w:szCs w:val="26"/>
        </w:rPr>
      </w:pPr>
    </w:p>
    <w:p w14:paraId="0922C915" w14:textId="77777777" w:rsidR="000F5A30" w:rsidRPr="0026620C" w:rsidRDefault="00D55338" w:rsidP="000F5A30">
      <w:pPr>
        <w:rPr>
          <w:kern w:val="2"/>
          <w:sz w:val="22"/>
          <w:szCs w:val="22"/>
        </w:rPr>
      </w:pPr>
      <w:r>
        <w:rPr>
          <w:kern w:val="2"/>
          <w:sz w:val="22"/>
          <w:szCs w:val="22"/>
        </w:rPr>
        <w:t>Постановление</w:t>
      </w:r>
      <w:r w:rsidR="000F5A30">
        <w:rPr>
          <w:kern w:val="2"/>
          <w:sz w:val="22"/>
          <w:szCs w:val="22"/>
        </w:rPr>
        <w:t xml:space="preserve"> вносит</w:t>
      </w:r>
    </w:p>
    <w:p w14:paraId="1688E06E" w14:textId="3DA5DEAF" w:rsidR="000F5A30" w:rsidRPr="0026620C" w:rsidRDefault="000F5A30" w:rsidP="000F5A30">
      <w:pPr>
        <w:rPr>
          <w:kern w:val="2"/>
          <w:sz w:val="22"/>
          <w:szCs w:val="22"/>
        </w:rPr>
      </w:pPr>
      <w:r w:rsidRPr="0026620C">
        <w:rPr>
          <w:kern w:val="2"/>
          <w:sz w:val="22"/>
          <w:szCs w:val="22"/>
        </w:rPr>
        <w:t>Заместитель главы Администрации</w:t>
      </w:r>
      <w:r w:rsidR="00BC65B6">
        <w:rPr>
          <w:kern w:val="2"/>
          <w:sz w:val="22"/>
          <w:szCs w:val="22"/>
        </w:rPr>
        <w:tab/>
      </w:r>
      <w:r w:rsidR="00BC65B6">
        <w:rPr>
          <w:kern w:val="2"/>
          <w:sz w:val="22"/>
          <w:szCs w:val="22"/>
        </w:rPr>
        <w:tab/>
      </w:r>
      <w:r w:rsidR="00BC65B6">
        <w:rPr>
          <w:kern w:val="2"/>
          <w:sz w:val="22"/>
          <w:szCs w:val="22"/>
        </w:rPr>
        <w:tab/>
      </w:r>
      <w:r w:rsidR="00BC65B6">
        <w:rPr>
          <w:kern w:val="2"/>
          <w:sz w:val="22"/>
          <w:szCs w:val="22"/>
        </w:rPr>
        <w:tab/>
      </w:r>
      <w:r w:rsidR="00BC65B6">
        <w:rPr>
          <w:kern w:val="2"/>
          <w:sz w:val="22"/>
          <w:szCs w:val="22"/>
        </w:rPr>
        <w:tab/>
      </w:r>
      <w:r w:rsidR="00BC65B6">
        <w:rPr>
          <w:kern w:val="2"/>
          <w:sz w:val="22"/>
          <w:szCs w:val="22"/>
        </w:rPr>
        <w:tab/>
      </w:r>
      <w:r w:rsidR="00BC65B6">
        <w:rPr>
          <w:kern w:val="2"/>
          <w:sz w:val="22"/>
          <w:szCs w:val="22"/>
        </w:rPr>
        <w:tab/>
      </w:r>
      <w:r w:rsidR="00BC65B6">
        <w:rPr>
          <w:kern w:val="2"/>
          <w:sz w:val="22"/>
          <w:szCs w:val="22"/>
        </w:rPr>
        <w:tab/>
        <w:t>Кудовба Д.А.</w:t>
      </w:r>
    </w:p>
    <w:p w14:paraId="78A05003" w14:textId="1F5CC2DB" w:rsidR="00285C23" w:rsidRDefault="000F5A30" w:rsidP="00BC65B6">
      <w:pPr>
        <w:rPr>
          <w:rFonts w:eastAsia="Calibri"/>
          <w:kern w:val="2"/>
          <w:sz w:val="28"/>
          <w:szCs w:val="28"/>
          <w:lang w:eastAsia="en-US"/>
        </w:rPr>
      </w:pPr>
      <w:r w:rsidRPr="0026620C">
        <w:rPr>
          <w:kern w:val="2"/>
          <w:sz w:val="22"/>
          <w:szCs w:val="22"/>
        </w:rPr>
        <w:t>Истоминского сельского поселения</w:t>
      </w:r>
      <w:r>
        <w:rPr>
          <w:kern w:val="2"/>
          <w:sz w:val="22"/>
          <w:szCs w:val="22"/>
        </w:rPr>
        <w:t xml:space="preserve">                                                                          </w:t>
      </w:r>
      <w:r w:rsidRPr="0026620C">
        <w:rPr>
          <w:kern w:val="2"/>
          <w:sz w:val="22"/>
          <w:szCs w:val="22"/>
        </w:rPr>
        <w:t xml:space="preserve"> </w:t>
      </w:r>
      <w:r w:rsidR="00BC65B6">
        <w:rPr>
          <w:kern w:val="2"/>
          <w:sz w:val="22"/>
          <w:szCs w:val="22"/>
        </w:rPr>
        <w:t xml:space="preserve">                   Шкуро Е.В.</w:t>
      </w:r>
    </w:p>
    <w:sectPr w:rsidR="00285C23" w:rsidSect="00BC65B6">
      <w:footerReference w:type="even" r:id="rId9"/>
      <w:footerReference w:type="default" r:id="rId10"/>
      <w:pgSz w:w="11907" w:h="16840"/>
      <w:pgMar w:top="709" w:right="851" w:bottom="1134" w:left="130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1A8ED" w14:textId="77777777" w:rsidR="00596B66" w:rsidRDefault="00596B66">
      <w:r>
        <w:separator/>
      </w:r>
    </w:p>
  </w:endnote>
  <w:endnote w:type="continuationSeparator" w:id="0">
    <w:p w14:paraId="2D1A709B" w14:textId="77777777" w:rsidR="00596B66" w:rsidRDefault="00596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C66AC" w14:textId="77777777" w:rsidR="00596B66" w:rsidRDefault="00596B66"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87B930C" w14:textId="77777777" w:rsidR="00596B66" w:rsidRDefault="00596B6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060079"/>
      <w:docPartObj>
        <w:docPartGallery w:val="Page Numbers (Bottom of Page)"/>
        <w:docPartUnique/>
      </w:docPartObj>
    </w:sdtPr>
    <w:sdtEndPr/>
    <w:sdtContent>
      <w:p w14:paraId="217222FE" w14:textId="77777777" w:rsidR="00596B66" w:rsidRDefault="00596B66">
        <w:pPr>
          <w:pStyle w:val="a7"/>
          <w:jc w:val="right"/>
        </w:pPr>
        <w:r>
          <w:fldChar w:fldCharType="begin"/>
        </w:r>
        <w:r>
          <w:instrText>PAGE   \* MERGEFORMAT</w:instrText>
        </w:r>
        <w:r>
          <w:fldChar w:fldCharType="separate"/>
        </w:r>
        <w:r w:rsidR="00CD7172">
          <w:rPr>
            <w:noProof/>
          </w:rPr>
          <w:t>4</w:t>
        </w:r>
        <w:r>
          <w:fldChar w:fldCharType="end"/>
        </w:r>
      </w:p>
    </w:sdtContent>
  </w:sdt>
  <w:p w14:paraId="32B53128" w14:textId="77777777" w:rsidR="00596B66" w:rsidRPr="00685EC3" w:rsidRDefault="00596B66" w:rsidP="002F7322">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7E307" w14:textId="77777777" w:rsidR="00596B66" w:rsidRDefault="00596B66">
      <w:r>
        <w:separator/>
      </w:r>
    </w:p>
  </w:footnote>
  <w:footnote w:type="continuationSeparator" w:id="0">
    <w:p w14:paraId="3D742B11" w14:textId="77777777" w:rsidR="00596B66" w:rsidRDefault="00596B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5"/>
    <w:lvl w:ilvl="0">
      <w:start w:val="1"/>
      <w:numFmt w:val="decimal"/>
      <w:lvlText w:val="%1."/>
      <w:lvlJc w:val="left"/>
      <w:pPr>
        <w:tabs>
          <w:tab w:val="num" w:pos="0"/>
        </w:tabs>
        <w:ind w:left="900" w:hanging="360"/>
      </w:pPr>
      <w:rPr>
        <w:rFonts w:cs="Times New Roman"/>
      </w:rPr>
    </w:lvl>
  </w:abstractNum>
  <w:abstractNum w:abstractNumId="1">
    <w:nsid w:val="06BD20B0"/>
    <w:multiLevelType w:val="multilevel"/>
    <w:tmpl w:val="C6CC271A"/>
    <w:lvl w:ilvl="0">
      <w:start w:val="1"/>
      <w:numFmt w:val="decimal"/>
      <w:suff w:val="space"/>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8756549"/>
    <w:multiLevelType w:val="multilevel"/>
    <w:tmpl w:val="C994B39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43379"/>
    <w:multiLevelType w:val="hybridMultilevel"/>
    <w:tmpl w:val="423C85EC"/>
    <w:lvl w:ilvl="0" w:tplc="8A346550">
      <w:start w:val="1"/>
      <w:numFmt w:val="upperRoman"/>
      <w:suff w:val="space"/>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A411641"/>
    <w:multiLevelType w:val="hybridMultilevel"/>
    <w:tmpl w:val="DDC0D36E"/>
    <w:lvl w:ilvl="0" w:tplc="3E14E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7406CB"/>
    <w:multiLevelType w:val="hybridMultilevel"/>
    <w:tmpl w:val="F5E283EA"/>
    <w:lvl w:ilvl="0" w:tplc="6EAC5A72">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8">
    <w:nsid w:val="45517723"/>
    <w:multiLevelType w:val="hybridMultilevel"/>
    <w:tmpl w:val="7F3CA02A"/>
    <w:lvl w:ilvl="0" w:tplc="45BCD18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5AF2309A"/>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2">
    <w:nsid w:val="71034513"/>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4"/>
  </w:num>
  <w:num w:numId="3">
    <w:abstractNumId w:val="11"/>
  </w:num>
  <w:num w:numId="4">
    <w:abstractNumId w:val="9"/>
  </w:num>
  <w:num w:numId="5">
    <w:abstractNumId w:val="13"/>
  </w:num>
  <w:num w:numId="6">
    <w:abstractNumId w:val="4"/>
  </w:num>
  <w:num w:numId="7">
    <w:abstractNumId w:val="10"/>
  </w:num>
  <w:num w:numId="8">
    <w:abstractNumId w:val="12"/>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EB6"/>
    <w:rsid w:val="00050C68"/>
    <w:rsid w:val="0005372C"/>
    <w:rsid w:val="00054D8B"/>
    <w:rsid w:val="000559D5"/>
    <w:rsid w:val="00056263"/>
    <w:rsid w:val="00060F3C"/>
    <w:rsid w:val="000808D6"/>
    <w:rsid w:val="00094812"/>
    <w:rsid w:val="000A0326"/>
    <w:rsid w:val="000A726F"/>
    <w:rsid w:val="000B4002"/>
    <w:rsid w:val="000B66C7"/>
    <w:rsid w:val="000C1D39"/>
    <w:rsid w:val="000C3E36"/>
    <w:rsid w:val="000C430D"/>
    <w:rsid w:val="000C5338"/>
    <w:rsid w:val="000D6884"/>
    <w:rsid w:val="000E64D2"/>
    <w:rsid w:val="000F2B40"/>
    <w:rsid w:val="000F5A30"/>
    <w:rsid w:val="000F5B6A"/>
    <w:rsid w:val="00104E0D"/>
    <w:rsid w:val="0010504A"/>
    <w:rsid w:val="00116BFA"/>
    <w:rsid w:val="001230B9"/>
    <w:rsid w:val="00125DE3"/>
    <w:rsid w:val="00130C44"/>
    <w:rsid w:val="00153B21"/>
    <w:rsid w:val="00153F28"/>
    <w:rsid w:val="001873A5"/>
    <w:rsid w:val="001A01BB"/>
    <w:rsid w:val="001B2D1C"/>
    <w:rsid w:val="001C1D98"/>
    <w:rsid w:val="001D2690"/>
    <w:rsid w:val="001E3208"/>
    <w:rsid w:val="001F4BE3"/>
    <w:rsid w:val="001F6D02"/>
    <w:rsid w:val="00204590"/>
    <w:rsid w:val="0020547A"/>
    <w:rsid w:val="00206F13"/>
    <w:rsid w:val="002401FD"/>
    <w:rsid w:val="00246631"/>
    <w:rsid w:val="002504E8"/>
    <w:rsid w:val="00254382"/>
    <w:rsid w:val="0027031E"/>
    <w:rsid w:val="002813EA"/>
    <w:rsid w:val="00285C23"/>
    <w:rsid w:val="0028703B"/>
    <w:rsid w:val="002A2062"/>
    <w:rsid w:val="002A31A1"/>
    <w:rsid w:val="002B6527"/>
    <w:rsid w:val="002C135C"/>
    <w:rsid w:val="002C5E60"/>
    <w:rsid w:val="002E65D5"/>
    <w:rsid w:val="002F15EC"/>
    <w:rsid w:val="002F63E3"/>
    <w:rsid w:val="002F7322"/>
    <w:rsid w:val="002F74D7"/>
    <w:rsid w:val="0030124B"/>
    <w:rsid w:val="00311E2D"/>
    <w:rsid w:val="00313D3A"/>
    <w:rsid w:val="00320545"/>
    <w:rsid w:val="00334156"/>
    <w:rsid w:val="00341FC1"/>
    <w:rsid w:val="0037040B"/>
    <w:rsid w:val="00387B38"/>
    <w:rsid w:val="003921D8"/>
    <w:rsid w:val="00392EB6"/>
    <w:rsid w:val="003B2193"/>
    <w:rsid w:val="003B562D"/>
    <w:rsid w:val="003E2F9A"/>
    <w:rsid w:val="003E5CF0"/>
    <w:rsid w:val="003E6981"/>
    <w:rsid w:val="003F2B56"/>
    <w:rsid w:val="00407B71"/>
    <w:rsid w:val="0041747E"/>
    <w:rsid w:val="00425061"/>
    <w:rsid w:val="0043686A"/>
    <w:rsid w:val="00441069"/>
    <w:rsid w:val="00444636"/>
    <w:rsid w:val="00453869"/>
    <w:rsid w:val="00456449"/>
    <w:rsid w:val="004711EC"/>
    <w:rsid w:val="00480BC7"/>
    <w:rsid w:val="004871AA"/>
    <w:rsid w:val="004B6A5C"/>
    <w:rsid w:val="004D3A85"/>
    <w:rsid w:val="004E78FD"/>
    <w:rsid w:val="004F0936"/>
    <w:rsid w:val="004F7011"/>
    <w:rsid w:val="00515D9C"/>
    <w:rsid w:val="00530F73"/>
    <w:rsid w:val="00531FBD"/>
    <w:rsid w:val="0053366A"/>
    <w:rsid w:val="00570C17"/>
    <w:rsid w:val="00576444"/>
    <w:rsid w:val="00587BF6"/>
    <w:rsid w:val="00596B66"/>
    <w:rsid w:val="005C5FF3"/>
    <w:rsid w:val="00611679"/>
    <w:rsid w:val="00613D7D"/>
    <w:rsid w:val="0062469E"/>
    <w:rsid w:val="006564DB"/>
    <w:rsid w:val="00660EE3"/>
    <w:rsid w:val="00667F70"/>
    <w:rsid w:val="00676B57"/>
    <w:rsid w:val="00685EC3"/>
    <w:rsid w:val="006A06B9"/>
    <w:rsid w:val="006A075E"/>
    <w:rsid w:val="006B1FA7"/>
    <w:rsid w:val="006B6BFA"/>
    <w:rsid w:val="007037B3"/>
    <w:rsid w:val="007120F8"/>
    <w:rsid w:val="00715A44"/>
    <w:rsid w:val="00721728"/>
    <w:rsid w:val="007219F0"/>
    <w:rsid w:val="007730B1"/>
    <w:rsid w:val="0077709F"/>
    <w:rsid w:val="00782222"/>
    <w:rsid w:val="00786458"/>
    <w:rsid w:val="00791F88"/>
    <w:rsid w:val="007936ED"/>
    <w:rsid w:val="007B6388"/>
    <w:rsid w:val="007C0A5F"/>
    <w:rsid w:val="007D1EF2"/>
    <w:rsid w:val="007E1A77"/>
    <w:rsid w:val="00803F3C"/>
    <w:rsid w:val="00804CFE"/>
    <w:rsid w:val="00811C94"/>
    <w:rsid w:val="00811CF1"/>
    <w:rsid w:val="008438D7"/>
    <w:rsid w:val="00846967"/>
    <w:rsid w:val="008565CD"/>
    <w:rsid w:val="00860E5A"/>
    <w:rsid w:val="00861EC4"/>
    <w:rsid w:val="00867AB6"/>
    <w:rsid w:val="008A26EE"/>
    <w:rsid w:val="008B6AD3"/>
    <w:rsid w:val="008D69B5"/>
    <w:rsid w:val="00910044"/>
    <w:rsid w:val="009122B1"/>
    <w:rsid w:val="00913129"/>
    <w:rsid w:val="00917C70"/>
    <w:rsid w:val="009228DF"/>
    <w:rsid w:val="00924E84"/>
    <w:rsid w:val="00947FCC"/>
    <w:rsid w:val="00957D94"/>
    <w:rsid w:val="00980747"/>
    <w:rsid w:val="00985A10"/>
    <w:rsid w:val="00A01CC5"/>
    <w:rsid w:val="00A061D7"/>
    <w:rsid w:val="00A30E81"/>
    <w:rsid w:val="00A34804"/>
    <w:rsid w:val="00A67B50"/>
    <w:rsid w:val="00A941CF"/>
    <w:rsid w:val="00AD3CCF"/>
    <w:rsid w:val="00AE2601"/>
    <w:rsid w:val="00B22F6A"/>
    <w:rsid w:val="00B23017"/>
    <w:rsid w:val="00B31114"/>
    <w:rsid w:val="00B35935"/>
    <w:rsid w:val="00B36948"/>
    <w:rsid w:val="00B37E63"/>
    <w:rsid w:val="00B40E76"/>
    <w:rsid w:val="00B444A2"/>
    <w:rsid w:val="00B62CFB"/>
    <w:rsid w:val="00B72D61"/>
    <w:rsid w:val="00B8231A"/>
    <w:rsid w:val="00B85A2B"/>
    <w:rsid w:val="00B91DF5"/>
    <w:rsid w:val="00BB07FC"/>
    <w:rsid w:val="00BB55C0"/>
    <w:rsid w:val="00BC0920"/>
    <w:rsid w:val="00BC65B6"/>
    <w:rsid w:val="00BD15D4"/>
    <w:rsid w:val="00BF39F0"/>
    <w:rsid w:val="00BF62AD"/>
    <w:rsid w:val="00C01AA3"/>
    <w:rsid w:val="00C03BBD"/>
    <w:rsid w:val="00C11FDF"/>
    <w:rsid w:val="00C572C4"/>
    <w:rsid w:val="00C613B1"/>
    <w:rsid w:val="00C731BB"/>
    <w:rsid w:val="00CA151C"/>
    <w:rsid w:val="00CA588E"/>
    <w:rsid w:val="00CB1900"/>
    <w:rsid w:val="00CB43C1"/>
    <w:rsid w:val="00CD077D"/>
    <w:rsid w:val="00CD7172"/>
    <w:rsid w:val="00CE5183"/>
    <w:rsid w:val="00D00358"/>
    <w:rsid w:val="00D13E83"/>
    <w:rsid w:val="00D3204D"/>
    <w:rsid w:val="00D55338"/>
    <w:rsid w:val="00D56013"/>
    <w:rsid w:val="00D61603"/>
    <w:rsid w:val="00D73323"/>
    <w:rsid w:val="00DA04D9"/>
    <w:rsid w:val="00DA3CE2"/>
    <w:rsid w:val="00DB4D6B"/>
    <w:rsid w:val="00DC2302"/>
    <w:rsid w:val="00DE50C1"/>
    <w:rsid w:val="00DF2FBD"/>
    <w:rsid w:val="00E04378"/>
    <w:rsid w:val="00E138E0"/>
    <w:rsid w:val="00E3132E"/>
    <w:rsid w:val="00E36EA0"/>
    <w:rsid w:val="00E617CE"/>
    <w:rsid w:val="00E61F30"/>
    <w:rsid w:val="00E657E1"/>
    <w:rsid w:val="00E67DF0"/>
    <w:rsid w:val="00E7274C"/>
    <w:rsid w:val="00E74E00"/>
    <w:rsid w:val="00E75C57"/>
    <w:rsid w:val="00E76A4E"/>
    <w:rsid w:val="00E86F85"/>
    <w:rsid w:val="00E9626F"/>
    <w:rsid w:val="00EC40AD"/>
    <w:rsid w:val="00ED72D3"/>
    <w:rsid w:val="00EF29AB"/>
    <w:rsid w:val="00EF56AF"/>
    <w:rsid w:val="00F02C40"/>
    <w:rsid w:val="00F118ED"/>
    <w:rsid w:val="00F24917"/>
    <w:rsid w:val="00F30D40"/>
    <w:rsid w:val="00F410DF"/>
    <w:rsid w:val="00F8225E"/>
    <w:rsid w:val="00F86418"/>
    <w:rsid w:val="00F9297B"/>
    <w:rsid w:val="00FA6611"/>
    <w:rsid w:val="00FB1A71"/>
    <w:rsid w:val="00FC516D"/>
    <w:rsid w:val="00FD350A"/>
    <w:rsid w:val="00FF3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3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392EB6"/>
    <w:pPr>
      <w:keepNext/>
      <w:ind w:left="709"/>
      <w:outlineLvl w:val="1"/>
    </w:pPr>
    <w:rPr>
      <w:sz w:val="28"/>
    </w:rPr>
  </w:style>
  <w:style w:type="paragraph" w:styleId="3">
    <w:name w:val="heading 3"/>
    <w:basedOn w:val="a"/>
    <w:next w:val="a"/>
    <w:link w:val="30"/>
    <w:unhideWhenUsed/>
    <w:qFormat/>
    <w:rsid w:val="00392EB6"/>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8"/>
    </w:rPr>
  </w:style>
  <w:style w:type="paragraph" w:styleId="a5">
    <w:name w:val="Body Text Indent"/>
    <w:basedOn w:val="a"/>
    <w:link w:val="a6"/>
    <w:pPr>
      <w:ind w:firstLine="709"/>
      <w:jc w:val="both"/>
    </w:pPr>
    <w:rPr>
      <w:sz w:val="28"/>
    </w:rPr>
  </w:style>
  <w:style w:type="paragraph" w:customStyle="1" w:styleId="Postan">
    <w:name w:val="Postan"/>
    <w:basedOn w:val="a"/>
    <w:pPr>
      <w:jc w:val="center"/>
    </w:pPr>
    <w:rPr>
      <w:sz w:val="28"/>
    </w:rPr>
  </w:style>
  <w:style w:type="paragraph" w:styleId="a7">
    <w:name w:val="footer"/>
    <w:basedOn w:val="a"/>
    <w:link w:val="a8"/>
    <w:uiPriority w:val="99"/>
    <w:pPr>
      <w:tabs>
        <w:tab w:val="center" w:pos="4153"/>
        <w:tab w:val="right" w:pos="8306"/>
      </w:tabs>
    </w:pPr>
  </w:style>
  <w:style w:type="paragraph" w:styleId="a9">
    <w:name w:val="header"/>
    <w:basedOn w:val="a"/>
    <w:link w:val="aa"/>
    <w:uiPriority w:val="99"/>
    <w:pPr>
      <w:tabs>
        <w:tab w:val="center" w:pos="4153"/>
        <w:tab w:val="right" w:pos="8306"/>
      </w:tabs>
    </w:pPr>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rsid w:val="00392EB6"/>
    <w:rPr>
      <w:sz w:val="28"/>
    </w:rPr>
  </w:style>
  <w:style w:type="character" w:customStyle="1" w:styleId="30">
    <w:name w:val="Заголовок 3 Знак"/>
    <w:basedOn w:val="a0"/>
    <w:link w:val="3"/>
    <w:rsid w:val="00392EB6"/>
    <w:rPr>
      <w:rFonts w:ascii="Cambria" w:hAnsi="Cambria"/>
      <w:b/>
      <w:bCs/>
      <w:color w:val="4F81BD"/>
    </w:rPr>
  </w:style>
  <w:style w:type="character" w:customStyle="1" w:styleId="10">
    <w:name w:val="Заголовок 1 Знак"/>
    <w:basedOn w:val="a0"/>
    <w:link w:val="1"/>
    <w:rsid w:val="00392EB6"/>
    <w:rPr>
      <w:rFonts w:ascii="AG Souvenir" w:hAnsi="AG Souvenir"/>
      <w:b/>
      <w:spacing w:val="38"/>
      <w:sz w:val="28"/>
    </w:rPr>
  </w:style>
  <w:style w:type="character" w:customStyle="1" w:styleId="a4">
    <w:name w:val="Основной текст Знак"/>
    <w:basedOn w:val="a0"/>
    <w:link w:val="a3"/>
    <w:rsid w:val="00392EB6"/>
    <w:rPr>
      <w:sz w:val="28"/>
    </w:rPr>
  </w:style>
  <w:style w:type="character" w:customStyle="1" w:styleId="a6">
    <w:name w:val="Основной текст с отступом Знак"/>
    <w:basedOn w:val="a0"/>
    <w:link w:val="a5"/>
    <w:rsid w:val="00392EB6"/>
    <w:rPr>
      <w:sz w:val="28"/>
    </w:rPr>
  </w:style>
  <w:style w:type="character" w:customStyle="1" w:styleId="a8">
    <w:name w:val="Нижний колонтитул Знак"/>
    <w:basedOn w:val="a0"/>
    <w:link w:val="a7"/>
    <w:uiPriority w:val="99"/>
    <w:rsid w:val="00392EB6"/>
  </w:style>
  <w:style w:type="character" w:customStyle="1" w:styleId="aa">
    <w:name w:val="Верхний колонтитул Знак"/>
    <w:basedOn w:val="a0"/>
    <w:link w:val="a9"/>
    <w:uiPriority w:val="99"/>
    <w:rsid w:val="00392EB6"/>
  </w:style>
  <w:style w:type="paragraph" w:styleId="ae">
    <w:name w:val="Title"/>
    <w:basedOn w:val="a"/>
    <w:next w:val="a"/>
    <w:link w:val="af"/>
    <w:qFormat/>
    <w:rsid w:val="00392EB6"/>
    <w:pPr>
      <w:pBdr>
        <w:bottom w:val="single" w:sz="8" w:space="4" w:color="4F81BD" w:themeColor="accent1"/>
      </w:pBdr>
      <w:spacing w:after="300"/>
      <w:contextualSpacing/>
    </w:pPr>
    <w:rPr>
      <w:rFonts w:ascii="Cambria" w:hAnsi="Cambria"/>
      <w:color w:val="17365D" w:themeColor="text2" w:themeShade="BF"/>
      <w:spacing w:val="5"/>
      <w:kern w:val="28"/>
      <w:sz w:val="52"/>
      <w:szCs w:val="52"/>
    </w:rPr>
  </w:style>
  <w:style w:type="character" w:customStyle="1" w:styleId="af">
    <w:name w:val="Название Знак"/>
    <w:basedOn w:val="a0"/>
    <w:link w:val="ae"/>
    <w:rsid w:val="00392EB6"/>
    <w:rPr>
      <w:rFonts w:ascii="Cambria" w:hAnsi="Cambria"/>
      <w:color w:val="17365D" w:themeColor="text2" w:themeShade="BF"/>
      <w:spacing w:val="5"/>
      <w:kern w:val="28"/>
      <w:sz w:val="52"/>
      <w:szCs w:val="52"/>
    </w:rPr>
  </w:style>
  <w:style w:type="paragraph" w:styleId="21">
    <w:name w:val="Body Text 2"/>
    <w:basedOn w:val="a"/>
    <w:link w:val="22"/>
    <w:unhideWhenUsed/>
    <w:rsid w:val="00392EB6"/>
    <w:pPr>
      <w:jc w:val="both"/>
    </w:pPr>
    <w:rPr>
      <w:sz w:val="26"/>
    </w:rPr>
  </w:style>
  <w:style w:type="character" w:customStyle="1" w:styleId="22">
    <w:name w:val="Основной текст 2 Знак"/>
    <w:basedOn w:val="a0"/>
    <w:link w:val="21"/>
    <w:rsid w:val="00392EB6"/>
    <w:rPr>
      <w:sz w:val="26"/>
    </w:rPr>
  </w:style>
  <w:style w:type="character" w:customStyle="1" w:styleId="11">
    <w:name w:val="Название Знак1"/>
    <w:basedOn w:val="a0"/>
    <w:rsid w:val="00392EB6"/>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392EB6"/>
  </w:style>
  <w:style w:type="numbering" w:customStyle="1" w:styleId="12">
    <w:name w:val="Нет списка1"/>
    <w:next w:val="a2"/>
    <w:uiPriority w:val="99"/>
    <w:semiHidden/>
    <w:unhideWhenUsed/>
    <w:rsid w:val="00392EB6"/>
  </w:style>
  <w:style w:type="paragraph" w:customStyle="1" w:styleId="ConsPlusCell">
    <w:name w:val="ConsPlusCell"/>
    <w:uiPriority w:val="99"/>
    <w:rsid w:val="00392EB6"/>
    <w:pPr>
      <w:autoSpaceDE w:val="0"/>
      <w:autoSpaceDN w:val="0"/>
      <w:adjustRightInd w:val="0"/>
    </w:pPr>
    <w:rPr>
      <w:rFonts w:eastAsia="Calibri"/>
      <w:sz w:val="24"/>
      <w:szCs w:val="24"/>
      <w:lang w:eastAsia="en-US"/>
    </w:rPr>
  </w:style>
  <w:style w:type="paragraph" w:styleId="af0">
    <w:name w:val="List Paragraph"/>
    <w:basedOn w:val="a"/>
    <w:uiPriority w:val="34"/>
    <w:qFormat/>
    <w:rsid w:val="00392EB6"/>
    <w:pPr>
      <w:widowControl w:val="0"/>
      <w:ind w:left="720"/>
      <w:contextualSpacing/>
    </w:pPr>
    <w:rPr>
      <w:sz w:val="24"/>
      <w:szCs w:val="24"/>
    </w:rPr>
  </w:style>
  <w:style w:type="numbering" w:customStyle="1" w:styleId="110">
    <w:name w:val="Нет списка11"/>
    <w:next w:val="a2"/>
    <w:uiPriority w:val="99"/>
    <w:semiHidden/>
    <w:unhideWhenUsed/>
    <w:rsid w:val="00392EB6"/>
  </w:style>
  <w:style w:type="table" w:styleId="af1">
    <w:name w:val="Table Grid"/>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92EB6"/>
    <w:pPr>
      <w:autoSpaceDE w:val="0"/>
      <w:autoSpaceDN w:val="0"/>
      <w:adjustRightInd w:val="0"/>
    </w:pPr>
    <w:rPr>
      <w:rFonts w:ascii="Arial" w:eastAsia="Calibri" w:hAnsi="Arial" w:cs="Arial"/>
      <w:lang w:eastAsia="en-US"/>
    </w:rPr>
  </w:style>
  <w:style w:type="numbering" w:customStyle="1" w:styleId="23">
    <w:name w:val="Нет списка2"/>
    <w:next w:val="a2"/>
    <w:uiPriority w:val="99"/>
    <w:semiHidden/>
    <w:unhideWhenUsed/>
    <w:rsid w:val="00392EB6"/>
  </w:style>
  <w:style w:type="numbering" w:customStyle="1" w:styleId="31">
    <w:name w:val="Нет списка3"/>
    <w:next w:val="a2"/>
    <w:uiPriority w:val="99"/>
    <w:semiHidden/>
    <w:unhideWhenUsed/>
    <w:rsid w:val="00392EB6"/>
  </w:style>
  <w:style w:type="paragraph" w:customStyle="1" w:styleId="af2">
    <w:name w:val="Отчетный"/>
    <w:basedOn w:val="a"/>
    <w:rsid w:val="00392EB6"/>
    <w:pPr>
      <w:spacing w:after="120" w:line="360" w:lineRule="auto"/>
      <w:ind w:firstLine="720"/>
      <w:jc w:val="both"/>
    </w:pPr>
    <w:rPr>
      <w:sz w:val="26"/>
    </w:rPr>
  </w:style>
  <w:style w:type="numbering" w:customStyle="1" w:styleId="4">
    <w:name w:val="Нет списка4"/>
    <w:next w:val="a2"/>
    <w:uiPriority w:val="99"/>
    <w:semiHidden/>
    <w:unhideWhenUsed/>
    <w:rsid w:val="00392EB6"/>
  </w:style>
  <w:style w:type="character" w:styleId="af3">
    <w:name w:val="Hyperlink"/>
    <w:uiPriority w:val="99"/>
    <w:rsid w:val="00392EB6"/>
    <w:rPr>
      <w:color w:val="0000FF"/>
      <w:u w:val="single"/>
    </w:rPr>
  </w:style>
  <w:style w:type="character" w:styleId="af4">
    <w:name w:val="FollowedHyperlink"/>
    <w:uiPriority w:val="99"/>
    <w:rsid w:val="00392EB6"/>
    <w:rPr>
      <w:color w:val="800080"/>
      <w:u w:val="single"/>
    </w:rPr>
  </w:style>
  <w:style w:type="paragraph" w:customStyle="1" w:styleId="13">
    <w:name w:val="Абзац списка1"/>
    <w:basedOn w:val="a"/>
    <w:rsid w:val="00392EB6"/>
    <w:pPr>
      <w:widowControl w:val="0"/>
      <w:ind w:left="720"/>
      <w:contextualSpacing/>
    </w:pPr>
    <w:rPr>
      <w:sz w:val="24"/>
      <w:szCs w:val="24"/>
    </w:rPr>
  </w:style>
  <w:style w:type="paragraph" w:customStyle="1" w:styleId="xl65">
    <w:name w:val="xl6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392EB6"/>
    <w:pPr>
      <w:spacing w:before="100" w:beforeAutospacing="1" w:after="100" w:afterAutospacing="1"/>
    </w:pPr>
    <w:rPr>
      <w:b/>
      <w:bCs/>
      <w:sz w:val="28"/>
      <w:szCs w:val="28"/>
    </w:rPr>
  </w:style>
  <w:style w:type="paragraph" w:customStyle="1" w:styleId="xl78">
    <w:name w:val="xl78"/>
    <w:basedOn w:val="a"/>
    <w:rsid w:val="00392EB6"/>
    <w:pPr>
      <w:spacing w:before="100" w:beforeAutospacing="1" w:after="100" w:afterAutospacing="1"/>
    </w:pPr>
    <w:rPr>
      <w:sz w:val="28"/>
      <w:szCs w:val="28"/>
    </w:rPr>
  </w:style>
  <w:style w:type="paragraph" w:customStyle="1" w:styleId="xl79">
    <w:name w:val="xl7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392EB6"/>
    <w:pPr>
      <w:spacing w:before="100" w:beforeAutospacing="1" w:after="100" w:afterAutospacing="1"/>
      <w:jc w:val="center"/>
    </w:pPr>
    <w:rPr>
      <w:sz w:val="28"/>
      <w:szCs w:val="28"/>
    </w:rPr>
  </w:style>
  <w:style w:type="paragraph" w:customStyle="1" w:styleId="xl82">
    <w:name w:val="xl82"/>
    <w:basedOn w:val="a"/>
    <w:rsid w:val="00392EB6"/>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392EB6"/>
    <w:pPr>
      <w:spacing w:before="100" w:beforeAutospacing="1" w:after="100" w:afterAutospacing="1"/>
    </w:pPr>
    <w:rPr>
      <w:sz w:val="28"/>
      <w:szCs w:val="28"/>
    </w:rPr>
  </w:style>
  <w:style w:type="paragraph" w:customStyle="1" w:styleId="xl94">
    <w:name w:val="xl9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392EB6"/>
    <w:pPr>
      <w:spacing w:before="100" w:beforeAutospacing="1" w:after="100" w:afterAutospacing="1"/>
    </w:pPr>
    <w:rPr>
      <w:sz w:val="28"/>
      <w:szCs w:val="28"/>
    </w:rPr>
  </w:style>
  <w:style w:type="paragraph" w:customStyle="1" w:styleId="xl108">
    <w:name w:val="xl108"/>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392EB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392EB6"/>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392EB6"/>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2EB6"/>
    <w:pPr>
      <w:spacing w:before="100" w:beforeAutospacing="1" w:after="100" w:afterAutospacing="1"/>
    </w:pPr>
    <w:rPr>
      <w:rFonts w:ascii="Tahoma" w:hAnsi="Tahoma"/>
      <w:lang w:val="en-US" w:eastAsia="en-US"/>
    </w:rPr>
  </w:style>
  <w:style w:type="paragraph" w:customStyle="1" w:styleId="font5">
    <w:name w:val="font5"/>
    <w:basedOn w:val="a"/>
    <w:rsid w:val="00392EB6"/>
    <w:pPr>
      <w:spacing w:before="100" w:beforeAutospacing="1" w:after="100" w:afterAutospacing="1"/>
    </w:pPr>
    <w:rPr>
      <w:sz w:val="28"/>
      <w:szCs w:val="28"/>
    </w:rPr>
  </w:style>
  <w:style w:type="paragraph" w:customStyle="1" w:styleId="font6">
    <w:name w:val="font6"/>
    <w:basedOn w:val="a"/>
    <w:rsid w:val="00392EB6"/>
    <w:pPr>
      <w:spacing w:before="100" w:beforeAutospacing="1" w:after="100" w:afterAutospacing="1"/>
    </w:pPr>
    <w:rPr>
      <w:sz w:val="28"/>
      <w:szCs w:val="28"/>
    </w:rPr>
  </w:style>
  <w:style w:type="paragraph" w:customStyle="1" w:styleId="xl155">
    <w:name w:val="xl15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392EB6"/>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392EB6"/>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92EB6"/>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392EB6"/>
    <w:pPr>
      <w:autoSpaceDE w:val="0"/>
      <w:autoSpaceDN w:val="0"/>
      <w:adjustRightInd w:val="0"/>
    </w:pPr>
    <w:rPr>
      <w:rFonts w:ascii="Courier New" w:hAnsi="Courier New" w:cs="Courier New"/>
      <w:lang w:eastAsia="en-US"/>
    </w:rPr>
  </w:style>
  <w:style w:type="table" w:customStyle="1" w:styleId="14">
    <w:name w:val="Сетка таблицы1"/>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Light List"/>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392EB6"/>
  </w:style>
  <w:style w:type="character" w:customStyle="1" w:styleId="15">
    <w:name w:val="Текст выноски Знак1"/>
    <w:rsid w:val="00392EB6"/>
    <w:rPr>
      <w:rFonts w:ascii="Tahoma" w:hAnsi="Tahoma" w:cs="Tahoma"/>
      <w:sz w:val="16"/>
      <w:szCs w:val="16"/>
    </w:rPr>
  </w:style>
  <w:style w:type="character" w:styleId="af6">
    <w:name w:val="Emphasis"/>
    <w:qFormat/>
    <w:rsid w:val="00392EB6"/>
    <w:rPr>
      <w:i/>
      <w:iCs/>
    </w:rPr>
  </w:style>
  <w:style w:type="paragraph" w:customStyle="1" w:styleId="ConsPlusTitle">
    <w:name w:val="ConsPlusTitle"/>
    <w:uiPriority w:val="99"/>
    <w:rsid w:val="00392EB6"/>
    <w:pPr>
      <w:autoSpaceDE w:val="0"/>
      <w:autoSpaceDN w:val="0"/>
      <w:adjustRightInd w:val="0"/>
    </w:pPr>
    <w:rPr>
      <w:rFonts w:ascii="Arial" w:hAnsi="Arial" w:cs="Arial"/>
      <w:b/>
      <w:bCs/>
    </w:rPr>
  </w:style>
  <w:style w:type="table" w:customStyle="1" w:styleId="16">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392EB6"/>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392EB6"/>
    <w:pPr>
      <w:spacing w:before="100" w:beforeAutospacing="1" w:after="100" w:afterAutospacing="1"/>
    </w:pPr>
    <w:rPr>
      <w:color w:val="000000"/>
    </w:rPr>
  </w:style>
  <w:style w:type="paragraph" w:customStyle="1" w:styleId="font8">
    <w:name w:val="font8"/>
    <w:basedOn w:val="a"/>
    <w:rsid w:val="00392EB6"/>
    <w:pPr>
      <w:spacing w:before="100" w:beforeAutospacing="1" w:after="100" w:afterAutospacing="1"/>
    </w:pPr>
    <w:rPr>
      <w:color w:val="000000"/>
      <w:sz w:val="18"/>
      <w:szCs w:val="18"/>
    </w:rPr>
  </w:style>
  <w:style w:type="table" w:customStyle="1" w:styleId="25">
    <w:name w:val="Светлый список2"/>
    <w:basedOn w:val="a1"/>
    <w:next w:val="af5"/>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1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7">
    <w:name w:val="footnote text"/>
    <w:basedOn w:val="a"/>
    <w:link w:val="af8"/>
    <w:semiHidden/>
    <w:unhideWhenUsed/>
    <w:rsid w:val="00C03BBD"/>
  </w:style>
  <w:style w:type="character" w:customStyle="1" w:styleId="af8">
    <w:name w:val="Текст сноски Знак"/>
    <w:basedOn w:val="a0"/>
    <w:link w:val="af7"/>
    <w:semiHidden/>
    <w:rsid w:val="00C03BBD"/>
  </w:style>
  <w:style w:type="character" w:styleId="af9">
    <w:name w:val="footnote reference"/>
    <w:basedOn w:val="a0"/>
    <w:semiHidden/>
    <w:unhideWhenUsed/>
    <w:rsid w:val="00C03BBD"/>
    <w:rPr>
      <w:vertAlign w:val="superscript"/>
    </w:rPr>
  </w:style>
  <w:style w:type="paragraph" w:styleId="afa">
    <w:name w:val="Normal (Web)"/>
    <w:basedOn w:val="a"/>
    <w:uiPriority w:val="99"/>
    <w:semiHidden/>
    <w:unhideWhenUsed/>
    <w:rsid w:val="00D61603"/>
    <w:pPr>
      <w:spacing w:before="100" w:beforeAutospacing="1" w:after="100" w:afterAutospacing="1"/>
    </w:pPr>
    <w:rPr>
      <w:sz w:val="24"/>
      <w:szCs w:val="24"/>
    </w:rPr>
  </w:style>
  <w:style w:type="paragraph" w:styleId="afb">
    <w:name w:val="Revision"/>
    <w:uiPriority w:val="99"/>
    <w:semiHidden/>
    <w:rsid w:val="00D61603"/>
    <w:rPr>
      <w:sz w:val="28"/>
    </w:rPr>
  </w:style>
  <w:style w:type="paragraph" w:customStyle="1" w:styleId="afc">
    <w:name w:val="Знак"/>
    <w:basedOn w:val="a"/>
    <w:uiPriority w:val="99"/>
    <w:rsid w:val="00D61603"/>
    <w:pPr>
      <w:spacing w:after="160" w:line="240" w:lineRule="exact"/>
    </w:pPr>
    <w:rPr>
      <w:rFonts w:ascii="Verdana" w:hAnsi="Verdana"/>
      <w:lang w:val="en-US" w:eastAsia="en-US"/>
    </w:rPr>
  </w:style>
  <w:style w:type="paragraph" w:customStyle="1" w:styleId="ConsTitle">
    <w:name w:val="ConsTitle"/>
    <w:uiPriority w:val="99"/>
    <w:rsid w:val="00D61603"/>
    <w:pPr>
      <w:widowControl w:val="0"/>
      <w:autoSpaceDE w:val="0"/>
      <w:autoSpaceDN w:val="0"/>
      <w:adjustRightInd w:val="0"/>
      <w:ind w:right="19772"/>
    </w:pPr>
    <w:rPr>
      <w:rFonts w:ascii="Arial" w:hAnsi="Arial" w:cs="Arial"/>
      <w:b/>
      <w:bCs/>
    </w:rPr>
  </w:style>
  <w:style w:type="paragraph" w:customStyle="1" w:styleId="afd">
    <w:name w:val="Знак Знак Знак Знак"/>
    <w:basedOn w:val="a"/>
    <w:uiPriority w:val="99"/>
    <w:rsid w:val="00D61603"/>
    <w:pPr>
      <w:widowControl w:val="0"/>
      <w:adjustRightInd w:val="0"/>
      <w:spacing w:after="160" w:line="240" w:lineRule="exact"/>
      <w:jc w:val="right"/>
    </w:pPr>
    <w:rPr>
      <w:lang w:val="en-GB" w:eastAsia="en-US"/>
    </w:rPr>
  </w:style>
  <w:style w:type="paragraph" w:customStyle="1" w:styleId="ConsNonformat">
    <w:name w:val="ConsNonformat"/>
    <w:uiPriority w:val="99"/>
    <w:rsid w:val="00D61603"/>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rsid w:val="00D61603"/>
    <w:pPr>
      <w:widowControl w:val="0"/>
      <w:autoSpaceDE w:val="0"/>
      <w:autoSpaceDN w:val="0"/>
      <w:adjustRightInd w:val="0"/>
      <w:ind w:right="19772" w:firstLine="720"/>
    </w:pPr>
    <w:rPr>
      <w:rFonts w:ascii="Arial" w:hAnsi="Arial" w:cs="Arial"/>
    </w:rPr>
  </w:style>
  <w:style w:type="paragraph" w:customStyle="1" w:styleId="17">
    <w:name w:val="Знак Знак1 Знак"/>
    <w:basedOn w:val="a"/>
    <w:uiPriority w:val="99"/>
    <w:rsid w:val="00D61603"/>
    <w:pPr>
      <w:widowControl w:val="0"/>
      <w:adjustRightInd w:val="0"/>
      <w:spacing w:after="160" w:line="240" w:lineRule="exact"/>
      <w:jc w:val="right"/>
    </w:pPr>
    <w:rPr>
      <w:lang w:val="en-GB" w:eastAsia="en-US"/>
    </w:rPr>
  </w:style>
  <w:style w:type="paragraph" w:customStyle="1" w:styleId="Default">
    <w:name w:val="Default"/>
    <w:uiPriority w:val="99"/>
    <w:rsid w:val="00D61603"/>
    <w:pPr>
      <w:autoSpaceDE w:val="0"/>
      <w:autoSpaceDN w:val="0"/>
      <w:adjustRightInd w:val="0"/>
    </w:pPr>
    <w:rPr>
      <w:color w:val="000000"/>
      <w:sz w:val="24"/>
      <w:szCs w:val="24"/>
    </w:rPr>
  </w:style>
  <w:style w:type="paragraph" w:customStyle="1" w:styleId="18">
    <w:name w:val="Рецензия1"/>
    <w:uiPriority w:val="99"/>
    <w:semiHidden/>
    <w:rsid w:val="00D61603"/>
    <w:rPr>
      <w:sz w:val="28"/>
    </w:rPr>
  </w:style>
  <w:style w:type="paragraph" w:customStyle="1" w:styleId="F9E977197262459AB16AE09F8A4F0155">
    <w:name w:val="F9E977197262459AB16AE09F8A4F0155"/>
    <w:uiPriority w:val="99"/>
    <w:rsid w:val="00D61603"/>
    <w:pPr>
      <w:spacing w:after="200" w:line="276" w:lineRule="auto"/>
    </w:pPr>
    <w:rPr>
      <w:rFonts w:ascii="Calibri" w:hAnsi="Calibri"/>
      <w:sz w:val="22"/>
      <w:szCs w:val="22"/>
    </w:rPr>
  </w:style>
  <w:style w:type="paragraph" w:customStyle="1" w:styleId="26">
    <w:name w:val="Рецензия2"/>
    <w:uiPriority w:val="99"/>
    <w:semiHidden/>
    <w:rsid w:val="00D61603"/>
    <w:rPr>
      <w:sz w:val="28"/>
    </w:rPr>
  </w:style>
  <w:style w:type="character" w:customStyle="1" w:styleId="apple-converted-space">
    <w:name w:val="apple-converted-space"/>
    <w:rsid w:val="00D616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392EB6"/>
    <w:pPr>
      <w:keepNext/>
      <w:ind w:left="709"/>
      <w:outlineLvl w:val="1"/>
    </w:pPr>
    <w:rPr>
      <w:sz w:val="28"/>
    </w:rPr>
  </w:style>
  <w:style w:type="paragraph" w:styleId="3">
    <w:name w:val="heading 3"/>
    <w:basedOn w:val="a"/>
    <w:next w:val="a"/>
    <w:link w:val="30"/>
    <w:unhideWhenUsed/>
    <w:qFormat/>
    <w:rsid w:val="00392EB6"/>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8"/>
    </w:rPr>
  </w:style>
  <w:style w:type="paragraph" w:styleId="a5">
    <w:name w:val="Body Text Indent"/>
    <w:basedOn w:val="a"/>
    <w:link w:val="a6"/>
    <w:pPr>
      <w:ind w:firstLine="709"/>
      <w:jc w:val="both"/>
    </w:pPr>
    <w:rPr>
      <w:sz w:val="28"/>
    </w:rPr>
  </w:style>
  <w:style w:type="paragraph" w:customStyle="1" w:styleId="Postan">
    <w:name w:val="Postan"/>
    <w:basedOn w:val="a"/>
    <w:pPr>
      <w:jc w:val="center"/>
    </w:pPr>
    <w:rPr>
      <w:sz w:val="28"/>
    </w:rPr>
  </w:style>
  <w:style w:type="paragraph" w:styleId="a7">
    <w:name w:val="footer"/>
    <w:basedOn w:val="a"/>
    <w:link w:val="a8"/>
    <w:uiPriority w:val="99"/>
    <w:pPr>
      <w:tabs>
        <w:tab w:val="center" w:pos="4153"/>
        <w:tab w:val="right" w:pos="8306"/>
      </w:tabs>
    </w:pPr>
  </w:style>
  <w:style w:type="paragraph" w:styleId="a9">
    <w:name w:val="header"/>
    <w:basedOn w:val="a"/>
    <w:link w:val="aa"/>
    <w:uiPriority w:val="99"/>
    <w:pPr>
      <w:tabs>
        <w:tab w:val="center" w:pos="4153"/>
        <w:tab w:val="right" w:pos="8306"/>
      </w:tabs>
    </w:pPr>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rsid w:val="00392EB6"/>
    <w:rPr>
      <w:sz w:val="28"/>
    </w:rPr>
  </w:style>
  <w:style w:type="character" w:customStyle="1" w:styleId="30">
    <w:name w:val="Заголовок 3 Знак"/>
    <w:basedOn w:val="a0"/>
    <w:link w:val="3"/>
    <w:rsid w:val="00392EB6"/>
    <w:rPr>
      <w:rFonts w:ascii="Cambria" w:hAnsi="Cambria"/>
      <w:b/>
      <w:bCs/>
      <w:color w:val="4F81BD"/>
    </w:rPr>
  </w:style>
  <w:style w:type="character" w:customStyle="1" w:styleId="10">
    <w:name w:val="Заголовок 1 Знак"/>
    <w:basedOn w:val="a0"/>
    <w:link w:val="1"/>
    <w:rsid w:val="00392EB6"/>
    <w:rPr>
      <w:rFonts w:ascii="AG Souvenir" w:hAnsi="AG Souvenir"/>
      <w:b/>
      <w:spacing w:val="38"/>
      <w:sz w:val="28"/>
    </w:rPr>
  </w:style>
  <w:style w:type="character" w:customStyle="1" w:styleId="a4">
    <w:name w:val="Основной текст Знак"/>
    <w:basedOn w:val="a0"/>
    <w:link w:val="a3"/>
    <w:rsid w:val="00392EB6"/>
    <w:rPr>
      <w:sz w:val="28"/>
    </w:rPr>
  </w:style>
  <w:style w:type="character" w:customStyle="1" w:styleId="a6">
    <w:name w:val="Основной текст с отступом Знак"/>
    <w:basedOn w:val="a0"/>
    <w:link w:val="a5"/>
    <w:rsid w:val="00392EB6"/>
    <w:rPr>
      <w:sz w:val="28"/>
    </w:rPr>
  </w:style>
  <w:style w:type="character" w:customStyle="1" w:styleId="a8">
    <w:name w:val="Нижний колонтитул Знак"/>
    <w:basedOn w:val="a0"/>
    <w:link w:val="a7"/>
    <w:uiPriority w:val="99"/>
    <w:rsid w:val="00392EB6"/>
  </w:style>
  <w:style w:type="character" w:customStyle="1" w:styleId="aa">
    <w:name w:val="Верхний колонтитул Знак"/>
    <w:basedOn w:val="a0"/>
    <w:link w:val="a9"/>
    <w:uiPriority w:val="99"/>
    <w:rsid w:val="00392EB6"/>
  </w:style>
  <w:style w:type="paragraph" w:styleId="ae">
    <w:name w:val="Title"/>
    <w:basedOn w:val="a"/>
    <w:next w:val="a"/>
    <w:link w:val="af"/>
    <w:qFormat/>
    <w:rsid w:val="00392EB6"/>
    <w:pPr>
      <w:pBdr>
        <w:bottom w:val="single" w:sz="8" w:space="4" w:color="4F81BD" w:themeColor="accent1"/>
      </w:pBdr>
      <w:spacing w:after="300"/>
      <w:contextualSpacing/>
    </w:pPr>
    <w:rPr>
      <w:rFonts w:ascii="Cambria" w:hAnsi="Cambria"/>
      <w:color w:val="17365D" w:themeColor="text2" w:themeShade="BF"/>
      <w:spacing w:val="5"/>
      <w:kern w:val="28"/>
      <w:sz w:val="52"/>
      <w:szCs w:val="52"/>
    </w:rPr>
  </w:style>
  <w:style w:type="character" w:customStyle="1" w:styleId="af">
    <w:name w:val="Название Знак"/>
    <w:basedOn w:val="a0"/>
    <w:link w:val="ae"/>
    <w:rsid w:val="00392EB6"/>
    <w:rPr>
      <w:rFonts w:ascii="Cambria" w:hAnsi="Cambria"/>
      <w:color w:val="17365D" w:themeColor="text2" w:themeShade="BF"/>
      <w:spacing w:val="5"/>
      <w:kern w:val="28"/>
      <w:sz w:val="52"/>
      <w:szCs w:val="52"/>
    </w:rPr>
  </w:style>
  <w:style w:type="paragraph" w:styleId="21">
    <w:name w:val="Body Text 2"/>
    <w:basedOn w:val="a"/>
    <w:link w:val="22"/>
    <w:unhideWhenUsed/>
    <w:rsid w:val="00392EB6"/>
    <w:pPr>
      <w:jc w:val="both"/>
    </w:pPr>
    <w:rPr>
      <w:sz w:val="26"/>
    </w:rPr>
  </w:style>
  <w:style w:type="character" w:customStyle="1" w:styleId="22">
    <w:name w:val="Основной текст 2 Знак"/>
    <w:basedOn w:val="a0"/>
    <w:link w:val="21"/>
    <w:rsid w:val="00392EB6"/>
    <w:rPr>
      <w:sz w:val="26"/>
    </w:rPr>
  </w:style>
  <w:style w:type="character" w:customStyle="1" w:styleId="11">
    <w:name w:val="Название Знак1"/>
    <w:basedOn w:val="a0"/>
    <w:rsid w:val="00392EB6"/>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392EB6"/>
  </w:style>
  <w:style w:type="numbering" w:customStyle="1" w:styleId="12">
    <w:name w:val="Нет списка1"/>
    <w:next w:val="a2"/>
    <w:uiPriority w:val="99"/>
    <w:semiHidden/>
    <w:unhideWhenUsed/>
    <w:rsid w:val="00392EB6"/>
  </w:style>
  <w:style w:type="paragraph" w:customStyle="1" w:styleId="ConsPlusCell">
    <w:name w:val="ConsPlusCell"/>
    <w:uiPriority w:val="99"/>
    <w:rsid w:val="00392EB6"/>
    <w:pPr>
      <w:autoSpaceDE w:val="0"/>
      <w:autoSpaceDN w:val="0"/>
      <w:adjustRightInd w:val="0"/>
    </w:pPr>
    <w:rPr>
      <w:rFonts w:eastAsia="Calibri"/>
      <w:sz w:val="24"/>
      <w:szCs w:val="24"/>
      <w:lang w:eastAsia="en-US"/>
    </w:rPr>
  </w:style>
  <w:style w:type="paragraph" w:styleId="af0">
    <w:name w:val="List Paragraph"/>
    <w:basedOn w:val="a"/>
    <w:uiPriority w:val="34"/>
    <w:qFormat/>
    <w:rsid w:val="00392EB6"/>
    <w:pPr>
      <w:widowControl w:val="0"/>
      <w:ind w:left="720"/>
      <w:contextualSpacing/>
    </w:pPr>
    <w:rPr>
      <w:sz w:val="24"/>
      <w:szCs w:val="24"/>
    </w:rPr>
  </w:style>
  <w:style w:type="numbering" w:customStyle="1" w:styleId="110">
    <w:name w:val="Нет списка11"/>
    <w:next w:val="a2"/>
    <w:uiPriority w:val="99"/>
    <w:semiHidden/>
    <w:unhideWhenUsed/>
    <w:rsid w:val="00392EB6"/>
  </w:style>
  <w:style w:type="table" w:styleId="af1">
    <w:name w:val="Table Grid"/>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92EB6"/>
    <w:pPr>
      <w:autoSpaceDE w:val="0"/>
      <w:autoSpaceDN w:val="0"/>
      <w:adjustRightInd w:val="0"/>
    </w:pPr>
    <w:rPr>
      <w:rFonts w:ascii="Arial" w:eastAsia="Calibri" w:hAnsi="Arial" w:cs="Arial"/>
      <w:lang w:eastAsia="en-US"/>
    </w:rPr>
  </w:style>
  <w:style w:type="numbering" w:customStyle="1" w:styleId="23">
    <w:name w:val="Нет списка2"/>
    <w:next w:val="a2"/>
    <w:uiPriority w:val="99"/>
    <w:semiHidden/>
    <w:unhideWhenUsed/>
    <w:rsid w:val="00392EB6"/>
  </w:style>
  <w:style w:type="numbering" w:customStyle="1" w:styleId="31">
    <w:name w:val="Нет списка3"/>
    <w:next w:val="a2"/>
    <w:uiPriority w:val="99"/>
    <w:semiHidden/>
    <w:unhideWhenUsed/>
    <w:rsid w:val="00392EB6"/>
  </w:style>
  <w:style w:type="paragraph" w:customStyle="1" w:styleId="af2">
    <w:name w:val="Отчетный"/>
    <w:basedOn w:val="a"/>
    <w:rsid w:val="00392EB6"/>
    <w:pPr>
      <w:spacing w:after="120" w:line="360" w:lineRule="auto"/>
      <w:ind w:firstLine="720"/>
      <w:jc w:val="both"/>
    </w:pPr>
    <w:rPr>
      <w:sz w:val="26"/>
    </w:rPr>
  </w:style>
  <w:style w:type="numbering" w:customStyle="1" w:styleId="4">
    <w:name w:val="Нет списка4"/>
    <w:next w:val="a2"/>
    <w:uiPriority w:val="99"/>
    <w:semiHidden/>
    <w:unhideWhenUsed/>
    <w:rsid w:val="00392EB6"/>
  </w:style>
  <w:style w:type="character" w:styleId="af3">
    <w:name w:val="Hyperlink"/>
    <w:uiPriority w:val="99"/>
    <w:rsid w:val="00392EB6"/>
    <w:rPr>
      <w:color w:val="0000FF"/>
      <w:u w:val="single"/>
    </w:rPr>
  </w:style>
  <w:style w:type="character" w:styleId="af4">
    <w:name w:val="FollowedHyperlink"/>
    <w:uiPriority w:val="99"/>
    <w:rsid w:val="00392EB6"/>
    <w:rPr>
      <w:color w:val="800080"/>
      <w:u w:val="single"/>
    </w:rPr>
  </w:style>
  <w:style w:type="paragraph" w:customStyle="1" w:styleId="13">
    <w:name w:val="Абзац списка1"/>
    <w:basedOn w:val="a"/>
    <w:rsid w:val="00392EB6"/>
    <w:pPr>
      <w:widowControl w:val="0"/>
      <w:ind w:left="720"/>
      <w:contextualSpacing/>
    </w:pPr>
    <w:rPr>
      <w:sz w:val="24"/>
      <w:szCs w:val="24"/>
    </w:rPr>
  </w:style>
  <w:style w:type="paragraph" w:customStyle="1" w:styleId="xl65">
    <w:name w:val="xl6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392EB6"/>
    <w:pPr>
      <w:spacing w:before="100" w:beforeAutospacing="1" w:after="100" w:afterAutospacing="1"/>
    </w:pPr>
    <w:rPr>
      <w:b/>
      <w:bCs/>
      <w:sz w:val="28"/>
      <w:szCs w:val="28"/>
    </w:rPr>
  </w:style>
  <w:style w:type="paragraph" w:customStyle="1" w:styleId="xl78">
    <w:name w:val="xl78"/>
    <w:basedOn w:val="a"/>
    <w:rsid w:val="00392EB6"/>
    <w:pPr>
      <w:spacing w:before="100" w:beforeAutospacing="1" w:after="100" w:afterAutospacing="1"/>
    </w:pPr>
    <w:rPr>
      <w:sz w:val="28"/>
      <w:szCs w:val="28"/>
    </w:rPr>
  </w:style>
  <w:style w:type="paragraph" w:customStyle="1" w:styleId="xl79">
    <w:name w:val="xl7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392EB6"/>
    <w:pPr>
      <w:spacing w:before="100" w:beforeAutospacing="1" w:after="100" w:afterAutospacing="1"/>
      <w:jc w:val="center"/>
    </w:pPr>
    <w:rPr>
      <w:sz w:val="28"/>
      <w:szCs w:val="28"/>
    </w:rPr>
  </w:style>
  <w:style w:type="paragraph" w:customStyle="1" w:styleId="xl82">
    <w:name w:val="xl82"/>
    <w:basedOn w:val="a"/>
    <w:rsid w:val="00392EB6"/>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392EB6"/>
    <w:pPr>
      <w:spacing w:before="100" w:beforeAutospacing="1" w:after="100" w:afterAutospacing="1"/>
    </w:pPr>
    <w:rPr>
      <w:sz w:val="28"/>
      <w:szCs w:val="28"/>
    </w:rPr>
  </w:style>
  <w:style w:type="paragraph" w:customStyle="1" w:styleId="xl94">
    <w:name w:val="xl9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392EB6"/>
    <w:pPr>
      <w:spacing w:before="100" w:beforeAutospacing="1" w:after="100" w:afterAutospacing="1"/>
    </w:pPr>
    <w:rPr>
      <w:sz w:val="28"/>
      <w:szCs w:val="28"/>
    </w:rPr>
  </w:style>
  <w:style w:type="paragraph" w:customStyle="1" w:styleId="xl108">
    <w:name w:val="xl108"/>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392EB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392EB6"/>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392EB6"/>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2EB6"/>
    <w:pPr>
      <w:spacing w:before="100" w:beforeAutospacing="1" w:after="100" w:afterAutospacing="1"/>
    </w:pPr>
    <w:rPr>
      <w:rFonts w:ascii="Tahoma" w:hAnsi="Tahoma"/>
      <w:lang w:val="en-US" w:eastAsia="en-US"/>
    </w:rPr>
  </w:style>
  <w:style w:type="paragraph" w:customStyle="1" w:styleId="font5">
    <w:name w:val="font5"/>
    <w:basedOn w:val="a"/>
    <w:rsid w:val="00392EB6"/>
    <w:pPr>
      <w:spacing w:before="100" w:beforeAutospacing="1" w:after="100" w:afterAutospacing="1"/>
    </w:pPr>
    <w:rPr>
      <w:sz w:val="28"/>
      <w:szCs w:val="28"/>
    </w:rPr>
  </w:style>
  <w:style w:type="paragraph" w:customStyle="1" w:styleId="font6">
    <w:name w:val="font6"/>
    <w:basedOn w:val="a"/>
    <w:rsid w:val="00392EB6"/>
    <w:pPr>
      <w:spacing w:before="100" w:beforeAutospacing="1" w:after="100" w:afterAutospacing="1"/>
    </w:pPr>
    <w:rPr>
      <w:sz w:val="28"/>
      <w:szCs w:val="28"/>
    </w:rPr>
  </w:style>
  <w:style w:type="paragraph" w:customStyle="1" w:styleId="xl155">
    <w:name w:val="xl15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392EB6"/>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392EB6"/>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92EB6"/>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392EB6"/>
    <w:pPr>
      <w:autoSpaceDE w:val="0"/>
      <w:autoSpaceDN w:val="0"/>
      <w:adjustRightInd w:val="0"/>
    </w:pPr>
    <w:rPr>
      <w:rFonts w:ascii="Courier New" w:hAnsi="Courier New" w:cs="Courier New"/>
      <w:lang w:eastAsia="en-US"/>
    </w:rPr>
  </w:style>
  <w:style w:type="table" w:customStyle="1" w:styleId="14">
    <w:name w:val="Сетка таблицы1"/>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Light List"/>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392EB6"/>
  </w:style>
  <w:style w:type="character" w:customStyle="1" w:styleId="15">
    <w:name w:val="Текст выноски Знак1"/>
    <w:rsid w:val="00392EB6"/>
    <w:rPr>
      <w:rFonts w:ascii="Tahoma" w:hAnsi="Tahoma" w:cs="Tahoma"/>
      <w:sz w:val="16"/>
      <w:szCs w:val="16"/>
    </w:rPr>
  </w:style>
  <w:style w:type="character" w:styleId="af6">
    <w:name w:val="Emphasis"/>
    <w:qFormat/>
    <w:rsid w:val="00392EB6"/>
    <w:rPr>
      <w:i/>
      <w:iCs/>
    </w:rPr>
  </w:style>
  <w:style w:type="paragraph" w:customStyle="1" w:styleId="ConsPlusTitle">
    <w:name w:val="ConsPlusTitle"/>
    <w:uiPriority w:val="99"/>
    <w:rsid w:val="00392EB6"/>
    <w:pPr>
      <w:autoSpaceDE w:val="0"/>
      <w:autoSpaceDN w:val="0"/>
      <w:adjustRightInd w:val="0"/>
    </w:pPr>
    <w:rPr>
      <w:rFonts w:ascii="Arial" w:hAnsi="Arial" w:cs="Arial"/>
      <w:b/>
      <w:bCs/>
    </w:rPr>
  </w:style>
  <w:style w:type="table" w:customStyle="1" w:styleId="16">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392EB6"/>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392EB6"/>
    <w:pPr>
      <w:spacing w:before="100" w:beforeAutospacing="1" w:after="100" w:afterAutospacing="1"/>
    </w:pPr>
    <w:rPr>
      <w:color w:val="000000"/>
    </w:rPr>
  </w:style>
  <w:style w:type="paragraph" w:customStyle="1" w:styleId="font8">
    <w:name w:val="font8"/>
    <w:basedOn w:val="a"/>
    <w:rsid w:val="00392EB6"/>
    <w:pPr>
      <w:spacing w:before="100" w:beforeAutospacing="1" w:after="100" w:afterAutospacing="1"/>
    </w:pPr>
    <w:rPr>
      <w:color w:val="000000"/>
      <w:sz w:val="18"/>
      <w:szCs w:val="18"/>
    </w:rPr>
  </w:style>
  <w:style w:type="table" w:customStyle="1" w:styleId="25">
    <w:name w:val="Светлый список2"/>
    <w:basedOn w:val="a1"/>
    <w:next w:val="af5"/>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1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7">
    <w:name w:val="footnote text"/>
    <w:basedOn w:val="a"/>
    <w:link w:val="af8"/>
    <w:semiHidden/>
    <w:unhideWhenUsed/>
    <w:rsid w:val="00C03BBD"/>
  </w:style>
  <w:style w:type="character" w:customStyle="1" w:styleId="af8">
    <w:name w:val="Текст сноски Знак"/>
    <w:basedOn w:val="a0"/>
    <w:link w:val="af7"/>
    <w:semiHidden/>
    <w:rsid w:val="00C03BBD"/>
  </w:style>
  <w:style w:type="character" w:styleId="af9">
    <w:name w:val="footnote reference"/>
    <w:basedOn w:val="a0"/>
    <w:semiHidden/>
    <w:unhideWhenUsed/>
    <w:rsid w:val="00C03BBD"/>
    <w:rPr>
      <w:vertAlign w:val="superscript"/>
    </w:rPr>
  </w:style>
  <w:style w:type="paragraph" w:styleId="afa">
    <w:name w:val="Normal (Web)"/>
    <w:basedOn w:val="a"/>
    <w:uiPriority w:val="99"/>
    <w:semiHidden/>
    <w:unhideWhenUsed/>
    <w:rsid w:val="00D61603"/>
    <w:pPr>
      <w:spacing w:before="100" w:beforeAutospacing="1" w:after="100" w:afterAutospacing="1"/>
    </w:pPr>
    <w:rPr>
      <w:sz w:val="24"/>
      <w:szCs w:val="24"/>
    </w:rPr>
  </w:style>
  <w:style w:type="paragraph" w:styleId="afb">
    <w:name w:val="Revision"/>
    <w:uiPriority w:val="99"/>
    <w:semiHidden/>
    <w:rsid w:val="00D61603"/>
    <w:rPr>
      <w:sz w:val="28"/>
    </w:rPr>
  </w:style>
  <w:style w:type="paragraph" w:customStyle="1" w:styleId="afc">
    <w:name w:val="Знак"/>
    <w:basedOn w:val="a"/>
    <w:uiPriority w:val="99"/>
    <w:rsid w:val="00D61603"/>
    <w:pPr>
      <w:spacing w:after="160" w:line="240" w:lineRule="exact"/>
    </w:pPr>
    <w:rPr>
      <w:rFonts w:ascii="Verdana" w:hAnsi="Verdana"/>
      <w:lang w:val="en-US" w:eastAsia="en-US"/>
    </w:rPr>
  </w:style>
  <w:style w:type="paragraph" w:customStyle="1" w:styleId="ConsTitle">
    <w:name w:val="ConsTitle"/>
    <w:uiPriority w:val="99"/>
    <w:rsid w:val="00D61603"/>
    <w:pPr>
      <w:widowControl w:val="0"/>
      <w:autoSpaceDE w:val="0"/>
      <w:autoSpaceDN w:val="0"/>
      <w:adjustRightInd w:val="0"/>
      <w:ind w:right="19772"/>
    </w:pPr>
    <w:rPr>
      <w:rFonts w:ascii="Arial" w:hAnsi="Arial" w:cs="Arial"/>
      <w:b/>
      <w:bCs/>
    </w:rPr>
  </w:style>
  <w:style w:type="paragraph" w:customStyle="1" w:styleId="afd">
    <w:name w:val="Знак Знак Знак Знак"/>
    <w:basedOn w:val="a"/>
    <w:uiPriority w:val="99"/>
    <w:rsid w:val="00D61603"/>
    <w:pPr>
      <w:widowControl w:val="0"/>
      <w:adjustRightInd w:val="0"/>
      <w:spacing w:after="160" w:line="240" w:lineRule="exact"/>
      <w:jc w:val="right"/>
    </w:pPr>
    <w:rPr>
      <w:lang w:val="en-GB" w:eastAsia="en-US"/>
    </w:rPr>
  </w:style>
  <w:style w:type="paragraph" w:customStyle="1" w:styleId="ConsNonformat">
    <w:name w:val="ConsNonformat"/>
    <w:uiPriority w:val="99"/>
    <w:rsid w:val="00D61603"/>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rsid w:val="00D61603"/>
    <w:pPr>
      <w:widowControl w:val="0"/>
      <w:autoSpaceDE w:val="0"/>
      <w:autoSpaceDN w:val="0"/>
      <w:adjustRightInd w:val="0"/>
      <w:ind w:right="19772" w:firstLine="720"/>
    </w:pPr>
    <w:rPr>
      <w:rFonts w:ascii="Arial" w:hAnsi="Arial" w:cs="Arial"/>
    </w:rPr>
  </w:style>
  <w:style w:type="paragraph" w:customStyle="1" w:styleId="17">
    <w:name w:val="Знак Знак1 Знак"/>
    <w:basedOn w:val="a"/>
    <w:uiPriority w:val="99"/>
    <w:rsid w:val="00D61603"/>
    <w:pPr>
      <w:widowControl w:val="0"/>
      <w:adjustRightInd w:val="0"/>
      <w:spacing w:after="160" w:line="240" w:lineRule="exact"/>
      <w:jc w:val="right"/>
    </w:pPr>
    <w:rPr>
      <w:lang w:val="en-GB" w:eastAsia="en-US"/>
    </w:rPr>
  </w:style>
  <w:style w:type="paragraph" w:customStyle="1" w:styleId="Default">
    <w:name w:val="Default"/>
    <w:uiPriority w:val="99"/>
    <w:rsid w:val="00D61603"/>
    <w:pPr>
      <w:autoSpaceDE w:val="0"/>
      <w:autoSpaceDN w:val="0"/>
      <w:adjustRightInd w:val="0"/>
    </w:pPr>
    <w:rPr>
      <w:color w:val="000000"/>
      <w:sz w:val="24"/>
      <w:szCs w:val="24"/>
    </w:rPr>
  </w:style>
  <w:style w:type="paragraph" w:customStyle="1" w:styleId="18">
    <w:name w:val="Рецензия1"/>
    <w:uiPriority w:val="99"/>
    <w:semiHidden/>
    <w:rsid w:val="00D61603"/>
    <w:rPr>
      <w:sz w:val="28"/>
    </w:rPr>
  </w:style>
  <w:style w:type="paragraph" w:customStyle="1" w:styleId="F9E977197262459AB16AE09F8A4F0155">
    <w:name w:val="F9E977197262459AB16AE09F8A4F0155"/>
    <w:uiPriority w:val="99"/>
    <w:rsid w:val="00D61603"/>
    <w:pPr>
      <w:spacing w:after="200" w:line="276" w:lineRule="auto"/>
    </w:pPr>
    <w:rPr>
      <w:rFonts w:ascii="Calibri" w:hAnsi="Calibri"/>
      <w:sz w:val="22"/>
      <w:szCs w:val="22"/>
    </w:rPr>
  </w:style>
  <w:style w:type="paragraph" w:customStyle="1" w:styleId="26">
    <w:name w:val="Рецензия2"/>
    <w:uiPriority w:val="99"/>
    <w:semiHidden/>
    <w:rsid w:val="00D61603"/>
    <w:rPr>
      <w:sz w:val="28"/>
    </w:rPr>
  </w:style>
  <w:style w:type="character" w:customStyle="1" w:styleId="apple-converted-space">
    <w:name w:val="apple-converted-space"/>
    <w:rsid w:val="00D61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6099">
      <w:bodyDiv w:val="1"/>
      <w:marLeft w:val="0"/>
      <w:marRight w:val="0"/>
      <w:marTop w:val="0"/>
      <w:marBottom w:val="0"/>
      <w:divBdr>
        <w:top w:val="none" w:sz="0" w:space="0" w:color="auto"/>
        <w:left w:val="none" w:sz="0" w:space="0" w:color="auto"/>
        <w:bottom w:val="none" w:sz="0" w:space="0" w:color="auto"/>
        <w:right w:val="none" w:sz="0" w:space="0" w:color="auto"/>
      </w:divBdr>
    </w:div>
    <w:div w:id="8671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2EEE4-44DD-4E84-A5F3-D47FE6F5E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10</TotalTime>
  <Pages>4</Pages>
  <Words>536</Words>
  <Characters>4402</Characters>
  <Application>Microsoft Office Word</Application>
  <DocSecurity>0</DocSecurity>
  <Lines>36</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Пасечникова Виктория Владимировна</dc:creator>
  <cp:lastModifiedBy>Оксана</cp:lastModifiedBy>
  <cp:revision>3</cp:revision>
  <cp:lastPrinted>2020-08-10T12:49:00Z</cp:lastPrinted>
  <dcterms:created xsi:type="dcterms:W3CDTF">2020-08-10T11:05:00Z</dcterms:created>
  <dcterms:modified xsi:type="dcterms:W3CDTF">2020-08-10T12:49:00Z</dcterms:modified>
</cp:coreProperties>
</file>