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D" w:rsidRDefault="005B0C36">
      <w:pPr>
        <w:framePr w:w="1392" w:h="1406" w:hSpace="976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904875"/>
            <wp:effectExtent l="0" t="0" r="9525" b="9525"/>
            <wp:docPr id="17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9D" w:rsidRDefault="005B0C36">
      <w:pPr>
        <w:pStyle w:val="23"/>
        <w:framePr w:w="2515" w:h="1224" w:wrap="notBeside" w:vAnchor="text" w:hAnchor="text" w:x="1739" w:y="155"/>
        <w:shd w:val="clear" w:color="auto" w:fill="000000"/>
      </w:pPr>
      <w:r>
        <w:rPr>
          <w:rStyle w:val="24"/>
        </w:rPr>
        <w:t>ПРАВИТЕЛЬСТВО</w:t>
      </w:r>
    </w:p>
    <w:p w:rsidR="00B31F9D" w:rsidRDefault="005B0C36">
      <w:pPr>
        <w:pStyle w:val="23"/>
        <w:framePr w:w="2515" w:h="1224" w:wrap="notBeside" w:vAnchor="text" w:hAnchor="text" w:x="1739" w:y="155"/>
        <w:shd w:val="clear" w:color="auto" w:fill="000000"/>
      </w:pPr>
      <w:r>
        <w:rPr>
          <w:rStyle w:val="24"/>
        </w:rPr>
        <w:t>РОСТОВСКОЙ</w:t>
      </w:r>
    </w:p>
    <w:p w:rsidR="00B31F9D" w:rsidRDefault="005B0C36">
      <w:pPr>
        <w:pStyle w:val="23"/>
        <w:framePr w:w="2515" w:h="1224" w:wrap="notBeside" w:vAnchor="text" w:hAnchor="text" w:x="1739" w:y="155"/>
        <w:shd w:val="clear" w:color="auto" w:fill="000000"/>
      </w:pPr>
      <w:r>
        <w:rPr>
          <w:rStyle w:val="24"/>
        </w:rPr>
        <w:t>ОБЛАСТИ</w:t>
      </w:r>
    </w:p>
    <w:p w:rsidR="00B31F9D" w:rsidRDefault="00B31F9D">
      <w:pPr>
        <w:rPr>
          <w:sz w:val="2"/>
          <w:szCs w:val="2"/>
        </w:rPr>
      </w:pPr>
    </w:p>
    <w:p w:rsidR="00B31F9D" w:rsidRDefault="005B0C36">
      <w:pPr>
        <w:pStyle w:val="33"/>
        <w:shd w:val="clear" w:color="auto" w:fill="000000"/>
        <w:spacing w:before="3607" w:after="0" w:line="720" w:lineRule="exact"/>
      </w:pPr>
      <w:r>
        <w:rPr>
          <w:noProof/>
          <w:lang w:bidi="ar-SA"/>
        </w:rPr>
        <w:drawing>
          <wp:anchor distT="0" distB="0" distL="63500" distR="2502535" simplePos="0" relativeHeight="251664384" behindDoc="1" locked="0" layoutInCell="1" allowOverlap="1">
            <wp:simplePos x="0" y="0"/>
            <wp:positionH relativeFrom="margin">
              <wp:posOffset>-3593465</wp:posOffset>
            </wp:positionH>
            <wp:positionV relativeFrom="margin">
              <wp:posOffset>0</wp:posOffset>
            </wp:positionV>
            <wp:extent cx="1090930" cy="7559040"/>
            <wp:effectExtent l="0" t="0" r="0" b="3810"/>
            <wp:wrapSquare wrapText="right"/>
            <wp:docPr id="76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34"/>
          <w:b/>
          <w:bCs/>
        </w:rPr>
        <w:t>Ростовская область:</w:t>
      </w:r>
    </w:p>
    <w:p w:rsidR="00B31F9D" w:rsidRDefault="005B0C36">
      <w:pPr>
        <w:pStyle w:val="40"/>
        <w:shd w:val="clear" w:color="auto" w:fill="000000"/>
        <w:spacing w:before="0"/>
      </w:pPr>
      <w:r>
        <w:rPr>
          <w:rStyle w:val="41"/>
          <w:b/>
          <w:bCs/>
        </w:rPr>
        <w:t>меры поддержки бизнеса для преодоления последствий новой коронавирусной инфекции</w:t>
      </w:r>
    </w:p>
    <w:p w:rsidR="00B31F9D" w:rsidRDefault="005B0C36">
      <w:pPr>
        <w:pStyle w:val="50"/>
        <w:shd w:val="clear" w:color="auto" w:fill="000000"/>
        <w:spacing w:after="1436" w:line="260" w:lineRule="exact"/>
      </w:pPr>
      <w:r>
        <w:rPr>
          <w:rStyle w:val="51"/>
        </w:rPr>
        <w:t>По состоянию на 16.07.2020</w:t>
      </w:r>
    </w:p>
    <w:p w:rsidR="00B31F9D" w:rsidRDefault="005B0C36">
      <w:pPr>
        <w:pStyle w:val="50"/>
        <w:shd w:val="clear" w:color="auto" w:fill="000000"/>
        <w:spacing w:after="0" w:line="336" w:lineRule="exact"/>
        <w:ind w:right="2920"/>
        <w:sectPr w:rsidR="00B31F9D">
          <w:footnotePr>
            <w:numFmt w:val="chicago"/>
            <w:numRestart w:val="eachPage"/>
          </w:footnotePr>
          <w:pgSz w:w="15840" w:h="12240" w:orient="landscape"/>
          <w:pgMar w:top="143" w:right="317" w:bottom="143" w:left="5659" w:header="0" w:footer="3" w:gutter="0"/>
          <w:cols w:space="720"/>
          <w:noEndnote/>
          <w:docGrid w:linePitch="360"/>
        </w:sectPr>
      </w:pPr>
      <w:r>
        <w:rPr>
          <w:rStyle w:val="51"/>
        </w:rPr>
        <w:t>Подготовлено Министерством экономического развития Ростовской области</w:t>
      </w:r>
      <w:bookmarkStart w:id="0" w:name="_GoBack"/>
      <w:bookmarkEnd w:id="0"/>
    </w:p>
    <w:p w:rsidR="00B31F9D" w:rsidRDefault="005B0C36">
      <w:pPr>
        <w:pStyle w:val="10"/>
        <w:keepNext/>
        <w:keepLines/>
        <w:shd w:val="clear" w:color="auto" w:fill="auto"/>
        <w:spacing w:after="747" w:line="600" w:lineRule="exact"/>
      </w:pPr>
      <w:bookmarkStart w:id="1" w:name="bookmark0"/>
      <w:r>
        <w:rPr>
          <w:rStyle w:val="11"/>
          <w:b/>
          <w:bCs/>
        </w:rPr>
        <w:lastRenderedPageBreak/>
        <w:t>СОДЕРЖАНИЕ</w:t>
      </w:r>
      <w:bookmarkEnd w:id="1"/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  <w:b/>
          <w:bCs/>
        </w:rPr>
        <w:t>Приоритетные секторы государственной поддержки</w:t>
      </w:r>
      <w:r>
        <w:rPr>
          <w:rStyle w:val="a8"/>
          <w:b/>
          <w:bCs/>
        </w:rPr>
        <w:tab/>
        <w:t xml:space="preserve"> 3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Налоги и взносы</w:t>
      </w:r>
      <w:r>
        <w:rPr>
          <w:rStyle w:val="a8"/>
          <w:b/>
          <w:bCs/>
        </w:rPr>
        <w:tab/>
        <w:t xml:space="preserve"> 5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Кредитование</w:t>
      </w:r>
      <w:r>
        <w:rPr>
          <w:rStyle w:val="a8"/>
          <w:b/>
          <w:bCs/>
        </w:rPr>
        <w:tab/>
        <w:t xml:space="preserve"> 8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Финансовая поддер</w:t>
      </w:r>
      <w:r>
        <w:rPr>
          <w:rStyle w:val="a7"/>
          <w:b/>
          <w:bCs/>
        </w:rPr>
        <w:t>жка</w:t>
      </w:r>
      <w:r>
        <w:rPr>
          <w:rStyle w:val="a8"/>
          <w:b/>
          <w:bCs/>
        </w:rPr>
        <w:tab/>
        <w:t>10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Гарантийная поддержка</w:t>
      </w:r>
      <w:r>
        <w:rPr>
          <w:rStyle w:val="a8"/>
          <w:b/>
          <w:bCs/>
        </w:rPr>
        <w:tab/>
        <w:t>12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hyperlink w:anchor="bookmark30" w:tooltip="Current Document">
        <w:r>
          <w:rPr>
            <w:rStyle w:val="a7"/>
            <w:b/>
            <w:bCs/>
          </w:rPr>
          <w:t>Аренда имущества</w:t>
        </w:r>
        <w:r>
          <w:rPr>
            <w:rStyle w:val="a8"/>
            <w:b/>
            <w:bCs/>
          </w:rPr>
          <w:tab/>
          <w:t>13</w:t>
        </w:r>
      </w:hyperlink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Контрольно-надзорная деятельность</w:t>
      </w:r>
      <w:r>
        <w:rPr>
          <w:rStyle w:val="a8"/>
          <w:b/>
          <w:bCs/>
        </w:rPr>
        <w:tab/>
        <w:t>14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Предоставление субсидий</w:t>
      </w:r>
      <w:r>
        <w:rPr>
          <w:rStyle w:val="a8"/>
          <w:b/>
          <w:bCs/>
        </w:rPr>
        <w:tab/>
        <w:t>15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</w:pPr>
      <w:r>
        <w:rPr>
          <w:rStyle w:val="a7"/>
          <w:b/>
          <w:bCs/>
        </w:rPr>
        <w:t>Прочие меры поддержки</w:t>
      </w:r>
      <w:r>
        <w:rPr>
          <w:rStyle w:val="a8"/>
          <w:b/>
          <w:bCs/>
        </w:rPr>
        <w:tab/>
        <w:t>17</w:t>
      </w:r>
    </w:p>
    <w:p w:rsidR="00B31F9D" w:rsidRDefault="005B0C36">
      <w:pPr>
        <w:pStyle w:val="13"/>
        <w:shd w:val="clear" w:color="auto" w:fill="auto"/>
        <w:tabs>
          <w:tab w:val="right" w:leader="dot" w:pos="14469"/>
        </w:tabs>
        <w:spacing w:before="0"/>
        <w:sectPr w:rsidR="00B31F9D">
          <w:pgSz w:w="15840" w:h="12240" w:orient="landscape"/>
          <w:pgMar w:top="1578" w:right="643" w:bottom="609" w:left="619" w:header="0" w:footer="3" w:gutter="0"/>
          <w:cols w:space="720"/>
          <w:noEndnote/>
          <w:docGrid w:linePitch="360"/>
        </w:sectPr>
      </w:pPr>
      <w:hyperlink w:anchor="bookmark49" w:tooltip="Current Document">
        <w:r>
          <w:rPr>
            <w:rStyle w:val="a7"/>
            <w:b/>
            <w:bCs/>
          </w:rPr>
          <w:t xml:space="preserve">Куда обращаться? </w:t>
        </w:r>
        <w:r>
          <w:rPr>
            <w:rStyle w:val="a8"/>
            <w:b/>
            <w:bCs/>
          </w:rPr>
          <w:tab/>
          <w:t>18</w:t>
        </w:r>
      </w:hyperlink>
      <w:r>
        <w:fldChar w:fldCharType="end"/>
      </w:r>
    </w:p>
    <w:p w:rsidR="00B31F9D" w:rsidRDefault="005B0C36">
      <w:pPr>
        <w:pStyle w:val="26"/>
        <w:keepNext/>
        <w:keepLines/>
        <w:shd w:val="clear" w:color="auto" w:fill="auto"/>
        <w:spacing w:after="357" w:line="400" w:lineRule="exact"/>
      </w:pPr>
      <w:bookmarkStart w:id="2" w:name="bookmark1"/>
      <w:r>
        <w:rPr>
          <w:rStyle w:val="27"/>
          <w:b/>
          <w:bCs/>
        </w:rPr>
        <w:lastRenderedPageBreak/>
        <w:t>Наиболее пострадавшие отрасли экономики</w:t>
      </w:r>
      <w:bookmarkEnd w:id="2"/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firstLine="0"/>
      </w:pPr>
      <w:r>
        <w:rPr>
          <w:rStyle w:val="62"/>
          <w:b/>
          <w:bCs/>
        </w:rPr>
        <w:t>Транспортная деятельность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734060" distB="123825" distL="2246630" distR="63500" simplePos="0" relativeHeight="251665408" behindDoc="1" locked="0" layoutInCell="1" allowOverlap="1">
                <wp:simplePos x="0" y="0"/>
                <wp:positionH relativeFrom="margin">
                  <wp:posOffset>7506970</wp:posOffset>
                </wp:positionH>
                <wp:positionV relativeFrom="paragraph">
                  <wp:posOffset>-173990</wp:posOffset>
                </wp:positionV>
                <wp:extent cx="1676400" cy="3756025"/>
                <wp:effectExtent l="1270" t="0" r="0" b="635"/>
                <wp:wrapSquare wrapText="left"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75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Полный перечень отраслей утвержден:</w:t>
                            </w:r>
                          </w:p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120" w:line="259" w:lineRule="exact"/>
                            </w:pPr>
                            <w:r>
                              <w:rPr>
                                <w:rStyle w:val="5Exact0"/>
                              </w:rPr>
                              <w:t>Постановление Правительства РФ от 03.04.2020 № 434</w:t>
                            </w:r>
                          </w:p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116" w:line="259" w:lineRule="exact"/>
                            </w:pPr>
                            <w:r>
                              <w:rPr>
                                <w:rStyle w:val="5Exact0"/>
                              </w:rPr>
                              <w:t xml:space="preserve">Постановление </w:t>
                            </w:r>
                            <w:r>
                              <w:rPr>
                                <w:rStyle w:val="5Exact0"/>
                              </w:rPr>
                              <w:t>Правительства РФ от 10.04.2020 № 479</w:t>
                            </w:r>
                          </w:p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124" w:line="264" w:lineRule="exact"/>
                            </w:pPr>
                            <w:r>
                              <w:rPr>
                                <w:rStyle w:val="5Exact0"/>
                              </w:rPr>
                              <w:t>Постановление Правительства РФ от 18.04.2020 № 540</w:t>
                            </w:r>
                          </w:p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120" w:line="259" w:lineRule="exact"/>
                            </w:pPr>
                            <w:r>
                              <w:rPr>
                                <w:rStyle w:val="5Exact0"/>
                              </w:rPr>
                              <w:t>Постановление Правительства РФ от 12.05.2020 № 657</w:t>
                            </w:r>
                          </w:p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120" w:line="259" w:lineRule="exact"/>
                            </w:pPr>
                            <w:r>
                              <w:rPr>
                                <w:rStyle w:val="5Exact0"/>
                              </w:rPr>
                              <w:t>Постановление Правительства РФ от 26.05.2020 № 745</w:t>
                            </w:r>
                          </w:p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0" w:line="259" w:lineRule="exact"/>
                            </w:pPr>
                            <w:r>
                              <w:rPr>
                                <w:rStyle w:val="5Exact0"/>
                              </w:rPr>
                              <w:t>Постановление Правительства РФ от 26.06.2020 № 927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1.1pt;margin-top:-13.7pt;width:132pt;height:295.75pt;z-index:-251651072;visibility:visible;mso-wrap-style:square;mso-width-percent:0;mso-height-percent:0;mso-wrap-distance-left:176.9pt;mso-wrap-distance-top:57.8pt;mso-wrap-distance-right:5pt;mso-wrap-distance-bottom: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zurAIAAKs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Полный перечень отраслей утвержден:</w:t>
                      </w:r>
                    </w:p>
                    <w:p w:rsidR="00B31F9D" w:rsidRDefault="005B0C36">
                      <w:pPr>
                        <w:pStyle w:val="50"/>
                        <w:shd w:val="clear" w:color="auto" w:fill="auto"/>
                        <w:spacing w:after="120" w:line="259" w:lineRule="exact"/>
                      </w:pPr>
                      <w:r>
                        <w:rPr>
                          <w:rStyle w:val="5Exact0"/>
                        </w:rPr>
                        <w:t>Постановление Правительства РФ от 03.04.2020 № 434</w:t>
                      </w:r>
                    </w:p>
                    <w:p w:rsidR="00B31F9D" w:rsidRDefault="005B0C36">
                      <w:pPr>
                        <w:pStyle w:val="50"/>
                        <w:shd w:val="clear" w:color="auto" w:fill="auto"/>
                        <w:spacing w:after="116" w:line="259" w:lineRule="exact"/>
                      </w:pPr>
                      <w:r>
                        <w:rPr>
                          <w:rStyle w:val="5Exact0"/>
                        </w:rPr>
                        <w:t xml:space="preserve">Постановление </w:t>
                      </w:r>
                      <w:r>
                        <w:rPr>
                          <w:rStyle w:val="5Exact0"/>
                        </w:rPr>
                        <w:t>Правительства РФ от 10.04.2020 № 479</w:t>
                      </w:r>
                    </w:p>
                    <w:p w:rsidR="00B31F9D" w:rsidRDefault="005B0C36">
                      <w:pPr>
                        <w:pStyle w:val="50"/>
                        <w:shd w:val="clear" w:color="auto" w:fill="auto"/>
                        <w:spacing w:after="124" w:line="264" w:lineRule="exact"/>
                      </w:pPr>
                      <w:r>
                        <w:rPr>
                          <w:rStyle w:val="5Exact0"/>
                        </w:rPr>
                        <w:t>Постановление Правительства РФ от 18.04.2020 № 540</w:t>
                      </w:r>
                    </w:p>
                    <w:p w:rsidR="00B31F9D" w:rsidRDefault="005B0C36">
                      <w:pPr>
                        <w:pStyle w:val="50"/>
                        <w:shd w:val="clear" w:color="auto" w:fill="auto"/>
                        <w:spacing w:after="120" w:line="259" w:lineRule="exact"/>
                      </w:pPr>
                      <w:r>
                        <w:rPr>
                          <w:rStyle w:val="5Exact0"/>
                        </w:rPr>
                        <w:t>Постановление Правительства РФ от 12.05.2020 № 657</w:t>
                      </w:r>
                    </w:p>
                    <w:p w:rsidR="00B31F9D" w:rsidRDefault="005B0C36">
                      <w:pPr>
                        <w:pStyle w:val="50"/>
                        <w:shd w:val="clear" w:color="auto" w:fill="auto"/>
                        <w:spacing w:after="120" w:line="259" w:lineRule="exact"/>
                      </w:pPr>
                      <w:r>
                        <w:rPr>
                          <w:rStyle w:val="5Exact0"/>
                        </w:rPr>
                        <w:t>Постановление Правительства РФ от 26.05.2020 № 745</w:t>
                      </w:r>
                    </w:p>
                    <w:p w:rsidR="00B31F9D" w:rsidRDefault="005B0C36">
                      <w:pPr>
                        <w:pStyle w:val="50"/>
                        <w:shd w:val="clear" w:color="auto" w:fill="auto"/>
                        <w:spacing w:after="0" w:line="259" w:lineRule="exact"/>
                      </w:pPr>
                      <w:r>
                        <w:rPr>
                          <w:rStyle w:val="5Exact0"/>
                        </w:rPr>
                        <w:t>Постановление Правительства РФ от 26.06.2020 № 927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62"/>
          <w:b/>
          <w:bCs/>
        </w:rPr>
        <w:t xml:space="preserve">Культура, </w:t>
      </w:r>
      <w:r>
        <w:rPr>
          <w:rStyle w:val="62"/>
          <w:b/>
          <w:bCs/>
        </w:rPr>
        <w:t>организация досуга и развлечений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firstLine="0"/>
      </w:pPr>
      <w:r>
        <w:rPr>
          <w:rStyle w:val="62"/>
          <w:b/>
          <w:bCs/>
        </w:rPr>
        <w:t>Физкультурно-оздоровительная деятельность и спорт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firstLine="0"/>
      </w:pPr>
      <w:r>
        <w:rPr>
          <w:rStyle w:val="62"/>
          <w:b/>
          <w:bCs/>
        </w:rPr>
        <w:t>Деятельность в сфере туризма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firstLine="0"/>
      </w:pPr>
      <w:r>
        <w:rPr>
          <w:rStyle w:val="62"/>
          <w:b/>
          <w:bCs/>
        </w:rPr>
        <w:t>Гостиничный бизнес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/>
        <w:ind w:firstLine="0"/>
      </w:pPr>
      <w:r>
        <w:rPr>
          <w:rStyle w:val="62"/>
          <w:b/>
          <w:bCs/>
        </w:rPr>
        <w:t>Общественное питание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19" w:line="384" w:lineRule="exact"/>
        <w:ind w:left="420" w:right="640"/>
        <w:jc w:val="left"/>
      </w:pPr>
      <w:r>
        <w:rPr>
          <w:rStyle w:val="62"/>
          <w:b/>
          <w:bCs/>
        </w:rPr>
        <w:t>Дополнительное образование, негосударственные образовательные учреждения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78" w:line="260" w:lineRule="exact"/>
        <w:ind w:firstLine="0"/>
      </w:pPr>
      <w:r>
        <w:rPr>
          <w:rStyle w:val="62"/>
          <w:b/>
          <w:bCs/>
        </w:rPr>
        <w:t>Организация конференций и выста</w:t>
      </w:r>
      <w:r>
        <w:rPr>
          <w:rStyle w:val="62"/>
          <w:b/>
          <w:bCs/>
        </w:rPr>
        <w:t>вок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24" w:line="394" w:lineRule="exact"/>
        <w:ind w:left="420"/>
        <w:jc w:val="left"/>
      </w:pPr>
      <w:r>
        <w:rPr>
          <w:rStyle w:val="62"/>
          <w:b/>
          <w:bCs/>
        </w:rPr>
        <w:t>Предоставление бытовых услуг населению (ремонт, стирка, химчистка, услуги салонов красоты)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23" w:line="389" w:lineRule="exact"/>
        <w:ind w:left="420"/>
        <w:jc w:val="left"/>
      </w:pPr>
      <w:r>
        <w:rPr>
          <w:rStyle w:val="62"/>
          <w:b/>
          <w:bCs/>
        </w:rPr>
        <w:t>Деятельность в области здравоохранения (стоматологическая практика)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75" w:line="260" w:lineRule="exact"/>
        <w:ind w:firstLine="0"/>
      </w:pPr>
      <w:r>
        <w:rPr>
          <w:rStyle w:val="62"/>
          <w:b/>
          <w:bCs/>
        </w:rPr>
        <w:t>Розничная торговля непродовольственными товарами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60" w:lineRule="exact"/>
        <w:ind w:firstLine="0"/>
        <w:sectPr w:rsidR="00B31F9D">
          <w:headerReference w:type="even" r:id="rId10"/>
          <w:headerReference w:type="default" r:id="rId11"/>
          <w:pgSz w:w="15840" w:h="12240" w:orient="landscape"/>
          <w:pgMar w:top="1578" w:right="643" w:bottom="609" w:left="619" w:header="0" w:footer="3" w:gutter="0"/>
          <w:cols w:space="720"/>
          <w:noEndnote/>
          <w:docGrid w:linePitch="360"/>
        </w:sectPr>
      </w:pPr>
      <w:r>
        <w:rPr>
          <w:rStyle w:val="62"/>
          <w:b/>
          <w:bCs/>
        </w:rPr>
        <w:t xml:space="preserve">Средства массовой информации и </w:t>
      </w:r>
      <w:r>
        <w:rPr>
          <w:rStyle w:val="62"/>
          <w:b/>
          <w:bCs/>
        </w:rPr>
        <w:t>производство печатной продукции</w:t>
      </w:r>
    </w:p>
    <w:p w:rsidR="00B31F9D" w:rsidRDefault="00B31F9D">
      <w:pPr>
        <w:spacing w:line="240" w:lineRule="exact"/>
        <w:rPr>
          <w:sz w:val="19"/>
          <w:szCs w:val="19"/>
        </w:rPr>
      </w:pPr>
    </w:p>
    <w:p w:rsidR="00B31F9D" w:rsidRDefault="00B31F9D">
      <w:pPr>
        <w:spacing w:before="63" w:after="63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pgSz w:w="15840" w:h="12240" w:orient="landscape"/>
          <w:pgMar w:top="1850" w:right="0" w:bottom="920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649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7550150" cy="254000"/>
                <wp:effectExtent l="0" t="0" r="0" b="0"/>
                <wp:wrapNone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 w:line="400" w:lineRule="exact"/>
                            </w:pPr>
                            <w:bookmarkStart w:id="3" w:name="bookmark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Категории хозяйствующих субъектов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5pt;margin-top:0;width:594.5pt;height:20pt;z-index: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dksgIAALE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26"/>
                        <w:keepNext/>
                        <w:keepLines/>
                        <w:shd w:val="clear" w:color="auto" w:fill="auto"/>
                        <w:spacing w:after="0" w:line="400" w:lineRule="exact"/>
                      </w:pPr>
                      <w:bookmarkStart w:id="4" w:name="bookmark2"/>
                      <w:r>
                        <w:rPr>
                          <w:rStyle w:val="2Exact0"/>
                          <w:b/>
                          <w:bCs/>
                        </w:rPr>
                        <w:t>Категории хозяйствующих субъектов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798830</wp:posOffset>
                </wp:positionV>
                <wp:extent cx="2670175" cy="1066800"/>
                <wp:effectExtent l="635" t="0" r="0" b="3175"/>
                <wp:wrapNone/>
                <wp:docPr id="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0" w:line="336" w:lineRule="exact"/>
                            </w:pPr>
                            <w:r>
                              <w:rPr>
                                <w:rStyle w:val="5Exact0"/>
                              </w:rPr>
                              <w:t>Меры поддержки разработаны, прежде всего, для субъектов МСП, ведущих деятельность в отраслях, наиболее пострадавших от коронавирусной инфекции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05pt;margin-top:62.9pt;width:210.25pt;height:84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T7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50"/>
                        <w:shd w:val="clear" w:color="auto" w:fill="auto"/>
                        <w:spacing w:after="0" w:line="336" w:lineRule="exact"/>
                      </w:pPr>
                      <w:r>
                        <w:rPr>
                          <w:rStyle w:val="5Exact0"/>
                        </w:rPr>
                        <w:t>Меры поддержки разработаны, прежде всего, для субъектов МСП, ведущих деятельность в отраслях, наиболее пострадавших от коронавирусной инфекции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8544" behindDoc="1" locked="0" layoutInCell="1" allowOverlap="1">
            <wp:simplePos x="0" y="0"/>
            <wp:positionH relativeFrom="margin">
              <wp:posOffset>3538855</wp:posOffset>
            </wp:positionH>
            <wp:positionV relativeFrom="paragraph">
              <wp:posOffset>746760</wp:posOffset>
            </wp:positionV>
            <wp:extent cx="853440" cy="548640"/>
            <wp:effectExtent l="0" t="0" r="3810" b="3810"/>
            <wp:wrapNone/>
            <wp:docPr id="70" name="Рисунок 9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568" behindDoc="0" locked="0" layoutInCell="1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1458595</wp:posOffset>
                </wp:positionV>
                <wp:extent cx="1060450" cy="567690"/>
                <wp:effectExtent l="0" t="1270" r="635" b="0"/>
                <wp:wrapNone/>
                <wp:docPr id="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98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Количесто</w:t>
                            </w:r>
                          </w:p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98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сотрудников,</w:t>
                            </w:r>
                          </w:p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98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7.2pt;margin-top:114.85pt;width:83.5pt;height:44.7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8esgIAALI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98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Количесто</w:t>
                      </w:r>
                    </w:p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98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сотрудников,</w:t>
                      </w:r>
                    </w:p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98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человек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592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621665</wp:posOffset>
                </wp:positionV>
                <wp:extent cx="3971290" cy="1463675"/>
                <wp:effectExtent l="0" t="2540" r="1270" b="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6"/>
                              <w:gridCol w:w="3998"/>
                            </w:tblGrid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14"/>
                                <w:jc w:val="center"/>
                              </w:trPr>
                              <w:tc>
                                <w:tcPr>
                                  <w:tcW w:w="2256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ill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6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2Impact32pt"/>
                                      <w:b w:val="0"/>
                                      <w:bCs w:val="0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2256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Доход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Доля уставного капитала,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2256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за прошлый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принадлежащего ООО /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256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год (без НДС)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физлицам / субъектам МСП</w:t>
                                  </w:r>
                                </w:p>
                              </w:tc>
                            </w:tr>
                          </w:tbl>
                          <w:p w:rsidR="00B31F9D" w:rsidRDefault="00B31F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14.7pt;margin-top:48.95pt;width:312.7pt;height:115.25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acsQ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6"/>
                        <w:gridCol w:w="3998"/>
                      </w:tblGrid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14"/>
                          <w:jc w:val="center"/>
                        </w:trPr>
                        <w:tc>
                          <w:tcPr>
                            <w:tcW w:w="2256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105pt"/>
                              </w:rPr>
                              <w:t>ill</w:t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6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2Impact32pt"/>
                                <w:b w:val="0"/>
                                <w:bCs w:val="0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2256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Доход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0"/>
                              </w:rPr>
                              <w:t>Доля уставного капитала,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2256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за прошлый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0"/>
                              </w:rPr>
                              <w:t>принадлежащего ООО /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256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год (без НДС)</w:t>
                            </w:r>
                          </w:p>
                        </w:tc>
                        <w:tc>
                          <w:tcPr>
                            <w:tcW w:w="3998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5pt0"/>
                              </w:rPr>
                              <w:t>физлицам / субъектам МСП</w:t>
                            </w:r>
                          </w:p>
                        </w:tc>
                      </w:tr>
                    </w:tbl>
                    <w:p w:rsidR="00B31F9D" w:rsidRDefault="00B31F9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2378075</wp:posOffset>
                </wp:positionV>
                <wp:extent cx="2667000" cy="1285240"/>
                <wp:effectExtent l="0" t="0" r="635" b="635"/>
                <wp:wrapNone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8"/>
                              <w:shd w:val="clear" w:color="auto" w:fill="auto"/>
                              <w:spacing w:after="82" w:line="400" w:lineRule="exact"/>
                            </w:pPr>
                            <w:r>
                              <w:rPr>
                                <w:rStyle w:val="8Exact0"/>
                              </w:rPr>
                              <w:t>ИНДИВИДУАЛЬНЫЕ</w:t>
                            </w:r>
                          </w:p>
                          <w:p w:rsidR="00B31F9D" w:rsidRDefault="005B0C36">
                            <w:pPr>
                              <w:pStyle w:val="8"/>
                              <w:shd w:val="clear" w:color="auto" w:fill="auto"/>
                              <w:spacing w:after="742" w:line="400" w:lineRule="exact"/>
                            </w:pPr>
                            <w:r>
                              <w:rPr>
                                <w:rStyle w:val="8Exact0"/>
                              </w:rPr>
                              <w:t>ПРЕДПРИНИМАТЕЛИ</w:t>
                            </w:r>
                          </w:p>
                          <w:p w:rsidR="00B31F9D" w:rsidRDefault="005B0C36">
                            <w:pPr>
                              <w:pStyle w:val="8"/>
                              <w:shd w:val="clear" w:color="auto" w:fill="auto"/>
                              <w:spacing w:after="0" w:line="400" w:lineRule="exact"/>
                            </w:pPr>
                            <w:r>
                              <w:rPr>
                                <w:rStyle w:val="8Exact0"/>
                              </w:rPr>
                              <w:t>МИКРОПРЕДПРИЯТИЯ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7pt;margin-top:187.25pt;width:210pt;height:101.2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JgtwIAALM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8"/>
                        <w:shd w:val="clear" w:color="auto" w:fill="auto"/>
                        <w:spacing w:after="82" w:line="400" w:lineRule="exact"/>
                      </w:pPr>
                      <w:r>
                        <w:rPr>
                          <w:rStyle w:val="8Exact0"/>
                        </w:rPr>
                        <w:t>ИНДИВИДУАЛЬНЫЕ</w:t>
                      </w:r>
                    </w:p>
                    <w:p w:rsidR="00B31F9D" w:rsidRDefault="005B0C36">
                      <w:pPr>
                        <w:pStyle w:val="8"/>
                        <w:shd w:val="clear" w:color="auto" w:fill="auto"/>
                        <w:spacing w:after="742" w:line="400" w:lineRule="exact"/>
                      </w:pPr>
                      <w:r>
                        <w:rPr>
                          <w:rStyle w:val="8Exact0"/>
                        </w:rPr>
                        <w:t>ПРЕДПРИНИМАТЕЛИ</w:t>
                      </w:r>
                    </w:p>
                    <w:p w:rsidR="00B31F9D" w:rsidRDefault="005B0C36">
                      <w:pPr>
                        <w:pStyle w:val="8"/>
                        <w:shd w:val="clear" w:color="auto" w:fill="auto"/>
                        <w:spacing w:after="0" w:line="400" w:lineRule="exact"/>
                      </w:pPr>
                      <w:r>
                        <w:rPr>
                          <w:rStyle w:val="8Exact0"/>
                        </w:rPr>
                        <w:t>МИКРОПРЕДПРИЯТИЯ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3514090</wp:posOffset>
                </wp:positionH>
                <wp:positionV relativeFrom="paragraph">
                  <wp:posOffset>2351405</wp:posOffset>
                </wp:positionV>
                <wp:extent cx="5233670" cy="505460"/>
                <wp:effectExtent l="0" t="0" r="0" b="4445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0" w:line="398" w:lineRule="exact"/>
                              <w:jc w:val="both"/>
                            </w:pPr>
                            <w:r>
                              <w:rPr>
                                <w:rStyle w:val="5Exact1"/>
                              </w:rPr>
                              <w:t xml:space="preserve">Физические лица, зарегистрированные как ИП и осуществляющие </w:t>
                            </w:r>
                            <w:r>
                              <w:rPr>
                                <w:rStyle w:val="5Exact1"/>
                              </w:rPr>
                              <w:t>деятельность в одной из наиболее пострадавших отраслей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6.7pt;margin-top:185.15pt;width:412.1pt;height:39.8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TXsQIAALI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50"/>
                        <w:shd w:val="clear" w:color="auto" w:fill="auto"/>
                        <w:spacing w:after="0" w:line="398" w:lineRule="exact"/>
                        <w:jc w:val="both"/>
                      </w:pPr>
                      <w:r>
                        <w:rPr>
                          <w:rStyle w:val="5Exact1"/>
                        </w:rPr>
                        <w:t xml:space="preserve">Физические лица, зарегистрированные как ИП и осуществляющие </w:t>
                      </w:r>
                      <w:r>
                        <w:rPr>
                          <w:rStyle w:val="5Exact1"/>
                        </w:rPr>
                        <w:t>деятельность в одной из наиболее пострадавших отраслей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4267835</wp:posOffset>
                </wp:positionV>
                <wp:extent cx="2734310" cy="254000"/>
                <wp:effectExtent l="0" t="635" r="0" b="3810"/>
                <wp:wrapNone/>
                <wp:docPr id="6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8"/>
                              <w:shd w:val="clear" w:color="auto" w:fill="auto"/>
                              <w:spacing w:after="0" w:line="400" w:lineRule="exact"/>
                            </w:pPr>
                            <w:r>
                              <w:rPr>
                                <w:rStyle w:val="8Exact0"/>
                              </w:rPr>
                              <w:t>МАЛЫЕ ПРЕДПРИЯТИЯ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7pt;margin-top:336.05pt;width:215.3pt;height:20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BKtQIAALI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8"/>
                        <w:shd w:val="clear" w:color="auto" w:fill="auto"/>
                        <w:spacing w:after="0" w:line="400" w:lineRule="exact"/>
                      </w:pPr>
                      <w:r>
                        <w:rPr>
                          <w:rStyle w:val="8Exact0"/>
                        </w:rPr>
                        <w:t>МАЛЫЕ ПРЕДПРИЯТИЯ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5085080</wp:posOffset>
                </wp:positionV>
                <wp:extent cx="2983865" cy="254000"/>
                <wp:effectExtent l="3175" t="0" r="3810" b="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8"/>
                              <w:shd w:val="clear" w:color="auto" w:fill="auto"/>
                              <w:spacing w:after="0" w:line="400" w:lineRule="exact"/>
                            </w:pPr>
                            <w:r>
                              <w:rPr>
                                <w:rStyle w:val="8Exact0"/>
                              </w:rPr>
                              <w:t>СРЕДНИЕ ПРЕДПРИЯТИЯ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.25pt;margin-top:400.4pt;width:234.95pt;height:20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8"/>
                        <w:shd w:val="clear" w:color="auto" w:fill="auto"/>
                        <w:spacing w:after="0" w:line="400" w:lineRule="exact"/>
                      </w:pPr>
                      <w:r>
                        <w:rPr>
                          <w:rStyle w:val="8Exact0"/>
                        </w:rPr>
                        <w:t>СРЕДНИЕ ПРЕДПРИЯТИЯ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3523615</wp:posOffset>
                </wp:positionH>
                <wp:positionV relativeFrom="paragraph">
                  <wp:posOffset>3401695</wp:posOffset>
                </wp:positionV>
                <wp:extent cx="4474210" cy="2177415"/>
                <wp:effectExtent l="0" t="1270" r="3175" b="0"/>
                <wp:wrapNone/>
                <wp:docPr id="6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217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3"/>
                              <w:gridCol w:w="3019"/>
                              <w:gridCol w:w="1944"/>
                            </w:tblGrid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&lt;15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&lt;120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&gt;51%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млн рублей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&lt;100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&lt;800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&gt;51%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млн рублей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42"/>
                                <w:jc w:val="center"/>
                              </w:trPr>
                              <w:tc>
                                <w:tcPr>
                                  <w:tcW w:w="2083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line="3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&lt;250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60" w:after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left="72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&lt;2 000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</w:rPr>
                                    <w:t>млн рублей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FFFFFF"/>
                                  <w:vAlign w:val="center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38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</w:rPr>
                                    <w:t>&gt;51%</w:t>
                                  </w:r>
                                </w:p>
                              </w:tc>
                            </w:tr>
                          </w:tbl>
                          <w:p w:rsidR="00B31F9D" w:rsidRDefault="00B31F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77.45pt;margin-top:267.85pt;width:352.3pt;height:171.4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GsQIAALM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3"/>
                        <w:gridCol w:w="3019"/>
                        <w:gridCol w:w="1944"/>
                      </w:tblGrid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2083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&lt;15</w:t>
                            </w:r>
                          </w:p>
                        </w:tc>
                        <w:tc>
                          <w:tcPr>
                            <w:tcW w:w="3019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&lt;120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&gt;51%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2083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3019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млн рублей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2083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&lt;100</w:t>
                            </w:r>
                          </w:p>
                        </w:tc>
                        <w:tc>
                          <w:tcPr>
                            <w:tcW w:w="3019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&lt;800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&gt;51%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2083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3019" w:type="dxa"/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млн рублей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42"/>
                          <w:jc w:val="center"/>
                        </w:trPr>
                        <w:tc>
                          <w:tcPr>
                            <w:tcW w:w="2083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line="3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&lt;250</w:t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60"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3019" w:type="dxa"/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left="720"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&lt;2 000</w:t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3pt"/>
                              </w:rPr>
                              <w:t>млн рублей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FFFFFF"/>
                            <w:vAlign w:val="center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38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219pt"/>
                              </w:rPr>
                              <w:t>&gt;51%</w:t>
                            </w:r>
                          </w:p>
                        </w:tc>
                      </w:tr>
                    </w:tbl>
                    <w:p w:rsidR="00B31F9D" w:rsidRDefault="00B31F9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462" w:lineRule="exact"/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1850" w:right="657" w:bottom="920" w:left="633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26"/>
        <w:keepNext/>
        <w:keepLines/>
        <w:shd w:val="clear" w:color="auto" w:fill="auto"/>
        <w:spacing w:after="598" w:line="400" w:lineRule="exact"/>
      </w:pPr>
      <w:bookmarkStart w:id="5" w:name="bookmark3"/>
      <w:r>
        <w:rPr>
          <w:rStyle w:val="27"/>
          <w:b/>
          <w:bCs/>
        </w:rPr>
        <w:lastRenderedPageBreak/>
        <w:t>Российская Федерация</w:t>
      </w:r>
      <w:bookmarkEnd w:id="5"/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75" w:line="260" w:lineRule="exact"/>
        <w:ind w:firstLine="0"/>
      </w:pPr>
      <w:bookmarkStart w:id="6" w:name="bookmark4"/>
      <w:r>
        <w:t>Налоговые платежи</w:t>
      </w:r>
      <w:bookmarkEnd w:id="6"/>
    </w:p>
    <w:p w:rsidR="00B31F9D" w:rsidRDefault="005B0C36">
      <w:pPr>
        <w:pStyle w:val="29"/>
        <w:shd w:val="clear" w:color="auto" w:fill="auto"/>
        <w:spacing w:before="0" w:after="58" w:line="280" w:lineRule="exact"/>
        <w:ind w:left="340" w:firstLine="0"/>
      </w:pPr>
      <w:r>
        <w:rPr>
          <w:rStyle w:val="2a"/>
        </w:rPr>
        <w:t>Перенос сроков уплаты: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10" w:line="280" w:lineRule="exact"/>
        <w:ind w:left="340"/>
      </w:pPr>
      <w:r>
        <w:rPr>
          <w:rStyle w:val="914pt"/>
        </w:rPr>
        <w:t xml:space="preserve">на </w:t>
      </w:r>
      <w:r>
        <w:rPr>
          <w:rStyle w:val="912pt"/>
        </w:rPr>
        <w:t xml:space="preserve">6 месяцев </w:t>
      </w:r>
      <w:r>
        <w:rPr>
          <w:rStyle w:val="91"/>
        </w:rPr>
        <w:t>налог на прибыль организаций; налог, уплачиваемый в связи с применением УСН, ЕСН за 2019 г.</w:t>
      </w:r>
    </w:p>
    <w:p w:rsidR="00B31F9D" w:rsidRDefault="005B0C36">
      <w:pPr>
        <w:pStyle w:val="90"/>
        <w:shd w:val="clear" w:color="auto" w:fill="auto"/>
        <w:spacing w:before="0" w:after="70" w:line="220" w:lineRule="exact"/>
        <w:ind w:left="3060"/>
        <w:jc w:val="left"/>
      </w:pPr>
      <w:r>
        <w:rPr>
          <w:rStyle w:val="91"/>
        </w:rPr>
        <w:t xml:space="preserve">налог (авансовые платежи) за март и I квартал 2020 г. (кроме </w:t>
      </w:r>
      <w:r>
        <w:rPr>
          <w:rStyle w:val="91"/>
        </w:rPr>
        <w:t>НДС, НПД, НДФЛ)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  <w:tab w:val="left" w:pos="3057"/>
        </w:tabs>
        <w:spacing w:before="0" w:after="10" w:line="280" w:lineRule="exact"/>
        <w:ind w:left="340"/>
      </w:pPr>
      <w:r>
        <w:rPr>
          <w:rStyle w:val="914pt"/>
        </w:rPr>
        <w:t xml:space="preserve">на </w:t>
      </w:r>
      <w:r>
        <w:rPr>
          <w:rStyle w:val="912pt"/>
        </w:rPr>
        <w:t>4 месяца</w:t>
      </w:r>
      <w:r>
        <w:rPr>
          <w:rStyle w:val="912pt"/>
        </w:rPr>
        <w:tab/>
      </w:r>
      <w:r>
        <w:rPr>
          <w:rStyle w:val="91"/>
        </w:rPr>
        <w:t>налог (авансовые платежи) за апрель-июнь, II квартал и I полугодие 2020 г. (кроме НДС, НПД, НДФЛ)</w:t>
      </w:r>
    </w:p>
    <w:p w:rsidR="00B31F9D" w:rsidRDefault="005B0C36">
      <w:pPr>
        <w:pStyle w:val="90"/>
        <w:shd w:val="clear" w:color="auto" w:fill="auto"/>
        <w:spacing w:before="0" w:after="66" w:line="220" w:lineRule="exact"/>
        <w:ind w:left="3060"/>
        <w:jc w:val="left"/>
      </w:pPr>
      <w:r>
        <w:rPr>
          <w:rStyle w:val="91"/>
        </w:rPr>
        <w:t>налог по патенту, срок уплаты которого приходится на II квартал 2020 г.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451" w:line="280" w:lineRule="exact"/>
        <w:ind w:left="340"/>
      </w:pPr>
      <w:r>
        <w:rPr>
          <w:rStyle w:val="914pt"/>
        </w:rPr>
        <w:t xml:space="preserve">на </w:t>
      </w:r>
      <w:r>
        <w:rPr>
          <w:rStyle w:val="912pt"/>
        </w:rPr>
        <w:t xml:space="preserve">3 месяца </w:t>
      </w:r>
      <w:r>
        <w:rPr>
          <w:rStyle w:val="91"/>
        </w:rPr>
        <w:t>НДФЛ с доходов ИП за 2019 г.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80" w:line="260" w:lineRule="exact"/>
        <w:ind w:firstLine="0"/>
      </w:pPr>
      <w:bookmarkStart w:id="7" w:name="bookmark5"/>
      <w:r>
        <w:t>Страховые взносы</w:t>
      </w:r>
      <w:bookmarkEnd w:id="7"/>
    </w:p>
    <w:p w:rsidR="00B31F9D" w:rsidRDefault="005B0C36">
      <w:pPr>
        <w:pStyle w:val="29"/>
        <w:shd w:val="clear" w:color="auto" w:fill="auto"/>
        <w:spacing w:before="0" w:after="63" w:line="280" w:lineRule="exact"/>
        <w:ind w:left="340" w:firstLine="0"/>
      </w:pPr>
      <w:r>
        <w:rPr>
          <w:rStyle w:val="2a"/>
        </w:rPr>
        <w:t>Перенос сроков уплаты (для микропредприятий):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130" w:line="280" w:lineRule="exact"/>
        <w:ind w:left="340"/>
      </w:pPr>
      <w:r>
        <w:rPr>
          <w:rStyle w:val="914pt"/>
        </w:rPr>
        <w:t xml:space="preserve">на </w:t>
      </w:r>
      <w:r>
        <w:rPr>
          <w:rStyle w:val="912pt"/>
        </w:rPr>
        <w:t xml:space="preserve">6 месяцев </w:t>
      </w:r>
      <w:r>
        <w:rPr>
          <w:rStyle w:val="91"/>
        </w:rPr>
        <w:t>страховые взносы, исчисленные за период с марта по май 2020 г.</w:t>
      </w:r>
    </w:p>
    <w:p w:rsidR="00B31F9D" w:rsidRDefault="005B0C36">
      <w:pPr>
        <w:pStyle w:val="90"/>
        <w:shd w:val="clear" w:color="auto" w:fill="auto"/>
        <w:spacing w:before="0" w:after="0" w:line="220" w:lineRule="exact"/>
        <w:ind w:left="3060"/>
        <w:jc w:val="left"/>
      </w:pPr>
      <w:r>
        <w:rPr>
          <w:rStyle w:val="91"/>
        </w:rPr>
        <w:t>страховые взносы, исчисленные за период с июня по июль 2020 г.,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  <w:tab w:val="left" w:pos="3057"/>
        </w:tabs>
        <w:spacing w:before="0" w:after="248" w:line="280" w:lineRule="exact"/>
        <w:ind w:left="340"/>
      </w:pPr>
      <w:r>
        <w:rPr>
          <w:rStyle w:val="914pt"/>
        </w:rPr>
        <w:t xml:space="preserve">на </w:t>
      </w:r>
      <w:r>
        <w:rPr>
          <w:rStyle w:val="912pt"/>
        </w:rPr>
        <w:t>4 месяца</w:t>
      </w:r>
      <w:r>
        <w:rPr>
          <w:rStyle w:val="912pt"/>
        </w:rPr>
        <w:tab/>
      </w:r>
      <w:r>
        <w:rPr>
          <w:rStyle w:val="91"/>
        </w:rPr>
        <w:t xml:space="preserve">а также исчисленные ИП за 2019 г. с суммы дохода, </w:t>
      </w:r>
      <w:r>
        <w:rPr>
          <w:rStyle w:val="91"/>
        </w:rPr>
        <w:t>превышающей 300 тыс. руб.</w:t>
      </w:r>
    </w:p>
    <w:p w:rsidR="00B31F9D" w:rsidRDefault="005B0C36">
      <w:pPr>
        <w:pStyle w:val="90"/>
        <w:shd w:val="clear" w:color="auto" w:fill="auto"/>
        <w:spacing w:before="0" w:after="446" w:line="280" w:lineRule="exact"/>
        <w:ind w:left="340"/>
      </w:pPr>
      <w:r>
        <w:rPr>
          <w:rStyle w:val="914pt"/>
        </w:rPr>
        <w:t xml:space="preserve">Снижение тарифа с </w:t>
      </w:r>
      <w:r>
        <w:rPr>
          <w:rStyle w:val="912pt"/>
        </w:rPr>
        <w:t>30</w:t>
      </w:r>
      <w:r>
        <w:rPr>
          <w:rStyle w:val="92"/>
        </w:rPr>
        <w:t xml:space="preserve">% </w:t>
      </w:r>
      <w:r>
        <w:rPr>
          <w:rStyle w:val="914pt"/>
        </w:rPr>
        <w:t xml:space="preserve">до </w:t>
      </w:r>
      <w:r>
        <w:rPr>
          <w:rStyle w:val="912pt"/>
        </w:rPr>
        <w:t xml:space="preserve">15 % </w:t>
      </w:r>
      <w:r>
        <w:rPr>
          <w:rStyle w:val="91"/>
        </w:rPr>
        <w:t>(распространяется на часть зарплаты, превышающую МРОТ - от 12 130 руб.)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50" w:line="260" w:lineRule="exact"/>
        <w:ind w:firstLine="0"/>
      </w:pPr>
      <w:bookmarkStart w:id="8" w:name="bookmark6"/>
      <w:r>
        <w:t>Сдача отчетности</w:t>
      </w:r>
      <w:bookmarkEnd w:id="8"/>
    </w:p>
    <w:p w:rsidR="00B31F9D" w:rsidRDefault="005B0C36">
      <w:pPr>
        <w:pStyle w:val="29"/>
        <w:shd w:val="clear" w:color="auto" w:fill="auto"/>
        <w:spacing w:before="0" w:after="0" w:line="437" w:lineRule="exact"/>
        <w:ind w:left="340" w:firstLine="0"/>
      </w:pPr>
      <w:r>
        <w:rPr>
          <w:rStyle w:val="2a"/>
        </w:rPr>
        <w:t>Перенос сроков сдачи: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  <w:tab w:val="left" w:pos="3057"/>
        </w:tabs>
        <w:spacing w:before="0" w:after="0" w:line="437" w:lineRule="exact"/>
        <w:ind w:left="340"/>
      </w:pPr>
      <w:r>
        <w:rPr>
          <w:rStyle w:val="914pt"/>
        </w:rPr>
        <w:t xml:space="preserve">на </w:t>
      </w:r>
      <w:r>
        <w:rPr>
          <w:rStyle w:val="912pt"/>
        </w:rPr>
        <w:t>3 месяца</w:t>
      </w:r>
      <w:r>
        <w:rPr>
          <w:rStyle w:val="912pt"/>
        </w:rPr>
        <w:tab/>
      </w:r>
      <w:r>
        <w:rPr>
          <w:rStyle w:val="91"/>
        </w:rPr>
        <w:t>отчетность, срок сдачи которой приходится на март-май 2020 г.</w:t>
      </w:r>
    </w:p>
    <w:p w:rsidR="00B31F9D" w:rsidRDefault="005B0C36">
      <w:pPr>
        <w:pStyle w:val="90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437" w:lineRule="exact"/>
        <w:ind w:left="340"/>
      </w:pPr>
      <w:r>
        <w:rPr>
          <w:rStyle w:val="914pt"/>
        </w:rPr>
        <w:t xml:space="preserve">до </w:t>
      </w:r>
      <w:r>
        <w:rPr>
          <w:rStyle w:val="912pt"/>
        </w:rPr>
        <w:t xml:space="preserve">15.05.2020 </w:t>
      </w:r>
      <w:r>
        <w:rPr>
          <w:rStyle w:val="91"/>
        </w:rPr>
        <w:t>декларации по НДС и расчеты по страховым взносам за 1 квартал 2020 г.</w:t>
      </w:r>
      <w:r>
        <w:br w:type="page"/>
      </w:r>
    </w:p>
    <w:p w:rsidR="00B31F9D" w:rsidRDefault="005B0C36">
      <w:pPr>
        <w:pStyle w:val="26"/>
        <w:keepNext/>
        <w:keepLines/>
        <w:shd w:val="clear" w:color="auto" w:fill="auto"/>
        <w:spacing w:after="477" w:line="400" w:lineRule="exact"/>
      </w:pPr>
      <w:bookmarkStart w:id="9" w:name="bookmark7"/>
      <w:r>
        <w:rPr>
          <w:rStyle w:val="27"/>
          <w:b/>
          <w:bCs/>
        </w:rPr>
        <w:lastRenderedPageBreak/>
        <w:t>Ростовская область</w:t>
      </w:r>
      <w:bookmarkEnd w:id="9"/>
    </w:p>
    <w:p w:rsidR="00B31F9D" w:rsidRDefault="005B0C36">
      <w:pPr>
        <w:pStyle w:val="36"/>
        <w:keepNext/>
        <w:keepLines/>
        <w:shd w:val="clear" w:color="auto" w:fill="auto"/>
        <w:spacing w:before="0" w:after="79" w:line="341" w:lineRule="exact"/>
        <w:ind w:left="300" w:right="5480" w:firstLine="0"/>
        <w:jc w:val="left"/>
      </w:pPr>
      <w:bookmarkStart w:id="10" w:name="bookmark8"/>
      <w:r>
        <w:t>Снижение ставок по всем специальным налоговым режимам для наиболее пострадавших отраслей экономики</w:t>
      </w:r>
      <w:bookmarkEnd w:id="10"/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542" w:lineRule="exact"/>
        <w:ind w:left="300" w:right="3580" w:hanging="300"/>
        <w:jc w:val="left"/>
      </w:pPr>
      <w:r>
        <w:t xml:space="preserve">Упрощенная система налогообложения (УСН) </w:t>
      </w:r>
      <w:r>
        <w:rPr>
          <w:rStyle w:val="62"/>
          <w:b/>
          <w:bCs/>
        </w:rPr>
        <w:t xml:space="preserve">(для всех организаций и </w:t>
      </w:r>
      <w:r>
        <w:rPr>
          <w:rStyle w:val="62"/>
          <w:b/>
          <w:bCs/>
        </w:rPr>
        <w:t>ИП) Снижение ставок до минимально возможного уровня:</w:t>
      </w:r>
    </w:p>
    <w:p w:rsidR="00B31F9D" w:rsidRDefault="005B0C36">
      <w:pPr>
        <w:pStyle w:val="60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542" w:lineRule="exact"/>
        <w:ind w:left="300" w:firstLine="0"/>
      </w:pPr>
      <w:r>
        <w:rPr>
          <w:rStyle w:val="62"/>
          <w:b/>
          <w:bCs/>
        </w:rPr>
        <w:t xml:space="preserve">с </w:t>
      </w:r>
      <w:r>
        <w:rPr>
          <w:rStyle w:val="612pt"/>
          <w:b/>
          <w:bCs/>
        </w:rPr>
        <w:t>6</w:t>
      </w:r>
      <w:r>
        <w:rPr>
          <w:rStyle w:val="63"/>
          <w:b/>
          <w:bCs/>
        </w:rPr>
        <w:t xml:space="preserve">% </w:t>
      </w:r>
      <w:r>
        <w:rPr>
          <w:rStyle w:val="62"/>
          <w:b/>
          <w:bCs/>
        </w:rPr>
        <w:t xml:space="preserve">до </w:t>
      </w:r>
      <w:r>
        <w:rPr>
          <w:rStyle w:val="612pt"/>
          <w:b/>
          <w:bCs/>
        </w:rPr>
        <w:t>1</w:t>
      </w:r>
      <w:r>
        <w:rPr>
          <w:rStyle w:val="63"/>
          <w:b/>
          <w:bCs/>
        </w:rPr>
        <w:t xml:space="preserve">% </w:t>
      </w:r>
      <w:r>
        <w:rPr>
          <w:rStyle w:val="62"/>
          <w:b/>
          <w:bCs/>
        </w:rPr>
        <w:t>(объект налогообложения - «доходы»)</w:t>
      </w:r>
    </w:p>
    <w:p w:rsidR="00B31F9D" w:rsidRDefault="005B0C36">
      <w:pPr>
        <w:pStyle w:val="60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286" w:line="542" w:lineRule="exact"/>
        <w:ind w:left="300" w:firstLine="0"/>
      </w:pPr>
      <w:r>
        <w:rPr>
          <w:rStyle w:val="62"/>
          <w:b/>
          <w:bCs/>
        </w:rPr>
        <w:t xml:space="preserve">с </w:t>
      </w:r>
      <w:r>
        <w:rPr>
          <w:rStyle w:val="612pt"/>
          <w:b/>
          <w:bCs/>
        </w:rPr>
        <w:t>10</w:t>
      </w:r>
      <w:r>
        <w:rPr>
          <w:rStyle w:val="63"/>
          <w:b/>
          <w:bCs/>
        </w:rPr>
        <w:t xml:space="preserve">% </w:t>
      </w:r>
      <w:r>
        <w:rPr>
          <w:rStyle w:val="62"/>
          <w:b/>
          <w:bCs/>
        </w:rPr>
        <w:t xml:space="preserve">до </w:t>
      </w:r>
      <w:r>
        <w:rPr>
          <w:rStyle w:val="612pt"/>
          <w:b/>
          <w:bCs/>
        </w:rPr>
        <w:t>5</w:t>
      </w:r>
      <w:r>
        <w:rPr>
          <w:rStyle w:val="63"/>
          <w:b/>
          <w:bCs/>
        </w:rPr>
        <w:t xml:space="preserve">% </w:t>
      </w:r>
      <w:r>
        <w:rPr>
          <w:rStyle w:val="62"/>
          <w:b/>
          <w:bCs/>
        </w:rPr>
        <w:t>(объект налогообложения - «доходы минус расходы»)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201" w:line="260" w:lineRule="exact"/>
        <w:ind w:firstLine="0"/>
      </w:pPr>
      <w:bookmarkStart w:id="11" w:name="bookmark9"/>
      <w:r>
        <w:t>Единый налог на вмененный доход (ЕНВД) (для субъектов МСП)</w:t>
      </w:r>
      <w:bookmarkEnd w:id="11"/>
    </w:p>
    <w:p w:rsidR="00B31F9D" w:rsidRDefault="005B0C36">
      <w:pPr>
        <w:pStyle w:val="60"/>
        <w:shd w:val="clear" w:color="auto" w:fill="auto"/>
        <w:spacing w:before="0" w:after="335" w:line="260" w:lineRule="exact"/>
        <w:ind w:left="300" w:firstLine="0"/>
      </w:pPr>
      <w:r>
        <w:rPr>
          <w:rStyle w:val="62"/>
          <w:b/>
          <w:bCs/>
        </w:rPr>
        <w:t>Снижение ставки с до</w:t>
      </w:r>
    </w:p>
    <w:p w:rsidR="00B31F9D" w:rsidRDefault="005B0C36">
      <w:pPr>
        <w:pStyle w:val="36"/>
        <w:keepNext/>
        <w:keepLines/>
        <w:shd w:val="clear" w:color="auto" w:fill="auto"/>
        <w:spacing w:before="0" w:after="268" w:line="260" w:lineRule="exact"/>
        <w:ind w:firstLine="0"/>
      </w:pPr>
      <w:bookmarkStart w:id="12" w:name="bookmark10"/>
      <w:r>
        <w:rPr>
          <w:rStyle w:val="37"/>
          <w:b/>
          <w:bCs/>
        </w:rPr>
        <w:t xml:space="preserve">• </w:t>
      </w:r>
      <w:r>
        <w:t xml:space="preserve">Патентная </w:t>
      </w:r>
      <w:r>
        <w:t>система налогообложения (ПСН) (для ИП)</w:t>
      </w:r>
      <w:bookmarkEnd w:id="12"/>
    </w:p>
    <w:p w:rsidR="00B31F9D" w:rsidRDefault="005B0C36">
      <w:pPr>
        <w:pStyle w:val="60"/>
        <w:shd w:val="clear" w:color="auto" w:fill="auto"/>
        <w:spacing w:before="0" w:after="721" w:line="260" w:lineRule="exact"/>
        <w:ind w:left="300" w:firstLine="0"/>
      </w:pPr>
      <w:r>
        <w:rPr>
          <w:rStyle w:val="62"/>
          <w:b/>
          <w:bCs/>
        </w:rPr>
        <w:t xml:space="preserve">Снижение в </w:t>
      </w:r>
      <w:r>
        <w:rPr>
          <w:rStyle w:val="612pt"/>
          <w:b/>
          <w:bCs/>
        </w:rPr>
        <w:t xml:space="preserve">2 раза </w:t>
      </w:r>
      <w:r>
        <w:rPr>
          <w:rStyle w:val="62"/>
          <w:b/>
          <w:bCs/>
        </w:rPr>
        <w:t>стоимости потенциально возможного к получению годового дохода</w:t>
      </w:r>
    </w:p>
    <w:p w:rsidR="00B31F9D" w:rsidRDefault="005B0C36">
      <w:pPr>
        <w:pStyle w:val="50"/>
        <w:shd w:val="clear" w:color="auto" w:fill="auto"/>
        <w:spacing w:after="341" w:line="336" w:lineRule="exact"/>
        <w:jc w:val="both"/>
      </w:pPr>
      <w:r>
        <w:rPr>
          <w:noProof/>
          <w:lang w:bidi="ar-SA"/>
        </w:rPr>
        <w:drawing>
          <wp:anchor distT="0" distB="0" distL="63500" distR="213360" simplePos="0" relativeHeight="251666432" behindDoc="1" locked="0" layoutInCell="1" allowOverlap="1">
            <wp:simplePos x="0" y="0"/>
            <wp:positionH relativeFrom="margin">
              <wp:posOffset>217805</wp:posOffset>
            </wp:positionH>
            <wp:positionV relativeFrom="paragraph">
              <wp:posOffset>-57785</wp:posOffset>
            </wp:positionV>
            <wp:extent cx="389890" cy="475615"/>
            <wp:effectExtent l="0" t="0" r="0" b="635"/>
            <wp:wrapSquare wrapText="right"/>
            <wp:docPr id="59" name="Рисунок 17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34925</wp:posOffset>
            </wp:positionH>
            <wp:positionV relativeFrom="paragraph">
              <wp:posOffset>-5550535</wp:posOffset>
            </wp:positionV>
            <wp:extent cx="835025" cy="835025"/>
            <wp:effectExtent l="0" t="0" r="3175" b="3175"/>
            <wp:wrapTopAndBottom/>
            <wp:docPr id="57" name="Рисунок 18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05pt"/>
        </w:rPr>
        <w:t xml:space="preserve">Областной закон Ростовской области от 24.04.2020 № 313-ЗС </w:t>
      </w:r>
      <w:r>
        <w:rPr>
          <w:rStyle w:val="52"/>
        </w:rPr>
        <w:t>«О внесении изменений в Областной закон «О региональных налогах и некоторых в</w:t>
      </w:r>
      <w:r>
        <w:rPr>
          <w:rStyle w:val="52"/>
        </w:rPr>
        <w:t>опросах налогообложения в Ростовской области»</w:t>
      </w:r>
    </w:p>
    <w:p w:rsidR="00B31F9D" w:rsidRDefault="005B0C36">
      <w:pPr>
        <w:pStyle w:val="70"/>
        <w:shd w:val="clear" w:color="auto" w:fill="auto"/>
        <w:spacing w:after="0" w:line="210" w:lineRule="exact"/>
        <w:ind w:left="1240" w:firstLine="0"/>
      </w:pPr>
      <w:r>
        <w:rPr>
          <w:rStyle w:val="71"/>
          <w:b/>
          <w:bCs/>
        </w:rPr>
        <w:t>Изменения будут действовать с 1 января 2020 года и до конца 2020 года</w:t>
      </w:r>
      <w:r>
        <w:br w:type="page"/>
      </w:r>
    </w:p>
    <w:p w:rsidR="00B31F9D" w:rsidRDefault="005B0C36">
      <w:pPr>
        <w:pStyle w:val="101"/>
        <w:shd w:val="clear" w:color="auto" w:fill="auto"/>
        <w:spacing w:after="578"/>
        <w:ind w:right="1140"/>
      </w:pPr>
      <w:r>
        <w:rPr>
          <w:rStyle w:val="102"/>
          <w:b/>
          <w:bCs/>
        </w:rPr>
        <w:lastRenderedPageBreak/>
        <w:t>Списание налогов, авансовых платежей по налогам (за исключением НДС) и страховых взносов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336" w:lineRule="exact"/>
        <w:ind w:firstLine="0"/>
      </w:pPr>
      <w:bookmarkStart w:id="13" w:name="bookmark11"/>
      <w:r>
        <w:t>Освобождение от уплаты за II квартал 2020 года нал</w:t>
      </w:r>
      <w:r>
        <w:t>огов и авансовых платежей по налогам</w:t>
      </w:r>
      <w:bookmarkEnd w:id="13"/>
    </w:p>
    <w:p w:rsidR="00B31F9D" w:rsidRDefault="005B0C36">
      <w:pPr>
        <w:pStyle w:val="60"/>
        <w:shd w:val="clear" w:color="auto" w:fill="auto"/>
        <w:spacing w:before="0" w:after="105" w:line="336" w:lineRule="exact"/>
        <w:ind w:left="320" w:firstLine="0"/>
        <w:jc w:val="left"/>
      </w:pPr>
      <w:r>
        <w:t>(за исключением НДС), а также нулевой тариф страховых взносов в отношении выплат в пользу физических лиц, начисленных за апрель-июнь 2020 года, для следующих субъектов: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111" w:line="280" w:lineRule="exact"/>
        <w:ind w:left="320" w:firstLine="0"/>
      </w:pPr>
      <w:r>
        <w:t xml:space="preserve">организации - субъекты МСП, осуществляющие </w:t>
      </w:r>
      <w:r>
        <w:t>деятельность в пострадавших отраслях экономики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67" w:line="280" w:lineRule="exact"/>
        <w:ind w:left="320" w:firstLine="0"/>
      </w:pPr>
      <w:r>
        <w:t>ИП, осуществляющие деятельность в пострадавших отраслях экономики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64" w:line="341" w:lineRule="exact"/>
        <w:ind w:left="500" w:hanging="180"/>
        <w:jc w:val="left"/>
      </w:pPr>
      <w:r>
        <w:t>организации, включенные в реестр социально ориентированных НКО, которые, в частности, с 2017 года являются получателями грантов, субсидий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536" w:line="336" w:lineRule="exact"/>
        <w:ind w:left="500" w:right="1540" w:hanging="180"/>
        <w:jc w:val="left"/>
      </w:pPr>
      <w:r>
        <w:t xml:space="preserve">НКО, </w:t>
      </w:r>
      <w:r>
        <w:t>включенные в реестр НКО, в наибольшей степени пострадавшие в условиях ухудшения ситуации в результате распространения новой коронавирусной инфекции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09" w:line="341" w:lineRule="exact"/>
        <w:ind w:left="320" w:right="2320"/>
        <w:jc w:val="left"/>
      </w:pPr>
      <w:bookmarkStart w:id="14" w:name="bookmark12"/>
      <w:r>
        <w:t xml:space="preserve">Пониженный размер страховых взносов на обязательное пенсионное страхование за расчетный период 2020 года - </w:t>
      </w:r>
      <w:r>
        <w:t>20 318 рублей:</w:t>
      </w:r>
      <w:bookmarkEnd w:id="14"/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80" w:lineRule="exact"/>
        <w:ind w:left="320" w:firstLine="0"/>
        <w:sectPr w:rsidR="00B31F9D">
          <w:headerReference w:type="even" r:id="rId15"/>
          <w:headerReference w:type="default" r:id="rId16"/>
          <w:pgSz w:w="15840" w:h="12240" w:orient="landscape"/>
          <w:pgMar w:top="2507" w:right="753" w:bottom="891" w:left="5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43230" distL="63500" distR="63500" simplePos="0" relativeHeight="251668480" behindDoc="1" locked="0" layoutInCell="1" allowOverlap="1">
                <wp:simplePos x="0" y="0"/>
                <wp:positionH relativeFrom="margin">
                  <wp:posOffset>7504430</wp:posOffset>
                </wp:positionH>
                <wp:positionV relativeFrom="margin">
                  <wp:posOffset>4888865</wp:posOffset>
                </wp:positionV>
                <wp:extent cx="1791970" cy="548640"/>
                <wp:effectExtent l="0" t="2540" r="0" b="0"/>
                <wp:wrapSquare wrapText="left"/>
                <wp:docPr id="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ac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В соответствии с Федеральным законом от 08.06.2020 №172-ФЗ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590.9pt;margin-top:384.95pt;width:141.1pt;height:43.2pt;z-index:-251648000;visibility:visible;mso-wrap-style:square;mso-width-percent:0;mso-height-percent:0;mso-wrap-distance-left:5pt;mso-wrap-distance-top:0;mso-wrap-distance-right:5pt;mso-wrap-distance-bottom:34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25sQ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ac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В соответствии с Федеральным законом от 08.06.2020 №172-ФЗ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43230" distL="63500" distR="63500" simplePos="0" relativeHeight="251669504" behindDoc="1" locked="0" layoutInCell="1" allowOverlap="1">
            <wp:simplePos x="0" y="0"/>
            <wp:positionH relativeFrom="margin">
              <wp:posOffset>6849110</wp:posOffset>
            </wp:positionH>
            <wp:positionV relativeFrom="margin">
              <wp:posOffset>4922520</wp:posOffset>
            </wp:positionV>
            <wp:extent cx="389890" cy="475615"/>
            <wp:effectExtent l="0" t="0" r="0" b="635"/>
            <wp:wrapSquare wrapText="left"/>
            <wp:docPr id="52" name="Рисунок 22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ИП, осуществляющие деятельность в пострадавших отраслях экономики </w:t>
      </w:r>
      <w:r>
        <w:rPr>
          <w:vertAlign w:val="superscript"/>
        </w:rPr>
        <w:footnoteReference w:id="1"/>
      </w:r>
    </w:p>
    <w:p w:rsidR="00B31F9D" w:rsidRDefault="005B0C36">
      <w:pPr>
        <w:pStyle w:val="36"/>
        <w:keepNext/>
        <w:keepLines/>
        <w:framePr w:w="8957" w:h="7834" w:wrap="none" w:vAnchor="text" w:hAnchor="margin" w:x="2" w:y="2617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127" w:line="260" w:lineRule="exact"/>
        <w:ind w:firstLine="0"/>
      </w:pPr>
      <w:bookmarkStart w:id="15" w:name="bookmark14"/>
      <w:r>
        <w:rPr>
          <w:rStyle w:val="3Exact1"/>
          <w:b/>
          <w:bCs/>
        </w:rPr>
        <w:lastRenderedPageBreak/>
        <w:t>Отсрочка по кредитам для наиболее пострадавших отраслей</w:t>
      </w:r>
      <w:bookmarkEnd w:id="15"/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211" w:line="280" w:lineRule="exact"/>
        <w:ind w:left="320" w:firstLine="0"/>
        <w:jc w:val="left"/>
      </w:pPr>
      <w:r>
        <w:rPr>
          <w:rStyle w:val="2Exact2"/>
        </w:rPr>
        <w:t xml:space="preserve">На срок до </w:t>
      </w:r>
      <w:r>
        <w:rPr>
          <w:rStyle w:val="212ptExact"/>
        </w:rPr>
        <w:t xml:space="preserve">6 </w:t>
      </w:r>
      <w:r>
        <w:rPr>
          <w:rStyle w:val="213ptExact"/>
        </w:rPr>
        <w:t xml:space="preserve">месяцев </w:t>
      </w:r>
      <w:r>
        <w:rPr>
          <w:rStyle w:val="2Exact2"/>
        </w:rPr>
        <w:t>(проценты и платежи по основному долгу)</w:t>
      </w:r>
    </w:p>
    <w:p w:rsidR="00B31F9D" w:rsidRDefault="005B0C36">
      <w:pPr>
        <w:pStyle w:val="60"/>
        <w:framePr w:w="8957" w:h="7834" w:wrap="none" w:vAnchor="text" w:hAnchor="margin" w:x="2" w:y="2617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80" w:line="260" w:lineRule="exact"/>
        <w:ind w:firstLine="0"/>
      </w:pPr>
      <w:r>
        <w:rPr>
          <w:rStyle w:val="6Exact1"/>
          <w:b/>
          <w:bCs/>
        </w:rPr>
        <w:t>Кредитные каникулы / уменьшение размера платежа</w:t>
      </w:r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124" w:line="346" w:lineRule="exact"/>
        <w:ind w:left="320" w:firstLine="0"/>
        <w:jc w:val="left"/>
      </w:pPr>
      <w:r>
        <w:rPr>
          <w:rStyle w:val="2Exact2"/>
        </w:rPr>
        <w:t xml:space="preserve">Для ИП, снижение месячного дохода которых составило </w:t>
      </w:r>
      <w:r>
        <w:rPr>
          <w:rStyle w:val="2Exact3"/>
        </w:rPr>
        <w:t>&gt;</w:t>
      </w:r>
      <w:r>
        <w:rPr>
          <w:rStyle w:val="212ptExact"/>
        </w:rPr>
        <w:t>30</w:t>
      </w:r>
      <w:r>
        <w:rPr>
          <w:rStyle w:val="2Exact3"/>
        </w:rPr>
        <w:t xml:space="preserve">% </w:t>
      </w:r>
      <w:r>
        <w:rPr>
          <w:rStyle w:val="2Exact2"/>
        </w:rPr>
        <w:t xml:space="preserve">На срок до </w:t>
      </w:r>
      <w:r>
        <w:rPr>
          <w:rStyle w:val="212ptExact"/>
        </w:rPr>
        <w:t xml:space="preserve">6 </w:t>
      </w:r>
      <w:r>
        <w:rPr>
          <w:rStyle w:val="213ptExact"/>
        </w:rPr>
        <w:t xml:space="preserve">месяцев </w:t>
      </w:r>
      <w:r>
        <w:rPr>
          <w:rStyle w:val="2Exact2"/>
        </w:rPr>
        <w:t>без штрафных санкций</w:t>
      </w:r>
    </w:p>
    <w:p w:rsidR="00B31F9D" w:rsidRDefault="005B0C36">
      <w:pPr>
        <w:pStyle w:val="60"/>
        <w:framePr w:w="8957" w:h="7834" w:wrap="none" w:vAnchor="text" w:hAnchor="margin" w:x="2" w:y="2617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124" w:line="341" w:lineRule="exact"/>
        <w:ind w:left="320" w:hanging="320"/>
        <w:jc w:val="left"/>
      </w:pPr>
      <w:r>
        <w:rPr>
          <w:rStyle w:val="6Exact1"/>
          <w:b/>
          <w:bCs/>
        </w:rPr>
        <w:t>Беспроцентные кредиты на выплату заработных плат субъектам МСП уполномоченными банками</w:t>
      </w:r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181" w:line="336" w:lineRule="exact"/>
        <w:ind w:left="320" w:firstLine="0"/>
        <w:jc w:val="left"/>
      </w:pPr>
      <w:r>
        <w:rPr>
          <w:rStyle w:val="2Exact2"/>
        </w:rPr>
        <w:t xml:space="preserve">На срок до </w:t>
      </w:r>
      <w:r>
        <w:rPr>
          <w:rStyle w:val="212ptExact"/>
        </w:rPr>
        <w:t xml:space="preserve">6 </w:t>
      </w:r>
      <w:r>
        <w:rPr>
          <w:rStyle w:val="213ptExact"/>
        </w:rPr>
        <w:t>месяцев</w:t>
      </w:r>
      <w:r>
        <w:rPr>
          <w:rStyle w:val="2Exact2"/>
        </w:rPr>
        <w:t xml:space="preserve">* под </w:t>
      </w:r>
      <w:r>
        <w:rPr>
          <w:rStyle w:val="212ptExact"/>
        </w:rPr>
        <w:t>0</w:t>
      </w:r>
      <w:r>
        <w:rPr>
          <w:rStyle w:val="2Exact3"/>
        </w:rPr>
        <w:t xml:space="preserve">% </w:t>
      </w:r>
      <w:r>
        <w:rPr>
          <w:rStyle w:val="2Exact2"/>
        </w:rPr>
        <w:t xml:space="preserve">годовых, далее - 4% годовых Максимальная сумма = количество сотрудников * МРОТ * </w:t>
      </w:r>
      <w:r>
        <w:rPr>
          <w:rStyle w:val="213ptExact"/>
        </w:rPr>
        <w:t xml:space="preserve">6 мес. </w:t>
      </w:r>
      <w:r>
        <w:rPr>
          <w:rStyle w:val="2Exact2"/>
        </w:rPr>
        <w:t xml:space="preserve">Гарантия по кредиту обеспечивается поручительством ВЭБ до </w:t>
      </w:r>
      <w:r>
        <w:rPr>
          <w:rStyle w:val="212ptExact"/>
        </w:rPr>
        <w:t>75</w:t>
      </w:r>
      <w:r>
        <w:rPr>
          <w:rStyle w:val="2Exact3"/>
        </w:rPr>
        <w:t>%</w:t>
      </w:r>
    </w:p>
    <w:p w:rsidR="00B31F9D" w:rsidRDefault="005B0C36">
      <w:pPr>
        <w:pStyle w:val="60"/>
        <w:framePr w:w="8957" w:h="7834" w:wrap="none" w:vAnchor="text" w:hAnchor="margin" w:x="2" w:y="2617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15" w:line="260" w:lineRule="exact"/>
        <w:ind w:firstLine="0"/>
      </w:pPr>
      <w:r>
        <w:rPr>
          <w:rStyle w:val="6Exact1"/>
          <w:b/>
          <w:bCs/>
        </w:rPr>
        <w:t>Льготное кредитование</w:t>
      </w:r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165" w:line="336" w:lineRule="exact"/>
        <w:ind w:left="320" w:firstLine="0"/>
        <w:jc w:val="left"/>
      </w:pPr>
      <w:r>
        <w:rPr>
          <w:rStyle w:val="2Exact2"/>
        </w:rPr>
        <w:t>Снятие ограничений по видам льготного кредитования, отраслям и рефинансированию (мож</w:t>
      </w:r>
      <w:r>
        <w:rPr>
          <w:rStyle w:val="2Exact2"/>
        </w:rPr>
        <w:t>но рефинансировать оборотные кредиты)</w:t>
      </w:r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206" w:line="280" w:lineRule="exact"/>
        <w:ind w:left="320" w:firstLine="0"/>
        <w:jc w:val="left"/>
      </w:pPr>
      <w:r>
        <w:rPr>
          <w:rStyle w:val="2Exact2"/>
        </w:rPr>
        <w:t xml:space="preserve">Допуск </w:t>
      </w:r>
      <w:r>
        <w:rPr>
          <w:rStyle w:val="213ptExact"/>
        </w:rPr>
        <w:t xml:space="preserve">самозанятых граждан </w:t>
      </w:r>
      <w:r>
        <w:rPr>
          <w:rStyle w:val="2Exact2"/>
        </w:rPr>
        <w:t>к получению льготного кредита</w:t>
      </w:r>
    </w:p>
    <w:p w:rsidR="00B31F9D" w:rsidRDefault="005B0C36">
      <w:pPr>
        <w:pStyle w:val="60"/>
        <w:framePr w:w="8957" w:h="7834" w:wrap="none" w:vAnchor="text" w:hAnchor="margin" w:x="2" w:y="2617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55" w:line="260" w:lineRule="exact"/>
        <w:ind w:firstLine="0"/>
      </w:pPr>
      <w:r>
        <w:rPr>
          <w:rStyle w:val="6Exact1"/>
          <w:b/>
          <w:bCs/>
        </w:rPr>
        <w:t>Реструктуризация задолженности</w:t>
      </w:r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216" w:line="280" w:lineRule="exact"/>
        <w:ind w:left="320" w:firstLine="0"/>
        <w:jc w:val="left"/>
      </w:pPr>
      <w:r>
        <w:rPr>
          <w:rStyle w:val="2Exact2"/>
        </w:rPr>
        <w:t>При существенном ухудшении положения заемщика</w:t>
      </w:r>
    </w:p>
    <w:p w:rsidR="00B31F9D" w:rsidRDefault="005B0C36">
      <w:pPr>
        <w:pStyle w:val="60"/>
        <w:framePr w:w="8957" w:h="7834" w:wrap="none" w:vAnchor="text" w:hAnchor="margin" w:x="2" w:y="2617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65" w:line="260" w:lineRule="exact"/>
        <w:ind w:firstLine="0"/>
      </w:pPr>
      <w:r>
        <w:rPr>
          <w:rStyle w:val="6Exact1"/>
          <w:b/>
          <w:bCs/>
        </w:rPr>
        <w:t>Мораторий на банкротство по инициативе кредитора</w:t>
      </w:r>
    </w:p>
    <w:p w:rsidR="00B31F9D" w:rsidRDefault="005B0C36">
      <w:pPr>
        <w:pStyle w:val="29"/>
        <w:framePr w:w="8957" w:h="7834" w:wrap="none" w:vAnchor="text" w:hAnchor="margin" w:x="2" w:y="2617"/>
        <w:shd w:val="clear" w:color="auto" w:fill="auto"/>
        <w:spacing w:before="0" w:after="0" w:line="280" w:lineRule="exact"/>
        <w:ind w:left="320" w:firstLine="0"/>
        <w:jc w:val="left"/>
      </w:pPr>
      <w:r>
        <w:rPr>
          <w:rStyle w:val="2Exact2"/>
        </w:rPr>
        <w:t xml:space="preserve">Наиболее пострадавшие отрасли, </w:t>
      </w:r>
      <w:r>
        <w:rPr>
          <w:rStyle w:val="2Exact2"/>
        </w:rPr>
        <w:t>системообразующие организации</w:t>
      </w:r>
    </w:p>
    <w:p w:rsidR="00B31F9D" w:rsidRDefault="005B0C3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336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50" name="Рисунок 23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1029970</wp:posOffset>
                </wp:positionV>
                <wp:extent cx="3862070" cy="254000"/>
                <wp:effectExtent l="3175" t="1270" r="1905" b="190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 w:line="400" w:lineRule="exact"/>
                            </w:pPr>
                            <w:bookmarkStart w:id="16" w:name="bookmark13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Российская Федерация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.25pt;margin-top:81.1pt;width:304.1pt;height:20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26"/>
                        <w:keepNext/>
                        <w:keepLines/>
                        <w:shd w:val="clear" w:color="auto" w:fill="auto"/>
                        <w:spacing w:after="0" w:line="400" w:lineRule="exact"/>
                      </w:pPr>
                      <w:bookmarkStart w:id="17" w:name="bookmark13"/>
                      <w:r>
                        <w:rPr>
                          <w:rStyle w:val="2Exact0"/>
                          <w:b/>
                          <w:bCs/>
                        </w:rPr>
                        <w:t>Российская Федерация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6071870</wp:posOffset>
            </wp:positionH>
            <wp:positionV relativeFrom="paragraph">
              <wp:posOffset>1633855</wp:posOffset>
            </wp:positionV>
            <wp:extent cx="591185" cy="579120"/>
            <wp:effectExtent l="0" t="0" r="0" b="0"/>
            <wp:wrapNone/>
            <wp:docPr id="48" name="Рисунок 25" descr="C:\Users\User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6827520</wp:posOffset>
                </wp:positionH>
                <wp:positionV relativeFrom="paragraph">
                  <wp:posOffset>1743710</wp:posOffset>
                </wp:positionV>
                <wp:extent cx="2246630" cy="290195"/>
                <wp:effectExtent l="0" t="635" r="3175" b="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37" w:line="210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Федеральный закон</w:t>
                            </w:r>
                          </w:p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от 3 апреля 2020 г. № 106-ФЗ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37.6pt;margin-top:137.3pt;width:176.9pt;height:22.8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PUsA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spacing w:after="37" w:line="210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Федеральный закон</w:t>
                      </w:r>
                    </w:p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10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от 3 апреля 2020 г. № 106-ФЗ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7760" behindDoc="1" locked="0" layoutInCell="1" allowOverlap="1">
            <wp:simplePos x="0" y="0"/>
            <wp:positionH relativeFrom="margin">
              <wp:posOffset>6071870</wp:posOffset>
            </wp:positionH>
            <wp:positionV relativeFrom="paragraph">
              <wp:posOffset>2355850</wp:posOffset>
            </wp:positionV>
            <wp:extent cx="609600" cy="579120"/>
            <wp:effectExtent l="0" t="0" r="0" b="0"/>
            <wp:wrapNone/>
            <wp:docPr id="43" name="Рисунок 27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6071870</wp:posOffset>
            </wp:positionH>
            <wp:positionV relativeFrom="paragraph">
              <wp:posOffset>3148330</wp:posOffset>
            </wp:positionV>
            <wp:extent cx="572770" cy="1085215"/>
            <wp:effectExtent l="0" t="0" r="0" b="635"/>
            <wp:wrapNone/>
            <wp:docPr id="40" name="Рисунок 28" descr="C:\Users\User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6824345</wp:posOffset>
                </wp:positionH>
                <wp:positionV relativeFrom="paragraph">
                  <wp:posOffset>2440940</wp:posOffset>
                </wp:positionV>
                <wp:extent cx="2423160" cy="359410"/>
                <wp:effectExtent l="4445" t="2540" r="1270" b="127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83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Условия предоставления рассматриваются индивидуально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537.35pt;margin-top:192.2pt;width:190.8pt;height:28.3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NwswIAALM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83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Условия предоставления рассматриваются индивидуально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6071870</wp:posOffset>
                </wp:positionH>
                <wp:positionV relativeFrom="paragraph">
                  <wp:posOffset>3334385</wp:posOffset>
                </wp:positionV>
                <wp:extent cx="3904615" cy="2721610"/>
                <wp:effectExtent l="4445" t="635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2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2b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Требования к заемщику:</w:t>
                            </w:r>
                          </w:p>
                          <w:p w:rsidR="00B31F9D" w:rsidRDefault="005B0C36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</w:pPr>
                            <w:r>
                              <w:rPr>
                                <w:rStyle w:val="Exact2"/>
                              </w:rPr>
                              <w:t>деятельность не менее 1 года</w:t>
                            </w:r>
                          </w:p>
                          <w:p w:rsidR="00B31F9D" w:rsidRDefault="005B0C36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</w:pPr>
                            <w:r>
                              <w:rPr>
                                <w:rStyle w:val="Exact2"/>
                              </w:rPr>
                              <w:t>сокращение персонала</w:t>
                            </w:r>
                          </w:p>
                          <w:p w:rsidR="00B31F9D" w:rsidRDefault="005B0C36">
                            <w:pPr>
                              <w:pStyle w:val="ad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2"/>
                              </w:rPr>
                              <w:t xml:space="preserve">не более чем на </w:t>
                            </w:r>
                            <w:r>
                              <w:rPr>
                                <w:rStyle w:val="Exact2"/>
                              </w:rPr>
                              <w:t>10% в месяц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523"/>
                              <w:gridCol w:w="5290"/>
                            </w:tblGrid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02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tabs>
                                      <w:tab w:val="left" w:leader="hyphen" w:pos="470"/>
                                    </w:tabs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т</w:t>
                                  </w:r>
                                  <w:r>
                                    <w:rPr>
                                      <w:rStyle w:val="2105pt0"/>
                                    </w:rPr>
                                    <w:tab/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—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Style w:val="27pt-1pt"/>
                                    </w:rPr>
                                    <w:t>=г=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78" w:lineRule="exact"/>
                                    <w:ind w:firstLine="36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 xml:space="preserve">При оценке заемщика </w:t>
                                  </w:r>
                                  <w:r>
                                    <w:rPr>
                                      <w:rStyle w:val="2Calibri12pt"/>
                                    </w:rPr>
                                    <w:t>*</w:t>
                                  </w:r>
                                  <w:r>
                                    <w:rPr>
                                      <w:rStyle w:val="2105pt0"/>
                                    </w:rPr>
                                    <w:t xml:space="preserve"> не учитываются задолженности: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 налогам сборам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 заработной плате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spacing w:before="0"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 текущим кредитам &lt;30 дней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149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6"/>
                                <w:jc w:val="center"/>
                              </w:trPr>
                              <w:tc>
                                <w:tcPr>
                                  <w:tcW w:w="336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6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00П</w:t>
                                  </w:r>
                                </w:p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0"/>
                                      <w:lang w:val="en-US" w:eastAsia="en-US" w:bidi="en-US"/>
                                    </w:rPr>
                                    <w:t>00D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78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По инициативе заемщика, обращение в банк с заявлением</w:t>
                                  </w:r>
                                </w:p>
                              </w:tc>
                            </w:tr>
                          </w:tbl>
                          <w:p w:rsidR="00B31F9D" w:rsidRDefault="005B0C36">
                            <w:pPr>
                              <w:pStyle w:val="2b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 xml:space="preserve">* Может быть продлен при ухудшении </w:t>
                            </w:r>
                            <w:r>
                              <w:rPr>
                                <w:rStyle w:val="2Exact5"/>
                                <w:b/>
                                <w:bCs/>
                              </w:rPr>
                              <w:t>ситуации в экономике</w:t>
                            </w:r>
                          </w:p>
                          <w:p w:rsidR="00B31F9D" w:rsidRDefault="00B31F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478.1pt;margin-top:262.55pt;width:307.45pt;height:214.3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2b"/>
                        <w:shd w:val="clear" w:color="auto" w:fill="auto"/>
                        <w:ind w:firstLine="0"/>
                      </w:pPr>
                      <w:r>
                        <w:rPr>
                          <w:rStyle w:val="2Exact5"/>
                          <w:b/>
                          <w:bCs/>
                        </w:rPr>
                        <w:t>Требования к заемщику:</w:t>
                      </w:r>
                    </w:p>
                    <w:p w:rsidR="00B31F9D" w:rsidRDefault="005B0C36">
                      <w:pPr>
                        <w:pStyle w:val="ad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54"/>
                        </w:tabs>
                      </w:pPr>
                      <w:r>
                        <w:rPr>
                          <w:rStyle w:val="Exact2"/>
                        </w:rPr>
                        <w:t>деятельность не менее 1 года</w:t>
                      </w:r>
                    </w:p>
                    <w:p w:rsidR="00B31F9D" w:rsidRDefault="005B0C36">
                      <w:pPr>
                        <w:pStyle w:val="ad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63"/>
                        </w:tabs>
                      </w:pPr>
                      <w:r>
                        <w:rPr>
                          <w:rStyle w:val="Exact2"/>
                        </w:rPr>
                        <w:t>сокращение персонала</w:t>
                      </w:r>
                    </w:p>
                    <w:p w:rsidR="00B31F9D" w:rsidRDefault="005B0C36">
                      <w:pPr>
                        <w:pStyle w:val="ad"/>
                        <w:shd w:val="clear" w:color="auto" w:fill="auto"/>
                        <w:jc w:val="left"/>
                      </w:pPr>
                      <w:r>
                        <w:rPr>
                          <w:rStyle w:val="Exact2"/>
                        </w:rPr>
                        <w:t xml:space="preserve">не более чем на </w:t>
                      </w:r>
                      <w:r>
                        <w:rPr>
                          <w:rStyle w:val="Exact2"/>
                        </w:rPr>
                        <w:t>10% в месяц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523"/>
                        <w:gridCol w:w="5290"/>
                      </w:tblGrid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02"/>
                          <w:jc w:val="center"/>
                        </w:trPr>
                        <w:tc>
                          <w:tcPr>
                            <w:tcW w:w="336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tabs>
                                <w:tab w:val="left" w:leader="hyphen" w:pos="470"/>
                              </w:tabs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0"/>
                              </w:rPr>
                              <w:t>т</w:t>
                            </w:r>
                            <w:r>
                              <w:rPr>
                                <w:rStyle w:val="2105pt0"/>
                              </w:rPr>
                              <w:tab/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05pt0"/>
                              </w:rPr>
                              <w:t>—</w:t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0"/>
                              </w:rPr>
                              <w:t xml:space="preserve">□ </w:t>
                            </w:r>
                            <w:r>
                              <w:rPr>
                                <w:rStyle w:val="27pt-1pt"/>
                              </w:rPr>
                              <w:t>=г=</w:t>
                            </w:r>
                          </w:p>
                        </w:tc>
                        <w:tc>
                          <w:tcPr>
                            <w:tcW w:w="52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78" w:lineRule="exact"/>
                              <w:ind w:firstLine="36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 xml:space="preserve">При оценке заемщика </w:t>
                            </w:r>
                            <w:r>
                              <w:rPr>
                                <w:rStyle w:val="2Calibri12pt"/>
                              </w:rPr>
                              <w:t>*</w:t>
                            </w:r>
                            <w:r>
                              <w:rPr>
                                <w:rStyle w:val="2105pt0"/>
                              </w:rPr>
                              <w:t xml:space="preserve"> не учитываются задолженности:</w:t>
                            </w:r>
                          </w:p>
                          <w:p w:rsidR="00B31F9D" w:rsidRDefault="005B0C36">
                            <w:pPr>
                              <w:pStyle w:val="29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по налогам сборам</w:t>
                            </w:r>
                          </w:p>
                          <w:p w:rsidR="00B31F9D" w:rsidRDefault="005B0C36">
                            <w:pPr>
                              <w:pStyle w:val="29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по заработной плате</w:t>
                            </w:r>
                          </w:p>
                          <w:p w:rsidR="00B31F9D" w:rsidRDefault="005B0C36">
                            <w:pPr>
                              <w:pStyle w:val="29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 w:after="0"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по текущим кредитам &lt;30 дней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149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6"/>
                          <w:jc w:val="center"/>
                        </w:trPr>
                        <w:tc>
                          <w:tcPr>
                            <w:tcW w:w="336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105pt0"/>
                              </w:rPr>
                              <w:t xml:space="preserve">1 </w:t>
                            </w: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60" w:after="0" w:line="210" w:lineRule="exact"/>
                              <w:ind w:firstLine="0"/>
                            </w:pPr>
                            <w:r>
                              <w:rPr>
                                <w:rStyle w:val="2105pt0"/>
                              </w:rPr>
                              <w:t>00П</w:t>
                            </w:r>
                          </w:p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2105pt0"/>
                                <w:lang w:val="en-US" w:eastAsia="en-US" w:bidi="en-US"/>
                              </w:rPr>
                              <w:t>00D</w:t>
                            </w:r>
                          </w:p>
                        </w:tc>
                        <w:tc>
                          <w:tcPr>
                            <w:tcW w:w="529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78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По инициативе заемщика, обращение в банк с заявлением</w:t>
                            </w:r>
                          </w:p>
                        </w:tc>
                      </w:tr>
                    </w:tbl>
                    <w:p w:rsidR="00B31F9D" w:rsidRDefault="005B0C36">
                      <w:pPr>
                        <w:pStyle w:val="2b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5"/>
                          <w:b/>
                          <w:bCs/>
                        </w:rPr>
                        <w:t xml:space="preserve">* Может быть продлен при ухудшении </w:t>
                      </w:r>
                      <w:r>
                        <w:rPr>
                          <w:rStyle w:val="2Exact5"/>
                          <w:b/>
                          <w:bCs/>
                        </w:rPr>
                        <w:t>ситуации в экономике</w:t>
                      </w:r>
                    </w:p>
                    <w:p w:rsidR="00B31F9D" w:rsidRDefault="00B31F9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430" w:lineRule="exact"/>
      </w:pPr>
    </w:p>
    <w:p w:rsidR="00B31F9D" w:rsidRDefault="00B31F9D">
      <w:pPr>
        <w:rPr>
          <w:sz w:val="2"/>
          <w:szCs w:val="2"/>
        </w:rPr>
        <w:sectPr w:rsidR="00B31F9D">
          <w:headerReference w:type="even" r:id="rId22"/>
          <w:headerReference w:type="default" r:id="rId23"/>
          <w:headerReference w:type="first" r:id="rId24"/>
          <w:pgSz w:w="15840" w:h="12240" w:orient="landscape"/>
          <w:pgMar w:top="1865" w:right="0" w:bottom="858" w:left="130" w:header="0" w:footer="3" w:gutter="0"/>
          <w:cols w:space="720"/>
          <w:noEndnote/>
          <w:titlePg/>
          <w:docGrid w:linePitch="360"/>
        </w:sectPr>
      </w:pPr>
    </w:p>
    <w:p w:rsidR="00B31F9D" w:rsidRDefault="005B0C36">
      <w:pPr>
        <w:pStyle w:val="36"/>
        <w:keepNext/>
        <w:keepLines/>
        <w:framePr w:w="8803" w:h="7823" w:wrap="none" w:vAnchor="text" w:hAnchor="margin" w:x="2" w:y="2617"/>
        <w:shd w:val="clear" w:color="auto" w:fill="auto"/>
        <w:spacing w:before="0" w:after="39" w:line="260" w:lineRule="exact"/>
        <w:ind w:firstLine="0"/>
        <w:jc w:val="left"/>
      </w:pPr>
      <w:bookmarkStart w:id="18" w:name="bookmark16"/>
      <w:r>
        <w:rPr>
          <w:rStyle w:val="3Exact0"/>
          <w:b/>
          <w:bCs/>
        </w:rPr>
        <w:lastRenderedPageBreak/>
        <w:t xml:space="preserve">• </w:t>
      </w:r>
      <w:r>
        <w:rPr>
          <w:rStyle w:val="3Exact1"/>
          <w:b/>
          <w:bCs/>
        </w:rPr>
        <w:t>Кредиты на возобновление деятельности под 2%</w:t>
      </w:r>
      <w:bookmarkEnd w:id="18"/>
    </w:p>
    <w:p w:rsidR="00B31F9D" w:rsidRDefault="005B0C36">
      <w:pPr>
        <w:pStyle w:val="111"/>
        <w:framePr w:w="8803" w:h="7823" w:wrap="none" w:vAnchor="text" w:hAnchor="margin" w:x="2" w:y="2617"/>
        <w:shd w:val="clear" w:color="auto" w:fill="auto"/>
        <w:spacing w:before="0" w:after="74"/>
        <w:ind w:left="300"/>
      </w:pPr>
      <w:r>
        <w:rPr>
          <w:rStyle w:val="11Exact0"/>
          <w:b/>
          <w:bCs/>
          <w:i/>
          <w:iCs/>
        </w:rPr>
        <w:t>Правительством России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МСП на неотложные нужды для поддержки и сохранен</w:t>
      </w:r>
      <w:r>
        <w:rPr>
          <w:rStyle w:val="11Exact0"/>
          <w:b/>
          <w:bCs/>
          <w:i/>
          <w:iCs/>
        </w:rPr>
        <w:t>ия занятости</w:t>
      </w:r>
    </w:p>
    <w:p w:rsidR="00B31F9D" w:rsidRDefault="005B0C36">
      <w:pPr>
        <w:pStyle w:val="60"/>
        <w:framePr w:w="8803" w:h="7823" w:wrap="none" w:vAnchor="text" w:hAnchor="margin" w:x="2" w:y="2617"/>
        <w:shd w:val="clear" w:color="auto" w:fill="auto"/>
        <w:spacing w:before="0" w:line="317" w:lineRule="exact"/>
        <w:ind w:left="480" w:hanging="180"/>
        <w:jc w:val="left"/>
      </w:pPr>
      <w:r>
        <w:rPr>
          <w:rStyle w:val="6Exact1"/>
          <w:b/>
          <w:bCs/>
        </w:rPr>
        <w:t>Заемщики</w:t>
      </w:r>
    </w:p>
    <w:p w:rsidR="00B31F9D" w:rsidRDefault="005B0C36">
      <w:pPr>
        <w:pStyle w:val="29"/>
        <w:framePr w:w="8803" w:h="7823" w:wrap="none" w:vAnchor="text" w:hAnchor="margin" w:x="2" w:y="2617"/>
        <w:numPr>
          <w:ilvl w:val="0"/>
          <w:numId w:val="7"/>
        </w:numPr>
        <w:shd w:val="clear" w:color="auto" w:fill="auto"/>
        <w:tabs>
          <w:tab w:val="left" w:pos="482"/>
        </w:tabs>
        <w:spacing w:before="0" w:after="0" w:line="317" w:lineRule="exact"/>
        <w:ind w:left="480" w:hanging="180"/>
        <w:jc w:val="left"/>
      </w:pPr>
      <w:r>
        <w:rPr>
          <w:rStyle w:val="2Exact2"/>
        </w:rPr>
        <w:t>субъекты МСП наиболее пострадавших отраслей и отраслей, требующих поддержки для возобновления деятельности</w:t>
      </w:r>
    </w:p>
    <w:p w:rsidR="00B31F9D" w:rsidRDefault="005B0C36">
      <w:pPr>
        <w:pStyle w:val="29"/>
        <w:framePr w:w="8803" w:h="7823" w:wrap="none" w:vAnchor="text" w:hAnchor="margin" w:x="2" w:y="2617"/>
        <w:numPr>
          <w:ilvl w:val="0"/>
          <w:numId w:val="7"/>
        </w:numPr>
        <w:shd w:val="clear" w:color="auto" w:fill="auto"/>
        <w:tabs>
          <w:tab w:val="left" w:pos="482"/>
        </w:tabs>
        <w:spacing w:before="0" w:after="120" w:line="317" w:lineRule="exact"/>
        <w:ind w:left="300" w:firstLine="0"/>
      </w:pPr>
      <w:r>
        <w:rPr>
          <w:rStyle w:val="2Exact2"/>
        </w:rPr>
        <w:t>социально ориентированные НКО</w:t>
      </w:r>
    </w:p>
    <w:p w:rsidR="00B31F9D" w:rsidRDefault="005B0C36">
      <w:pPr>
        <w:pStyle w:val="29"/>
        <w:framePr w:w="8803" w:h="7823" w:wrap="none" w:vAnchor="text" w:hAnchor="margin" w:x="2" w:y="2617"/>
        <w:shd w:val="clear" w:color="auto" w:fill="auto"/>
        <w:spacing w:before="0" w:after="120" w:line="317" w:lineRule="exact"/>
        <w:ind w:left="300" w:firstLine="0"/>
        <w:jc w:val="left"/>
      </w:pPr>
      <w:r>
        <w:rPr>
          <w:rStyle w:val="2Exact2"/>
        </w:rPr>
        <w:t xml:space="preserve">В отношении заемщика на дату обращения не введена процедура банкротства, деятельность не </w:t>
      </w:r>
      <w:r>
        <w:rPr>
          <w:rStyle w:val="2Exact2"/>
        </w:rPr>
        <w:t>приостановлена, заемщик-ИП не должен прекратить деятельность в качестве ИП</w:t>
      </w:r>
    </w:p>
    <w:p w:rsidR="00B31F9D" w:rsidRDefault="005B0C36">
      <w:pPr>
        <w:pStyle w:val="29"/>
        <w:framePr w:w="8803" w:h="7823" w:wrap="none" w:vAnchor="text" w:hAnchor="margin" w:x="2" w:y="2617"/>
        <w:shd w:val="clear" w:color="auto" w:fill="auto"/>
        <w:spacing w:before="0" w:after="0" w:line="317" w:lineRule="exact"/>
        <w:ind w:left="300" w:firstLine="0"/>
        <w:jc w:val="left"/>
      </w:pPr>
      <w:r>
        <w:rPr>
          <w:rStyle w:val="213ptExact0"/>
        </w:rPr>
        <w:t xml:space="preserve">Цель кредита </w:t>
      </w:r>
      <w:r>
        <w:rPr>
          <w:rStyle w:val="2Exact2"/>
        </w:rPr>
        <w:t>- выплата заработных плат сотрудникам и погашение беспроцентного «зарплатного кредита»</w:t>
      </w:r>
    </w:p>
    <w:p w:rsidR="00B31F9D" w:rsidRDefault="005B0C36">
      <w:pPr>
        <w:pStyle w:val="29"/>
        <w:framePr w:w="8803" w:h="7823" w:wrap="none" w:vAnchor="text" w:hAnchor="margin" w:x="2" w:y="2617"/>
        <w:shd w:val="clear" w:color="auto" w:fill="auto"/>
        <w:spacing w:before="0" w:after="0" w:line="475" w:lineRule="exact"/>
        <w:ind w:left="300" w:firstLine="0"/>
      </w:pPr>
      <w:r>
        <w:rPr>
          <w:rStyle w:val="213ptExact0"/>
        </w:rPr>
        <w:t xml:space="preserve">Ставка </w:t>
      </w:r>
      <w:r>
        <w:rPr>
          <w:rStyle w:val="2Exact2"/>
        </w:rPr>
        <w:t xml:space="preserve">для заемщика (конечная) - не более </w:t>
      </w:r>
      <w:r>
        <w:rPr>
          <w:rStyle w:val="212ptExact"/>
        </w:rPr>
        <w:t>2</w:t>
      </w:r>
      <w:r>
        <w:rPr>
          <w:rStyle w:val="213ptExact"/>
        </w:rPr>
        <w:t>% годовых</w:t>
      </w:r>
    </w:p>
    <w:p w:rsidR="00B31F9D" w:rsidRDefault="005B0C36">
      <w:pPr>
        <w:pStyle w:val="29"/>
        <w:framePr w:w="8803" w:h="7823" w:wrap="none" w:vAnchor="text" w:hAnchor="margin" w:x="2" w:y="2617"/>
        <w:shd w:val="clear" w:color="auto" w:fill="auto"/>
        <w:spacing w:before="0" w:after="0" w:line="475" w:lineRule="exact"/>
        <w:ind w:left="300" w:firstLine="0"/>
      </w:pPr>
      <w:r>
        <w:rPr>
          <w:rStyle w:val="213ptExact0"/>
        </w:rPr>
        <w:t xml:space="preserve">Срок </w:t>
      </w:r>
      <w:r>
        <w:rPr>
          <w:rStyle w:val="2Exact2"/>
        </w:rPr>
        <w:t xml:space="preserve">кредитного договора (соглашения) - до </w:t>
      </w:r>
      <w:r>
        <w:rPr>
          <w:rStyle w:val="212ptExact"/>
        </w:rPr>
        <w:t>30.06.2021</w:t>
      </w:r>
    </w:p>
    <w:p w:rsidR="00B31F9D" w:rsidRDefault="005B0C36">
      <w:pPr>
        <w:pStyle w:val="60"/>
        <w:framePr w:w="8803" w:h="7823" w:wrap="none" w:vAnchor="text" w:hAnchor="margin" w:x="2" w:y="2617"/>
        <w:shd w:val="clear" w:color="auto" w:fill="auto"/>
        <w:spacing w:before="0" w:line="475" w:lineRule="exact"/>
        <w:ind w:left="300" w:firstLine="0"/>
      </w:pPr>
      <w:r>
        <w:rPr>
          <w:rStyle w:val="6Exact1"/>
          <w:b/>
          <w:bCs/>
        </w:rPr>
        <w:t xml:space="preserve">Госгарантия </w:t>
      </w:r>
      <w:r>
        <w:rPr>
          <w:rStyle w:val="614ptExact"/>
        </w:rPr>
        <w:t xml:space="preserve">- </w:t>
      </w:r>
      <w:r>
        <w:rPr>
          <w:rStyle w:val="612ptExact"/>
          <w:b/>
          <w:bCs/>
        </w:rPr>
        <w:t>85</w:t>
      </w:r>
      <w:r>
        <w:rPr>
          <w:rStyle w:val="6Exact2"/>
          <w:b/>
          <w:bCs/>
        </w:rPr>
        <w:t>% объема кредита</w:t>
      </w:r>
    </w:p>
    <w:p w:rsidR="00B31F9D" w:rsidRDefault="005B0C36">
      <w:pPr>
        <w:pStyle w:val="29"/>
        <w:framePr w:w="8803" w:h="7823" w:wrap="none" w:vAnchor="text" w:hAnchor="margin" w:x="2" w:y="2617"/>
        <w:shd w:val="clear" w:color="auto" w:fill="auto"/>
        <w:spacing w:before="0" w:after="0" w:line="475" w:lineRule="exact"/>
        <w:ind w:left="300" w:firstLine="0"/>
      </w:pPr>
      <w:r>
        <w:rPr>
          <w:rStyle w:val="213ptExact0"/>
        </w:rPr>
        <w:t xml:space="preserve">Размер кредита </w:t>
      </w:r>
      <w:r>
        <w:rPr>
          <w:rStyle w:val="2Exact2"/>
        </w:rPr>
        <w:t xml:space="preserve">= МРОТ * * численность работников * </w:t>
      </w:r>
      <w:r>
        <w:rPr>
          <w:rStyle w:val="212ptExact"/>
        </w:rPr>
        <w:t xml:space="preserve">6 </w:t>
      </w:r>
      <w:r>
        <w:rPr>
          <w:rStyle w:val="213ptExact"/>
        </w:rPr>
        <w:t>мес.</w:t>
      </w:r>
    </w:p>
    <w:p w:rsidR="00B31F9D" w:rsidRDefault="005B0C36">
      <w:pPr>
        <w:pStyle w:val="70"/>
        <w:framePr w:w="8803" w:h="7823" w:wrap="none" w:vAnchor="text" w:hAnchor="margin" w:x="2" w:y="2617"/>
        <w:shd w:val="clear" w:color="auto" w:fill="auto"/>
        <w:spacing w:after="0"/>
        <w:ind w:left="480"/>
      </w:pPr>
      <w:r>
        <w:rPr>
          <w:rStyle w:val="7Exact0"/>
          <w:b/>
          <w:bCs/>
        </w:rPr>
        <w:t>* С выплатой районных коэффициентов и процентных надбавок к заработной плате с учетом выплат страховых взносов в соо</w:t>
      </w:r>
      <w:r>
        <w:rPr>
          <w:rStyle w:val="7Exact0"/>
          <w:b/>
          <w:bCs/>
        </w:rPr>
        <w:t>тветствующие фонды в размере 30%</w:t>
      </w:r>
    </w:p>
    <w:p w:rsidR="00B31F9D" w:rsidRDefault="005B0C3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49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34" name="Рисунок 34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1014730</wp:posOffset>
                </wp:positionV>
                <wp:extent cx="3133090" cy="254000"/>
                <wp:effectExtent l="3175" t="0" r="0" b="190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 w:line="400" w:lineRule="exact"/>
                            </w:pPr>
                            <w:bookmarkStart w:id="19" w:name="bookmark15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Российская Федерация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.25pt;margin-top:79.9pt;width:246.7pt;height:2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26"/>
                        <w:keepNext/>
                        <w:keepLines/>
                        <w:shd w:val="clear" w:color="auto" w:fill="auto"/>
                        <w:spacing w:after="0" w:line="400" w:lineRule="exact"/>
                      </w:pPr>
                      <w:bookmarkStart w:id="20" w:name="bookmark15"/>
                      <w:r>
                        <w:rPr>
                          <w:rStyle w:val="2Exact0"/>
                          <w:b/>
                          <w:bCs/>
                        </w:rPr>
                        <w:t>Российская Федерация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5982970</wp:posOffset>
            </wp:positionH>
            <wp:positionV relativeFrom="paragraph">
              <wp:posOffset>1987550</wp:posOffset>
            </wp:positionV>
            <wp:extent cx="506095" cy="615950"/>
            <wp:effectExtent l="0" t="0" r="8255" b="0"/>
            <wp:wrapNone/>
            <wp:docPr id="36" name="Рисунок 36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6641465</wp:posOffset>
                </wp:positionH>
                <wp:positionV relativeFrom="paragraph">
                  <wp:posOffset>2087880</wp:posOffset>
                </wp:positionV>
                <wp:extent cx="2514600" cy="365760"/>
                <wp:effectExtent l="2540" t="1905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Постановление Правительства РФ № 696 от 16.05.2020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522.95pt;margin-top:164.4pt;width:198pt;height:28.8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" fillcolor="#f3f3f3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88" w:lineRule="exact"/>
                        <w:ind w:firstLine="0"/>
                        <w:jc w:val="both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Постановление Правительства РФ № 696 от 16.05.2020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6132830</wp:posOffset>
            </wp:positionH>
            <wp:positionV relativeFrom="paragraph">
              <wp:posOffset>2883535</wp:posOffset>
            </wp:positionV>
            <wp:extent cx="347345" cy="511810"/>
            <wp:effectExtent l="0" t="0" r="0" b="2540"/>
            <wp:wrapNone/>
            <wp:docPr id="38" name="Рисунок 38" descr="C:\Users\User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6132830</wp:posOffset>
            </wp:positionH>
            <wp:positionV relativeFrom="paragraph">
              <wp:posOffset>3950335</wp:posOffset>
            </wp:positionV>
            <wp:extent cx="347345" cy="511810"/>
            <wp:effectExtent l="0" t="0" r="0" b="2540"/>
            <wp:wrapNone/>
            <wp:docPr id="39" name="Рисунок 39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6635750</wp:posOffset>
                </wp:positionH>
                <wp:positionV relativeFrom="paragraph">
                  <wp:posOffset>2845435</wp:posOffset>
                </wp:positionV>
                <wp:extent cx="2578735" cy="1741170"/>
                <wp:effectExtent l="0" t="0" r="0" b="127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7411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240" w:line="278" w:lineRule="exact"/>
                              <w:jc w:val="left"/>
                            </w:pPr>
                            <w:r>
                              <w:rPr>
                                <w:rStyle w:val="9105ptExact"/>
                              </w:rPr>
                              <w:t xml:space="preserve">Заемщик - «малое предприятие» / «микропредприятие» </w:t>
                            </w:r>
                            <w:r>
                              <w:rPr>
                                <w:rStyle w:val="9Exact0"/>
                              </w:rPr>
                              <w:t xml:space="preserve">определяется по основному или дополнительным видам деятельности по состоянию </w:t>
                            </w:r>
                            <w:r>
                              <w:rPr>
                                <w:rStyle w:val="9105ptExact0"/>
                              </w:rPr>
                              <w:t>на 1 марта</w:t>
                            </w:r>
                            <w:r>
                              <w:rPr>
                                <w:rStyle w:val="9105ptExact0"/>
                              </w:rPr>
                              <w:t xml:space="preserve"> 2020 года</w:t>
                            </w:r>
                          </w:p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Заемщик - «среднее предприятие»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0" w:line="278" w:lineRule="exact"/>
                              <w:jc w:val="left"/>
                            </w:pPr>
                            <w:r>
                              <w:rPr>
                                <w:rStyle w:val="9Exact0"/>
                              </w:rPr>
                              <w:t xml:space="preserve">определяется по основному виду деятельности по состоянию </w:t>
                            </w:r>
                            <w:r>
                              <w:rPr>
                                <w:rStyle w:val="9105ptExact0"/>
                              </w:rPr>
                              <w:t>на 1 марта 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522.5pt;margin-top:224.05pt;width:203.05pt;height:137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" fillcolor="#f3f3f3" stroked="f">
                <v:textbox style="mso-fit-shape-to-text:t" inset="0,0,0,0">
                  <w:txbxContent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240" w:line="278" w:lineRule="exact"/>
                        <w:jc w:val="left"/>
                      </w:pPr>
                      <w:r>
                        <w:rPr>
                          <w:rStyle w:val="9105ptExact"/>
                        </w:rPr>
                        <w:t xml:space="preserve">Заемщик - «малое предприятие» / «микропредприятие» </w:t>
                      </w:r>
                      <w:r>
                        <w:rPr>
                          <w:rStyle w:val="9Exact0"/>
                        </w:rPr>
                        <w:t xml:space="preserve">определяется по основному или дополнительным видам деятельности по состоянию </w:t>
                      </w:r>
                      <w:r>
                        <w:rPr>
                          <w:rStyle w:val="9105ptExact0"/>
                        </w:rPr>
                        <w:t>на 1 марта</w:t>
                      </w:r>
                      <w:r>
                        <w:rPr>
                          <w:rStyle w:val="9105ptExact0"/>
                        </w:rPr>
                        <w:t xml:space="preserve"> 2020 года</w:t>
                      </w:r>
                    </w:p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78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Заемщик - «среднее предприятие»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0" w:line="278" w:lineRule="exact"/>
                        <w:jc w:val="left"/>
                      </w:pPr>
                      <w:r>
                        <w:rPr>
                          <w:rStyle w:val="9Exact0"/>
                        </w:rPr>
                        <w:t xml:space="preserve">определяется по основному виду деятельности по состоянию </w:t>
                      </w:r>
                      <w:r>
                        <w:rPr>
                          <w:rStyle w:val="9105ptExact0"/>
                        </w:rPr>
                        <w:t>на 1 марта 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6126480</wp:posOffset>
            </wp:positionH>
            <wp:positionV relativeFrom="paragraph">
              <wp:posOffset>5151120</wp:posOffset>
            </wp:positionV>
            <wp:extent cx="359410" cy="457200"/>
            <wp:effectExtent l="0" t="0" r="2540" b="0"/>
            <wp:wrapNone/>
            <wp:docPr id="41" name="Рисунок 41" descr="C:\Users\User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6126480</wp:posOffset>
            </wp:positionH>
            <wp:positionV relativeFrom="paragraph">
              <wp:posOffset>5861050</wp:posOffset>
            </wp:positionV>
            <wp:extent cx="359410" cy="457200"/>
            <wp:effectExtent l="0" t="0" r="2540" b="0"/>
            <wp:wrapNone/>
            <wp:docPr id="42" name="Рисунок 42" descr="C:\Users\User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6605270</wp:posOffset>
                </wp:positionH>
                <wp:positionV relativeFrom="paragraph">
                  <wp:posOffset>5103495</wp:posOffset>
                </wp:positionV>
                <wp:extent cx="2606040" cy="1211580"/>
                <wp:effectExtent l="4445" t="0" r="0" b="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9Exact0"/>
                              </w:rPr>
                              <w:t xml:space="preserve">При условии сохранения занятости на уровне </w:t>
                            </w:r>
                            <w:r>
                              <w:rPr>
                                <w:rStyle w:val="9105ptExact0"/>
                              </w:rPr>
                              <w:t>90% и выше -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240" w:line="278" w:lineRule="exact"/>
                              <w:jc w:val="left"/>
                            </w:pPr>
                            <w:r>
                              <w:rPr>
                                <w:rStyle w:val="9105ptExact0"/>
                              </w:rPr>
                              <w:t xml:space="preserve">списание 100% </w:t>
                            </w:r>
                            <w:r>
                              <w:rPr>
                                <w:rStyle w:val="9Exact0"/>
                              </w:rPr>
                              <w:t>кредита и процентов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9Exact0"/>
                              </w:rPr>
                              <w:t>При условии сохранения занятости на уров</w:t>
                            </w:r>
                            <w:r>
                              <w:rPr>
                                <w:rStyle w:val="9Exact0"/>
                              </w:rPr>
                              <w:t xml:space="preserve">не </w:t>
                            </w:r>
                            <w:r>
                              <w:rPr>
                                <w:rStyle w:val="9105ptExact0"/>
                              </w:rPr>
                              <w:t>80% и выше -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9105ptExact0"/>
                              </w:rPr>
                              <w:t xml:space="preserve">списание 50% </w:t>
                            </w:r>
                            <w:r>
                              <w:rPr>
                                <w:rStyle w:val="9Exact0"/>
                              </w:rPr>
                              <w:t>кредита и процентов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520.1pt;margin-top:401.85pt;width:205.2pt;height:95.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0" w:line="278" w:lineRule="exact"/>
                      </w:pPr>
                      <w:r>
                        <w:rPr>
                          <w:rStyle w:val="9Exact0"/>
                        </w:rPr>
                        <w:t xml:space="preserve">При условии сохранения занятости на уровне </w:t>
                      </w:r>
                      <w:r>
                        <w:rPr>
                          <w:rStyle w:val="9105ptExact0"/>
                        </w:rPr>
                        <w:t>90% и выше -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240" w:line="278" w:lineRule="exact"/>
                        <w:jc w:val="left"/>
                      </w:pPr>
                      <w:r>
                        <w:rPr>
                          <w:rStyle w:val="9105ptExact0"/>
                        </w:rPr>
                        <w:t xml:space="preserve">списание 100% </w:t>
                      </w:r>
                      <w:r>
                        <w:rPr>
                          <w:rStyle w:val="9Exact0"/>
                        </w:rPr>
                        <w:t>кредита и процентов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0" w:line="278" w:lineRule="exact"/>
                      </w:pPr>
                      <w:r>
                        <w:rPr>
                          <w:rStyle w:val="9Exact0"/>
                        </w:rPr>
                        <w:t>При условии сохранения занятости на уров</w:t>
                      </w:r>
                      <w:r>
                        <w:rPr>
                          <w:rStyle w:val="9Exact0"/>
                        </w:rPr>
                        <w:t xml:space="preserve">не </w:t>
                      </w:r>
                      <w:r>
                        <w:rPr>
                          <w:rStyle w:val="9105ptExact0"/>
                        </w:rPr>
                        <w:t>80% и выше -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0" w:line="278" w:lineRule="exact"/>
                      </w:pPr>
                      <w:r>
                        <w:rPr>
                          <w:rStyle w:val="9105ptExact0"/>
                        </w:rPr>
                        <w:t xml:space="preserve">списание 50% </w:t>
                      </w:r>
                      <w:r>
                        <w:rPr>
                          <w:rStyle w:val="9Exact0"/>
                        </w:rPr>
                        <w:t>кредита и процентов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360" w:lineRule="exact"/>
      </w:pPr>
    </w:p>
    <w:p w:rsidR="00B31F9D" w:rsidRDefault="00B31F9D">
      <w:pPr>
        <w:spacing w:line="449" w:lineRule="exact"/>
      </w:pPr>
    </w:p>
    <w:p w:rsidR="00B31F9D" w:rsidRDefault="00B31F9D">
      <w:pPr>
        <w:rPr>
          <w:sz w:val="2"/>
          <w:szCs w:val="2"/>
        </w:rPr>
        <w:sectPr w:rsidR="00B31F9D">
          <w:pgSz w:w="15840" w:h="12240" w:orient="landscape"/>
          <w:pgMar w:top="1846" w:right="28" w:bottom="887" w:left="236" w:header="0" w:footer="3" w:gutter="0"/>
          <w:cols w:space="720"/>
          <w:noEndnote/>
          <w:docGrid w:linePitch="360"/>
        </w:sectPr>
      </w:pPr>
    </w:p>
    <w:p w:rsidR="00B31F9D" w:rsidRDefault="005B0C36">
      <w:pPr>
        <w:spacing w:line="65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44" name="Рисунок 44" descr="C:\Users\User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B31F9D">
      <w:pPr>
        <w:rPr>
          <w:sz w:val="2"/>
          <w:szCs w:val="2"/>
        </w:rPr>
        <w:sectPr w:rsidR="00B31F9D">
          <w:pgSz w:w="15840" w:h="12240" w:orient="landscape"/>
          <w:pgMar w:top="1885" w:right="526" w:bottom="921" w:left="597" w:header="0" w:footer="3" w:gutter="0"/>
          <w:cols w:space="720"/>
          <w:noEndnote/>
          <w:docGrid w:linePitch="360"/>
        </w:sectPr>
      </w:pPr>
    </w:p>
    <w:p w:rsidR="00B31F9D" w:rsidRDefault="00B31F9D">
      <w:pPr>
        <w:spacing w:before="32" w:after="32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76" w:right="0" w:bottom="935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26"/>
        <w:keepNext/>
        <w:keepLines/>
        <w:shd w:val="clear" w:color="auto" w:fill="auto"/>
        <w:spacing w:after="0" w:line="400" w:lineRule="exact"/>
        <w:sectPr w:rsidR="00B31F9D">
          <w:type w:val="continuous"/>
          <w:pgSz w:w="15840" w:h="12240" w:orient="landscape"/>
          <w:pgMar w:top="2476" w:right="526" w:bottom="935" w:left="597" w:header="0" w:footer="3" w:gutter="0"/>
          <w:cols w:space="720"/>
          <w:noEndnote/>
          <w:docGrid w:linePitch="360"/>
        </w:sectPr>
      </w:pPr>
      <w:bookmarkStart w:id="21" w:name="bookmark17"/>
      <w:r>
        <w:rPr>
          <w:rStyle w:val="27"/>
          <w:b/>
          <w:bCs/>
        </w:rPr>
        <w:lastRenderedPageBreak/>
        <w:t>Ростовская область</w:t>
      </w:r>
      <w:bookmarkEnd w:id="21"/>
    </w:p>
    <w:p w:rsidR="00B31F9D" w:rsidRDefault="00B31F9D">
      <w:pPr>
        <w:spacing w:line="240" w:lineRule="exact"/>
        <w:rPr>
          <w:sz w:val="19"/>
          <w:szCs w:val="19"/>
        </w:rPr>
      </w:pPr>
    </w:p>
    <w:p w:rsidR="00B31F9D" w:rsidRDefault="00B31F9D">
      <w:pPr>
        <w:spacing w:before="39" w:after="39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61" w:right="0" w:bottom="920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252730" distR="118745" simplePos="0" relativeHeight="251670528" behindDoc="1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393065</wp:posOffset>
            </wp:positionV>
            <wp:extent cx="542290" cy="365760"/>
            <wp:effectExtent l="0" t="0" r="0" b="0"/>
            <wp:wrapSquare wrapText="bothSides"/>
            <wp:docPr id="45" name="Рисунок 45" descr="C:\Users\User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5B0C36">
      <w:pPr>
        <w:pStyle w:val="36"/>
        <w:keepNext/>
        <w:keepLines/>
        <w:shd w:val="clear" w:color="auto" w:fill="auto"/>
        <w:spacing w:before="0" w:after="217" w:line="260" w:lineRule="exact"/>
        <w:ind w:firstLine="0"/>
        <w:jc w:val="left"/>
      </w:pPr>
      <w:bookmarkStart w:id="22" w:name="bookmark18"/>
      <w:r>
        <w:rPr>
          <w:rStyle w:val="37"/>
          <w:b/>
          <w:bCs/>
        </w:rPr>
        <w:t xml:space="preserve">• </w:t>
      </w:r>
      <w:r>
        <w:rPr>
          <w:rStyle w:val="38"/>
          <w:b/>
          <w:bCs/>
        </w:rPr>
        <w:t>Льготные микрозаймы АНО «РРАПП»</w:t>
      </w:r>
      <w:bookmarkEnd w:id="22"/>
    </w:p>
    <w:p w:rsidR="00B31F9D" w:rsidRDefault="005B0C36">
      <w:pPr>
        <w:pStyle w:val="36"/>
        <w:keepNext/>
        <w:keepLines/>
        <w:shd w:val="clear" w:color="auto" w:fill="auto"/>
        <w:spacing w:before="0" w:after="333" w:line="322" w:lineRule="exact"/>
        <w:ind w:left="1360" w:firstLine="0"/>
        <w:jc w:val="left"/>
      </w:pPr>
      <w:bookmarkStart w:id="23" w:name="bookmark19"/>
      <w:r>
        <w:rPr>
          <w:rStyle w:val="39"/>
          <w:b/>
          <w:bCs/>
        </w:rPr>
        <w:t>Микрофинансовый продукт «Компенсирующий»</w:t>
      </w:r>
      <w:bookmarkEnd w:id="23"/>
    </w:p>
    <w:p w:rsidR="00B31F9D" w:rsidRDefault="005B0C36">
      <w:pPr>
        <w:pStyle w:val="29"/>
        <w:shd w:val="clear" w:color="auto" w:fill="auto"/>
        <w:spacing w:before="0" w:after="71" w:line="280" w:lineRule="exact"/>
        <w:ind w:left="320" w:firstLine="0"/>
      </w:pPr>
      <w:r>
        <w:rPr>
          <w:rStyle w:val="2a"/>
        </w:rPr>
        <w:t xml:space="preserve">Сумма - </w:t>
      </w:r>
      <w:r>
        <w:rPr>
          <w:rStyle w:val="212pt0"/>
        </w:rPr>
        <w:t xml:space="preserve">100 тыс. </w:t>
      </w:r>
      <w:r>
        <w:rPr>
          <w:rStyle w:val="2a"/>
        </w:rPr>
        <w:t xml:space="preserve">руб. - </w:t>
      </w:r>
      <w:r>
        <w:rPr>
          <w:rStyle w:val="212pt0"/>
        </w:rPr>
        <w:t xml:space="preserve">3 млн </w:t>
      </w:r>
      <w:r>
        <w:rPr>
          <w:rStyle w:val="2a"/>
        </w:rPr>
        <w:t>руб.</w:t>
      </w:r>
    </w:p>
    <w:p w:rsidR="00B31F9D" w:rsidRDefault="005B0C36">
      <w:pPr>
        <w:pStyle w:val="29"/>
        <w:shd w:val="clear" w:color="auto" w:fill="auto"/>
        <w:tabs>
          <w:tab w:val="left" w:pos="2379"/>
        </w:tabs>
        <w:spacing w:before="0" w:after="0" w:line="336" w:lineRule="exact"/>
        <w:ind w:left="320" w:firstLine="0"/>
      </w:pPr>
      <w:r>
        <w:rPr>
          <w:rStyle w:val="2a"/>
        </w:rPr>
        <w:t>Ставка</w:t>
      </w:r>
      <w:r>
        <w:rPr>
          <w:rStyle w:val="2a"/>
        </w:rPr>
        <w:tab/>
        <w:t>при залоговом обеспечении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1872"/>
        </w:tabs>
        <w:spacing w:before="0" w:after="0" w:line="336" w:lineRule="exact"/>
        <w:ind w:left="1600" w:firstLine="0"/>
      </w:pPr>
      <w:r>
        <w:rPr>
          <w:rStyle w:val="212pt0"/>
        </w:rPr>
        <w:t>4,5</w:t>
      </w:r>
      <w:r>
        <w:rPr>
          <w:rStyle w:val="2c"/>
        </w:rPr>
        <w:t xml:space="preserve">% </w:t>
      </w:r>
      <w:r>
        <w:rPr>
          <w:rStyle w:val="2a"/>
        </w:rPr>
        <w:t>под поручительство Гарфонда РО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1872"/>
        </w:tabs>
        <w:spacing w:before="0" w:after="105" w:line="336" w:lineRule="exact"/>
        <w:ind w:left="1600" w:firstLine="0"/>
      </w:pPr>
      <w:r>
        <w:rPr>
          <w:rStyle w:val="212pt0"/>
        </w:rPr>
        <w:t xml:space="preserve">6,75 </w:t>
      </w:r>
      <w:r>
        <w:rPr>
          <w:rStyle w:val="2c"/>
        </w:rPr>
        <w:t xml:space="preserve">% </w:t>
      </w:r>
      <w:r>
        <w:rPr>
          <w:rStyle w:val="2a"/>
        </w:rPr>
        <w:t>при отсутствии обеспечения</w:t>
      </w:r>
    </w:p>
    <w:p w:rsidR="00B31F9D" w:rsidRDefault="005B0C36">
      <w:pPr>
        <w:pStyle w:val="121"/>
        <w:shd w:val="clear" w:color="auto" w:fill="auto"/>
        <w:spacing w:before="0" w:after="68" w:line="280" w:lineRule="exact"/>
        <w:ind w:left="320" w:firstLine="0"/>
      </w:pPr>
      <w:r>
        <w:rPr>
          <w:rStyle w:val="1214pt"/>
        </w:rPr>
        <w:t xml:space="preserve">Срок - до </w:t>
      </w:r>
      <w:r>
        <w:rPr>
          <w:rStyle w:val="122"/>
          <w:b/>
          <w:bCs/>
        </w:rPr>
        <w:t>36 месяцев</w:t>
      </w:r>
    </w:p>
    <w:p w:rsidR="00B31F9D" w:rsidRDefault="005B0C36">
      <w:pPr>
        <w:pStyle w:val="29"/>
        <w:shd w:val="clear" w:color="auto" w:fill="auto"/>
        <w:spacing w:before="0" w:after="187" w:line="280" w:lineRule="exact"/>
        <w:ind w:left="320" w:firstLine="0"/>
      </w:pPr>
      <w:r>
        <w:rPr>
          <w:rStyle w:val="2a"/>
        </w:rPr>
        <w:t xml:space="preserve">Отсрочка - до </w:t>
      </w:r>
      <w:r>
        <w:rPr>
          <w:rStyle w:val="212pt0"/>
        </w:rPr>
        <w:t xml:space="preserve">6 месяцев </w:t>
      </w:r>
      <w:r>
        <w:rPr>
          <w:rStyle w:val="2a"/>
        </w:rPr>
        <w:t>(по основному долгу)</w:t>
      </w:r>
    </w:p>
    <w:p w:rsidR="00B31F9D" w:rsidRDefault="005B0C36">
      <w:pPr>
        <w:pStyle w:val="29"/>
        <w:shd w:val="clear" w:color="auto" w:fill="auto"/>
        <w:spacing w:before="0" w:after="300" w:line="341" w:lineRule="exact"/>
        <w:ind w:left="320" w:firstLine="0"/>
        <w:jc w:val="left"/>
      </w:pPr>
      <w:r>
        <w:rPr>
          <w:rStyle w:val="2a"/>
        </w:rPr>
        <w:t xml:space="preserve">Получатели </w:t>
      </w:r>
      <w:r>
        <w:rPr>
          <w:rStyle w:val="2a"/>
        </w:rPr>
        <w:t>- субъекты МСП наиболее пострадавших отраслей экономики</w:t>
      </w:r>
    </w:p>
    <w:p w:rsidR="00B31F9D" w:rsidRDefault="005B0C36">
      <w:pPr>
        <w:pStyle w:val="29"/>
        <w:shd w:val="clear" w:color="auto" w:fill="auto"/>
        <w:spacing w:before="0" w:after="300" w:line="341" w:lineRule="exact"/>
        <w:ind w:left="320" w:firstLine="0"/>
        <w:jc w:val="left"/>
      </w:pPr>
      <w:r>
        <w:rPr>
          <w:rStyle w:val="2a"/>
        </w:rPr>
        <w:t>Цель - пополнение оборотных средств и (или) приобретение основных средств</w:t>
      </w:r>
    </w:p>
    <w:p w:rsidR="00B31F9D" w:rsidRDefault="005B0C36">
      <w:pPr>
        <w:pStyle w:val="29"/>
        <w:shd w:val="clear" w:color="auto" w:fill="auto"/>
        <w:spacing w:before="0" w:after="245" w:line="341" w:lineRule="exact"/>
        <w:ind w:left="320" w:firstLine="0"/>
        <w:jc w:val="left"/>
      </w:pPr>
      <w:r>
        <w:rPr>
          <w:rStyle w:val="2a"/>
        </w:rPr>
        <w:t>Обеспечение - залог ликвидного движимого и/или недвижимого имущества и/или поручительство третьих лиц</w:t>
      </w:r>
    </w:p>
    <w:p w:rsidR="00B31F9D" w:rsidRDefault="005B0C36">
      <w:pPr>
        <w:pStyle w:val="60"/>
        <w:shd w:val="clear" w:color="auto" w:fill="auto"/>
        <w:spacing w:before="0" w:line="260" w:lineRule="exact"/>
        <w:ind w:firstLine="0"/>
        <w:jc w:val="left"/>
      </w:pPr>
      <w:r>
        <w:rPr>
          <w:rStyle w:val="64"/>
          <w:b/>
          <w:bCs/>
        </w:rPr>
        <w:lastRenderedPageBreak/>
        <w:t xml:space="preserve">+ </w:t>
      </w:r>
      <w:r>
        <w:rPr>
          <w:rStyle w:val="62"/>
          <w:b/>
          <w:bCs/>
        </w:rPr>
        <w:t>Реструктуризация ранее</w:t>
      </w:r>
      <w:r>
        <w:rPr>
          <w:rStyle w:val="62"/>
          <w:b/>
          <w:bCs/>
        </w:rPr>
        <w:t xml:space="preserve"> выданных займов</w:t>
      </w:r>
    </w:p>
    <w:p w:rsidR="00B31F9D" w:rsidRDefault="005B0C36">
      <w:pPr>
        <w:pStyle w:val="36"/>
        <w:keepNext/>
        <w:keepLines/>
        <w:shd w:val="clear" w:color="auto" w:fill="auto"/>
        <w:spacing w:before="0" w:after="273" w:line="322" w:lineRule="exact"/>
        <w:ind w:firstLine="0"/>
        <w:jc w:val="left"/>
      </w:pPr>
      <w:r>
        <w:br w:type="column"/>
      </w:r>
      <w:bookmarkStart w:id="24" w:name="bookmark20"/>
      <w:r>
        <w:rPr>
          <w:rStyle w:val="39"/>
          <w:b/>
          <w:bCs/>
        </w:rPr>
        <w:lastRenderedPageBreak/>
        <w:t>Микрофинансовый продукт «Льготный-2»</w:t>
      </w:r>
      <w:bookmarkEnd w:id="24"/>
    </w:p>
    <w:p w:rsidR="00B31F9D" w:rsidRDefault="005B0C36">
      <w:pPr>
        <w:pStyle w:val="29"/>
        <w:shd w:val="clear" w:color="auto" w:fill="auto"/>
        <w:spacing w:before="0" w:after="14" w:line="280" w:lineRule="exact"/>
        <w:ind w:firstLine="0"/>
        <w:jc w:val="left"/>
      </w:pPr>
      <w:r>
        <w:rPr>
          <w:rStyle w:val="2a"/>
        </w:rPr>
        <w:t xml:space="preserve">Сумма - </w:t>
      </w:r>
      <w:r>
        <w:rPr>
          <w:rStyle w:val="212pt0"/>
        </w:rPr>
        <w:t xml:space="preserve">100 тыс. </w:t>
      </w:r>
      <w:r>
        <w:rPr>
          <w:rStyle w:val="2a"/>
        </w:rPr>
        <w:t xml:space="preserve">руб.- </w:t>
      </w:r>
      <w:r>
        <w:rPr>
          <w:rStyle w:val="212pt0"/>
        </w:rPr>
        <w:t xml:space="preserve">3 млн </w:t>
      </w:r>
      <w:r>
        <w:rPr>
          <w:rStyle w:val="2a"/>
        </w:rPr>
        <w:t>руб.</w:t>
      </w:r>
    </w:p>
    <w:p w:rsidR="00B31F9D" w:rsidRDefault="005B0C36">
      <w:pPr>
        <w:pStyle w:val="29"/>
        <w:shd w:val="clear" w:color="auto" w:fill="auto"/>
        <w:spacing w:before="0" w:after="0" w:line="341" w:lineRule="exact"/>
        <w:ind w:firstLine="0"/>
        <w:jc w:val="left"/>
      </w:pPr>
      <w:r>
        <w:rPr>
          <w:rStyle w:val="2a"/>
        </w:rPr>
        <w:t xml:space="preserve">Ставка - </w:t>
      </w:r>
      <w:r>
        <w:rPr>
          <w:rStyle w:val="212pt0"/>
        </w:rPr>
        <w:t>2</w:t>
      </w:r>
      <w:r>
        <w:rPr>
          <w:rStyle w:val="2c"/>
        </w:rPr>
        <w:t xml:space="preserve">% </w:t>
      </w:r>
      <w:r>
        <w:rPr>
          <w:rStyle w:val="2a"/>
        </w:rPr>
        <w:t>при залоговом обеспечении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1612"/>
        </w:tabs>
        <w:spacing w:before="0" w:after="0" w:line="341" w:lineRule="exact"/>
        <w:ind w:left="1340" w:firstLine="0"/>
      </w:pPr>
      <w:r>
        <w:rPr>
          <w:rStyle w:val="212pt0"/>
        </w:rPr>
        <w:t>4,5</w:t>
      </w:r>
      <w:r>
        <w:rPr>
          <w:rStyle w:val="2c"/>
        </w:rPr>
        <w:t xml:space="preserve">% </w:t>
      </w:r>
      <w:r>
        <w:rPr>
          <w:rStyle w:val="2a"/>
        </w:rPr>
        <w:t>под поручительство Гарфонда РО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1612"/>
        </w:tabs>
        <w:spacing w:before="0" w:after="109" w:line="341" w:lineRule="exact"/>
        <w:ind w:left="1340" w:firstLine="0"/>
      </w:pPr>
      <w:r>
        <w:rPr>
          <w:rStyle w:val="212pt0"/>
        </w:rPr>
        <w:t xml:space="preserve">6,75 </w:t>
      </w:r>
      <w:r>
        <w:rPr>
          <w:rStyle w:val="2c"/>
        </w:rPr>
        <w:t xml:space="preserve">% </w:t>
      </w:r>
      <w:r>
        <w:rPr>
          <w:rStyle w:val="2a"/>
        </w:rPr>
        <w:t>при отсутствии обеспечения</w:t>
      </w:r>
    </w:p>
    <w:p w:rsidR="00B31F9D" w:rsidRDefault="005B0C36">
      <w:pPr>
        <w:pStyle w:val="121"/>
        <w:shd w:val="clear" w:color="auto" w:fill="auto"/>
        <w:spacing w:before="0" w:after="68" w:line="280" w:lineRule="exact"/>
        <w:ind w:firstLine="0"/>
        <w:jc w:val="left"/>
      </w:pPr>
      <w:r>
        <w:rPr>
          <w:rStyle w:val="1214pt"/>
        </w:rPr>
        <w:t xml:space="preserve">Срок - до </w:t>
      </w:r>
      <w:r>
        <w:rPr>
          <w:rStyle w:val="122"/>
          <w:b/>
          <w:bCs/>
        </w:rPr>
        <w:t>36 месяцев</w:t>
      </w:r>
    </w:p>
    <w:p w:rsidR="00B31F9D" w:rsidRDefault="005B0C36">
      <w:pPr>
        <w:pStyle w:val="29"/>
        <w:shd w:val="clear" w:color="auto" w:fill="auto"/>
        <w:spacing w:before="0" w:after="247" w:line="280" w:lineRule="exact"/>
        <w:ind w:firstLine="0"/>
        <w:jc w:val="left"/>
      </w:pPr>
      <w:r>
        <w:rPr>
          <w:rStyle w:val="2a"/>
        </w:rPr>
        <w:t xml:space="preserve">Отсрочка - до </w:t>
      </w:r>
      <w:r>
        <w:rPr>
          <w:rStyle w:val="212pt0"/>
        </w:rPr>
        <w:t xml:space="preserve">6 месяцев </w:t>
      </w:r>
      <w:r>
        <w:rPr>
          <w:rStyle w:val="2a"/>
        </w:rPr>
        <w:t xml:space="preserve">(по основному </w:t>
      </w:r>
      <w:r>
        <w:rPr>
          <w:rStyle w:val="2a"/>
        </w:rPr>
        <w:t>долгу)</w:t>
      </w:r>
    </w:p>
    <w:p w:rsidR="00B31F9D" w:rsidRDefault="005B0C36">
      <w:pPr>
        <w:pStyle w:val="29"/>
        <w:shd w:val="clear" w:color="auto" w:fill="auto"/>
        <w:spacing w:before="0" w:after="240" w:line="341" w:lineRule="exact"/>
        <w:ind w:firstLine="0"/>
        <w:jc w:val="left"/>
      </w:pPr>
      <w:r>
        <w:rPr>
          <w:rStyle w:val="2a"/>
        </w:rPr>
        <w:t>Получатели - субъекты МСП, производящие антисептики, дезинфицирующие препараты, медицинские маски для лица, антибактерицидные установки-обеззараживатели и т.п.</w:t>
      </w:r>
    </w:p>
    <w:p w:rsidR="00B31F9D" w:rsidRDefault="005B0C36">
      <w:pPr>
        <w:pStyle w:val="29"/>
        <w:shd w:val="clear" w:color="auto" w:fill="auto"/>
        <w:spacing w:before="0" w:after="240" w:line="341" w:lineRule="exact"/>
        <w:ind w:firstLine="0"/>
        <w:jc w:val="left"/>
      </w:pPr>
      <w:r>
        <w:rPr>
          <w:rStyle w:val="2a"/>
        </w:rPr>
        <w:t>Цель - пополнение оборотных средств и (или) приобретение основных средств</w:t>
      </w:r>
    </w:p>
    <w:p w:rsidR="00B31F9D" w:rsidRDefault="005B0C36">
      <w:pPr>
        <w:pStyle w:val="29"/>
        <w:shd w:val="clear" w:color="auto" w:fill="auto"/>
        <w:spacing w:before="0" w:after="0" w:line="341" w:lineRule="exact"/>
        <w:ind w:firstLine="0"/>
        <w:jc w:val="left"/>
        <w:sectPr w:rsidR="00B31F9D">
          <w:type w:val="continuous"/>
          <w:pgSz w:w="15840" w:h="12240" w:orient="landscape"/>
          <w:pgMar w:top="2461" w:right="526" w:bottom="920" w:left="597" w:header="0" w:footer="3" w:gutter="0"/>
          <w:cols w:num="2" w:sep="1" w:space="1038"/>
          <w:noEndnote/>
          <w:docGrid w:linePitch="360"/>
        </w:sectPr>
      </w:pPr>
      <w:r>
        <w:rPr>
          <w:rStyle w:val="2a"/>
        </w:rPr>
        <w:t>Обеспечение - залог ликвидного движимого и/или недвижимого имущества и/или поручительство третьих лиц</w:t>
      </w:r>
    </w:p>
    <w:p w:rsidR="00B31F9D" w:rsidRDefault="005B0C36">
      <w:pPr>
        <w:spacing w:line="65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46" name="Рисунок 46" descr="C:\Users\User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B31F9D">
      <w:pPr>
        <w:rPr>
          <w:sz w:val="2"/>
          <w:szCs w:val="2"/>
        </w:rPr>
        <w:sectPr w:rsidR="00B31F9D">
          <w:headerReference w:type="even" r:id="rId31"/>
          <w:headerReference w:type="default" r:id="rId32"/>
          <w:headerReference w:type="first" r:id="rId33"/>
          <w:pgSz w:w="15840" w:h="12240" w:orient="landscape"/>
          <w:pgMar w:top="1885" w:right="437" w:bottom="926" w:left="565" w:header="0" w:footer="3" w:gutter="0"/>
          <w:cols w:space="720"/>
          <w:noEndnote/>
          <w:titlePg/>
          <w:docGrid w:linePitch="360"/>
        </w:sectPr>
      </w:pPr>
    </w:p>
    <w:p w:rsidR="00B31F9D" w:rsidRDefault="00B31F9D">
      <w:pPr>
        <w:spacing w:before="32" w:after="32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76" w:right="0" w:bottom="940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26"/>
        <w:keepNext/>
        <w:keepLines/>
        <w:shd w:val="clear" w:color="auto" w:fill="auto"/>
        <w:spacing w:after="542" w:line="400" w:lineRule="exact"/>
      </w:pPr>
      <w:bookmarkStart w:id="25" w:name="bookmark21"/>
      <w:r>
        <w:rPr>
          <w:rStyle w:val="27"/>
          <w:b/>
          <w:bCs/>
        </w:rPr>
        <w:t>Ростовская область</w:t>
      </w:r>
      <w:bookmarkEnd w:id="25"/>
    </w:p>
    <w:p w:rsidR="00B31F9D" w:rsidRDefault="005B0C36">
      <w:pPr>
        <w:pStyle w:val="36"/>
        <w:keepNext/>
        <w:keepLines/>
        <w:shd w:val="clear" w:color="auto" w:fill="auto"/>
        <w:spacing w:before="0" w:after="0" w:line="260" w:lineRule="exact"/>
        <w:ind w:firstLine="0"/>
        <w:jc w:val="left"/>
        <w:sectPr w:rsidR="00B31F9D">
          <w:type w:val="continuous"/>
          <w:pgSz w:w="15840" w:h="12240" w:orient="landscape"/>
          <w:pgMar w:top="2476" w:right="437" w:bottom="940" w:left="5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551305" distR="63500" simplePos="0" relativeHeight="251671552" behindDoc="1" locked="0" layoutInCell="1" allowOverlap="1">
                <wp:simplePos x="0" y="0"/>
                <wp:positionH relativeFrom="margin">
                  <wp:posOffset>5086985</wp:posOffset>
                </wp:positionH>
                <wp:positionV relativeFrom="paragraph">
                  <wp:posOffset>0</wp:posOffset>
                </wp:positionV>
                <wp:extent cx="2776855" cy="165100"/>
                <wp:effectExtent l="635" t="0" r="3810" b="3175"/>
                <wp:wrapSquare wrapText="left"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6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1"/>
                                <w:b/>
                                <w:bCs/>
                              </w:rPr>
                              <w:t>Льготный лизинг АО «РЛК РО»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400.55pt;margin-top:0;width:218.65pt;height:13pt;z-index:-251644928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60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  <w:r>
                        <w:rPr>
                          <w:rStyle w:val="6Exact1"/>
                          <w:b/>
                          <w:bCs/>
                        </w:rPr>
                        <w:t>Льготный лизинг АО «РЛК РО»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6" w:name="bookmark22"/>
      <w:r>
        <w:rPr>
          <w:rStyle w:val="37"/>
          <w:b/>
          <w:bCs/>
        </w:rPr>
        <w:t xml:space="preserve">• </w:t>
      </w:r>
      <w:r>
        <w:rPr>
          <w:rStyle w:val="38"/>
          <w:b/>
          <w:bCs/>
        </w:rPr>
        <w:t>Льготные микрозаймы АНО «РРАПП»</w:t>
      </w:r>
      <w:bookmarkEnd w:id="26"/>
    </w:p>
    <w:p w:rsidR="00B31F9D" w:rsidRDefault="00B31F9D">
      <w:pPr>
        <w:spacing w:line="217" w:lineRule="exact"/>
        <w:rPr>
          <w:sz w:val="17"/>
          <w:szCs w:val="17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1885" w:right="0" w:bottom="926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spacing w:line="688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247015</wp:posOffset>
            </wp:positionH>
            <wp:positionV relativeFrom="paragraph">
              <wp:posOffset>0</wp:posOffset>
            </wp:positionV>
            <wp:extent cx="438785" cy="438785"/>
            <wp:effectExtent l="0" t="0" r="0" b="0"/>
            <wp:wrapNone/>
            <wp:docPr id="51" name="Рисунок 51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838200</wp:posOffset>
                </wp:positionH>
                <wp:positionV relativeFrom="paragraph">
                  <wp:posOffset>1270</wp:posOffset>
                </wp:positionV>
                <wp:extent cx="2520950" cy="414020"/>
                <wp:effectExtent l="0" t="1270" r="3175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36"/>
                              <w:keepNext/>
                              <w:keepLines/>
                              <w:shd w:val="clear" w:color="auto" w:fill="auto"/>
                              <w:spacing w:before="0" w:after="0" w:line="326" w:lineRule="exact"/>
                              <w:ind w:firstLine="0"/>
                            </w:pPr>
                            <w:bookmarkStart w:id="27" w:name="bookmark23"/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 xml:space="preserve">Микрофинансовый продукт </w:t>
                            </w: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«Рестарт»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66pt;margin-top:.1pt;width:198.5pt;height:32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usAIAALM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36"/>
                        <w:keepNext/>
                        <w:keepLines/>
                        <w:shd w:val="clear" w:color="auto" w:fill="auto"/>
                        <w:spacing w:before="0" w:after="0" w:line="326" w:lineRule="exact"/>
                        <w:ind w:firstLine="0"/>
                      </w:pPr>
                      <w:bookmarkStart w:id="28" w:name="bookmark23"/>
                      <w:r>
                        <w:rPr>
                          <w:rStyle w:val="3Exact2"/>
                          <w:b/>
                          <w:bCs/>
                        </w:rPr>
                        <w:t xml:space="preserve">Микрофинансовый продукт </w:t>
                      </w:r>
                      <w:r>
                        <w:rPr>
                          <w:rStyle w:val="3Exact2"/>
                          <w:b/>
                          <w:bCs/>
                        </w:rPr>
                        <w:t>«Рестарт»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5666105</wp:posOffset>
                </wp:positionH>
                <wp:positionV relativeFrom="paragraph">
                  <wp:posOffset>0</wp:posOffset>
                </wp:positionV>
                <wp:extent cx="1901825" cy="408940"/>
                <wp:effectExtent l="0" t="0" r="4445" b="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3a"/>
                              <w:shd w:val="clear" w:color="auto" w:fill="auto"/>
                            </w:pPr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Лизинговый продукт «Антикризисный»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446.15pt;margin-top:0;width:149.75pt;height:32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zdsg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3a"/>
                        <w:shd w:val="clear" w:color="auto" w:fill="auto"/>
                      </w:pPr>
                      <w:r>
                        <w:rPr>
                          <w:rStyle w:val="3Exact4"/>
                          <w:b/>
                          <w:bCs/>
                        </w:rPr>
                        <w:t>Лизинговый продукт «Антикризисный»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5090160</wp:posOffset>
            </wp:positionH>
            <wp:positionV relativeFrom="paragraph">
              <wp:posOffset>0</wp:posOffset>
            </wp:positionV>
            <wp:extent cx="487680" cy="445135"/>
            <wp:effectExtent l="0" t="0" r="7620" b="0"/>
            <wp:wrapNone/>
            <wp:docPr id="54" name="Рисунок 54" descr="C:\Users\User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1885" w:right="437" w:bottom="926" w:left="565" w:header="0" w:footer="3" w:gutter="0"/>
          <w:cols w:space="720"/>
          <w:noEndnote/>
          <w:docGrid w:linePitch="360"/>
        </w:sectPr>
      </w:pPr>
    </w:p>
    <w:p w:rsidR="00B31F9D" w:rsidRDefault="00B31F9D">
      <w:pPr>
        <w:spacing w:before="28" w:after="28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76" w:right="0" w:bottom="940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29"/>
        <w:shd w:val="clear" w:color="auto" w:fill="auto"/>
        <w:tabs>
          <w:tab w:val="left" w:pos="1284"/>
        </w:tabs>
        <w:spacing w:before="0" w:after="0" w:line="280" w:lineRule="exact"/>
        <w:ind w:firstLine="0"/>
      </w:pPr>
      <w:r>
        <w:rPr>
          <w:rStyle w:val="2a"/>
        </w:rPr>
        <w:lastRenderedPageBreak/>
        <w:t>Сумма</w:t>
      </w:r>
      <w:r>
        <w:rPr>
          <w:rStyle w:val="2a"/>
        </w:rPr>
        <w:tab/>
        <w:t xml:space="preserve">- </w:t>
      </w:r>
      <w:r>
        <w:rPr>
          <w:rStyle w:val="212pt0"/>
        </w:rPr>
        <w:t xml:space="preserve">100 </w:t>
      </w:r>
      <w:r>
        <w:rPr>
          <w:rStyle w:val="213pt0"/>
        </w:rPr>
        <w:t xml:space="preserve">тыс. </w:t>
      </w:r>
      <w:r>
        <w:rPr>
          <w:rStyle w:val="2a"/>
        </w:rPr>
        <w:t xml:space="preserve">руб. - </w:t>
      </w:r>
      <w:r>
        <w:rPr>
          <w:rStyle w:val="212pt0"/>
        </w:rPr>
        <w:t xml:space="preserve">2,5 </w:t>
      </w:r>
      <w:r>
        <w:rPr>
          <w:rStyle w:val="213pt0"/>
        </w:rPr>
        <w:t xml:space="preserve">млн </w:t>
      </w:r>
      <w:r>
        <w:rPr>
          <w:rStyle w:val="2a"/>
        </w:rPr>
        <w:t>руб.*</w:t>
      </w:r>
    </w:p>
    <w:p w:rsidR="00B31F9D" w:rsidRDefault="005B0C36">
      <w:pPr>
        <w:pStyle w:val="29"/>
        <w:shd w:val="clear" w:color="auto" w:fill="auto"/>
        <w:tabs>
          <w:tab w:val="left" w:pos="1284"/>
        </w:tabs>
        <w:spacing w:before="0" w:after="56" w:line="280" w:lineRule="exact"/>
        <w:ind w:left="240" w:firstLine="0"/>
      </w:pPr>
      <w:r>
        <w:rPr>
          <w:rStyle w:val="2d"/>
        </w:rPr>
        <w:t>I</w:t>
      </w:r>
      <w:r>
        <w:rPr>
          <w:rStyle w:val="2d"/>
        </w:rPr>
        <w:tab/>
      </w:r>
      <w:r>
        <w:rPr>
          <w:rStyle w:val="2a"/>
        </w:rPr>
        <w:t xml:space="preserve">- </w:t>
      </w:r>
      <w:r>
        <w:rPr>
          <w:rStyle w:val="212pt0"/>
        </w:rPr>
        <w:t xml:space="preserve">100 </w:t>
      </w:r>
      <w:r>
        <w:rPr>
          <w:rStyle w:val="213pt0"/>
        </w:rPr>
        <w:t xml:space="preserve">тыс. </w:t>
      </w:r>
      <w:r>
        <w:rPr>
          <w:rStyle w:val="2a"/>
        </w:rPr>
        <w:t xml:space="preserve">руб. - </w:t>
      </w:r>
      <w:r>
        <w:rPr>
          <w:rStyle w:val="212pt0"/>
        </w:rPr>
        <w:t xml:space="preserve">1 </w:t>
      </w:r>
      <w:r>
        <w:rPr>
          <w:rStyle w:val="213pt0"/>
        </w:rPr>
        <w:t xml:space="preserve">млн </w:t>
      </w:r>
      <w:r>
        <w:rPr>
          <w:rStyle w:val="2a"/>
        </w:rPr>
        <w:t>руб.**</w:t>
      </w:r>
    </w:p>
    <w:p w:rsidR="00B31F9D" w:rsidRDefault="005B0C36">
      <w:pPr>
        <w:pStyle w:val="29"/>
        <w:shd w:val="clear" w:color="auto" w:fill="auto"/>
        <w:spacing w:before="0" w:after="0" w:line="280" w:lineRule="exact"/>
        <w:ind w:firstLine="0"/>
      </w:pPr>
      <w:r>
        <w:rPr>
          <w:rStyle w:val="2a"/>
        </w:rPr>
        <w:t>Ставка - от при залоговом обеспечении</w:t>
      </w:r>
    </w:p>
    <w:p w:rsidR="00B31F9D" w:rsidRDefault="005B0C36">
      <w:pPr>
        <w:pStyle w:val="29"/>
        <w:shd w:val="clear" w:color="auto" w:fill="auto"/>
        <w:spacing w:before="0" w:after="0" w:line="442" w:lineRule="exact"/>
        <w:ind w:firstLine="0"/>
        <w:jc w:val="right"/>
      </w:pPr>
      <w:r>
        <w:rPr>
          <w:rStyle w:val="2a"/>
        </w:rPr>
        <w:t xml:space="preserve">- от </w:t>
      </w:r>
      <w:r>
        <w:rPr>
          <w:rStyle w:val="212pt0"/>
        </w:rPr>
        <w:t>3,5</w:t>
      </w:r>
      <w:r>
        <w:rPr>
          <w:rStyle w:val="2c"/>
        </w:rPr>
        <w:t xml:space="preserve">% </w:t>
      </w:r>
      <w:r>
        <w:rPr>
          <w:rStyle w:val="2a"/>
        </w:rPr>
        <w:t>при отсутствии обеспечения</w:t>
      </w:r>
    </w:p>
    <w:p w:rsidR="00B31F9D" w:rsidRDefault="005B0C36">
      <w:pPr>
        <w:pStyle w:val="29"/>
        <w:shd w:val="clear" w:color="auto" w:fill="auto"/>
        <w:spacing w:before="0" w:after="0" w:line="442" w:lineRule="exact"/>
        <w:ind w:firstLine="0"/>
      </w:pPr>
      <w:r>
        <w:rPr>
          <w:rStyle w:val="2a"/>
        </w:rPr>
        <w:t xml:space="preserve">Срок - от </w:t>
      </w:r>
      <w:r>
        <w:rPr>
          <w:rStyle w:val="212pt0"/>
        </w:rPr>
        <w:t xml:space="preserve">6 </w:t>
      </w:r>
      <w:r>
        <w:rPr>
          <w:rStyle w:val="2a"/>
        </w:rPr>
        <w:t xml:space="preserve">до </w:t>
      </w:r>
      <w:r>
        <w:rPr>
          <w:rStyle w:val="212pt0"/>
        </w:rPr>
        <w:t xml:space="preserve">24 </w:t>
      </w:r>
      <w:r>
        <w:rPr>
          <w:rStyle w:val="213pt0"/>
        </w:rPr>
        <w:t>месяцев</w:t>
      </w:r>
    </w:p>
    <w:p w:rsidR="00B31F9D" w:rsidRDefault="005B0C36">
      <w:pPr>
        <w:pStyle w:val="29"/>
        <w:shd w:val="clear" w:color="auto" w:fill="auto"/>
        <w:spacing w:before="0" w:after="201" w:line="442" w:lineRule="exact"/>
        <w:ind w:firstLine="0"/>
      </w:pPr>
      <w:r>
        <w:rPr>
          <w:rStyle w:val="2a"/>
        </w:rPr>
        <w:t xml:space="preserve">Отсрочка - до </w:t>
      </w:r>
      <w:r>
        <w:rPr>
          <w:rStyle w:val="212pt0"/>
        </w:rPr>
        <w:t xml:space="preserve">3 </w:t>
      </w:r>
      <w:r>
        <w:rPr>
          <w:rStyle w:val="213pt0"/>
        </w:rPr>
        <w:t xml:space="preserve">месяцев </w:t>
      </w:r>
      <w:r>
        <w:rPr>
          <w:rStyle w:val="2a"/>
        </w:rPr>
        <w:t>(по основному долгу)</w:t>
      </w:r>
    </w:p>
    <w:p w:rsidR="00B31F9D" w:rsidRDefault="005B0C36">
      <w:pPr>
        <w:pStyle w:val="29"/>
        <w:shd w:val="clear" w:color="auto" w:fill="auto"/>
        <w:spacing w:before="0" w:after="240" w:line="341" w:lineRule="exact"/>
        <w:ind w:firstLine="0"/>
        <w:jc w:val="left"/>
      </w:pPr>
      <w:r>
        <w:rPr>
          <w:rStyle w:val="2a"/>
        </w:rPr>
        <w:t>Получатели - субъекты МСП, зарегистрированные более 12 месяцев и не имеющие действующих займов в АНО «РРАПП» на дату подачи заявки</w:t>
      </w:r>
    </w:p>
    <w:p w:rsidR="00B31F9D" w:rsidRDefault="005B0C36">
      <w:pPr>
        <w:pStyle w:val="29"/>
        <w:shd w:val="clear" w:color="auto" w:fill="auto"/>
        <w:spacing w:before="0" w:after="235" w:line="341" w:lineRule="exact"/>
        <w:ind w:firstLine="0"/>
        <w:jc w:val="left"/>
      </w:pPr>
      <w:r>
        <w:rPr>
          <w:rStyle w:val="2a"/>
        </w:rPr>
        <w:t xml:space="preserve">Цель - пополнение оборотных средств и (или) </w:t>
      </w:r>
      <w:r>
        <w:rPr>
          <w:rStyle w:val="2a"/>
        </w:rPr>
        <w:t>приобретение основных средств</w:t>
      </w:r>
    </w:p>
    <w:p w:rsidR="00B31F9D" w:rsidRDefault="005B0C36">
      <w:pPr>
        <w:pStyle w:val="131"/>
        <w:shd w:val="clear" w:color="auto" w:fill="auto"/>
        <w:spacing w:before="0"/>
        <w:ind w:left="240" w:right="1480"/>
      </w:pPr>
      <w:r>
        <w:rPr>
          <w:rStyle w:val="13Tahoma4pt"/>
        </w:rPr>
        <w:t xml:space="preserve">* </w:t>
      </w:r>
      <w:r>
        <w:rPr>
          <w:rStyle w:val="132"/>
          <w:i/>
          <w:iCs/>
        </w:rPr>
        <w:t xml:space="preserve">при обеспечении в виде залогового имущества; при </w:t>
      </w:r>
      <w:r>
        <w:rPr>
          <w:rStyle w:val="132"/>
          <w:i/>
          <w:iCs/>
        </w:rPr>
        <w:lastRenderedPageBreak/>
        <w:t>обеспечении в виде залогового имущества и поручительства НКО «Гарантийный фонд РО»</w:t>
      </w:r>
    </w:p>
    <w:p w:rsidR="00B31F9D" w:rsidRDefault="005B0C36">
      <w:pPr>
        <w:pStyle w:val="131"/>
        <w:shd w:val="clear" w:color="auto" w:fill="auto"/>
        <w:spacing w:before="0" w:line="202" w:lineRule="exact"/>
        <w:ind w:left="240"/>
        <w:jc w:val="left"/>
      </w:pPr>
      <w:r>
        <w:rPr>
          <w:rStyle w:val="132"/>
          <w:i/>
          <w:iCs/>
        </w:rPr>
        <w:t>** при обеспечении в виде поручительства юридических лиц / индивидуальных предпринимателей +</w:t>
      </w:r>
      <w:r>
        <w:rPr>
          <w:rStyle w:val="132"/>
          <w:i/>
          <w:iCs/>
        </w:rPr>
        <w:t xml:space="preserve"> при условии наличия положительной кредитной истории в АНО «РРАПП»</w:t>
      </w:r>
    </w:p>
    <w:p w:rsidR="00B31F9D" w:rsidRDefault="005B0C36">
      <w:pPr>
        <w:pStyle w:val="29"/>
        <w:shd w:val="clear" w:color="auto" w:fill="auto"/>
        <w:tabs>
          <w:tab w:val="left" w:pos="3234"/>
        </w:tabs>
        <w:spacing w:before="0" w:after="0" w:line="341" w:lineRule="exact"/>
        <w:ind w:right="1160" w:firstLine="0"/>
        <w:jc w:val="left"/>
      </w:pPr>
      <w:r>
        <w:br w:type="column"/>
      </w:r>
      <w:r>
        <w:rPr>
          <w:rStyle w:val="2a"/>
        </w:rPr>
        <w:lastRenderedPageBreak/>
        <w:t xml:space="preserve">Сумма финансирования - до </w:t>
      </w:r>
      <w:r>
        <w:rPr>
          <w:rStyle w:val="212pt0"/>
        </w:rPr>
        <w:t xml:space="preserve">3,3 </w:t>
      </w:r>
      <w:r>
        <w:rPr>
          <w:rStyle w:val="213pt0"/>
        </w:rPr>
        <w:t xml:space="preserve">млн </w:t>
      </w:r>
      <w:r>
        <w:rPr>
          <w:rStyle w:val="2a"/>
        </w:rPr>
        <w:t>руб. Ставка удорожания</w:t>
      </w:r>
      <w:r>
        <w:rPr>
          <w:rStyle w:val="2a"/>
        </w:rPr>
        <w:tab/>
        <w:t xml:space="preserve">- от </w:t>
      </w:r>
      <w:r>
        <w:rPr>
          <w:rStyle w:val="212pt0"/>
        </w:rPr>
        <w:t>4,25%</w:t>
      </w:r>
    </w:p>
    <w:p w:rsidR="00B31F9D" w:rsidRDefault="005B0C36">
      <w:pPr>
        <w:pStyle w:val="29"/>
        <w:shd w:val="clear" w:color="auto" w:fill="auto"/>
        <w:tabs>
          <w:tab w:val="left" w:pos="3234"/>
        </w:tabs>
        <w:spacing w:before="0" w:after="0" w:line="341" w:lineRule="exact"/>
        <w:ind w:firstLine="0"/>
      </w:pPr>
      <w:r>
        <w:rPr>
          <w:rStyle w:val="2a"/>
        </w:rPr>
        <w:t>Авансовый платеж</w:t>
      </w:r>
      <w:r>
        <w:rPr>
          <w:rStyle w:val="2a"/>
        </w:rPr>
        <w:tab/>
        <w:t>- от до</w:t>
      </w:r>
    </w:p>
    <w:p w:rsidR="00B31F9D" w:rsidRDefault="005B0C36">
      <w:pPr>
        <w:pStyle w:val="29"/>
        <w:shd w:val="clear" w:color="auto" w:fill="auto"/>
        <w:tabs>
          <w:tab w:val="left" w:pos="3234"/>
        </w:tabs>
        <w:spacing w:before="0" w:after="134" w:line="341" w:lineRule="exact"/>
        <w:ind w:firstLine="0"/>
      </w:pPr>
      <w:r>
        <w:rPr>
          <w:rStyle w:val="2a"/>
        </w:rPr>
        <w:t>Срок лизинга</w:t>
      </w:r>
      <w:r>
        <w:rPr>
          <w:rStyle w:val="2a"/>
        </w:rPr>
        <w:tab/>
        <w:t xml:space="preserve">- от </w:t>
      </w:r>
      <w:r>
        <w:rPr>
          <w:rStyle w:val="212pt0"/>
        </w:rPr>
        <w:t xml:space="preserve">24 </w:t>
      </w:r>
      <w:r>
        <w:rPr>
          <w:rStyle w:val="2a"/>
        </w:rPr>
        <w:t xml:space="preserve">до </w:t>
      </w:r>
      <w:r>
        <w:rPr>
          <w:rStyle w:val="212pt0"/>
        </w:rPr>
        <w:t xml:space="preserve">60 </w:t>
      </w:r>
      <w:r>
        <w:rPr>
          <w:rStyle w:val="213pt0"/>
        </w:rPr>
        <w:t>месяцев</w:t>
      </w:r>
    </w:p>
    <w:p w:rsidR="00B31F9D" w:rsidRDefault="005B0C36">
      <w:pPr>
        <w:pStyle w:val="29"/>
        <w:shd w:val="clear" w:color="auto" w:fill="auto"/>
        <w:spacing w:before="0" w:after="275" w:line="398" w:lineRule="exact"/>
        <w:ind w:right="1640" w:firstLine="0"/>
        <w:jc w:val="left"/>
      </w:pPr>
      <w:r>
        <w:rPr>
          <w:rStyle w:val="2a"/>
        </w:rPr>
        <w:t xml:space="preserve">График платежей (ежемесячно): равномерный / убывающий / </w:t>
      </w:r>
      <w:r>
        <w:rPr>
          <w:rStyle w:val="2a"/>
        </w:rPr>
        <w:t>сезонный</w:t>
      </w:r>
    </w:p>
    <w:p w:rsidR="00B31F9D" w:rsidRDefault="005B0C36">
      <w:pPr>
        <w:pStyle w:val="29"/>
        <w:shd w:val="clear" w:color="auto" w:fill="auto"/>
        <w:spacing w:before="0" w:after="67" w:line="280" w:lineRule="exact"/>
        <w:ind w:firstLine="0"/>
      </w:pPr>
      <w:r>
        <w:rPr>
          <w:rStyle w:val="2a"/>
        </w:rPr>
        <w:t>Предмет лизинга:</w:t>
      </w:r>
    </w:p>
    <w:p w:rsidR="00B31F9D" w:rsidRDefault="005B0C36">
      <w:pPr>
        <w:pStyle w:val="29"/>
        <w:shd w:val="clear" w:color="auto" w:fill="auto"/>
        <w:spacing w:before="0" w:after="229" w:line="341" w:lineRule="exact"/>
        <w:ind w:firstLine="0"/>
        <w:jc w:val="left"/>
      </w:pPr>
      <w:r>
        <w:rPr>
          <w:rStyle w:val="2a"/>
        </w:rPr>
        <w:t>коммерческий транспорт / спецтехника / сельскохозяйственная техника</w:t>
      </w:r>
    </w:p>
    <w:p w:rsidR="00B31F9D" w:rsidRDefault="005B0C36">
      <w:pPr>
        <w:pStyle w:val="29"/>
        <w:shd w:val="clear" w:color="auto" w:fill="auto"/>
        <w:spacing w:before="0" w:after="72" w:line="280" w:lineRule="exact"/>
        <w:ind w:firstLine="0"/>
      </w:pPr>
      <w:r>
        <w:rPr>
          <w:rStyle w:val="2a"/>
        </w:rPr>
        <w:t>Обеспечение: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41" w:lineRule="exact"/>
        <w:ind w:left="200" w:hanging="200"/>
        <w:jc w:val="left"/>
      </w:pPr>
      <w:r>
        <w:rPr>
          <w:rStyle w:val="2a"/>
        </w:rPr>
        <w:t xml:space="preserve">поручительство основных собственников бизнеса с совокупной долей </w:t>
      </w:r>
      <w:r>
        <w:rPr>
          <w:rStyle w:val="2c"/>
        </w:rPr>
        <w:t>&gt;</w:t>
      </w:r>
      <w:r>
        <w:rPr>
          <w:rStyle w:val="212pt0"/>
        </w:rPr>
        <w:t>25</w:t>
      </w:r>
      <w:r>
        <w:rPr>
          <w:rStyle w:val="2c"/>
        </w:rPr>
        <w:t xml:space="preserve">% </w:t>
      </w:r>
      <w:r>
        <w:rPr>
          <w:rStyle w:val="2a"/>
        </w:rPr>
        <w:t>в уставном капитале Лизингополучателя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41" w:lineRule="exact"/>
        <w:ind w:left="200" w:hanging="200"/>
        <w:jc w:val="left"/>
        <w:sectPr w:rsidR="00B31F9D">
          <w:type w:val="continuous"/>
          <w:pgSz w:w="15840" w:h="12240" w:orient="landscape"/>
          <w:pgMar w:top="2476" w:right="438" w:bottom="940" w:left="844" w:header="0" w:footer="3" w:gutter="0"/>
          <w:cols w:num="2" w:space="907"/>
          <w:noEndnote/>
          <w:docGrid w:linePitch="360"/>
        </w:sectPr>
      </w:pPr>
      <w:r>
        <w:rPr>
          <w:rStyle w:val="2a"/>
        </w:rPr>
        <w:t>предоставление поручительства супруги/супруга (для индивидуальных предпринимателей)</w:t>
      </w:r>
    </w:p>
    <w:p w:rsidR="00B31F9D" w:rsidRDefault="005B0C36">
      <w:pPr>
        <w:spacing w:line="655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55" name="Рисунок 55" descr="C:\Users\Use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B31F9D">
      <w:pPr>
        <w:rPr>
          <w:sz w:val="2"/>
          <w:szCs w:val="2"/>
        </w:rPr>
        <w:sectPr w:rsidR="00B31F9D">
          <w:pgSz w:w="15840" w:h="12240" w:orient="landscape"/>
          <w:pgMar w:top="1880" w:right="693" w:bottom="1151" w:left="646" w:header="0" w:footer="3" w:gutter="0"/>
          <w:cols w:space="720"/>
          <w:noEndnote/>
          <w:docGrid w:linePitch="360"/>
        </w:sectPr>
      </w:pPr>
    </w:p>
    <w:p w:rsidR="00B31F9D" w:rsidRDefault="00B31F9D">
      <w:pPr>
        <w:spacing w:before="32" w:after="32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76" w:right="0" w:bottom="1185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26"/>
        <w:keepNext/>
        <w:keepLines/>
        <w:shd w:val="clear" w:color="auto" w:fill="auto"/>
        <w:spacing w:after="0" w:line="400" w:lineRule="exact"/>
        <w:sectPr w:rsidR="00B31F9D">
          <w:type w:val="continuous"/>
          <w:pgSz w:w="15840" w:h="12240" w:orient="landscape"/>
          <w:pgMar w:top="2476" w:right="899" w:bottom="1185" w:left="646" w:header="0" w:footer="3" w:gutter="0"/>
          <w:cols w:space="720"/>
          <w:noEndnote/>
          <w:docGrid w:linePitch="360"/>
        </w:sectPr>
      </w:pPr>
      <w:bookmarkStart w:id="29" w:name="bookmark24"/>
      <w:r>
        <w:rPr>
          <w:rStyle w:val="27"/>
          <w:b/>
          <w:bCs/>
        </w:rPr>
        <w:lastRenderedPageBreak/>
        <w:t>Ростовская область</w:t>
      </w:r>
      <w:bookmarkEnd w:id="29"/>
    </w:p>
    <w:p w:rsidR="00B31F9D" w:rsidRDefault="00B31F9D">
      <w:pPr>
        <w:spacing w:line="240" w:lineRule="exact"/>
        <w:rPr>
          <w:sz w:val="19"/>
          <w:szCs w:val="19"/>
        </w:rPr>
      </w:pPr>
    </w:p>
    <w:p w:rsidR="00B31F9D" w:rsidRDefault="00B31F9D">
      <w:pPr>
        <w:spacing w:before="39" w:after="39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61" w:right="0" w:bottom="1170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173990" simplePos="0" relativeHeight="251672576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365760</wp:posOffset>
            </wp:positionV>
            <wp:extent cx="426720" cy="438785"/>
            <wp:effectExtent l="0" t="0" r="0" b="0"/>
            <wp:wrapSquare wrapText="right"/>
            <wp:docPr id="56" name="Рисунок 56" descr="C:\Users\User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5B0C36">
      <w:pPr>
        <w:pStyle w:val="36"/>
        <w:keepNext/>
        <w:keepLines/>
        <w:shd w:val="clear" w:color="auto" w:fill="auto"/>
        <w:spacing w:before="0" w:after="225" w:line="260" w:lineRule="exact"/>
        <w:ind w:firstLine="0"/>
        <w:jc w:val="left"/>
      </w:pPr>
      <w:bookmarkStart w:id="30" w:name="bookmark25"/>
      <w:r>
        <w:rPr>
          <w:rStyle w:val="37"/>
          <w:b/>
          <w:bCs/>
        </w:rPr>
        <w:t xml:space="preserve">• </w:t>
      </w:r>
      <w:r>
        <w:rPr>
          <w:rStyle w:val="38"/>
          <w:b/>
          <w:bCs/>
        </w:rPr>
        <w:t>Гарантии НКО «Гарантийный фонд РО»</w:t>
      </w:r>
      <w:bookmarkEnd w:id="30"/>
    </w:p>
    <w:p w:rsidR="00B31F9D" w:rsidRDefault="005B0C36">
      <w:pPr>
        <w:pStyle w:val="36"/>
        <w:keepNext/>
        <w:keepLines/>
        <w:shd w:val="clear" w:color="auto" w:fill="auto"/>
        <w:spacing w:before="0" w:after="161" w:line="317" w:lineRule="exact"/>
        <w:ind w:firstLine="0"/>
        <w:jc w:val="left"/>
      </w:pPr>
      <w:bookmarkStart w:id="31" w:name="bookmark26"/>
      <w:r>
        <w:rPr>
          <w:rStyle w:val="39"/>
          <w:b/>
          <w:bCs/>
        </w:rPr>
        <w:t xml:space="preserve">Гарантийные </w:t>
      </w:r>
      <w:r>
        <w:rPr>
          <w:rStyle w:val="39"/>
          <w:b/>
          <w:bCs/>
        </w:rPr>
        <w:t>продукты для получения кредитов и займов</w:t>
      </w:r>
      <w:bookmarkEnd w:id="31"/>
    </w:p>
    <w:p w:rsidR="00B31F9D" w:rsidRDefault="005B0C36">
      <w:pPr>
        <w:pStyle w:val="29"/>
        <w:shd w:val="clear" w:color="auto" w:fill="auto"/>
        <w:spacing w:before="0" w:after="316" w:line="341" w:lineRule="exact"/>
        <w:ind w:left="320" w:firstLine="0"/>
        <w:jc w:val="left"/>
      </w:pPr>
      <w:r>
        <w:rPr>
          <w:rStyle w:val="2a"/>
        </w:rPr>
        <w:t xml:space="preserve">Продукт «Экстренный» - до </w:t>
      </w:r>
      <w:r>
        <w:rPr>
          <w:rStyle w:val="213pt0"/>
        </w:rPr>
        <w:t xml:space="preserve">5 млн </w:t>
      </w:r>
      <w:r>
        <w:rPr>
          <w:rStyle w:val="2a"/>
        </w:rPr>
        <w:t xml:space="preserve">руб. Поручительство «Экспресс» - до </w:t>
      </w:r>
      <w:r>
        <w:rPr>
          <w:rStyle w:val="213pt0"/>
        </w:rPr>
        <w:t xml:space="preserve">15 млн </w:t>
      </w:r>
      <w:r>
        <w:rPr>
          <w:rStyle w:val="2a"/>
        </w:rPr>
        <w:t xml:space="preserve">руб. Поручительство «Стандарт» - до </w:t>
      </w:r>
      <w:r>
        <w:rPr>
          <w:rStyle w:val="213pt0"/>
        </w:rPr>
        <w:t xml:space="preserve">100 млн </w:t>
      </w:r>
      <w:r>
        <w:rPr>
          <w:rStyle w:val="2a"/>
        </w:rPr>
        <w:t>руб.</w:t>
      </w:r>
    </w:p>
    <w:p w:rsidR="00B31F9D" w:rsidRDefault="005B0C36">
      <w:pPr>
        <w:pStyle w:val="36"/>
        <w:keepNext/>
        <w:keepLines/>
        <w:shd w:val="clear" w:color="auto" w:fill="auto"/>
        <w:spacing w:before="0" w:after="169" w:line="322" w:lineRule="exact"/>
        <w:ind w:left="1260" w:firstLine="0"/>
        <w:jc w:val="left"/>
      </w:pPr>
      <w:bookmarkStart w:id="32" w:name="bookmark27"/>
      <w:r>
        <w:rPr>
          <w:rStyle w:val="39"/>
          <w:b/>
          <w:bCs/>
        </w:rPr>
        <w:t>Гарантийные продукты для получения банковских гарантий</w:t>
      </w:r>
      <w:bookmarkEnd w:id="32"/>
    </w:p>
    <w:p w:rsidR="00B31F9D" w:rsidRDefault="005B0C36">
      <w:pPr>
        <w:pStyle w:val="29"/>
        <w:shd w:val="clear" w:color="auto" w:fill="auto"/>
        <w:tabs>
          <w:tab w:val="left" w:pos="4040"/>
        </w:tabs>
        <w:spacing w:before="0" w:after="0" w:line="336" w:lineRule="exact"/>
        <w:ind w:left="320" w:firstLine="0"/>
        <w:jc w:val="left"/>
      </w:pPr>
      <w:r>
        <w:rPr>
          <w:rStyle w:val="2a"/>
        </w:rPr>
        <w:t xml:space="preserve">Продукт «Экстренный» - до </w:t>
      </w:r>
      <w:r>
        <w:rPr>
          <w:rStyle w:val="213pt0"/>
        </w:rPr>
        <w:t xml:space="preserve">30 млн </w:t>
      </w:r>
      <w:r>
        <w:rPr>
          <w:rStyle w:val="2a"/>
        </w:rPr>
        <w:t>руб</w:t>
      </w:r>
      <w:r>
        <w:rPr>
          <w:rStyle w:val="2a"/>
        </w:rPr>
        <w:t>. Продукт «Гарантия Гос»</w:t>
      </w:r>
      <w:r>
        <w:rPr>
          <w:rStyle w:val="2a"/>
        </w:rPr>
        <w:tab/>
        <w:t xml:space="preserve">- до </w:t>
      </w:r>
      <w:r>
        <w:rPr>
          <w:rStyle w:val="213pt0"/>
        </w:rPr>
        <w:t xml:space="preserve">100 млн </w:t>
      </w:r>
      <w:r>
        <w:rPr>
          <w:rStyle w:val="2a"/>
        </w:rPr>
        <w:t>руб.</w:t>
      </w:r>
    </w:p>
    <w:p w:rsidR="00B31F9D" w:rsidRDefault="005B0C36">
      <w:pPr>
        <w:pStyle w:val="29"/>
        <w:shd w:val="clear" w:color="auto" w:fill="auto"/>
        <w:tabs>
          <w:tab w:val="left" w:pos="4040"/>
        </w:tabs>
        <w:spacing w:before="0" w:after="0" w:line="336" w:lineRule="exact"/>
        <w:ind w:left="320" w:firstLine="0"/>
      </w:pPr>
      <w:r>
        <w:rPr>
          <w:rStyle w:val="2a"/>
        </w:rPr>
        <w:t>Продукт «Гарантия +»</w:t>
      </w:r>
      <w:r>
        <w:rPr>
          <w:rStyle w:val="2a"/>
        </w:rPr>
        <w:tab/>
        <w:t xml:space="preserve">- до </w:t>
      </w:r>
      <w:r>
        <w:rPr>
          <w:rStyle w:val="213pt0"/>
        </w:rPr>
        <w:t xml:space="preserve">100 млн </w:t>
      </w:r>
      <w:r>
        <w:rPr>
          <w:rStyle w:val="2a"/>
        </w:rPr>
        <w:t>руб.</w:t>
      </w:r>
    </w:p>
    <w:p w:rsidR="00B31F9D" w:rsidRDefault="005B0C36">
      <w:pPr>
        <w:pStyle w:val="36"/>
        <w:keepNext/>
        <w:keepLines/>
        <w:shd w:val="clear" w:color="auto" w:fill="auto"/>
        <w:spacing w:before="0" w:after="161" w:line="317" w:lineRule="exact"/>
        <w:ind w:left="280" w:right="1960" w:firstLine="0"/>
        <w:jc w:val="left"/>
      </w:pPr>
      <w:r>
        <w:br w:type="column"/>
      </w:r>
      <w:bookmarkStart w:id="33" w:name="bookmark28"/>
      <w:r>
        <w:rPr>
          <w:rStyle w:val="39"/>
          <w:b/>
          <w:bCs/>
        </w:rPr>
        <w:lastRenderedPageBreak/>
        <w:t>Условия предоставления гарантийных продуктов</w:t>
      </w:r>
      <w:bookmarkEnd w:id="33"/>
    </w:p>
    <w:p w:rsidR="00B31F9D" w:rsidRDefault="005B0C36">
      <w:pPr>
        <w:pStyle w:val="29"/>
        <w:shd w:val="clear" w:color="auto" w:fill="auto"/>
        <w:spacing w:before="0" w:after="180" w:line="341" w:lineRule="exact"/>
        <w:ind w:left="280" w:firstLine="0"/>
        <w:jc w:val="left"/>
      </w:pPr>
      <w:r>
        <w:rPr>
          <w:rStyle w:val="2a"/>
        </w:rPr>
        <w:t xml:space="preserve">Ставка вознаграждения - </w:t>
      </w:r>
      <w:r>
        <w:rPr>
          <w:rStyle w:val="212pt0"/>
        </w:rPr>
        <w:t>0,5</w:t>
      </w:r>
      <w:r>
        <w:rPr>
          <w:rStyle w:val="2c"/>
        </w:rPr>
        <w:t xml:space="preserve">% </w:t>
      </w:r>
      <w:r>
        <w:rPr>
          <w:rStyle w:val="2a"/>
        </w:rPr>
        <w:t xml:space="preserve">годовых Рассмотрение заявки - </w:t>
      </w:r>
      <w:r>
        <w:rPr>
          <w:rStyle w:val="212pt0"/>
        </w:rPr>
        <w:t xml:space="preserve">1 </w:t>
      </w:r>
      <w:r>
        <w:rPr>
          <w:rStyle w:val="213pt0"/>
        </w:rPr>
        <w:t xml:space="preserve">день </w:t>
      </w:r>
      <w:r>
        <w:rPr>
          <w:rStyle w:val="2a"/>
        </w:rPr>
        <w:t xml:space="preserve">(рабочий) Сокращенный пакет документов Возможна отсрочка и </w:t>
      </w:r>
      <w:r>
        <w:rPr>
          <w:rStyle w:val="2a"/>
        </w:rPr>
        <w:t>рассрочка платежа</w:t>
      </w:r>
    </w:p>
    <w:p w:rsidR="00B31F9D" w:rsidRDefault="005B0C36">
      <w:pPr>
        <w:pStyle w:val="29"/>
        <w:shd w:val="clear" w:color="auto" w:fill="auto"/>
        <w:spacing w:before="0" w:after="316" w:line="341" w:lineRule="exact"/>
        <w:ind w:left="280" w:firstLine="0"/>
        <w:jc w:val="left"/>
      </w:pPr>
      <w:r>
        <w:rPr>
          <w:rStyle w:val="2a"/>
        </w:rPr>
        <w:t>Получатели - субъекты МСП наиболее пострадавших отраслей экономики</w:t>
      </w:r>
    </w:p>
    <w:p w:rsidR="00B31F9D" w:rsidRDefault="005B0C36">
      <w:pPr>
        <w:pStyle w:val="36"/>
        <w:keepNext/>
        <w:keepLines/>
        <w:shd w:val="clear" w:color="auto" w:fill="auto"/>
        <w:spacing w:before="0" w:after="0" w:line="322" w:lineRule="exact"/>
        <w:ind w:left="280" w:hanging="280"/>
        <w:jc w:val="left"/>
        <w:sectPr w:rsidR="00B31F9D">
          <w:type w:val="continuous"/>
          <w:pgSz w:w="15840" w:h="12240" w:orient="landscape"/>
          <w:pgMar w:top="2461" w:right="1691" w:bottom="1170" w:left="646" w:header="0" w:footer="3" w:gutter="0"/>
          <w:cols w:num="2" w:sep="1" w:space="720" w:equalWidth="0">
            <w:col w:w="6398" w:space="1368"/>
            <w:col w:w="5736"/>
          </w:cols>
          <w:noEndnote/>
          <w:docGrid w:linePitch="360"/>
        </w:sectPr>
      </w:pPr>
      <w:bookmarkStart w:id="34" w:name="bookmark29"/>
      <w:r>
        <w:rPr>
          <w:rStyle w:val="39"/>
          <w:b/>
          <w:bCs/>
        </w:rPr>
        <w:t xml:space="preserve">+ </w:t>
      </w:r>
      <w:r>
        <w:rPr>
          <w:rStyle w:val="38"/>
          <w:b/>
          <w:bCs/>
        </w:rPr>
        <w:t>Реструктуризация ранее заключенных договоров поручительства</w:t>
      </w:r>
      <w:bookmarkEnd w:id="34"/>
    </w:p>
    <w:p w:rsidR="00B31F9D" w:rsidRDefault="00B31F9D">
      <w:pPr>
        <w:spacing w:before="32" w:after="32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76" w:right="0" w:bottom="1185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111"/>
        <w:shd w:val="clear" w:color="auto" w:fill="auto"/>
        <w:spacing w:before="0" w:after="0" w:line="278" w:lineRule="exact"/>
        <w:ind w:left="240"/>
        <w:sectPr w:rsidR="00B31F9D">
          <w:type w:val="continuous"/>
          <w:pgSz w:w="15840" w:h="12240" w:orient="landscape"/>
          <w:pgMar w:top="2476" w:right="899" w:bottom="1185" w:left="646" w:header="0" w:footer="3" w:gutter="0"/>
          <w:cols w:space="720"/>
          <w:noEndnote/>
          <w:docGrid w:linePitch="360"/>
        </w:sectPr>
      </w:pPr>
      <w:r>
        <w:rPr>
          <w:rStyle w:val="112"/>
          <w:b/>
          <w:bCs/>
          <w:i/>
          <w:iCs/>
        </w:rPr>
        <w:lastRenderedPageBreak/>
        <w:t>НКО «Гарантийный фонд Р</w:t>
      </w:r>
      <w:r>
        <w:rPr>
          <w:rStyle w:val="112"/>
          <w:b/>
          <w:bCs/>
          <w:i/>
          <w:iCs/>
        </w:rPr>
        <w:t>О» является партнером АО «Корпорация МСП» и АО «МСП Банк» по программе предоставления согарантий, а также осуществляет бесплатные консультации по кредитным продуктам АО «МСП Банк»</w:t>
      </w:r>
    </w:p>
    <w:p w:rsidR="00B31F9D" w:rsidRDefault="00B31F9D">
      <w:pPr>
        <w:spacing w:line="240" w:lineRule="exact"/>
        <w:rPr>
          <w:sz w:val="19"/>
          <w:szCs w:val="19"/>
        </w:rPr>
      </w:pPr>
    </w:p>
    <w:p w:rsidR="00B31F9D" w:rsidRDefault="00B31F9D">
      <w:pPr>
        <w:spacing w:before="1" w:after="1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61" w:right="0" w:bottom="1170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16865" distR="63500" simplePos="0" relativeHeight="251673600" behindDoc="1" locked="0" layoutInCell="1" allowOverlap="1">
                <wp:simplePos x="0" y="0"/>
                <wp:positionH relativeFrom="margin">
                  <wp:posOffset>7293610</wp:posOffset>
                </wp:positionH>
                <wp:positionV relativeFrom="paragraph">
                  <wp:posOffset>3175</wp:posOffset>
                </wp:positionV>
                <wp:extent cx="1633855" cy="328930"/>
                <wp:effectExtent l="0" t="3175" r="0" b="0"/>
                <wp:wrapSquare wrapText="left"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42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НКО «ГАРАНТИЙНЫЙ ФОНД РОСТОВСКОЙ ОБЛАСТИ»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8" type="#_x0000_t202" style="position:absolute;margin-left:574.3pt;margin-top:.25pt;width:128.65pt;height:25.9pt;z-index:-251642880;visibility:visible;mso-wrap-style:square;mso-width-percent:0;mso-height-percent:0;mso-wrap-distance-left:2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gVsgIAALM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42"/>
                        <w:shd w:val="clear" w:color="auto" w:fill="auto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НКО «ГАРАНТИЙНЫЙ ФОНД РОСТОВСКОЙ ОБЛАСТИ»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316865" distR="63500" simplePos="0" relativeHeight="251674624" behindDoc="1" locked="0" layoutInCell="1" allowOverlap="1">
            <wp:simplePos x="0" y="0"/>
            <wp:positionH relativeFrom="margin">
              <wp:posOffset>6485890</wp:posOffset>
            </wp:positionH>
            <wp:positionV relativeFrom="paragraph">
              <wp:posOffset>3175</wp:posOffset>
            </wp:positionV>
            <wp:extent cx="652145" cy="652145"/>
            <wp:effectExtent l="0" t="0" r="0" b="0"/>
            <wp:wrapSquare wrapText="left"/>
            <wp:docPr id="58" name="Рисунок 58" descr="C:\Users\User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014095" distR="63500" simplePos="0" relativeHeight="251675648" behindDoc="1" locked="0" layoutInCell="1" allowOverlap="1">
                <wp:simplePos x="0" y="0"/>
                <wp:positionH relativeFrom="margin">
                  <wp:posOffset>7284720</wp:posOffset>
                </wp:positionH>
                <wp:positionV relativeFrom="paragraph">
                  <wp:posOffset>484505</wp:posOffset>
                </wp:positionV>
                <wp:extent cx="1767840" cy="328930"/>
                <wp:effectExtent l="0" t="0" r="0" b="0"/>
                <wp:wrapSquare wrapText="left"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15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15Exact0"/>
                              </w:rPr>
                              <w:t>Ростов-на-Дону,ул. Седова, 6/3 тел.: (863) 280-04-06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573.6pt;margin-top:38.15pt;width:139.2pt;height:25.9pt;z-index:-251640832;visibility:visible;mso-wrap-style:square;mso-width-percent:0;mso-height-percent:0;mso-wrap-distance-left:79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nZ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150"/>
                        <w:shd w:val="clear" w:color="auto" w:fill="auto"/>
                        <w:jc w:val="both"/>
                      </w:pPr>
                      <w:r>
                        <w:rPr>
                          <w:rStyle w:val="15Exact0"/>
                        </w:rPr>
                        <w:t>Ростов-на-Дону,ул. Седова, 6/3 тел.: (863) 280-04-06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31F9D" w:rsidRDefault="005B0C36">
      <w:pPr>
        <w:pStyle w:val="140"/>
        <w:shd w:val="clear" w:color="auto" w:fill="auto"/>
        <w:ind w:left="1280"/>
      </w:pPr>
      <w:r>
        <w:rPr>
          <w:rStyle w:val="141"/>
          <w:b/>
          <w:bCs/>
        </w:rPr>
        <w:t>АНО «РОСТОВСКОЕ РЕГИОНАЛЬНОЕ АГЕНТСТВО ПОДДЕРЖКИ ПРЕДПРИНИМАТЕЛЬСТВА»</w:t>
      </w:r>
    </w:p>
    <w:p w:rsidR="00B31F9D" w:rsidRDefault="005B0C36">
      <w:pPr>
        <w:pStyle w:val="150"/>
        <w:shd w:val="clear" w:color="auto" w:fill="auto"/>
        <w:ind w:left="1280"/>
      </w:pPr>
      <w:r>
        <w:rPr>
          <w:rStyle w:val="151"/>
        </w:rPr>
        <w:t>Ростов-на-Дону, ул. Седова, 6/3 тел.: (863) 308-19-11</w:t>
      </w:r>
    </w:p>
    <w:p w:rsidR="00B31F9D" w:rsidRDefault="005B0C36">
      <w:pPr>
        <w:pStyle w:val="140"/>
        <w:shd w:val="clear" w:color="auto" w:fill="auto"/>
        <w:spacing w:after="180"/>
        <w:ind w:left="1280"/>
      </w:pPr>
      <w:r>
        <w:br w:type="column"/>
      </w:r>
      <w:r>
        <w:rPr>
          <w:rStyle w:val="141"/>
          <w:b/>
          <w:bCs/>
        </w:rPr>
        <w:lastRenderedPageBreak/>
        <w:t>АО «РЕГИОНАЛЬНАЯ ЛИЗИНГОВАЯ КОМПАНИЯ РОСТОВСКОЙ ОБЛАСТИ»</w:t>
      </w:r>
    </w:p>
    <w:p w:rsidR="00B31F9D" w:rsidRDefault="005B0C36">
      <w:pPr>
        <w:pStyle w:val="150"/>
        <w:shd w:val="clear" w:color="auto" w:fill="auto"/>
        <w:ind w:left="1280" w:right="560"/>
        <w:sectPr w:rsidR="00B31F9D">
          <w:type w:val="continuous"/>
          <w:pgSz w:w="15840" w:h="12240" w:orient="landscape"/>
          <w:pgMar w:top="2461" w:right="5234" w:bottom="1170" w:left="891" w:header="0" w:footer="3" w:gutter="0"/>
          <w:cols w:num="2" w:space="461"/>
          <w:noEndnote/>
          <w:docGrid w:linePitch="360"/>
        </w:sectPr>
      </w:pPr>
      <w:r>
        <w:rPr>
          <w:rStyle w:val="151"/>
        </w:rPr>
        <w:t>Ростов-на-Дону, ул. Седова, 6/3 тел.: (800) 250-82-70</w:t>
      </w:r>
    </w:p>
    <w:p w:rsidR="00B31F9D" w:rsidRDefault="005B0C36">
      <w:pPr>
        <w:pStyle w:val="10"/>
        <w:keepNext/>
        <w:keepLines/>
        <w:shd w:val="clear" w:color="auto" w:fill="auto"/>
        <w:spacing w:after="566" w:line="600" w:lineRule="exact"/>
      </w:pPr>
      <w:bookmarkStart w:id="35" w:name="bookmark30"/>
      <w:r>
        <w:rPr>
          <w:rStyle w:val="11"/>
          <w:b/>
          <w:bCs/>
        </w:rPr>
        <w:lastRenderedPageBreak/>
        <w:t>АРЕНДА ИМУЩЕСТВА</w:t>
      </w:r>
      <w:bookmarkEnd w:id="35"/>
    </w:p>
    <w:p w:rsidR="00B31F9D" w:rsidRDefault="005B0C36">
      <w:pPr>
        <w:pStyle w:val="160"/>
        <w:shd w:val="clear" w:color="auto" w:fill="auto"/>
        <w:spacing w:before="0" w:after="591" w:line="480" w:lineRule="exact"/>
      </w:pPr>
      <w:r>
        <w:rPr>
          <w:noProof/>
          <w:lang w:bidi="ar-SA"/>
        </w:rPr>
        <w:drawing>
          <wp:anchor distT="0" distB="0" distL="63500" distR="225425" simplePos="0" relativeHeight="251676672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-1036320</wp:posOffset>
            </wp:positionV>
            <wp:extent cx="847090" cy="847090"/>
            <wp:effectExtent l="0" t="0" r="0" b="0"/>
            <wp:wrapSquare wrapText="right"/>
            <wp:docPr id="60" name="Рисунок 60" descr="C:\Users\User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61"/>
          <w:b/>
          <w:bCs/>
        </w:rPr>
        <w:t>Российская Федерация</w:t>
      </w:r>
    </w:p>
    <w:p w:rsidR="00B31F9D" w:rsidRDefault="005B0C36">
      <w:pPr>
        <w:pStyle w:val="36"/>
        <w:keepNext/>
        <w:keepLines/>
        <w:shd w:val="clear" w:color="auto" w:fill="auto"/>
        <w:spacing w:before="0" w:after="140" w:line="260" w:lineRule="exact"/>
        <w:ind w:firstLine="0"/>
        <w:jc w:val="left"/>
      </w:pPr>
      <w:bookmarkStart w:id="36" w:name="bookmark31"/>
      <w:r>
        <w:rPr>
          <w:rStyle w:val="37"/>
          <w:b/>
          <w:bCs/>
        </w:rPr>
        <w:t xml:space="preserve">• </w:t>
      </w:r>
      <w:r>
        <w:t>Государственное имущество</w:t>
      </w:r>
      <w:bookmarkEnd w:id="36"/>
    </w:p>
    <w:p w:rsidR="00B31F9D" w:rsidRDefault="005B0C36">
      <w:pPr>
        <w:pStyle w:val="29"/>
        <w:shd w:val="clear" w:color="auto" w:fill="auto"/>
        <w:spacing w:before="0" w:after="176" w:line="336" w:lineRule="exact"/>
        <w:ind w:left="320" w:right="1940" w:firstLine="0"/>
        <w:jc w:val="left"/>
      </w:pPr>
      <w:r>
        <w:rPr>
          <w:rStyle w:val="2a"/>
        </w:rPr>
        <w:t xml:space="preserve">Отсрочка уплаты арендных платежей по всем видам объектов, включая коммерческую недвижимость, за </w:t>
      </w:r>
      <w:r>
        <w:rPr>
          <w:rStyle w:val="2a"/>
        </w:rPr>
        <w:t>исключением жилых помещений</w:t>
      </w:r>
    </w:p>
    <w:p w:rsidR="00B31F9D" w:rsidRDefault="005B0C36">
      <w:pPr>
        <w:pStyle w:val="29"/>
        <w:shd w:val="clear" w:color="auto" w:fill="auto"/>
        <w:spacing w:before="0" w:after="184" w:line="341" w:lineRule="exact"/>
        <w:ind w:left="320" w:right="1940" w:firstLine="0"/>
        <w:jc w:val="left"/>
      </w:pPr>
      <w:r>
        <w:rPr>
          <w:rStyle w:val="212pt0"/>
        </w:rPr>
        <w:t xml:space="preserve">в полном объеме </w:t>
      </w:r>
      <w:r>
        <w:rPr>
          <w:rStyle w:val="2a"/>
        </w:rPr>
        <w:t>- в период действия режима повышенной готовности или ЧС</w:t>
      </w:r>
    </w:p>
    <w:p w:rsidR="00B31F9D" w:rsidRDefault="005B0C36">
      <w:pPr>
        <w:pStyle w:val="29"/>
        <w:shd w:val="clear" w:color="auto" w:fill="auto"/>
        <w:spacing w:before="0" w:after="660" w:line="336" w:lineRule="exact"/>
        <w:ind w:left="320" w:right="1940" w:firstLine="0"/>
        <w:jc w:val="left"/>
      </w:pPr>
      <w:r>
        <w:rPr>
          <w:rStyle w:val="212pt0"/>
        </w:rPr>
        <w:t xml:space="preserve">в объеме 50% </w:t>
      </w:r>
      <w:r>
        <w:rPr>
          <w:rStyle w:val="2a"/>
        </w:rPr>
        <w:t>- со дня прекращения режима и до 1 октября 2020 года</w:t>
      </w:r>
    </w:p>
    <w:p w:rsidR="00B31F9D" w:rsidRDefault="005B0C36">
      <w:pPr>
        <w:pStyle w:val="50"/>
        <w:shd w:val="clear" w:color="auto" w:fill="auto"/>
        <w:spacing w:after="660" w:line="336" w:lineRule="exact"/>
        <w:ind w:left="320" w:right="1940"/>
      </w:pPr>
      <w:r>
        <w:rPr>
          <w:rStyle w:val="52"/>
        </w:rPr>
        <w:t>Штрафы, проценты или иные меры ответственности в связи с несоблюдением арендаторами порядк</w:t>
      </w:r>
      <w:r>
        <w:rPr>
          <w:rStyle w:val="52"/>
        </w:rPr>
        <w:t xml:space="preserve">а и сроков внесения арендной платы в связи с отсрочкой </w:t>
      </w:r>
      <w:r>
        <w:rPr>
          <w:rStyle w:val="5105pt"/>
        </w:rPr>
        <w:t>не применяются</w:t>
      </w:r>
    </w:p>
    <w:p w:rsidR="00B31F9D" w:rsidRDefault="005B0C36">
      <w:pPr>
        <w:pStyle w:val="70"/>
        <w:shd w:val="clear" w:color="auto" w:fill="auto"/>
        <w:spacing w:after="0" w:line="336" w:lineRule="exact"/>
        <w:ind w:left="320" w:right="3160" w:firstLine="0"/>
        <w:sectPr w:rsidR="00B31F9D">
          <w:headerReference w:type="even" r:id="rId40"/>
          <w:headerReference w:type="default" r:id="rId41"/>
          <w:headerReference w:type="first" r:id="rId42"/>
          <w:pgSz w:w="8400" w:h="11900"/>
          <w:pgMar w:top="703" w:right="71" w:bottom="703" w:left="802" w:header="0" w:footer="3" w:gutter="0"/>
          <w:cols w:space="720"/>
          <w:noEndnote/>
          <w:docGrid w:linePitch="360"/>
        </w:sectPr>
      </w:pPr>
      <w:r>
        <w:rPr>
          <w:rStyle w:val="71"/>
          <w:b/>
          <w:bCs/>
        </w:rPr>
        <w:t>Задолженность подлежит уплате не ранее 1 января 2021 года и не позднее 1 января 2023 года</w:t>
      </w:r>
    </w:p>
    <w:p w:rsidR="00B31F9D" w:rsidRDefault="005B0C36">
      <w:pPr>
        <w:framePr w:h="715" w:hSpace="802" w:wrap="notBeside" w:vAnchor="text" w:hAnchor="text" w:x="5809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1025" cy="457200"/>
            <wp:effectExtent l="0" t="0" r="9525" b="0"/>
            <wp:docPr id="16" name="Рисунок 3" descr="C:\Users\User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9D" w:rsidRDefault="00B31F9D">
      <w:pPr>
        <w:rPr>
          <w:sz w:val="2"/>
          <w:szCs w:val="2"/>
        </w:rPr>
      </w:pPr>
    </w:p>
    <w:p w:rsidR="00B31F9D" w:rsidRDefault="005B0C36">
      <w:pPr>
        <w:pStyle w:val="26"/>
        <w:keepNext/>
        <w:keepLines/>
        <w:shd w:val="clear" w:color="auto" w:fill="auto"/>
        <w:spacing w:before="690" w:after="546" w:line="400" w:lineRule="exact"/>
      </w:pPr>
      <w:bookmarkStart w:id="37" w:name="bookmark32"/>
      <w:r>
        <w:rPr>
          <w:rStyle w:val="27"/>
          <w:b/>
          <w:bCs/>
        </w:rPr>
        <w:t>Ростовская область</w:t>
      </w:r>
      <w:bookmarkEnd w:id="37"/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80" w:line="336" w:lineRule="exact"/>
        <w:ind w:left="300" w:right="2600" w:hanging="300"/>
        <w:jc w:val="left"/>
      </w:pPr>
      <w:bookmarkStart w:id="38" w:name="bookmark33"/>
      <w:r>
        <w:t>Государственное (региональное) и муниципальное имущество</w:t>
      </w:r>
      <w:bookmarkEnd w:id="38"/>
    </w:p>
    <w:p w:rsidR="00B31F9D" w:rsidRDefault="005B0C36">
      <w:pPr>
        <w:pStyle w:val="29"/>
        <w:shd w:val="clear" w:color="auto" w:fill="auto"/>
        <w:spacing w:before="0" w:after="352" w:line="336" w:lineRule="exact"/>
        <w:ind w:left="300" w:right="840" w:firstLine="0"/>
        <w:jc w:val="left"/>
      </w:pPr>
      <w:r>
        <w:rPr>
          <w:rStyle w:val="2a"/>
        </w:rPr>
        <w:t xml:space="preserve">Отсрочка уплаты арендных платежей для субъектов МСП до конца </w:t>
      </w:r>
      <w:r>
        <w:rPr>
          <w:rStyle w:val="212pt0"/>
        </w:rPr>
        <w:t xml:space="preserve">2020 </w:t>
      </w:r>
      <w:r>
        <w:rPr>
          <w:rStyle w:val="213pt0"/>
        </w:rPr>
        <w:t xml:space="preserve">года, </w:t>
      </w:r>
      <w:r>
        <w:rPr>
          <w:rStyle w:val="2a"/>
        </w:rPr>
        <w:t>исключение - земельные участки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88" w:line="346" w:lineRule="exact"/>
        <w:ind w:left="300" w:right="2420" w:hanging="300"/>
        <w:jc w:val="left"/>
      </w:pPr>
      <w:bookmarkStart w:id="39" w:name="bookmark34"/>
      <w:r>
        <w:t>Земельные участки, находящиеся в государственной собственности</w:t>
      </w:r>
      <w:bookmarkEnd w:id="39"/>
    </w:p>
    <w:p w:rsidR="00B31F9D" w:rsidRDefault="005B0C36">
      <w:pPr>
        <w:pStyle w:val="29"/>
        <w:shd w:val="clear" w:color="auto" w:fill="auto"/>
        <w:spacing w:before="0" w:after="421" w:line="336" w:lineRule="exact"/>
        <w:ind w:left="300" w:right="840" w:firstLine="0"/>
        <w:jc w:val="left"/>
      </w:pPr>
      <w:r>
        <w:rPr>
          <w:rStyle w:val="2a"/>
        </w:rPr>
        <w:t>Отсрочка до 01.12.2020 на уплату пени по задолженности, возникшей по арендной плате с 01.04.2020 по 01.12.2020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10" w:line="260" w:lineRule="exact"/>
        <w:ind w:firstLine="0"/>
      </w:pPr>
      <w:bookmarkStart w:id="40" w:name="bookmark35"/>
      <w:r>
        <w:t>Бизнес-инкубаторы</w:t>
      </w:r>
      <w:bookmarkEnd w:id="40"/>
    </w:p>
    <w:p w:rsidR="00B31F9D" w:rsidRDefault="005B0C36">
      <w:pPr>
        <w:pStyle w:val="170"/>
        <w:shd w:val="clear" w:color="auto" w:fill="auto"/>
        <w:spacing w:before="0" w:after="146" w:line="220" w:lineRule="exact"/>
        <w:ind w:left="300"/>
      </w:pPr>
      <w:r>
        <w:t xml:space="preserve">(организации, </w:t>
      </w:r>
      <w:r>
        <w:t>образующие инфраструктуру поддержки МСП)</w:t>
      </w:r>
    </w:p>
    <w:p w:rsidR="00B31F9D" w:rsidRDefault="005B0C36">
      <w:pPr>
        <w:pStyle w:val="29"/>
        <w:shd w:val="clear" w:color="auto" w:fill="auto"/>
        <w:spacing w:before="0" w:after="356" w:line="341" w:lineRule="exact"/>
        <w:ind w:left="300" w:right="840" w:firstLine="0"/>
        <w:jc w:val="left"/>
      </w:pPr>
      <w:r>
        <w:rPr>
          <w:rStyle w:val="2a"/>
        </w:rPr>
        <w:t xml:space="preserve">Арендная плата в размере </w:t>
      </w:r>
      <w:r>
        <w:rPr>
          <w:rStyle w:val="213pt0"/>
        </w:rPr>
        <w:t xml:space="preserve">1 рубль </w:t>
      </w:r>
      <w:r>
        <w:rPr>
          <w:rStyle w:val="2a"/>
        </w:rPr>
        <w:t xml:space="preserve">за 1 кв. метр на срок до </w:t>
      </w:r>
      <w:r>
        <w:rPr>
          <w:rStyle w:val="213pt0"/>
        </w:rPr>
        <w:t>6 месяцев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233" w:line="346" w:lineRule="exact"/>
        <w:ind w:left="300" w:right="3380" w:hanging="300"/>
        <w:jc w:val="left"/>
      </w:pPr>
      <w:bookmarkStart w:id="41" w:name="bookmark36"/>
      <w:r>
        <w:t>Демонтаж нестационарных торговых объектов</w:t>
      </w:r>
      <w:bookmarkEnd w:id="41"/>
    </w:p>
    <w:p w:rsidR="00B31F9D" w:rsidRDefault="005B0C36">
      <w:pPr>
        <w:pStyle w:val="29"/>
        <w:shd w:val="clear" w:color="auto" w:fill="auto"/>
        <w:spacing w:before="0" w:after="0" w:line="280" w:lineRule="exact"/>
        <w:ind w:left="300" w:firstLine="0"/>
        <w:jc w:val="left"/>
        <w:sectPr w:rsidR="00B31F9D">
          <w:pgSz w:w="8400" w:h="11900"/>
          <w:pgMar w:top="866" w:right="593" w:bottom="742" w:left="281" w:header="0" w:footer="3" w:gutter="0"/>
          <w:cols w:space="720"/>
          <w:noEndnote/>
          <w:docGrid w:linePitch="360"/>
        </w:sectPr>
      </w:pPr>
      <w:r>
        <w:rPr>
          <w:rStyle w:val="2a"/>
        </w:rPr>
        <w:t>Мораторий до конца 2020 года</w:t>
      </w:r>
    </w:p>
    <w:p w:rsidR="00B31F9D" w:rsidRDefault="005B0C36">
      <w:pPr>
        <w:spacing w:line="65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5025" cy="835025"/>
            <wp:effectExtent l="0" t="0" r="3175" b="3175"/>
            <wp:wrapNone/>
            <wp:docPr id="62" name="Рисунок 62" descr="C:\Users\User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B31F9D">
      <w:pPr>
        <w:rPr>
          <w:sz w:val="2"/>
          <w:szCs w:val="2"/>
        </w:rPr>
        <w:sectPr w:rsidR="00B31F9D">
          <w:headerReference w:type="even" r:id="rId45"/>
          <w:headerReference w:type="default" r:id="rId46"/>
          <w:headerReference w:type="first" r:id="rId47"/>
          <w:pgSz w:w="15840" w:h="12240" w:orient="landscape"/>
          <w:pgMar w:top="1885" w:right="670" w:bottom="1127" w:left="640" w:header="0" w:footer="3" w:gutter="0"/>
          <w:cols w:space="720"/>
          <w:noEndnote/>
          <w:titlePg/>
          <w:docGrid w:linePitch="360"/>
        </w:sectPr>
      </w:pPr>
    </w:p>
    <w:p w:rsidR="00B31F9D" w:rsidRDefault="00B31F9D">
      <w:pPr>
        <w:spacing w:before="28" w:after="28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76" w:right="0" w:bottom="1142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26"/>
        <w:keepNext/>
        <w:keepLines/>
        <w:shd w:val="clear" w:color="auto" w:fill="auto"/>
        <w:spacing w:after="537" w:line="400" w:lineRule="exact"/>
      </w:pPr>
      <w:bookmarkStart w:id="42" w:name="bookmark37"/>
      <w:r>
        <w:rPr>
          <w:rStyle w:val="27"/>
          <w:b/>
          <w:bCs/>
        </w:rPr>
        <w:lastRenderedPageBreak/>
        <w:t>Российская Федерация</w:t>
      </w:r>
      <w:bookmarkEnd w:id="42"/>
    </w:p>
    <w:p w:rsidR="00B31F9D" w:rsidRDefault="005B0C36">
      <w:pPr>
        <w:pStyle w:val="321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76"/>
        <w:ind w:left="300"/>
      </w:pPr>
      <w:bookmarkStart w:id="43" w:name="bookmark38"/>
      <w:r>
        <w:rPr>
          <w:rStyle w:val="323"/>
          <w:b/>
          <w:bCs/>
        </w:rPr>
        <w:t>Мораторий на проведение проверок феде</w:t>
      </w:r>
      <w:r>
        <w:rPr>
          <w:rStyle w:val="323"/>
          <w:b/>
          <w:bCs/>
        </w:rPr>
        <w:softHyphen/>
        <w:t>ральными органами исполнительной власти</w:t>
      </w:r>
      <w:bookmarkEnd w:id="43"/>
    </w:p>
    <w:p w:rsidR="00B31F9D" w:rsidRDefault="005B0C36">
      <w:pPr>
        <w:pStyle w:val="29"/>
        <w:shd w:val="clear" w:color="auto" w:fill="auto"/>
        <w:spacing w:before="0" w:after="184" w:line="341" w:lineRule="exact"/>
        <w:ind w:left="300" w:firstLine="0"/>
        <w:jc w:val="left"/>
      </w:pPr>
      <w:r>
        <w:rPr>
          <w:rStyle w:val="2a"/>
        </w:rPr>
        <w:t xml:space="preserve">В отношении юридических лиц и ИП, включенных в </w:t>
      </w:r>
      <w:r>
        <w:rPr>
          <w:rStyle w:val="2a"/>
        </w:rPr>
        <w:t>единый реестр субъектов МСП</w:t>
      </w:r>
    </w:p>
    <w:p w:rsidR="00B31F9D" w:rsidRDefault="005B0C36">
      <w:pPr>
        <w:pStyle w:val="29"/>
        <w:shd w:val="clear" w:color="auto" w:fill="auto"/>
        <w:spacing w:before="0" w:after="137" w:line="336" w:lineRule="exact"/>
        <w:ind w:left="300" w:firstLine="0"/>
        <w:jc w:val="left"/>
      </w:pPr>
      <w:r>
        <w:rPr>
          <w:rStyle w:val="212pt0"/>
        </w:rPr>
        <w:t xml:space="preserve">до 31.12.2020 </w:t>
      </w:r>
      <w:r>
        <w:rPr>
          <w:rStyle w:val="2a"/>
        </w:rPr>
        <w:t>(за исключением несущих риски для жизни и здоровья граждан):</w:t>
      </w:r>
    </w:p>
    <w:p w:rsidR="00B31F9D" w:rsidRDefault="005B0C36">
      <w:pPr>
        <w:pStyle w:val="90"/>
        <w:shd w:val="clear" w:color="auto" w:fill="auto"/>
        <w:spacing w:before="0" w:after="240" w:line="240" w:lineRule="exact"/>
        <w:ind w:left="300"/>
        <w:jc w:val="left"/>
      </w:pPr>
      <w:r>
        <w:rPr>
          <w:rStyle w:val="91"/>
        </w:rPr>
        <w:t>выездные проверки, начатые ранее / выездные налоговые проверки / проверки онлайн-касс / контрольные соблюдения требований валютного законодательства / аз</w:t>
      </w:r>
      <w:r>
        <w:rPr>
          <w:rStyle w:val="91"/>
        </w:rPr>
        <w:t>артные игры и лотереи</w:t>
      </w:r>
    </w:p>
    <w:p w:rsidR="00B31F9D" w:rsidRDefault="005B0C36">
      <w:pPr>
        <w:pStyle w:val="121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89" w:line="240" w:lineRule="exact"/>
        <w:ind w:firstLine="0"/>
      </w:pPr>
      <w:r>
        <w:rPr>
          <w:rStyle w:val="124"/>
          <w:b/>
          <w:bCs/>
        </w:rPr>
        <w:t>Лицензии и разрешения</w:t>
      </w:r>
    </w:p>
    <w:p w:rsidR="00B31F9D" w:rsidRDefault="005B0C36">
      <w:pPr>
        <w:pStyle w:val="29"/>
        <w:shd w:val="clear" w:color="auto" w:fill="auto"/>
        <w:spacing w:before="0" w:after="141" w:line="280" w:lineRule="exact"/>
        <w:ind w:left="300" w:firstLine="0"/>
        <w:jc w:val="left"/>
      </w:pPr>
      <w:r>
        <w:rPr>
          <w:rStyle w:val="2a"/>
        </w:rPr>
        <w:t>Автоматическое продление на полгода</w:t>
      </w:r>
    </w:p>
    <w:p w:rsidR="00B31F9D" w:rsidRDefault="005B0C36">
      <w:pPr>
        <w:pStyle w:val="121"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525" w:line="341" w:lineRule="exact"/>
        <w:ind w:left="300" w:right="900"/>
        <w:jc w:val="left"/>
      </w:pPr>
      <w:r>
        <w:rPr>
          <w:rStyle w:val="124"/>
          <w:b/>
          <w:bCs/>
        </w:rPr>
        <w:t xml:space="preserve">Мораторий на проведение налоговых проверок </w:t>
      </w:r>
      <w:r>
        <w:rPr>
          <w:rStyle w:val="122"/>
          <w:b/>
          <w:bCs/>
        </w:rPr>
        <w:t>до 30.06.2020</w:t>
      </w:r>
    </w:p>
    <w:p w:rsidR="00B31F9D" w:rsidRDefault="005B0C36">
      <w:pPr>
        <w:pStyle w:val="70"/>
        <w:shd w:val="clear" w:color="auto" w:fill="auto"/>
        <w:spacing w:after="70" w:line="210" w:lineRule="exact"/>
        <w:ind w:left="300" w:firstLine="0"/>
      </w:pPr>
      <w:r>
        <w:rPr>
          <w:rStyle w:val="71"/>
          <w:b/>
          <w:bCs/>
        </w:rPr>
        <w:t>Если к вам пришли с проверкой</w:t>
      </w:r>
    </w:p>
    <w:p w:rsidR="00B31F9D" w:rsidRDefault="005B0C36">
      <w:pPr>
        <w:pStyle w:val="90"/>
        <w:shd w:val="clear" w:color="auto" w:fill="auto"/>
        <w:spacing w:before="0" w:after="126" w:line="312" w:lineRule="exact"/>
        <w:ind w:left="300"/>
        <w:jc w:val="left"/>
      </w:pPr>
      <w:r>
        <w:rPr>
          <w:rStyle w:val="93"/>
        </w:rPr>
        <w:t xml:space="preserve">Приказ ФНС России от 20.03.2020 № ЕД-7-2/181@ Постановление Правительства РФ от </w:t>
      </w:r>
      <w:r>
        <w:rPr>
          <w:rStyle w:val="93"/>
        </w:rPr>
        <w:t>02.04.2020 №409</w:t>
      </w:r>
    </w:p>
    <w:p w:rsidR="00B31F9D" w:rsidRDefault="005B0C36">
      <w:pPr>
        <w:pStyle w:val="50"/>
        <w:shd w:val="clear" w:color="auto" w:fill="auto"/>
        <w:spacing w:after="0" w:line="380" w:lineRule="exact"/>
        <w:ind w:left="300"/>
      </w:pPr>
      <w:r>
        <w:rPr>
          <w:rStyle w:val="52"/>
        </w:rPr>
        <w:t xml:space="preserve">Горячая линия: </w:t>
      </w:r>
      <w:r>
        <w:rPr>
          <w:rStyle w:val="5Calibri19pt"/>
        </w:rPr>
        <w:t>8</w:t>
      </w:r>
      <w:r>
        <w:rPr>
          <w:rStyle w:val="5Calibri18pt"/>
        </w:rPr>
        <w:t xml:space="preserve"> (</w:t>
      </w:r>
      <w:r>
        <w:rPr>
          <w:rStyle w:val="5Calibri19pt"/>
        </w:rPr>
        <w:t>800</w:t>
      </w:r>
      <w:r>
        <w:rPr>
          <w:rStyle w:val="5Calibri18pt"/>
        </w:rPr>
        <w:t xml:space="preserve">) </w:t>
      </w:r>
      <w:r>
        <w:rPr>
          <w:rStyle w:val="5Calibri19pt"/>
        </w:rPr>
        <w:t>222</w:t>
      </w:r>
      <w:r>
        <w:rPr>
          <w:rStyle w:val="5Calibri18pt"/>
        </w:rPr>
        <w:t>-</w:t>
      </w:r>
      <w:r>
        <w:rPr>
          <w:rStyle w:val="5Calibri19pt"/>
        </w:rPr>
        <w:t>22-22</w:t>
      </w:r>
    </w:p>
    <w:p w:rsidR="00B31F9D" w:rsidRDefault="005B0C36">
      <w:pPr>
        <w:pStyle w:val="26"/>
        <w:keepNext/>
        <w:keepLines/>
        <w:shd w:val="clear" w:color="auto" w:fill="auto"/>
        <w:spacing w:after="537" w:line="400" w:lineRule="exact"/>
      </w:pPr>
      <w:r>
        <w:br w:type="column"/>
      </w:r>
      <w:bookmarkStart w:id="44" w:name="bookmark39"/>
      <w:r>
        <w:rPr>
          <w:rStyle w:val="27"/>
          <w:b/>
          <w:bCs/>
        </w:rPr>
        <w:lastRenderedPageBreak/>
        <w:t>Ростовская область</w:t>
      </w:r>
      <w:bookmarkEnd w:id="44"/>
    </w:p>
    <w:p w:rsidR="00B31F9D" w:rsidRDefault="005B0C36">
      <w:pPr>
        <w:pStyle w:val="121"/>
        <w:shd w:val="clear" w:color="auto" w:fill="auto"/>
        <w:spacing w:before="0" w:after="0" w:line="336" w:lineRule="exact"/>
        <w:ind w:left="300"/>
        <w:jc w:val="left"/>
      </w:pPr>
      <w:r>
        <w:rPr>
          <w:rStyle w:val="123"/>
          <w:b/>
          <w:bCs/>
        </w:rPr>
        <w:t xml:space="preserve">• </w:t>
      </w:r>
      <w:r>
        <w:t>Мораторий на проведение проверок органами регионального государственного контроля (надзора) и муниципального контроля</w:t>
      </w:r>
    </w:p>
    <w:p w:rsidR="00B31F9D" w:rsidRDefault="005B0C36">
      <w:pPr>
        <w:pStyle w:val="29"/>
        <w:shd w:val="clear" w:color="auto" w:fill="auto"/>
        <w:spacing w:before="0" w:after="0" w:line="552" w:lineRule="exact"/>
        <w:ind w:left="300" w:right="900" w:firstLine="0"/>
        <w:jc w:val="left"/>
      </w:pPr>
      <w:r>
        <w:rPr>
          <w:rStyle w:val="2a"/>
        </w:rPr>
        <w:t xml:space="preserve">В отношении всех юридических лиц и ИП </w:t>
      </w:r>
      <w:r>
        <w:rPr>
          <w:rStyle w:val="212pt0"/>
        </w:rPr>
        <w:t>до 01.10.2020</w:t>
      </w:r>
    </w:p>
    <w:p w:rsidR="00B31F9D" w:rsidRDefault="005B0C36">
      <w:pPr>
        <w:pStyle w:val="29"/>
        <w:shd w:val="clear" w:color="auto" w:fill="auto"/>
        <w:spacing w:before="0" w:after="120" w:line="341" w:lineRule="exact"/>
        <w:ind w:left="300" w:firstLine="0"/>
        <w:jc w:val="left"/>
      </w:pPr>
      <w:r>
        <w:rPr>
          <w:rStyle w:val="2a"/>
        </w:rPr>
        <w:t>(за исключением</w:t>
      </w:r>
      <w:r>
        <w:rPr>
          <w:rStyle w:val="2a"/>
        </w:rPr>
        <w:t xml:space="preserve"> внеплановых проверок, основанием для которых являются: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341" w:lineRule="exact"/>
        <w:ind w:left="300" w:firstLine="0"/>
      </w:pPr>
      <w:r>
        <w:rPr>
          <w:rStyle w:val="2a"/>
        </w:rPr>
        <w:t>причинение вреда жизни, здоровью граждан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0" w:line="341" w:lineRule="exact"/>
        <w:ind w:left="300" w:firstLine="0"/>
      </w:pPr>
      <w:r>
        <w:rPr>
          <w:rStyle w:val="2a"/>
        </w:rPr>
        <w:t>возникновение природных / техногенных ЧС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1185" w:line="341" w:lineRule="exact"/>
        <w:ind w:left="480" w:hanging="180"/>
        <w:jc w:val="left"/>
      </w:pPr>
      <w:r>
        <w:rPr>
          <w:rStyle w:val="2a"/>
        </w:rPr>
        <w:t>выдача документов, имеющих разрешительный характер)</w:t>
      </w:r>
    </w:p>
    <w:p w:rsidR="00B31F9D" w:rsidRDefault="005B0C36">
      <w:pPr>
        <w:pStyle w:val="70"/>
        <w:shd w:val="clear" w:color="auto" w:fill="auto"/>
        <w:spacing w:after="86" w:line="210" w:lineRule="exact"/>
        <w:ind w:left="300" w:firstLine="0"/>
        <w:jc w:val="both"/>
      </w:pPr>
      <w:r>
        <w:rPr>
          <w:rStyle w:val="71"/>
          <w:b/>
          <w:bCs/>
        </w:rPr>
        <w:t>Если к вам пришли с проверкой</w:t>
      </w:r>
    </w:p>
    <w:p w:rsidR="00B31F9D" w:rsidRDefault="005B0C36">
      <w:pPr>
        <w:pStyle w:val="90"/>
        <w:shd w:val="clear" w:color="auto" w:fill="auto"/>
        <w:spacing w:before="0" w:after="0" w:line="230" w:lineRule="exact"/>
        <w:ind w:left="300" w:right="460"/>
      </w:pPr>
      <w:r>
        <w:rPr>
          <w:rStyle w:val="93"/>
        </w:rPr>
        <w:t xml:space="preserve">Сообщите в минэкономразвития </w:t>
      </w:r>
      <w:r>
        <w:rPr>
          <w:rStyle w:val="93"/>
        </w:rPr>
        <w:t>Ростовской области, уполномоченному по защите прав предпринимателей в Ростовской области, в Экстренный ситуационный Центр</w:t>
      </w:r>
    </w:p>
    <w:p w:rsidR="00B31F9D" w:rsidRDefault="005B0C36">
      <w:pPr>
        <w:pStyle w:val="50"/>
        <w:shd w:val="clear" w:color="auto" w:fill="auto"/>
        <w:spacing w:after="0" w:line="380" w:lineRule="exact"/>
        <w:ind w:left="300"/>
        <w:jc w:val="both"/>
        <w:sectPr w:rsidR="00B31F9D">
          <w:type w:val="continuous"/>
          <w:pgSz w:w="15840" w:h="12240" w:orient="landscape"/>
          <w:pgMar w:top="2476" w:right="800" w:bottom="1142" w:left="640" w:header="0" w:footer="3" w:gutter="0"/>
          <w:cols w:num="2" w:sep="1" w:space="1094"/>
          <w:noEndnote/>
          <w:docGrid w:linePitch="360"/>
        </w:sectPr>
      </w:pPr>
      <w:r>
        <w:rPr>
          <w:rStyle w:val="52"/>
        </w:rPr>
        <w:t xml:space="preserve">Горячая линия: </w:t>
      </w:r>
      <w:r>
        <w:rPr>
          <w:rStyle w:val="5Calibri19pt"/>
        </w:rPr>
        <w:t>8</w:t>
      </w:r>
      <w:r>
        <w:rPr>
          <w:rStyle w:val="5Calibri18pt"/>
        </w:rPr>
        <w:t xml:space="preserve"> (</w:t>
      </w:r>
      <w:r>
        <w:rPr>
          <w:rStyle w:val="5Calibri19pt"/>
        </w:rPr>
        <w:t>804</w:t>
      </w:r>
      <w:r>
        <w:rPr>
          <w:rStyle w:val="5Calibri18pt"/>
        </w:rPr>
        <w:t xml:space="preserve">) </w:t>
      </w:r>
      <w:r>
        <w:rPr>
          <w:rStyle w:val="5Calibri19pt"/>
        </w:rPr>
        <w:t>333</w:t>
      </w:r>
      <w:r>
        <w:rPr>
          <w:rStyle w:val="5Calibri18pt"/>
        </w:rPr>
        <w:t>-</w:t>
      </w:r>
      <w:r>
        <w:rPr>
          <w:rStyle w:val="5Calibri19pt"/>
        </w:rPr>
        <w:t>32-31</w:t>
      </w:r>
    </w:p>
    <w:p w:rsidR="00B31F9D" w:rsidRDefault="005B0C36">
      <w:pPr>
        <w:spacing w:line="646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829310" cy="829310"/>
            <wp:effectExtent l="0" t="0" r="8890" b="8890"/>
            <wp:wrapNone/>
            <wp:docPr id="66" name="Рисунок 66" descr="C:\Users\User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B31F9D">
      <w:pPr>
        <w:rPr>
          <w:sz w:val="2"/>
          <w:szCs w:val="2"/>
        </w:rPr>
        <w:sectPr w:rsidR="00B31F9D">
          <w:pgSz w:w="15840" w:h="12240" w:orient="landscape"/>
          <w:pgMar w:top="1885" w:right="0" w:bottom="916" w:left="125" w:header="0" w:footer="3" w:gutter="0"/>
          <w:cols w:space="720"/>
          <w:noEndnote/>
          <w:docGrid w:linePitch="360"/>
        </w:sectPr>
      </w:pPr>
    </w:p>
    <w:p w:rsidR="00B31F9D" w:rsidRDefault="00B31F9D">
      <w:pPr>
        <w:spacing w:before="41" w:after="41" w:line="240" w:lineRule="exact"/>
        <w:rPr>
          <w:sz w:val="19"/>
          <w:szCs w:val="19"/>
        </w:rPr>
      </w:pP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66" w:right="0" w:bottom="916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pStyle w:val="101"/>
        <w:shd w:val="clear" w:color="auto" w:fill="auto"/>
        <w:spacing w:after="0"/>
        <w:ind w:right="200"/>
        <w:jc w:val="both"/>
      </w:pPr>
      <w:r>
        <w:rPr>
          <w:rStyle w:val="102"/>
          <w:b/>
          <w:bCs/>
        </w:rPr>
        <w:lastRenderedPageBreak/>
        <w:t xml:space="preserve">Безвозмездная </w:t>
      </w:r>
      <w:r>
        <w:rPr>
          <w:rStyle w:val="102"/>
          <w:b/>
          <w:bCs/>
        </w:rPr>
        <w:t>финансовая помощь предоставляется из федерального бюджета и адресована субъектам МСП из перечня наиболее пострадавших отраслей</w:t>
      </w:r>
    </w:p>
    <w:p w:rsidR="00B31F9D" w:rsidRDefault="005B0C36">
      <w:pPr>
        <w:pStyle w:val="29"/>
        <w:shd w:val="clear" w:color="auto" w:fill="auto"/>
        <w:spacing w:before="0" w:after="441" w:line="280" w:lineRule="exact"/>
        <w:ind w:right="200" w:firstLine="0"/>
        <w:jc w:val="right"/>
      </w:pPr>
      <w:r>
        <w:rPr>
          <w:rStyle w:val="2a"/>
        </w:rPr>
        <w:t>(определяется по основному виду экономической деятельности на 1 марта 2020 года)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0" w:line="341" w:lineRule="exact"/>
        <w:ind w:firstLine="0"/>
      </w:pPr>
      <w:bookmarkStart w:id="45" w:name="bookmark40"/>
      <w:r>
        <w:t>Кто может получить</w:t>
      </w:r>
      <w:bookmarkEnd w:id="45"/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41" w:lineRule="exact"/>
        <w:ind w:left="320" w:firstLine="0"/>
      </w:pPr>
      <w:r>
        <w:rPr>
          <w:rStyle w:val="2a"/>
        </w:rPr>
        <w:t>Получатель субсидии не в ликв</w:t>
      </w:r>
      <w:r>
        <w:rPr>
          <w:rStyle w:val="2a"/>
        </w:rPr>
        <w:t>идации, не в банкротстве, не принято решение об исключении из ЕГРЮЛ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41" w:lineRule="exact"/>
        <w:ind w:left="320" w:firstLine="0"/>
      </w:pPr>
      <w:r>
        <w:rPr>
          <w:rStyle w:val="2a"/>
        </w:rPr>
        <w:t xml:space="preserve">Недоимка по налогам и страховым взносам в совокупности не более </w:t>
      </w:r>
      <w:r>
        <w:rPr>
          <w:rStyle w:val="212pt0"/>
        </w:rPr>
        <w:t xml:space="preserve">3 тыс. рублей </w:t>
      </w:r>
      <w:r>
        <w:rPr>
          <w:rStyle w:val="2a"/>
        </w:rPr>
        <w:t>на 1 марта 2020 года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120" w:line="341" w:lineRule="exact"/>
        <w:ind w:left="540" w:right="1780"/>
        <w:jc w:val="left"/>
      </w:pPr>
      <w:r>
        <w:rPr>
          <w:rStyle w:val="2a"/>
        </w:rPr>
        <w:t xml:space="preserve">Количество работников в месяце, за который выплачивается субсидия, составляет не менее </w:t>
      </w:r>
      <w:r>
        <w:rPr>
          <w:rStyle w:val="216pt"/>
        </w:rPr>
        <w:t>90</w:t>
      </w:r>
      <w:r>
        <w:rPr>
          <w:rStyle w:val="2c"/>
        </w:rPr>
        <w:t xml:space="preserve">% </w:t>
      </w:r>
      <w:r>
        <w:rPr>
          <w:rStyle w:val="2a"/>
        </w:rPr>
        <w:t>количества работников в марте 2020 года</w:t>
      </w:r>
    </w:p>
    <w:p w:rsidR="00B31F9D" w:rsidRDefault="005B0C36">
      <w:pPr>
        <w:pStyle w:val="60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341" w:lineRule="exact"/>
        <w:ind w:firstLine="0"/>
      </w:pPr>
      <w:r>
        <w:t>Как получить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41" w:lineRule="exact"/>
        <w:ind w:left="320" w:firstLine="0"/>
      </w:pPr>
      <w:r>
        <w:rPr>
          <w:rStyle w:val="2a"/>
        </w:rPr>
        <w:t>Подать заявление о включении в реестр (формируется ФНС) в налоговый орган по месту регистрации</w:t>
      </w:r>
    </w:p>
    <w:p w:rsidR="00B31F9D" w:rsidRDefault="005B0C36">
      <w:pPr>
        <w:pStyle w:val="180"/>
        <w:numPr>
          <w:ilvl w:val="0"/>
          <w:numId w:val="3"/>
        </w:numPr>
        <w:shd w:val="clear" w:color="auto" w:fill="auto"/>
        <w:tabs>
          <w:tab w:val="left" w:pos="592"/>
        </w:tabs>
        <w:ind w:left="320"/>
      </w:pPr>
      <w:r>
        <w:rPr>
          <w:rStyle w:val="181"/>
        </w:rPr>
        <w:t xml:space="preserve">Период подачи заявления </w:t>
      </w:r>
      <w:r>
        <w:rPr>
          <w:rStyle w:val="182"/>
          <w:i/>
          <w:iCs/>
        </w:rPr>
        <w:t>для получения субсидии за апрель 2020 - с 1 мая до 1 июня 2020 года</w:t>
      </w:r>
    </w:p>
    <w:p w:rsidR="00B31F9D" w:rsidRDefault="005B0C36">
      <w:pPr>
        <w:pStyle w:val="180"/>
        <w:shd w:val="clear" w:color="auto" w:fill="auto"/>
        <w:tabs>
          <w:tab w:val="left" w:pos="9422"/>
        </w:tabs>
        <w:spacing w:after="124"/>
        <w:ind w:left="4200"/>
      </w:pPr>
      <w:r>
        <w:rPr>
          <w:rStyle w:val="182"/>
          <w:i/>
          <w:iCs/>
        </w:rPr>
        <w:t xml:space="preserve">для получения </w:t>
      </w:r>
      <w:r>
        <w:rPr>
          <w:rStyle w:val="182"/>
          <w:i/>
          <w:iCs/>
        </w:rPr>
        <w:t>субсидии за май 2020</w:t>
      </w:r>
      <w:r>
        <w:rPr>
          <w:rStyle w:val="182"/>
          <w:i/>
          <w:iCs/>
        </w:rPr>
        <w:tab/>
        <w:t>- с 1 июня до 1 июля 2020 года</w:t>
      </w:r>
    </w:p>
    <w:p w:rsidR="00B31F9D" w:rsidRDefault="005B0C36">
      <w:pPr>
        <w:pStyle w:val="60"/>
        <w:shd w:val="clear" w:color="auto" w:fill="auto"/>
        <w:spacing w:before="0" w:line="336" w:lineRule="exact"/>
        <w:ind w:firstLine="0"/>
      </w:pPr>
      <w:r>
        <w:rPr>
          <w:rStyle w:val="6115pt"/>
        </w:rPr>
        <w:t>•</w:t>
      </w:r>
      <w:r>
        <w:rPr>
          <w:rStyle w:val="61"/>
          <w:b/>
          <w:bCs/>
        </w:rPr>
        <w:t xml:space="preserve"> </w:t>
      </w:r>
      <w:r>
        <w:t>Сколько получить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36" w:lineRule="exact"/>
        <w:ind w:left="540" w:right="2160"/>
        <w:jc w:val="left"/>
      </w:pPr>
      <w:r>
        <w:rPr>
          <w:noProof/>
          <w:lang w:bidi="ar-SA"/>
        </w:rPr>
        <mc:AlternateContent>
          <mc:Choice Requires="wps">
            <w:drawing>
              <wp:anchor distT="182880" distB="0" distL="387350" distR="63500" simplePos="0" relativeHeight="251677696" behindDoc="1" locked="0" layoutInCell="1" allowOverlap="1">
                <wp:simplePos x="0" y="0"/>
                <wp:positionH relativeFrom="margin">
                  <wp:posOffset>6245860</wp:posOffset>
                </wp:positionH>
                <wp:positionV relativeFrom="paragraph">
                  <wp:posOffset>79375</wp:posOffset>
                </wp:positionV>
                <wp:extent cx="3767455" cy="2012950"/>
                <wp:effectExtent l="0" t="3175" r="0" b="0"/>
                <wp:wrapSquare wrapText="left"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201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562"/>
                              <w:gridCol w:w="4963"/>
                            </w:tblGrid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Calibri12pt1pt"/>
                                    </w:rPr>
                                    <w:t>fob,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Правила предоставления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Calibri12pt1pt"/>
                                      <w:lang w:val="ru-RU" w:eastAsia="ru-RU" w:bidi="ru-RU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утверждены Постановлением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Правительства РФ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gridSpan w:val="2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0"/>
                                    </w:rPr>
                                    <w:t>от 24.04.2020 № 576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4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24pt"/>
                                    </w:rPr>
                                    <w:t>щ</w:t>
                                  </w: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С 1 мая Федеральной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налоговой службой запущен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gridSpan w:val="2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специальный сервис</w:t>
                                  </w:r>
                                </w:p>
                              </w:tc>
                            </w:tr>
                            <w:tr w:rsidR="00B31F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970" w:type="dxa"/>
                                  <w:gridSpan w:val="2"/>
                                  <w:shd w:val="clear" w:color="auto" w:fill="FFFFFF"/>
                                </w:tcPr>
                                <w:p w:rsidR="00B31F9D" w:rsidRDefault="00B31F9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1F9D" w:rsidRDefault="005B0C36">
                                  <w:pPr>
                                    <w:pStyle w:val="29"/>
                                    <w:shd w:val="clear" w:color="auto" w:fill="auto"/>
                                    <w:spacing w:before="0" w:after="0" w:line="210" w:lineRule="exact"/>
                                    <w:ind w:left="460" w:firstLine="0"/>
                                    <w:jc w:val="left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 xml:space="preserve">на портале </w:t>
                                  </w:r>
                                  <w:hyperlink r:id="rId49" w:history="1">
                                    <w:r>
                                      <w:rPr>
                                        <w:rStyle w:val="a3"/>
                                        <w:lang w:val="en-US" w:eastAsia="en-US" w:bidi="en-US"/>
                                      </w:rPr>
                                      <w:t>www</w:t>
                                    </w:r>
                                    <w:r w:rsidRPr="005B0C36">
                                      <w:rPr>
                                        <w:rStyle w:val="a3"/>
                                        <w:lang w:eastAsia="en-US" w:bidi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lang w:val="en-US" w:eastAsia="en-US" w:bidi="en-US"/>
                                      </w:rPr>
                                      <w:t>nalog</w:t>
                                    </w:r>
                                    <w:r w:rsidRPr="005B0C36">
                                      <w:rPr>
                                        <w:rStyle w:val="a3"/>
                                        <w:lang w:eastAsia="en-US" w:bidi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3"/>
                                        <w:lang w:val="en-US" w:eastAsia="en-US" w:bidi="en-US"/>
                                      </w:rPr>
                                      <w:t>ru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B31F9D" w:rsidRDefault="00B31F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0" type="#_x0000_t202" style="position:absolute;left:0;text-align:left;margin-left:491.8pt;margin-top:6.25pt;width:296.65pt;height:158.5pt;z-index:-251638784;visibility:visible;mso-wrap-style:square;mso-width-percent:0;mso-height-percent:0;mso-wrap-distance-left:30.5pt;mso-wrap-distance-top:14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muswIAALQ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562"/>
                        <w:gridCol w:w="4963"/>
                      </w:tblGrid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408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Calibri12pt1pt"/>
                              </w:rPr>
                              <w:t>fob,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Правила предоставления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08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Calibri12pt1pt"/>
                                <w:lang w:val="ru-RU" w:eastAsia="ru-RU" w:bidi="ru-RU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утверждены Постановлением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08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Правительства РФ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970" w:type="dxa"/>
                            <w:gridSpan w:val="2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0"/>
                              </w:rPr>
                              <w:t>от 24.04.2020 № 576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08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4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24pt"/>
                              </w:rPr>
                              <w:t>щ</w:t>
                            </w:r>
                          </w:p>
                        </w:tc>
                        <w:tc>
                          <w:tcPr>
                            <w:tcW w:w="49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С 1 мая Федеральной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08" w:type="dxa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налоговой службой запущен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970" w:type="dxa"/>
                            <w:gridSpan w:val="2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>специальный сервис</w:t>
                            </w:r>
                          </w:p>
                        </w:tc>
                      </w:tr>
                      <w:tr w:rsidR="00B31F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970" w:type="dxa"/>
                            <w:gridSpan w:val="2"/>
                            <w:shd w:val="clear" w:color="auto" w:fill="FFFFFF"/>
                          </w:tcPr>
                          <w:p w:rsidR="00B31F9D" w:rsidRDefault="00B31F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6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1F9D" w:rsidRDefault="005B0C36">
                            <w:pPr>
                              <w:pStyle w:val="29"/>
                              <w:shd w:val="clear" w:color="auto" w:fill="auto"/>
                              <w:spacing w:before="0" w:after="0" w:line="210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2105pt1"/>
                              </w:rPr>
                              <w:t xml:space="preserve">на портале </w:t>
                            </w:r>
                            <w:hyperlink r:id="rId50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5B0C36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r w:rsidRPr="005B0C36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c>
                      </w:tr>
                    </w:tbl>
                    <w:p w:rsidR="00B31F9D" w:rsidRDefault="00B31F9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2a"/>
        </w:rPr>
        <w:t xml:space="preserve">Размер субсидии = </w:t>
      </w:r>
      <w:r>
        <w:rPr>
          <w:rStyle w:val="212pt0"/>
        </w:rPr>
        <w:t xml:space="preserve">12 130 рублей </w:t>
      </w:r>
      <w:r>
        <w:rPr>
          <w:rStyle w:val="2a"/>
        </w:rPr>
        <w:t>* количество работников в марте 2020 года по данным СЗВ-М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36" w:lineRule="exact"/>
        <w:ind w:left="320" w:firstLine="0"/>
      </w:pPr>
      <w:r>
        <w:rPr>
          <w:rStyle w:val="2a"/>
        </w:rPr>
        <w:t xml:space="preserve">Для ИП количество сотрудников увеличивается на </w:t>
      </w:r>
      <w:r>
        <w:rPr>
          <w:rStyle w:val="212pt0"/>
        </w:rPr>
        <w:t>1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317" w:line="336" w:lineRule="exact"/>
        <w:ind w:left="320" w:firstLine="0"/>
      </w:pPr>
      <w:r>
        <w:rPr>
          <w:rStyle w:val="2a"/>
        </w:rPr>
        <w:t xml:space="preserve">Для ИП без работников = </w:t>
      </w:r>
      <w:r>
        <w:rPr>
          <w:rStyle w:val="212pt0"/>
        </w:rPr>
        <w:t>12 130 рублей</w:t>
      </w:r>
    </w:p>
    <w:p w:rsidR="00B31F9D" w:rsidRDefault="005B0C36">
      <w:pPr>
        <w:pStyle w:val="111"/>
        <w:shd w:val="clear" w:color="auto" w:fill="auto"/>
        <w:spacing w:before="0" w:after="78" w:line="240" w:lineRule="exact"/>
        <w:ind w:left="320"/>
        <w:jc w:val="both"/>
      </w:pPr>
      <w:r>
        <w:rPr>
          <w:rStyle w:val="113"/>
          <w:b/>
          <w:bCs/>
          <w:i/>
          <w:iCs/>
        </w:rPr>
        <w:t>Поправки согласно П</w:t>
      </w:r>
      <w:r>
        <w:rPr>
          <w:rStyle w:val="113"/>
          <w:b/>
          <w:bCs/>
          <w:i/>
          <w:iCs/>
        </w:rPr>
        <w:t>остановлению Правительства России № 658 от 12.05.2020</w:t>
      </w:r>
    </w:p>
    <w:p w:rsidR="00B31F9D" w:rsidRDefault="005B0C36">
      <w:pPr>
        <w:pStyle w:val="131"/>
        <w:numPr>
          <w:ilvl w:val="0"/>
          <w:numId w:val="8"/>
        </w:numPr>
        <w:shd w:val="clear" w:color="auto" w:fill="auto"/>
        <w:tabs>
          <w:tab w:val="left" w:pos="674"/>
        </w:tabs>
        <w:spacing w:before="0" w:after="27" w:line="220" w:lineRule="exact"/>
        <w:ind w:left="320" w:firstLine="0"/>
      </w:pPr>
      <w:r>
        <w:rPr>
          <w:rStyle w:val="132"/>
          <w:i/>
          <w:iCs/>
        </w:rPr>
        <w:t>Учитываются переплаты. Налоговый орган использует сведения</w:t>
      </w:r>
    </w:p>
    <w:p w:rsidR="00B31F9D" w:rsidRDefault="005B0C36">
      <w:pPr>
        <w:pStyle w:val="131"/>
        <w:shd w:val="clear" w:color="auto" w:fill="auto"/>
        <w:spacing w:before="0" w:after="35" w:line="220" w:lineRule="exact"/>
        <w:ind w:right="200" w:firstLine="0"/>
        <w:jc w:val="right"/>
      </w:pPr>
      <w:r>
        <w:rPr>
          <w:rStyle w:val="132"/>
          <w:i/>
          <w:iCs/>
        </w:rPr>
        <w:t>о погашении недоимки на дату подачи заявления на предоставление субсидии</w:t>
      </w:r>
    </w:p>
    <w:p w:rsidR="00B31F9D" w:rsidRDefault="005B0C36">
      <w:pPr>
        <w:pStyle w:val="131"/>
        <w:numPr>
          <w:ilvl w:val="0"/>
          <w:numId w:val="8"/>
        </w:numPr>
        <w:shd w:val="clear" w:color="auto" w:fill="auto"/>
        <w:tabs>
          <w:tab w:val="left" w:pos="678"/>
        </w:tabs>
        <w:spacing w:before="0" w:line="278" w:lineRule="exact"/>
        <w:ind w:left="540" w:hanging="220"/>
        <w:jc w:val="left"/>
      </w:pPr>
      <w:r>
        <w:rPr>
          <w:rStyle w:val="132"/>
          <w:i/>
          <w:iCs/>
        </w:rPr>
        <w:t xml:space="preserve">Если увольнение одного сотрудника привело к снижению уровня занятости </w:t>
      </w:r>
      <w:r>
        <w:rPr>
          <w:rStyle w:val="132"/>
          <w:i/>
          <w:iCs/>
        </w:rPr>
        <w:t>более чем на 90%, налогоплательщик сохранит право на получение субсидии</w:t>
      </w:r>
      <w:r>
        <w:br w:type="page"/>
      </w:r>
    </w:p>
    <w:p w:rsidR="00B31F9D" w:rsidRDefault="005B0C36">
      <w:pPr>
        <w:pStyle w:val="101"/>
        <w:shd w:val="clear" w:color="auto" w:fill="auto"/>
        <w:spacing w:after="455" w:line="379" w:lineRule="exact"/>
      </w:pPr>
      <w:r>
        <w:rPr>
          <w:rStyle w:val="102"/>
          <w:b/>
          <w:bCs/>
        </w:rPr>
        <w:lastRenderedPageBreak/>
        <w:t>Безвозмездная финансовая помощь предоставляется из федерального бюджета и адресована субъектам МСП и социально ориентированным НКО из перечня отраслей экономики, требующих поддержки д</w:t>
      </w:r>
      <w:r>
        <w:rPr>
          <w:rStyle w:val="102"/>
          <w:b/>
          <w:bCs/>
        </w:rPr>
        <w:t>ля проведения мероприятий по профилактике новой коронавирусной инфекции</w:t>
      </w:r>
    </w:p>
    <w:p w:rsidR="00B31F9D" w:rsidRDefault="005B0C36">
      <w:pPr>
        <w:pStyle w:val="36"/>
        <w:keepNext/>
        <w:keepLines/>
        <w:shd w:val="clear" w:color="auto" w:fill="auto"/>
        <w:spacing w:before="0" w:after="0" w:line="336" w:lineRule="exact"/>
        <w:ind w:firstLine="0"/>
        <w:jc w:val="left"/>
      </w:pPr>
      <w:bookmarkStart w:id="46" w:name="bookmark41"/>
      <w:r>
        <w:rPr>
          <w:rStyle w:val="37"/>
          <w:b/>
          <w:bCs/>
        </w:rPr>
        <w:t xml:space="preserve">• </w:t>
      </w:r>
      <w:r>
        <w:t>Кто может получить</w:t>
      </w:r>
      <w:bookmarkEnd w:id="46"/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36" w:lineRule="exact"/>
        <w:ind w:left="320" w:firstLine="0"/>
      </w:pPr>
      <w:r>
        <w:rPr>
          <w:rStyle w:val="2a"/>
        </w:rPr>
        <w:t>Получатель субсидии не в ликвидации, не в банкротстве, не принято решение об исключении из ЕГРЮЛ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121" w:line="336" w:lineRule="exact"/>
        <w:ind w:left="320" w:firstLine="0"/>
      </w:pPr>
      <w:r>
        <w:rPr>
          <w:rStyle w:val="2a"/>
        </w:rPr>
        <w:t xml:space="preserve">Недоимка по налогам и страховым взносам в совокупности не более </w:t>
      </w:r>
      <w:r>
        <w:rPr>
          <w:rStyle w:val="212pt0"/>
        </w:rPr>
        <w:t xml:space="preserve">3 тыс. рублей </w:t>
      </w:r>
      <w:r>
        <w:rPr>
          <w:rStyle w:val="2a"/>
        </w:rPr>
        <w:t>на 1 июня 2020 года</w:t>
      </w:r>
    </w:p>
    <w:p w:rsidR="00B31F9D" w:rsidRDefault="005B0C36">
      <w:pPr>
        <w:pStyle w:val="60"/>
        <w:shd w:val="clear" w:color="auto" w:fill="auto"/>
        <w:spacing w:before="0" w:after="141" w:line="260" w:lineRule="exact"/>
        <w:ind w:left="520" w:firstLine="0"/>
        <w:jc w:val="left"/>
      </w:pPr>
      <w:r>
        <w:t>Субъекты МСП (определяется по состоянию на 10 июня 2020 года)</w:t>
      </w:r>
    </w:p>
    <w:p w:rsidR="00B31F9D" w:rsidRDefault="005B0C36">
      <w:pPr>
        <w:pStyle w:val="36"/>
        <w:keepNext/>
        <w:keepLines/>
        <w:shd w:val="clear" w:color="auto" w:fill="auto"/>
        <w:spacing w:before="0" w:after="0" w:line="341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07975" distR="551815" simplePos="0" relativeHeight="251678720" behindDoc="1" locked="0" layoutInCell="1" allowOverlap="1">
                <wp:simplePos x="0" y="0"/>
                <wp:positionH relativeFrom="margin">
                  <wp:posOffset>307975</wp:posOffset>
                </wp:positionH>
                <wp:positionV relativeFrom="paragraph">
                  <wp:posOffset>-1676400</wp:posOffset>
                </wp:positionV>
                <wp:extent cx="8390890" cy="1359535"/>
                <wp:effectExtent l="3175" t="0" r="0" b="0"/>
                <wp:wrapTopAndBottom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089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18" w:line="220" w:lineRule="exact"/>
                              <w:jc w:val="left"/>
                            </w:pPr>
                            <w:r>
                              <w:rPr>
                                <w:rStyle w:val="9Exact1"/>
                              </w:rPr>
                              <w:t>основной вид экономической деятельности относится к отраслям экономики, требующим поддержки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163" w:line="220" w:lineRule="exact"/>
                              <w:jc w:val="left"/>
                            </w:pPr>
                            <w:r>
                              <w:rPr>
                                <w:rStyle w:val="9Exact1"/>
                              </w:rPr>
                              <w:t xml:space="preserve">объекты туристской индустрии включены в единый перечень </w:t>
                            </w:r>
                            <w:r>
                              <w:rPr>
                                <w:rStyle w:val="9Exact1"/>
                              </w:rPr>
                              <w:t>классифицированных гостиниц, горнолыжных трасс, пляжей</w:t>
                            </w:r>
                          </w:p>
                          <w:p w:rsidR="00B31F9D" w:rsidRDefault="005B0C36">
                            <w:pPr>
                              <w:pStyle w:val="6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Социально ориентированные НКО (определяется по состоянию на 1 июля 2020 года)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9Exact1"/>
                              </w:rPr>
                              <w:t>частные образовательные организации, включенные в реестр НКО в соответствии с постановлением Правительства РФ от 11.06.2020</w:t>
                            </w:r>
                            <w:r>
                              <w:rPr>
                                <w:rStyle w:val="9Exact1"/>
                              </w:rPr>
                              <w:t xml:space="preserve"> № 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</w:t>
                            </w:r>
                          </w:p>
                          <w:p w:rsidR="00B31F9D" w:rsidRDefault="005B0C36">
                            <w:pPr>
                              <w:pStyle w:val="9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9Exact1"/>
                              </w:rPr>
                              <w:t xml:space="preserve">поставщики социальных услуг, включенные в реестр социально ориентированных НКО в </w:t>
                            </w:r>
                            <w:r>
                              <w:rPr>
                                <w:rStyle w:val="9Exact1"/>
                              </w:rPr>
                              <w:t>соответствии с постановлением Правительства РФ от 23.06.2020 № 906 «О реестре социально ориентированных некоммерческих организаций»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1" type="#_x0000_t202" style="position:absolute;margin-left:24.25pt;margin-top:-132pt;width:660.7pt;height:107.05pt;z-index:-251637760;visibility:visible;mso-wrap-style:square;mso-width-percent:0;mso-height-percent:0;mso-wrap-distance-left:24.25pt;mso-wrap-distance-top:0;mso-wrap-distance-right:4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ljsA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18" w:line="220" w:lineRule="exact"/>
                        <w:jc w:val="left"/>
                      </w:pPr>
                      <w:r>
                        <w:rPr>
                          <w:rStyle w:val="9Exact1"/>
                        </w:rPr>
                        <w:t>основной вид экономической деятельности относится к отраслям экономики, требующим поддержки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163" w:line="220" w:lineRule="exact"/>
                        <w:jc w:val="left"/>
                      </w:pPr>
                      <w:r>
                        <w:rPr>
                          <w:rStyle w:val="9Exact1"/>
                        </w:rPr>
                        <w:t xml:space="preserve">объекты туристской индустрии включены в единый перечень </w:t>
                      </w:r>
                      <w:r>
                        <w:rPr>
                          <w:rStyle w:val="9Exact1"/>
                        </w:rPr>
                        <w:t>классифицированных гостиниц, горнолыжных трасс, пляжей</w:t>
                      </w:r>
                    </w:p>
                    <w:p w:rsidR="00B31F9D" w:rsidRDefault="005B0C36">
                      <w:pPr>
                        <w:pStyle w:val="60"/>
                        <w:shd w:val="clear" w:color="auto" w:fill="auto"/>
                        <w:spacing w:before="0" w:line="26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Социально ориентированные НКО (определяется по состоянию на 1 июля 2020 года)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9Exact1"/>
                        </w:rPr>
                        <w:t>частные образовательные организации, включенные в реестр НКО в соответствии с постановлением Правительства РФ от 11.06.2020</w:t>
                      </w:r>
                      <w:r>
                        <w:rPr>
                          <w:rStyle w:val="9Exact1"/>
                        </w:rPr>
                        <w:t xml:space="preserve"> № 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</w:t>
                      </w:r>
                    </w:p>
                    <w:p w:rsidR="00B31F9D" w:rsidRDefault="005B0C36">
                      <w:pPr>
                        <w:pStyle w:val="9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9Exact1"/>
                        </w:rPr>
                        <w:t xml:space="preserve">поставщики социальных услуг, включенные в реестр социально ориентированных НКО в </w:t>
                      </w:r>
                      <w:r>
                        <w:rPr>
                          <w:rStyle w:val="9Exact1"/>
                        </w:rPr>
                        <w:t>соответствии с постановлением Правительства РФ от 23.06.2020 № 906 «О реестре социально ориентированных некоммерческих организаций»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7" w:name="bookmark42"/>
      <w:r>
        <w:rPr>
          <w:rStyle w:val="37"/>
          <w:b/>
          <w:bCs/>
        </w:rPr>
        <w:t xml:space="preserve">• </w:t>
      </w:r>
      <w:r>
        <w:t>Как получить</w:t>
      </w:r>
      <w:bookmarkEnd w:id="47"/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41" w:lineRule="exact"/>
        <w:ind w:left="320" w:firstLine="0"/>
      </w:pPr>
      <w:r>
        <w:rPr>
          <w:rStyle w:val="2a"/>
        </w:rPr>
        <w:t>Подать заявление о включении в реестр (формируется ФНС) в налоговый орган по месту регистрации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41" w:lineRule="exact"/>
        <w:ind w:left="320" w:firstLine="0"/>
        <w:sectPr w:rsidR="00B31F9D">
          <w:type w:val="continuous"/>
          <w:pgSz w:w="15840" w:h="12240" w:orient="landscape"/>
          <w:pgMar w:top="2466" w:right="1201" w:bottom="916" w:left="7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33985" distB="0" distL="1057910" distR="63500" simplePos="0" relativeHeight="251679744" behindDoc="1" locked="0" layoutInCell="1" allowOverlap="1">
                <wp:simplePos x="0" y="0"/>
                <wp:positionH relativeFrom="margin">
                  <wp:posOffset>6480175</wp:posOffset>
                </wp:positionH>
                <wp:positionV relativeFrom="paragraph">
                  <wp:posOffset>133985</wp:posOffset>
                </wp:positionV>
                <wp:extent cx="2450465" cy="133350"/>
                <wp:effectExtent l="3175" t="635" r="3810" b="0"/>
                <wp:wrapSquare wrapText="left"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Правила предоставления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left:0;text-align:left;margin-left:510.25pt;margin-top:10.55pt;width:192.95pt;height:10.5pt;z-index:-251636736;visibility:visible;mso-wrap-style:square;mso-width-percent:0;mso-height-percent:0;mso-wrap-distance-left:83.3pt;mso-wrap-distance-top:1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NEtAIAALM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10" w:lineRule="exact"/>
                        <w:ind w:firstLine="0"/>
                        <w:jc w:val="right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Правила предоставления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51155" distL="63500" distR="63500" simplePos="0" relativeHeight="251680768" behindDoc="1" locked="0" layoutInCell="1" allowOverlap="1">
                <wp:simplePos x="0" y="0"/>
                <wp:positionH relativeFrom="margin">
                  <wp:posOffset>7101840</wp:posOffset>
                </wp:positionH>
                <wp:positionV relativeFrom="paragraph">
                  <wp:posOffset>313690</wp:posOffset>
                </wp:positionV>
                <wp:extent cx="2148840" cy="731520"/>
                <wp:effectExtent l="0" t="0" r="0" b="0"/>
                <wp:wrapSquare wrapText="left"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7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и перечень отраслей утверждены Постановлением Правительства РФ от 2.07.2020 № 976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3" type="#_x0000_t202" style="position:absolute;left:0;text-align:left;margin-left:559.2pt;margin-top:24.7pt;width:169.2pt;height:57.6pt;z-index:-251635712;visibility:visible;mso-wrap-style:square;mso-width-percent:0;mso-height-percent:0;mso-wrap-distance-left:5pt;mso-wrap-distance-top:0;mso-wrap-distance-right:5pt;mso-wrap-distance-bottom:2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Ev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7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7Exact0"/>
                          <w:b/>
                          <w:bCs/>
                        </w:rPr>
                        <w:t>и перечень отраслей утверждены Постановлением Правительства РФ от 2.07.2020 № 976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81792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-5416550</wp:posOffset>
            </wp:positionV>
            <wp:extent cx="835025" cy="835025"/>
            <wp:effectExtent l="0" t="0" r="3175" b="3175"/>
            <wp:wrapTopAndBottom/>
            <wp:docPr id="71" name="Рисунок 71" descr="C:\Users\User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a"/>
        </w:rPr>
        <w:t>Период подачи заявления с 15 июля по 15 августа 2020 года</w:t>
      </w:r>
    </w:p>
    <w:p w:rsidR="00B31F9D" w:rsidRDefault="005B0C36">
      <w:pPr>
        <w:pStyle w:val="26"/>
        <w:keepNext/>
        <w:keepLines/>
        <w:shd w:val="clear" w:color="auto" w:fill="auto"/>
        <w:spacing w:after="0" w:line="400" w:lineRule="exact"/>
        <w:sectPr w:rsidR="00B31F9D">
          <w:headerReference w:type="even" r:id="rId52"/>
          <w:headerReference w:type="default" r:id="rId53"/>
          <w:headerReference w:type="first" r:id="rId54"/>
          <w:pgSz w:w="15840" w:h="12240" w:orient="landscape"/>
          <w:pgMar w:top="2466" w:right="1201" w:bottom="916" w:left="71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12190" distB="0" distL="1801495" distR="63500" simplePos="0" relativeHeight="251682816" behindDoc="1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0</wp:posOffset>
                </wp:positionV>
                <wp:extent cx="2633345" cy="254000"/>
                <wp:effectExtent l="1905" t="0" r="3175" b="4445"/>
                <wp:wrapSquare wrapText="left"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19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19Exact0"/>
                                <w:b/>
                                <w:bCs/>
                              </w:rPr>
                              <w:t>Ростовская область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392.4pt;margin-top:0;width:207.35pt;height:20pt;z-index:-251633664;visibility:visible;mso-wrap-style:square;mso-width-percent:0;mso-height-percent:0;mso-wrap-distance-left:141.85pt;mso-wrap-distance-top:79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19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19Exact0"/>
                          <w:b/>
                          <w:bCs/>
                        </w:rPr>
                        <w:t>Ростовская область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83840" behindDoc="1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-1036320</wp:posOffset>
            </wp:positionV>
            <wp:extent cx="835025" cy="835025"/>
            <wp:effectExtent l="0" t="0" r="3175" b="3175"/>
            <wp:wrapTopAndBottom/>
            <wp:docPr id="75" name="Рисунок 75" descr="C:\Users\User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8" w:name="bookmark43"/>
      <w:r>
        <w:rPr>
          <w:rStyle w:val="27"/>
          <w:b/>
          <w:bCs/>
        </w:rPr>
        <w:t>Российская Федерация</w:t>
      </w:r>
      <w:bookmarkEnd w:id="48"/>
    </w:p>
    <w:p w:rsidR="00B31F9D" w:rsidRDefault="005B0C3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0058400" cy="356870"/>
                <wp:effectExtent l="0" t="0" r="0" b="0"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B31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5" type="#_x0000_t202" style="width:11in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CnsgIAALQ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" filled="f" stroked="f">
                <v:textbox inset="0,0,0,0">
                  <w:txbxContent>
                    <w:p w:rsidR="00B31F9D" w:rsidRDefault="00B31F9D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B31F9D" w:rsidRDefault="00B31F9D">
      <w:pPr>
        <w:rPr>
          <w:sz w:val="2"/>
          <w:szCs w:val="2"/>
        </w:rPr>
        <w:sectPr w:rsidR="00B31F9D">
          <w:type w:val="continuous"/>
          <w:pgSz w:w="15840" w:h="12240" w:orient="landscape"/>
          <w:pgMar w:top="2466" w:right="0" w:bottom="935" w:left="0" w:header="0" w:footer="3" w:gutter="0"/>
          <w:cols w:space="720"/>
          <w:noEndnote/>
          <w:docGrid w:linePitch="360"/>
        </w:sectPr>
      </w:pPr>
    </w:p>
    <w:p w:rsidR="00B31F9D" w:rsidRDefault="005B0C3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45490" distL="348615" distR="475615" simplePos="0" relativeHeight="251684864" behindDoc="1" locked="0" layoutInCell="1" allowOverlap="1">
                <wp:simplePos x="0" y="0"/>
                <wp:positionH relativeFrom="margin">
                  <wp:posOffset>4793615</wp:posOffset>
                </wp:positionH>
                <wp:positionV relativeFrom="paragraph">
                  <wp:posOffset>1498600</wp:posOffset>
                </wp:positionV>
                <wp:extent cx="1856105" cy="414020"/>
                <wp:effectExtent l="2540" t="3175" r="0" b="0"/>
                <wp:wrapSquare wrapText="bothSides"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9D" w:rsidRDefault="005B0C36">
                            <w:pPr>
                              <w:pStyle w:val="5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r>
                              <w:rPr>
                                <w:rStyle w:val="5Exact0"/>
                              </w:rPr>
                              <w:t xml:space="preserve">В рамках маркетплейса </w:t>
                            </w:r>
                            <w:r>
                              <w:rPr>
                                <w:rStyle w:val="5Exact2"/>
                              </w:rPr>
                              <w:t>beremnarabotu.ru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377.45pt;margin-top:118pt;width:146.15pt;height:32.6pt;z-index:-251631616;visibility:visible;mso-wrap-style:square;mso-width-percent:0;mso-height-percent:0;mso-wrap-distance-left:27.45pt;mso-wrap-distance-top:0;mso-wrap-distance-right:37.45pt;mso-wrap-distance-bottom:5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3J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" filled="f" stroked="f">
                <v:textbox style="mso-fit-shape-to-text:t" inset="0,0,0,0">
                  <w:txbxContent>
                    <w:p w:rsidR="00B31F9D" w:rsidRDefault="005B0C36">
                      <w:pPr>
                        <w:pStyle w:val="50"/>
                        <w:shd w:val="clear" w:color="auto" w:fill="auto"/>
                        <w:spacing w:after="0" w:line="326" w:lineRule="exact"/>
                        <w:jc w:val="both"/>
                      </w:pPr>
                      <w:r>
                        <w:rPr>
                          <w:rStyle w:val="5Exact0"/>
                        </w:rPr>
                        <w:t xml:space="preserve">В рамках маркетплейса </w:t>
                      </w:r>
                      <w:r>
                        <w:rPr>
                          <w:rStyle w:val="5Exact2"/>
                        </w:rPr>
                        <w:t>beremnarabotu.ru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499745" distB="0" distL="351790" distR="1676400" simplePos="0" relativeHeight="251685888" behindDoc="1" locked="0" layoutInCell="1" allowOverlap="1">
            <wp:simplePos x="0" y="0"/>
            <wp:positionH relativeFrom="margin">
              <wp:posOffset>4796790</wp:posOffset>
            </wp:positionH>
            <wp:positionV relativeFrom="paragraph">
              <wp:posOffset>2038985</wp:posOffset>
            </wp:positionV>
            <wp:extent cx="652145" cy="652145"/>
            <wp:effectExtent l="0" t="0" r="0" b="0"/>
            <wp:wrapSquare wrapText="bothSides"/>
            <wp:docPr id="78" name="Рисунок 78" descr="C:\Users\User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191" w:line="260" w:lineRule="exact"/>
        <w:ind w:firstLine="0"/>
      </w:pPr>
      <w:bookmarkStart w:id="49" w:name="bookmark44"/>
      <w:r>
        <w:t>Снятие торговых барьеров</w:t>
      </w:r>
      <w:bookmarkEnd w:id="49"/>
    </w:p>
    <w:p w:rsidR="00B31F9D" w:rsidRDefault="005B0C36">
      <w:pPr>
        <w:pStyle w:val="29"/>
        <w:shd w:val="clear" w:color="auto" w:fill="auto"/>
        <w:spacing w:before="0" w:after="120" w:line="341" w:lineRule="exact"/>
        <w:ind w:left="320" w:firstLine="0"/>
        <w:jc w:val="left"/>
      </w:pPr>
      <w:r>
        <w:rPr>
          <w:rStyle w:val="2a"/>
        </w:rPr>
        <w:t>Временная отмена ограничений на движение в городе грузового транспорта</w:t>
      </w:r>
    </w:p>
    <w:p w:rsidR="00B31F9D" w:rsidRDefault="005B0C36">
      <w:pPr>
        <w:pStyle w:val="29"/>
        <w:shd w:val="clear" w:color="auto" w:fill="auto"/>
        <w:spacing w:before="0" w:after="120" w:line="341" w:lineRule="exact"/>
        <w:ind w:left="320" w:firstLine="0"/>
        <w:jc w:val="left"/>
      </w:pPr>
      <w:r>
        <w:rPr>
          <w:rStyle w:val="2a"/>
        </w:rPr>
        <w:t xml:space="preserve">Приостановка весового контроля транспорта, </w:t>
      </w:r>
      <w:r>
        <w:rPr>
          <w:rStyle w:val="2a"/>
        </w:rPr>
        <w:t>доставляющего продукты питания и товары первой необходимости</w:t>
      </w:r>
    </w:p>
    <w:p w:rsidR="00B31F9D" w:rsidRDefault="005B0C36">
      <w:pPr>
        <w:pStyle w:val="29"/>
        <w:shd w:val="clear" w:color="auto" w:fill="auto"/>
        <w:spacing w:before="0" w:after="120" w:line="341" w:lineRule="exact"/>
        <w:ind w:left="320" w:firstLine="0"/>
        <w:jc w:val="left"/>
      </w:pPr>
      <w:r>
        <w:rPr>
          <w:rStyle w:val="2a"/>
        </w:rPr>
        <w:t>«Зеленый коридор» для импортеров продовольствия и товаров первой необходимости</w:t>
      </w:r>
    </w:p>
    <w:p w:rsidR="00B31F9D" w:rsidRDefault="005B0C36">
      <w:pPr>
        <w:pStyle w:val="29"/>
        <w:shd w:val="clear" w:color="auto" w:fill="auto"/>
        <w:spacing w:before="0" w:after="124" w:line="341" w:lineRule="exact"/>
        <w:ind w:left="320" w:firstLine="0"/>
        <w:jc w:val="left"/>
      </w:pPr>
      <w:r>
        <w:rPr>
          <w:rStyle w:val="2a"/>
        </w:rPr>
        <w:t>Нулевая ставка ввозной пошлины на лекарства, медицинские изделия и ряд других товаров</w:t>
      </w:r>
    </w:p>
    <w:p w:rsidR="00B31F9D" w:rsidRDefault="005B0C36">
      <w:pPr>
        <w:pStyle w:val="29"/>
        <w:shd w:val="clear" w:color="auto" w:fill="auto"/>
        <w:spacing w:before="0" w:after="361" w:line="336" w:lineRule="exact"/>
        <w:ind w:left="320" w:firstLine="0"/>
        <w:jc w:val="left"/>
      </w:pPr>
      <w:r>
        <w:rPr>
          <w:rStyle w:val="2a"/>
        </w:rPr>
        <w:t>Продажа безрецептурных лекарст</w:t>
      </w:r>
      <w:r>
        <w:rPr>
          <w:rStyle w:val="2a"/>
        </w:rPr>
        <w:t>в аптечными сетями он-лайн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0"/>
        </w:tabs>
        <w:spacing w:before="0" w:after="35" w:line="260" w:lineRule="exact"/>
        <w:ind w:firstLine="0"/>
      </w:pPr>
      <w:bookmarkStart w:id="50" w:name="bookmark45"/>
      <w:r>
        <w:t>Снижение требований для субъектов МСП</w:t>
      </w:r>
      <w:bookmarkEnd w:id="50"/>
    </w:p>
    <w:p w:rsidR="00B31F9D" w:rsidRDefault="005B0C36">
      <w:pPr>
        <w:pStyle w:val="60"/>
        <w:shd w:val="clear" w:color="auto" w:fill="auto"/>
        <w:spacing w:before="0" w:after="186" w:line="260" w:lineRule="exact"/>
        <w:ind w:left="320" w:firstLine="0"/>
        <w:jc w:val="left"/>
      </w:pPr>
      <w:r>
        <w:t>к обеспечению при участии в госконтрактах</w:t>
      </w:r>
    </w:p>
    <w:p w:rsidR="00B31F9D" w:rsidRDefault="005B0C36">
      <w:pPr>
        <w:pStyle w:val="29"/>
        <w:shd w:val="clear" w:color="auto" w:fill="auto"/>
        <w:spacing w:before="0" w:after="0" w:line="341" w:lineRule="exact"/>
        <w:ind w:left="320" w:firstLine="0"/>
        <w:jc w:val="left"/>
      </w:pPr>
      <w:r>
        <w:rPr>
          <w:rStyle w:val="2a"/>
        </w:rPr>
        <w:t xml:space="preserve">При осуществлении закупок заказчик вправе не устанавливать требование обеспечения исполнения контракта в извещении о закупке / проекте контракта до </w:t>
      </w:r>
      <w:r>
        <w:rPr>
          <w:rStyle w:val="212pt0"/>
        </w:rPr>
        <w:t>3</w:t>
      </w:r>
      <w:r>
        <w:rPr>
          <w:rStyle w:val="212pt0"/>
        </w:rPr>
        <w:t>1.12.2020</w:t>
      </w:r>
    </w:p>
    <w:p w:rsidR="00B31F9D" w:rsidRDefault="005B0C36">
      <w:pPr>
        <w:pStyle w:val="36"/>
        <w:keepNext/>
        <w:keepLines/>
        <w:shd w:val="clear" w:color="auto" w:fill="auto"/>
        <w:spacing w:before="0" w:after="184" w:line="341" w:lineRule="exact"/>
        <w:ind w:left="320"/>
        <w:jc w:val="left"/>
      </w:pPr>
      <w:r>
        <w:br w:type="column"/>
      </w:r>
      <w:bookmarkStart w:id="51" w:name="bookmark46"/>
      <w:r>
        <w:rPr>
          <w:rStyle w:val="37"/>
          <w:b/>
          <w:bCs/>
        </w:rPr>
        <w:lastRenderedPageBreak/>
        <w:t xml:space="preserve">• </w:t>
      </w:r>
      <w:r>
        <w:t>Реализация проекта по предоставлению гражданам временной работы</w:t>
      </w:r>
      <w:bookmarkEnd w:id="51"/>
    </w:p>
    <w:p w:rsidR="00B31F9D" w:rsidRDefault="005B0C36">
      <w:pPr>
        <w:pStyle w:val="29"/>
        <w:shd w:val="clear" w:color="auto" w:fill="auto"/>
        <w:spacing w:before="0" w:after="0" w:line="336" w:lineRule="exact"/>
        <w:ind w:left="320" w:firstLine="0"/>
      </w:pPr>
      <w:r>
        <w:rPr>
          <w:rStyle w:val="2a"/>
        </w:rPr>
        <w:t>Через цифровую платформу</w:t>
      </w:r>
    </w:p>
    <w:p w:rsidR="00B31F9D" w:rsidRDefault="005B0C36">
      <w:pPr>
        <w:pStyle w:val="29"/>
        <w:shd w:val="clear" w:color="auto" w:fill="auto"/>
        <w:spacing w:before="0" w:after="0" w:line="336" w:lineRule="exact"/>
        <w:ind w:left="320" w:firstLine="0"/>
      </w:pPr>
      <w:r>
        <w:rPr>
          <w:rStyle w:val="2a"/>
        </w:rPr>
        <w:t>группы Сбербанка совместно с АНО «РРАПП»</w:t>
      </w:r>
    </w:p>
    <w:p w:rsidR="00B31F9D" w:rsidRDefault="005B0C36">
      <w:pPr>
        <w:pStyle w:val="29"/>
        <w:shd w:val="clear" w:color="auto" w:fill="auto"/>
        <w:spacing w:before="0" w:after="370" w:line="336" w:lineRule="exact"/>
        <w:ind w:left="320" w:firstLine="0"/>
      </w:pPr>
      <w:r>
        <w:rPr>
          <w:rStyle w:val="2a"/>
        </w:rPr>
        <w:t>и НКО «Гарантийный фонд РО»</w:t>
      </w:r>
    </w:p>
    <w:p w:rsidR="00B31F9D" w:rsidRDefault="005B0C36">
      <w:pPr>
        <w:pStyle w:val="201"/>
        <w:shd w:val="clear" w:color="auto" w:fill="auto"/>
        <w:spacing w:before="0"/>
        <w:ind w:left="320"/>
      </w:pPr>
      <w:r>
        <w:rPr>
          <w:rStyle w:val="2030pt0pt"/>
          <w:b/>
          <w:bCs/>
        </w:rPr>
        <w:t>ф</w:t>
      </w:r>
      <w:r>
        <w:rPr>
          <w:rStyle w:val="202"/>
          <w:b/>
          <w:bCs/>
        </w:rPr>
        <w:t>СБЕРБАНК</w:t>
      </w:r>
    </w:p>
    <w:p w:rsidR="00B31F9D" w:rsidRDefault="005B0C36">
      <w:pPr>
        <w:pStyle w:val="36"/>
        <w:keepNext/>
        <w:keepLines/>
        <w:shd w:val="clear" w:color="auto" w:fill="auto"/>
        <w:spacing w:before="0" w:after="0" w:line="624" w:lineRule="exact"/>
        <w:ind w:left="320"/>
        <w:jc w:val="left"/>
      </w:pPr>
      <w:bookmarkStart w:id="52" w:name="bookmark47"/>
      <w:r>
        <w:rPr>
          <w:rStyle w:val="3b"/>
          <w:b/>
          <w:bCs/>
        </w:rPr>
        <w:t xml:space="preserve">СБЕР </w:t>
      </w:r>
      <w:r>
        <w:rPr>
          <w:rStyle w:val="3c"/>
          <w:b/>
          <w:bCs/>
        </w:rPr>
        <w:t>ЧАРКХ</w:t>
      </w:r>
      <w:bookmarkEnd w:id="52"/>
    </w:p>
    <w:p w:rsidR="00B31F9D" w:rsidRPr="005B0C36" w:rsidRDefault="005B0C36">
      <w:pPr>
        <w:pStyle w:val="211"/>
        <w:shd w:val="clear" w:color="auto" w:fill="auto"/>
        <w:spacing w:after="157" w:line="90" w:lineRule="exact"/>
        <w:ind w:left="1360"/>
        <w:rPr>
          <w:lang w:val="ru-RU"/>
        </w:rPr>
      </w:pPr>
      <w:r>
        <w:rPr>
          <w:rStyle w:val="212"/>
          <w:b/>
          <w:bCs/>
        </w:rPr>
        <w:t>mall</w:t>
      </w:r>
      <w:r w:rsidRPr="005B0C36">
        <w:rPr>
          <w:rStyle w:val="212"/>
          <w:b/>
          <w:bCs/>
          <w:lang w:val="ru-RU"/>
        </w:rPr>
        <w:t>.</w:t>
      </w:r>
      <w:r>
        <w:rPr>
          <w:rStyle w:val="212"/>
          <w:b/>
          <w:bCs/>
        </w:rPr>
        <w:t>ru</w:t>
      </w:r>
      <w:r w:rsidRPr="005B0C36">
        <w:rPr>
          <w:rStyle w:val="212"/>
          <w:b/>
          <w:bCs/>
          <w:lang w:val="ru-RU"/>
        </w:rPr>
        <w:t xml:space="preserve"> </w:t>
      </w:r>
      <w:r>
        <w:rPr>
          <w:rStyle w:val="212"/>
          <w:b/>
          <w:bCs/>
        </w:rPr>
        <w:t>group</w:t>
      </w:r>
      <w:r w:rsidRPr="005B0C36">
        <w:rPr>
          <w:rStyle w:val="212"/>
          <w:b/>
          <w:bCs/>
          <w:lang w:val="ru-RU"/>
        </w:rPr>
        <w:t xml:space="preserve"> </w:t>
      </w:r>
      <w:r>
        <w:rPr>
          <w:rStyle w:val="21TrebuchetMS4pt"/>
        </w:rPr>
        <w:t>I сбер</w:t>
      </w:r>
    </w:p>
    <w:p w:rsidR="00B31F9D" w:rsidRDefault="005B0C36">
      <w:pPr>
        <w:pStyle w:val="221"/>
        <w:shd w:val="clear" w:color="auto" w:fill="auto"/>
        <w:spacing w:before="0" w:after="782" w:line="420" w:lineRule="exact"/>
      </w:pPr>
      <w:r>
        <w:rPr>
          <w:rStyle w:val="222"/>
          <w:b/>
          <w:bCs/>
        </w:rPr>
        <w:t>робота.ру</w:t>
      </w:r>
    </w:p>
    <w:p w:rsidR="00B31F9D" w:rsidRDefault="005B0C36">
      <w:pPr>
        <w:pStyle w:val="36"/>
        <w:keepNext/>
        <w:keepLines/>
        <w:shd w:val="clear" w:color="auto" w:fill="auto"/>
        <w:spacing w:before="0" w:after="225" w:line="336" w:lineRule="exact"/>
        <w:ind w:left="320"/>
        <w:jc w:val="left"/>
      </w:pPr>
      <w:bookmarkStart w:id="53" w:name="bookmark48"/>
      <w:r>
        <w:rPr>
          <w:rStyle w:val="37"/>
          <w:b/>
          <w:bCs/>
        </w:rPr>
        <w:t xml:space="preserve">• </w:t>
      </w:r>
      <w:r>
        <w:t xml:space="preserve">Перевод в он-лайн </w:t>
      </w:r>
      <w:r>
        <w:t>образовательных программ для предпринимателей</w:t>
      </w:r>
      <w:bookmarkEnd w:id="53"/>
    </w:p>
    <w:p w:rsidR="00B31F9D" w:rsidRDefault="005B0C36">
      <w:pPr>
        <w:pStyle w:val="29"/>
        <w:shd w:val="clear" w:color="auto" w:fill="auto"/>
        <w:spacing w:before="0" w:after="191" w:line="280" w:lineRule="exact"/>
        <w:ind w:left="320" w:firstLine="0"/>
      </w:pPr>
      <w:r>
        <w:rPr>
          <w:rStyle w:val="2a"/>
        </w:rPr>
        <w:t>Проводятся ежедневно</w:t>
      </w:r>
    </w:p>
    <w:p w:rsidR="00B31F9D" w:rsidRDefault="005B0C36">
      <w:pPr>
        <w:pStyle w:val="29"/>
        <w:shd w:val="clear" w:color="auto" w:fill="auto"/>
        <w:spacing w:before="0" w:after="0" w:line="336" w:lineRule="exact"/>
        <w:ind w:left="320" w:firstLine="0"/>
      </w:pPr>
      <w:r>
        <w:rPr>
          <w:rStyle w:val="2a"/>
        </w:rPr>
        <w:t>На базе цифровой инфраструктуры: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36" w:lineRule="exact"/>
        <w:ind w:left="320" w:firstLine="0"/>
      </w:pPr>
      <w:r>
        <w:rPr>
          <w:rStyle w:val="2a"/>
        </w:rPr>
        <w:t>Центр «Мой бизнес»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36" w:lineRule="exact"/>
        <w:ind w:left="320" w:firstLine="0"/>
      </w:pPr>
      <w:r>
        <w:rPr>
          <w:rStyle w:val="2a"/>
        </w:rPr>
        <w:t>«Точка кипения»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336" w:lineRule="exact"/>
        <w:ind w:left="320" w:firstLine="0"/>
        <w:sectPr w:rsidR="00B31F9D">
          <w:type w:val="continuous"/>
          <w:pgSz w:w="15840" w:h="12240" w:orient="landscape"/>
          <w:pgMar w:top="2466" w:right="821" w:bottom="935" w:left="648" w:header="0" w:footer="3" w:gutter="0"/>
          <w:cols w:num="2" w:space="934"/>
          <w:noEndnote/>
          <w:docGrid w:linePitch="360"/>
        </w:sectPr>
      </w:pPr>
      <w:r>
        <w:rPr>
          <w:rStyle w:val="2a"/>
        </w:rPr>
        <w:t>НКО «Гарантийный фонд РО»</w:t>
      </w:r>
    </w:p>
    <w:p w:rsidR="00B31F9D" w:rsidRDefault="005B0C36">
      <w:pPr>
        <w:pStyle w:val="10"/>
        <w:keepNext/>
        <w:keepLines/>
        <w:shd w:val="clear" w:color="auto" w:fill="auto"/>
        <w:spacing w:after="623" w:line="600" w:lineRule="exact"/>
      </w:pPr>
      <w:bookmarkStart w:id="54" w:name="bookmark49"/>
      <w:r>
        <w:rPr>
          <w:rStyle w:val="1a"/>
          <w:b/>
          <w:bCs/>
        </w:rPr>
        <w:lastRenderedPageBreak/>
        <w:t>КУДА ОБРАЩАТЬСЯ?</w:t>
      </w:r>
      <w:bookmarkEnd w:id="54"/>
    </w:p>
    <w:p w:rsidR="00B31F9D" w:rsidRDefault="005B0C36">
      <w:pPr>
        <w:pStyle w:val="160"/>
        <w:shd w:val="clear" w:color="auto" w:fill="auto"/>
        <w:spacing w:before="0" w:after="534" w:line="480" w:lineRule="exact"/>
      </w:pPr>
      <w:r>
        <w:rPr>
          <w:noProof/>
          <w:lang w:bidi="ar-SA"/>
        </w:rPr>
        <w:drawing>
          <wp:anchor distT="0" distB="0" distL="63500" distR="249555" simplePos="0" relativeHeight="251686912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-1042035</wp:posOffset>
            </wp:positionV>
            <wp:extent cx="847090" cy="847090"/>
            <wp:effectExtent l="0" t="0" r="0" b="0"/>
            <wp:wrapSquare wrapText="right"/>
            <wp:docPr id="79" name="Рисунок 79" descr="C:\Users\User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161"/>
          <w:b/>
          <w:bCs/>
        </w:rPr>
        <w:t>Российская Федерация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29" w:line="260" w:lineRule="exact"/>
        <w:ind w:firstLine="0"/>
      </w:pPr>
      <w:bookmarkStart w:id="55" w:name="bookmark50"/>
      <w:r>
        <w:rPr>
          <w:rStyle w:val="38"/>
          <w:b/>
          <w:bCs/>
        </w:rPr>
        <w:t>Центры «Мой бизнес»</w:t>
      </w:r>
      <w:bookmarkEnd w:id="55"/>
    </w:p>
    <w:p w:rsidR="00B31F9D" w:rsidRDefault="005B0C36">
      <w:pPr>
        <w:pStyle w:val="29"/>
        <w:shd w:val="clear" w:color="auto" w:fill="auto"/>
        <w:spacing w:before="0" w:after="290" w:line="398" w:lineRule="exact"/>
        <w:ind w:left="320" w:right="1100" w:firstLine="0"/>
        <w:jc w:val="left"/>
      </w:pPr>
      <w:r>
        <w:rPr>
          <w:rStyle w:val="2a"/>
        </w:rPr>
        <w:t>Переходят на онлайн-работу по всей стране Работают горячие линии для поддержки Проходят онлайн-консультации и обучение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29" w:line="260" w:lineRule="exact"/>
        <w:ind w:firstLine="0"/>
      </w:pPr>
      <w:bookmarkStart w:id="56" w:name="bookmark51"/>
      <w:r>
        <w:rPr>
          <w:rStyle w:val="38"/>
          <w:b/>
          <w:bCs/>
        </w:rPr>
        <w:t>АО «Российский экспортный центр»</w:t>
      </w:r>
      <w:bookmarkEnd w:id="56"/>
    </w:p>
    <w:p w:rsidR="00B31F9D" w:rsidRDefault="005B0C36">
      <w:pPr>
        <w:pStyle w:val="29"/>
        <w:shd w:val="clear" w:color="auto" w:fill="auto"/>
        <w:spacing w:before="0" w:after="0" w:line="398" w:lineRule="exact"/>
        <w:ind w:left="480" w:hanging="160"/>
        <w:jc w:val="left"/>
      </w:pPr>
      <w:r>
        <w:rPr>
          <w:rStyle w:val="2a"/>
        </w:rPr>
        <w:t>Организован антикризисный штаб: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398" w:lineRule="exact"/>
        <w:ind w:left="320" w:firstLine="0"/>
      </w:pPr>
      <w:r>
        <w:rPr>
          <w:rStyle w:val="2a"/>
        </w:rPr>
        <w:t>прием обращений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0" w:line="398" w:lineRule="exact"/>
        <w:ind w:left="320" w:firstLine="0"/>
      </w:pPr>
      <w:r>
        <w:rPr>
          <w:rStyle w:val="2a"/>
        </w:rPr>
        <w:t>поддержка экспортеров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210" w:line="297" w:lineRule="exact"/>
        <w:ind w:left="480" w:right="1100" w:hanging="160"/>
        <w:jc w:val="left"/>
      </w:pPr>
      <w:r>
        <w:rPr>
          <w:rStyle w:val="2a"/>
        </w:rPr>
        <w:t>решение проблемы, возникающих из-з</w:t>
      </w:r>
      <w:r>
        <w:rPr>
          <w:rStyle w:val="2a"/>
        </w:rPr>
        <w:t>а разрыва внешнеторговых цепочек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119" w:line="260" w:lineRule="exact"/>
        <w:ind w:firstLine="0"/>
      </w:pPr>
      <w:bookmarkStart w:id="57" w:name="bookmark52"/>
      <w:r>
        <w:rPr>
          <w:rStyle w:val="38"/>
          <w:b/>
          <w:bCs/>
        </w:rPr>
        <w:t>АО «Корпорация МСП»</w:t>
      </w:r>
      <w:bookmarkEnd w:id="57"/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80" w:lineRule="exact"/>
        <w:ind w:left="320" w:firstLine="0"/>
      </w:pPr>
      <w:r>
        <w:rPr>
          <w:rStyle w:val="2a"/>
        </w:rPr>
        <w:t>финансовая поддержка</w:t>
      </w:r>
    </w:p>
    <w:p w:rsidR="00B31F9D" w:rsidRDefault="005B0C36">
      <w:pPr>
        <w:pStyle w:val="29"/>
        <w:numPr>
          <w:ilvl w:val="0"/>
          <w:numId w:val="3"/>
        </w:numPr>
        <w:shd w:val="clear" w:color="auto" w:fill="auto"/>
        <w:tabs>
          <w:tab w:val="left" w:pos="593"/>
        </w:tabs>
        <w:spacing w:before="0" w:after="324" w:line="280" w:lineRule="exact"/>
        <w:ind w:left="320" w:firstLine="0"/>
      </w:pPr>
      <w:r>
        <w:rPr>
          <w:rStyle w:val="2a"/>
        </w:rPr>
        <w:t>имущественная поддержка</w:t>
      </w:r>
    </w:p>
    <w:p w:rsidR="00B31F9D" w:rsidRDefault="005B0C36">
      <w:pPr>
        <w:pStyle w:val="29"/>
        <w:shd w:val="clear" w:color="auto" w:fill="auto"/>
        <w:spacing w:before="0" w:after="151" w:line="302" w:lineRule="exact"/>
        <w:ind w:firstLine="0"/>
        <w:jc w:val="left"/>
      </w:pPr>
      <w:r>
        <w:rPr>
          <w:rStyle w:val="2e"/>
        </w:rPr>
        <w:t>Для консультаций по конкретным проблемам, возникшим при исполнении договоров (контрактов)</w:t>
      </w:r>
    </w:p>
    <w:p w:rsidR="00B31F9D" w:rsidRDefault="005B0C36">
      <w:pPr>
        <w:pStyle w:val="231"/>
        <w:shd w:val="clear" w:color="auto" w:fill="auto"/>
        <w:tabs>
          <w:tab w:val="left" w:pos="4381"/>
        </w:tabs>
        <w:spacing w:before="0"/>
      </w:pPr>
      <w:r>
        <w:rPr>
          <w:rStyle w:val="232"/>
        </w:rPr>
        <w:t>Всероссийская горячая линия:</w:t>
      </w:r>
      <w:r>
        <w:rPr>
          <w:rStyle w:val="232"/>
        </w:rPr>
        <w:tab/>
      </w:r>
      <w:r>
        <w:rPr>
          <w:rStyle w:val="23105pt"/>
        </w:rPr>
        <w:t>8 (800) 200-01-12</w:t>
      </w:r>
    </w:p>
    <w:p w:rsidR="00B31F9D" w:rsidRDefault="005B0C36">
      <w:pPr>
        <w:pStyle w:val="231"/>
        <w:shd w:val="clear" w:color="auto" w:fill="auto"/>
        <w:tabs>
          <w:tab w:val="left" w:pos="4381"/>
        </w:tabs>
        <w:spacing w:before="0"/>
      </w:pPr>
      <w:r>
        <w:rPr>
          <w:rStyle w:val="232"/>
        </w:rPr>
        <w:t xml:space="preserve">Горячая линия ТПП </w:t>
      </w:r>
      <w:r>
        <w:rPr>
          <w:rStyle w:val="232"/>
        </w:rPr>
        <w:t>России:</w:t>
      </w:r>
      <w:r>
        <w:rPr>
          <w:rStyle w:val="232"/>
        </w:rPr>
        <w:tab/>
      </w:r>
      <w:r>
        <w:rPr>
          <w:rStyle w:val="23105pt"/>
        </w:rPr>
        <w:t>8 (800) 201-34-30</w:t>
      </w:r>
    </w:p>
    <w:p w:rsidR="00B31F9D" w:rsidRDefault="005B0C36">
      <w:pPr>
        <w:pStyle w:val="231"/>
        <w:shd w:val="clear" w:color="auto" w:fill="auto"/>
        <w:tabs>
          <w:tab w:val="left" w:pos="4381"/>
        </w:tabs>
        <w:spacing w:before="0"/>
      </w:pPr>
      <w:r>
        <w:rPr>
          <w:rStyle w:val="232"/>
        </w:rPr>
        <w:t>АО «Корпорация МСП»:</w:t>
      </w:r>
      <w:r>
        <w:rPr>
          <w:rStyle w:val="232"/>
        </w:rPr>
        <w:tab/>
      </w:r>
      <w:r>
        <w:rPr>
          <w:rStyle w:val="23105pt"/>
        </w:rPr>
        <w:t>8 (800) 350-10-10</w:t>
      </w:r>
    </w:p>
    <w:p w:rsidR="00B31F9D" w:rsidRDefault="005B0C36">
      <w:pPr>
        <w:pStyle w:val="231"/>
        <w:shd w:val="clear" w:color="auto" w:fill="auto"/>
        <w:spacing w:before="0"/>
        <w:sectPr w:rsidR="00B31F9D">
          <w:pgSz w:w="8400" w:h="11900"/>
          <w:pgMar w:top="701" w:right="191" w:bottom="473" w:left="968" w:header="0" w:footer="3" w:gutter="0"/>
          <w:cols w:space="720"/>
          <w:noEndnote/>
          <w:docGrid w:linePitch="360"/>
        </w:sectPr>
      </w:pPr>
      <w:r>
        <w:rPr>
          <w:rStyle w:val="232"/>
        </w:rPr>
        <w:t xml:space="preserve">АО «Российский экспортный центр»: </w:t>
      </w:r>
      <w:r>
        <w:rPr>
          <w:rStyle w:val="23105pt"/>
        </w:rPr>
        <w:t>8 (495) 725-61-50</w:t>
      </w:r>
    </w:p>
    <w:p w:rsidR="00B31F9D" w:rsidRDefault="005B0C36">
      <w:pPr>
        <w:pStyle w:val="160"/>
        <w:shd w:val="clear" w:color="auto" w:fill="auto"/>
        <w:spacing w:before="0" w:after="451" w:line="480" w:lineRule="exact"/>
      </w:pPr>
      <w:r>
        <w:rPr>
          <w:rStyle w:val="161"/>
          <w:b/>
          <w:bCs/>
        </w:rPr>
        <w:lastRenderedPageBreak/>
        <w:t>Ростовская область</w:t>
      </w:r>
    </w:p>
    <w:p w:rsidR="00B31F9D" w:rsidRDefault="005B0C36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118" w:line="352" w:lineRule="exact"/>
        <w:ind w:left="320" w:right="1860"/>
        <w:jc w:val="left"/>
      </w:pPr>
      <w:bookmarkStart w:id="58" w:name="bookmark53"/>
      <w:r>
        <w:t>Бесплатная он-лайн подготовка документов для предпринимателей</w:t>
      </w:r>
      <w:bookmarkEnd w:id="58"/>
    </w:p>
    <w:p w:rsidR="00B31F9D" w:rsidRDefault="005B0C36">
      <w:pPr>
        <w:pStyle w:val="29"/>
        <w:shd w:val="clear" w:color="auto" w:fill="auto"/>
        <w:spacing w:before="0" w:after="124" w:line="280" w:lineRule="exact"/>
        <w:ind w:left="320" w:firstLine="0"/>
        <w:jc w:val="left"/>
      </w:pPr>
      <w:r>
        <w:rPr>
          <w:rStyle w:val="2a"/>
        </w:rPr>
        <w:t>Разрешительная документация</w:t>
      </w:r>
    </w:p>
    <w:p w:rsidR="00B31F9D" w:rsidRDefault="005B0C36">
      <w:pPr>
        <w:pStyle w:val="29"/>
        <w:shd w:val="clear" w:color="auto" w:fill="auto"/>
        <w:spacing w:before="0" w:after="412" w:line="280" w:lineRule="exact"/>
        <w:ind w:left="320" w:firstLine="0"/>
        <w:jc w:val="left"/>
      </w:pPr>
      <w:r>
        <w:rPr>
          <w:rStyle w:val="2a"/>
        </w:rPr>
        <w:t>Правоустанавливающие документы</w:t>
      </w:r>
    </w:p>
    <w:p w:rsidR="00B31F9D" w:rsidRDefault="005B0C36">
      <w:pPr>
        <w:pStyle w:val="36"/>
        <w:keepNext/>
        <w:keepLines/>
        <w:numPr>
          <w:ilvl w:val="0"/>
          <w:numId w:val="9"/>
        </w:numPr>
        <w:shd w:val="clear" w:color="auto" w:fill="auto"/>
        <w:tabs>
          <w:tab w:val="left" w:pos="328"/>
        </w:tabs>
        <w:spacing w:before="0" w:after="0" w:line="260" w:lineRule="exact"/>
        <w:ind w:firstLine="0"/>
      </w:pPr>
      <w:bookmarkStart w:id="59" w:name="bookmark54"/>
      <w:r>
        <w:rPr>
          <w:rStyle w:val="3d"/>
          <w:b/>
          <w:bCs/>
        </w:rPr>
        <w:t>Экстренный ситуационный Центр</w:t>
      </w:r>
      <w:bookmarkEnd w:id="59"/>
    </w:p>
    <w:p w:rsidR="00B31F9D" w:rsidRDefault="005B0C36">
      <w:pPr>
        <w:pStyle w:val="60"/>
        <w:shd w:val="clear" w:color="auto" w:fill="auto"/>
        <w:spacing w:before="0" w:after="64" w:line="357" w:lineRule="exact"/>
        <w:ind w:left="320" w:firstLine="0"/>
        <w:jc w:val="left"/>
      </w:pPr>
      <w:r>
        <w:rPr>
          <w:rStyle w:val="63"/>
          <w:b/>
          <w:bCs/>
        </w:rPr>
        <w:t>на базе АНО «РРАПП» (региональный центр «Мой бизнес», региональная «Точка кипения»)</w:t>
      </w:r>
    </w:p>
    <w:p w:rsidR="00B31F9D" w:rsidRDefault="005B0C36">
      <w:pPr>
        <w:pStyle w:val="29"/>
        <w:shd w:val="clear" w:color="auto" w:fill="auto"/>
        <w:spacing w:before="0" w:after="118" w:line="352" w:lineRule="exact"/>
        <w:ind w:left="320" w:firstLine="0"/>
        <w:jc w:val="left"/>
      </w:pPr>
      <w:r>
        <w:rPr>
          <w:rStyle w:val="2a"/>
        </w:rPr>
        <w:t>Сопровождение получения беспроцентных кредитов на выплату зарплаты</w:t>
      </w:r>
    </w:p>
    <w:p w:rsidR="00B31F9D" w:rsidRDefault="005B0C36">
      <w:pPr>
        <w:pStyle w:val="29"/>
        <w:shd w:val="clear" w:color="auto" w:fill="auto"/>
        <w:spacing w:before="0" w:after="58" w:line="280" w:lineRule="exact"/>
        <w:ind w:left="320" w:firstLine="0"/>
        <w:jc w:val="left"/>
      </w:pPr>
      <w:r>
        <w:rPr>
          <w:rStyle w:val="2a"/>
        </w:rPr>
        <w:t>Правовая помощь в реструктуризации кредитов</w:t>
      </w:r>
    </w:p>
    <w:p w:rsidR="00B31F9D" w:rsidRDefault="005B0C36">
      <w:pPr>
        <w:pStyle w:val="29"/>
        <w:shd w:val="clear" w:color="auto" w:fill="auto"/>
        <w:spacing w:before="0" w:after="121" w:line="357" w:lineRule="exact"/>
        <w:ind w:left="320" w:firstLine="0"/>
        <w:jc w:val="left"/>
      </w:pPr>
      <w:r>
        <w:rPr>
          <w:rStyle w:val="2a"/>
        </w:rPr>
        <w:t>Сопровождение заемщиков, попавших в сложное финансовое положение</w:t>
      </w:r>
    </w:p>
    <w:p w:rsidR="00B31F9D" w:rsidRDefault="005B0C36">
      <w:pPr>
        <w:pStyle w:val="29"/>
        <w:shd w:val="clear" w:color="auto" w:fill="auto"/>
        <w:spacing w:before="0" w:after="478" w:line="280" w:lineRule="exact"/>
        <w:ind w:left="320" w:firstLine="0"/>
        <w:jc w:val="left"/>
      </w:pPr>
      <w:r>
        <w:rPr>
          <w:noProof/>
          <w:lang w:bidi="ar-SA"/>
        </w:rPr>
        <w:drawing>
          <wp:anchor distT="43180" distB="0" distL="269875" distR="63500" simplePos="0" relativeHeight="251687936" behindDoc="1" locked="0" layoutInCell="1" allowOverlap="1">
            <wp:simplePos x="0" y="0"/>
            <wp:positionH relativeFrom="margin">
              <wp:posOffset>2597785</wp:posOffset>
            </wp:positionH>
            <wp:positionV relativeFrom="paragraph">
              <wp:posOffset>43180</wp:posOffset>
            </wp:positionV>
            <wp:extent cx="1688465" cy="1682750"/>
            <wp:effectExtent l="0" t="0" r="6985" b="0"/>
            <wp:wrapSquare wrapText="left"/>
            <wp:docPr id="80" name="Рисунок 80" descr="C:\Users\User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a"/>
        </w:rPr>
        <w:t>Налоговые консультации</w:t>
      </w:r>
    </w:p>
    <w:p w:rsidR="00B31F9D" w:rsidRDefault="005B0C36">
      <w:pPr>
        <w:pStyle w:val="121"/>
        <w:shd w:val="clear" w:color="auto" w:fill="auto"/>
        <w:spacing w:before="0" w:after="302" w:line="240" w:lineRule="exact"/>
        <w:ind w:left="320" w:firstLine="0"/>
        <w:jc w:val="left"/>
      </w:pPr>
      <w:r>
        <w:rPr>
          <w:rStyle w:val="122"/>
          <w:b/>
          <w:bCs/>
        </w:rPr>
        <w:t>8 (804) 333-32-31</w:t>
      </w:r>
    </w:p>
    <w:p w:rsidR="00B31F9D" w:rsidRDefault="005B0C36">
      <w:pPr>
        <w:pStyle w:val="50"/>
        <w:shd w:val="clear" w:color="auto" w:fill="auto"/>
        <w:spacing w:after="0" w:line="334" w:lineRule="exact"/>
        <w:ind w:left="320"/>
        <w:sectPr w:rsidR="00B31F9D">
          <w:pgSz w:w="8400" w:h="11900"/>
          <w:pgMar w:top="2305" w:right="799" w:bottom="487" w:left="360" w:header="0" w:footer="3" w:gutter="0"/>
          <w:cols w:space="720"/>
          <w:noEndnote/>
          <w:docGrid w:linePitch="360"/>
        </w:sectPr>
      </w:pPr>
      <w:r>
        <w:rPr>
          <w:rStyle w:val="52"/>
        </w:rPr>
        <w:t>Горячая линия для предпринимателей работает ежедневно с 8:00 до 21:00</w:t>
      </w:r>
    </w:p>
    <w:p w:rsidR="00B31F9D" w:rsidRDefault="005B0C36">
      <w:pPr>
        <w:pStyle w:val="a5"/>
        <w:shd w:val="clear" w:color="auto" w:fill="auto"/>
        <w:spacing w:after="0" w:line="341" w:lineRule="exact"/>
        <w:ind w:firstLine="0"/>
      </w:pPr>
      <w:r>
        <w:rPr>
          <w:rStyle w:val="a6"/>
          <w:b/>
          <w:bCs/>
        </w:rPr>
        <w:lastRenderedPageBreak/>
        <w:t xml:space="preserve">• </w:t>
      </w:r>
      <w:r>
        <w:t>Сколько получить</w:t>
      </w:r>
    </w:p>
    <w:p w:rsidR="00B31F9D" w:rsidRDefault="005B0C36">
      <w:pPr>
        <w:pStyle w:val="30"/>
        <w:numPr>
          <w:ilvl w:val="0"/>
          <w:numId w:val="1"/>
        </w:numPr>
        <w:shd w:val="clear" w:color="auto" w:fill="auto"/>
        <w:tabs>
          <w:tab w:val="left" w:pos="512"/>
        </w:tabs>
        <w:ind w:left="320"/>
      </w:pPr>
      <w:r>
        <w:rPr>
          <w:rStyle w:val="314pt"/>
        </w:rPr>
        <w:lastRenderedPageBreak/>
        <w:t xml:space="preserve">Размер субсидии = </w:t>
      </w:r>
      <w:r>
        <w:rPr>
          <w:rStyle w:val="31"/>
          <w:b/>
          <w:bCs/>
        </w:rPr>
        <w:t xml:space="preserve">15 000 рублей </w:t>
      </w:r>
      <w:r>
        <w:rPr>
          <w:rStyle w:val="314pt"/>
        </w:rPr>
        <w:t xml:space="preserve">+ </w:t>
      </w:r>
      <w:r>
        <w:rPr>
          <w:rStyle w:val="31"/>
          <w:b/>
          <w:bCs/>
        </w:rPr>
        <w:t>6 500</w:t>
      </w:r>
      <w:r>
        <w:rPr>
          <w:rStyle w:val="31"/>
          <w:b/>
          <w:bCs/>
        </w:rPr>
        <w:t xml:space="preserve"> рублей </w:t>
      </w:r>
      <w:r>
        <w:rPr>
          <w:rStyle w:val="314pt"/>
        </w:rPr>
        <w:t>*</w:t>
      </w:r>
    </w:p>
    <w:p w:rsidR="00B31F9D" w:rsidRDefault="005B0C36">
      <w:pPr>
        <w:pStyle w:val="20"/>
        <w:shd w:val="clear" w:color="auto" w:fill="auto"/>
        <w:spacing w:before="0" w:line="341" w:lineRule="exact"/>
        <w:ind w:left="520"/>
      </w:pPr>
      <w:r>
        <w:rPr>
          <w:rStyle w:val="21"/>
        </w:rPr>
        <w:t>количество работников в мае 2020 года по данным СЗВ-М</w:t>
      </w:r>
    </w:p>
    <w:p w:rsidR="00B31F9D" w:rsidRDefault="005B0C36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before="0" w:line="341" w:lineRule="exact"/>
        <w:ind w:left="320"/>
        <w:jc w:val="both"/>
      </w:pPr>
      <w:r>
        <w:rPr>
          <w:rStyle w:val="21"/>
        </w:rPr>
        <w:t xml:space="preserve">Для ИП без работников = </w:t>
      </w:r>
      <w:r>
        <w:rPr>
          <w:rStyle w:val="212pt"/>
        </w:rPr>
        <w:t>15 000 рублей</w:t>
      </w:r>
    </w:p>
    <w:sectPr w:rsidR="00B31F9D">
      <w:type w:val="continuous"/>
      <w:pgSz w:w="8400" w:h="11900"/>
      <w:pgMar w:top="2305" w:right="799" w:bottom="48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36" w:rsidRDefault="005B0C36">
      <w:r>
        <w:separator/>
      </w:r>
    </w:p>
  </w:endnote>
  <w:endnote w:type="continuationSeparator" w:id="0">
    <w:p w:rsidR="005B0C36" w:rsidRDefault="005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36" w:rsidRDefault="005B0C36">
      <w:r>
        <w:separator/>
      </w:r>
    </w:p>
  </w:footnote>
  <w:footnote w:type="continuationSeparator" w:id="0">
    <w:p w:rsidR="005B0C36" w:rsidRDefault="005B0C36">
      <w:r>
        <w:continuationSeparator/>
      </w:r>
    </w:p>
  </w:footnote>
  <w:footnote w:id="1">
    <w:p w:rsidR="00B31F9D" w:rsidRDefault="005B0C36">
      <w:pPr>
        <w:pStyle w:val="a5"/>
        <w:shd w:val="clear" w:color="auto" w:fill="auto"/>
        <w:spacing w:after="105"/>
        <w:ind w:left="300" w:right="4940"/>
      </w:pPr>
      <w:r>
        <w:rPr>
          <w:rStyle w:val="a6"/>
          <w:b/>
          <w:bCs/>
        </w:rPr>
        <w:footnoteRef/>
      </w:r>
      <w:r>
        <w:rPr>
          <w:rStyle w:val="a6"/>
          <w:b/>
          <w:bCs/>
        </w:rPr>
        <w:t xml:space="preserve"> </w:t>
      </w:r>
      <w:r>
        <w:t xml:space="preserve">Освобождение от НДФЛ налога на профессиональный доход, уплаченного самозанятым в 2019 году и подлежащего возврату таким субъектам виде гранта или </w:t>
      </w:r>
      <w:r>
        <w:t>субсидии в 2020 году:</w:t>
      </w:r>
    </w:p>
    <w:p w:rsidR="00B31F9D" w:rsidRDefault="005B0C36">
      <w:pPr>
        <w:pStyle w:val="20"/>
        <w:shd w:val="clear" w:color="auto" w:fill="auto"/>
        <w:spacing w:before="0" w:line="280" w:lineRule="exact"/>
        <w:ind w:left="300"/>
      </w:pPr>
      <w:r>
        <w:t>- самозанятые граждане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481965</wp:posOffset>
              </wp:positionV>
              <wp:extent cx="9168130" cy="72834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813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4438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ПРИОРИТЕТНЫЕ СЕКТОРЫ ГОСПОДДЕРЖКИ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4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3.6pt;margin-top:37.95pt;width:721.9pt;height:57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d7rg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4438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ПРИОРИТЕТНЫЕ СЕКТОРЫ ГОСПОДДЕРЖКИ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4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1449070</wp:posOffset>
              </wp:positionH>
              <wp:positionV relativeFrom="page">
                <wp:posOffset>673735</wp:posOffset>
              </wp:positionV>
              <wp:extent cx="8144510" cy="728345"/>
              <wp:effectExtent l="127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451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826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ФИНАНСОВАЯ П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>ОДДЕРЖКА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12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6" type="#_x0000_t202" style="position:absolute;margin-left:114.1pt;margin-top:53.05pt;width:641.3pt;height:57.3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Kg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826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ФИНАНСОВАЯ П</w:t>
                    </w:r>
                    <w:r>
                      <w:rPr>
                        <w:rStyle w:val="ab"/>
                        <w:b/>
                        <w:bCs/>
                      </w:rPr>
                      <w:t>ОДДЕРЖКА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12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B31F9D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B31F9D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B31F9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673735</wp:posOffset>
              </wp:positionV>
              <wp:extent cx="8095615" cy="728345"/>
              <wp:effectExtent l="254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561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49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ПРЕДОСТАВЛЕНИЕ СУБСИДИИ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47pt0pt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7" type="#_x0000_t202" style="position:absolute;margin-left:91.7pt;margin-top:53.05pt;width:637.45pt;height:57.35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V7sQ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dhLooUPFEs4WwbxZWjJ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49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ПРЕДОСТАВЛЕНИЕ СУБСИДИИ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rPr>
                        <w:rStyle w:val="47pt0pt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673735</wp:posOffset>
              </wp:positionV>
              <wp:extent cx="8119745" cy="72834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87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 xml:space="preserve">ПРЕДОСТАВЛЕНИЕ 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>СУБСИДИЙ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47pt0pt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89.25pt;margin-top:53.05pt;width:639.35pt;height:57.35pt;z-index:-1887440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26rg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87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 xml:space="preserve">ПРЕДОСТАВЛЕНИЕ </w:t>
                    </w:r>
                    <w:r>
                      <w:rPr>
                        <w:rStyle w:val="ab"/>
                        <w:b/>
                        <w:bCs/>
                      </w:rPr>
                      <w:t>СУБСИДИЙ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rPr>
                        <w:rStyle w:val="47pt0pt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1488440</wp:posOffset>
              </wp:positionH>
              <wp:positionV relativeFrom="page">
                <wp:posOffset>673735</wp:posOffset>
              </wp:positionV>
              <wp:extent cx="8144510" cy="728345"/>
              <wp:effectExtent l="254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451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826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КОНТРОЛЬНО-НАДЗОРНАЯ ДЕЯТЕЛЬНОСТЬ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47pt0pt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117.2pt;margin-top:53.05pt;width:641.3pt;height:57.35pt;z-index:-18874403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30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826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КОНТРОЛЬНО-НАДЗОРНАЯ ДЕЯТЕЛЬНОСТЬ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rPr>
                        <w:rStyle w:val="47pt0pt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3930015</wp:posOffset>
              </wp:positionH>
              <wp:positionV relativeFrom="page">
                <wp:posOffset>561340</wp:posOffset>
              </wp:positionV>
              <wp:extent cx="605155" cy="72834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7pt0pt"/>
                            </w:rPr>
                            <w:t>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309.45pt;margin-top:44.2pt;width:47.65pt;height:57.3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8ArQ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47pt0pt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B31F9D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673735</wp:posOffset>
              </wp:positionV>
              <wp:extent cx="8119745" cy="72834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87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ПРОЧИЕ МЕРЫ ПОДДЕРЖКИ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47pt0pt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93.55pt;margin-top:53.05pt;width:639.35pt;height:57.35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KErQ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87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ПРОЧИЕ МЕРЫ ПОДДЕРЖКИ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rPr>
                        <w:rStyle w:val="47pt0pt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481965</wp:posOffset>
              </wp:positionV>
              <wp:extent cx="9168130" cy="72834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813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4438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ПРИОРИТЕТНЫЕ СЕКТОРЫ ГОСПОДДЕРЖКИ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3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3.6pt;margin-top:37.95pt;width:721.9pt;height:57.3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XKrg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4438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ПРИОРИТЕТНЫЕ СЕКТОРЫ ГОСПОДДЕРЖКИ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3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1478915</wp:posOffset>
              </wp:positionH>
              <wp:positionV relativeFrom="page">
                <wp:posOffset>674370</wp:posOffset>
              </wp:positionV>
              <wp:extent cx="8089265" cy="728345"/>
              <wp:effectExtent l="2540" t="0" r="4445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26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39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НАЛОГИ И ВЗНОСЫ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6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16.45pt;margin-top:53.1pt;width:636.95pt;height:57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+6sA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39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НАЛОГИ И ВЗНОСЫ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6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1478915</wp:posOffset>
              </wp:positionH>
              <wp:positionV relativeFrom="page">
                <wp:posOffset>674370</wp:posOffset>
              </wp:positionV>
              <wp:extent cx="8089265" cy="728345"/>
              <wp:effectExtent l="2540" t="0" r="4445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26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39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НАЛОГИ И ВЗНОСЫ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7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16.45pt;margin-top:53.1pt;width:636.95pt;height:57.3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LIsA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39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НАЛОГИ И ВЗНОСЫ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7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1449070</wp:posOffset>
              </wp:positionH>
              <wp:positionV relativeFrom="page">
                <wp:posOffset>673735</wp:posOffset>
              </wp:positionV>
              <wp:extent cx="8144510" cy="728345"/>
              <wp:effectExtent l="1270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451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826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ФИНАНСОВАЯ ПОДДЕРЖКА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10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114.1pt;margin-top:53.05pt;width:641.3pt;height:57.3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rBrwIAALI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826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ФИНАНСОВАЯ ПОДДЕРЖКА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10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9070975</wp:posOffset>
              </wp:positionH>
              <wp:positionV relativeFrom="page">
                <wp:posOffset>673735</wp:posOffset>
              </wp:positionV>
              <wp:extent cx="302895" cy="728345"/>
              <wp:effectExtent l="3175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9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714.25pt;margin-top:53.05pt;width:23.85pt;height:57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9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1173480</wp:posOffset>
              </wp:positionH>
              <wp:positionV relativeFrom="page">
                <wp:posOffset>673735</wp:posOffset>
              </wp:positionV>
              <wp:extent cx="8098790" cy="728345"/>
              <wp:effectExtent l="190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879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54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КРЕДИТОВАНИЕ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8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3" type="#_x0000_t202" style="position:absolute;margin-left:92.4pt;margin-top:53.05pt;width:637.7pt;height:57.3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jfrg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54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КРЕДИТОВАНИЕ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8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673735</wp:posOffset>
              </wp:positionV>
              <wp:extent cx="8098790" cy="728345"/>
              <wp:effectExtent l="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879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54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ГАРАНТИЙНАЯ ПОДДЕРЖКА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14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18.25pt;margin-top:53.05pt;width:637.7pt;height:57.35pt;z-index:-1887440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3+rw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54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ГАРАНТИЙНАЯ ПОДДЕРЖКА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14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9D" w:rsidRDefault="005B0C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1501775</wp:posOffset>
              </wp:positionH>
              <wp:positionV relativeFrom="page">
                <wp:posOffset>673735</wp:posOffset>
              </wp:positionV>
              <wp:extent cx="8098790" cy="728345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879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F9D" w:rsidRDefault="005B0C36">
                          <w:pPr>
                            <w:pStyle w:val="aa"/>
                            <w:shd w:val="clear" w:color="auto" w:fill="auto"/>
                            <w:tabs>
                              <w:tab w:val="right" w:pos="12754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</w:rPr>
                            <w:t>ГАРАНТИЙНАЯ ПОДДЕРЖКА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C36">
                            <w:rPr>
                              <w:rStyle w:val="47pt0pt"/>
                              <w:noProof/>
                            </w:rPr>
                            <w:t>13</w:t>
                          </w:r>
                          <w:r>
                            <w:rPr>
                              <w:rStyle w:val="4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18.25pt;margin-top:53.05pt;width:637.7pt;height:57.35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vI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" filled="f" stroked="f">
              <v:textbox style="mso-fit-shape-to-text:t" inset="0,0,0,0">
                <w:txbxContent>
                  <w:p w:rsidR="00B31F9D" w:rsidRDefault="005B0C36">
                    <w:pPr>
                      <w:pStyle w:val="aa"/>
                      <w:shd w:val="clear" w:color="auto" w:fill="auto"/>
                      <w:tabs>
                        <w:tab w:val="right" w:pos="12754"/>
                      </w:tabs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</w:rPr>
                      <w:t>ГАРАНТИЙНАЯ ПОДДЕРЖКА</w:t>
                    </w:r>
                    <w:r>
                      <w:rPr>
                        <w:rStyle w:val="ab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C36">
                      <w:rPr>
                        <w:rStyle w:val="47pt0pt"/>
                        <w:noProof/>
                      </w:rPr>
                      <w:t>13</w:t>
                    </w:r>
                    <w:r>
                      <w:rPr>
                        <w:rStyle w:val="4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80F"/>
    <w:multiLevelType w:val="multilevel"/>
    <w:tmpl w:val="37DC5FC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64466"/>
    <w:multiLevelType w:val="multilevel"/>
    <w:tmpl w:val="6A34B8C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34871"/>
    <w:multiLevelType w:val="multilevel"/>
    <w:tmpl w:val="9550AB8E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B2674"/>
    <w:multiLevelType w:val="multilevel"/>
    <w:tmpl w:val="C6C05AD8"/>
    <w:lvl w:ilvl="0">
      <w:start w:val="1"/>
      <w:numFmt w:val="bullet"/>
      <w:lvlText w:val="*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4410C"/>
    <w:multiLevelType w:val="multilevel"/>
    <w:tmpl w:val="50F092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C505F"/>
    <w:multiLevelType w:val="multilevel"/>
    <w:tmpl w:val="34D683AE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D1843"/>
    <w:multiLevelType w:val="multilevel"/>
    <w:tmpl w:val="DF3CA99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4803F1"/>
    <w:multiLevelType w:val="multilevel"/>
    <w:tmpl w:val="DC9CF84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A1159"/>
    <w:multiLevelType w:val="multilevel"/>
    <w:tmpl w:val="5D62E9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D"/>
    <w:rsid w:val="005B0C36"/>
    <w:rsid w:val="00B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14pt">
    <w:name w:val="Сноска (3) + 14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Сноска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Сноска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Сноска (2) + 12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Оглавление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Оглавление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7">
    <w:name w:val="Заголовок №2"/>
    <w:basedOn w:val="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ab">
    <w:name w:val="Колонтитул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47pt0pt">
    <w:name w:val="Колонтитул + 47 pt;Не полужирный;Интервал 0 pt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Exact0">
    <w:name w:val="Заголовок №2 Exact"/>
    <w:basedOn w:val="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">
    <w:name w:val="Основной текст (2)_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Impact32pt">
    <w:name w:val="Основной текст (2) + Impact;32 pt"/>
    <w:basedOn w:val="2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3pt">
    <w:name w:val="Основной текст (2) + 13 p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4pt">
    <w:name w:val="Основной текст (9) + 14 p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5pt">
    <w:name w:val="Основной текст (5) + 10;5 pt;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Заголовок №3 Exact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Заголовок №3 Exact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Exact">
    <w:name w:val="Основной текст (2) + 12 pt;Полужирный Exac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3">
    <w:name w:val="Основной текст (2) Exac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4">
    <w:name w:val="Подпись к таблице (2) Exact"/>
    <w:basedOn w:val="a0"/>
    <w:link w:val="2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5">
    <w:name w:val="Подпись к таблице (2) Exact"/>
    <w:basedOn w:val="2Exac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d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Подпись к таблице Exact"/>
    <w:basedOn w:val="Exac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-1pt">
    <w:name w:val="Основной текст (2) + 7 pt;Полужирный;Интервал -1 p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12pt">
    <w:name w:val="Основной текст (2) + Calibri;12 pt;Полужирный;Курсив"/>
    <w:basedOn w:val="2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11Exact0">
    <w:name w:val="Основной текст (11) Exact"/>
    <w:basedOn w:val="110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213ptExact0">
    <w:name w:val="Основной текст (2) + 13 pt;Полужирный Exac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Exact">
    <w:name w:val="Основной текст (6) + 14 pt;Не полужирный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Exact">
    <w:name w:val="Основной текст (6) + 12 pt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2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05ptExact">
    <w:name w:val="Основной текст (9) + 10;5 pt;Полужирный Exact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05ptExact0">
    <w:name w:val="Основной текст (9) + 10;5 pt;Полужирный Exact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1214pt">
    <w:name w:val="Основной текст (12) + 14 pt;Не полужирный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Заголовок №3 Exact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3">
    <w:name w:val="Подпись к картинке (3) Exact"/>
    <w:basedOn w:val="a0"/>
    <w:link w:val="3a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4">
    <w:name w:val="Подпись к картинке (3) Exact"/>
    <w:basedOn w:val="3Exac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Tahoma4pt">
    <w:name w:val="Основной текст (13) + Tahoma;4 pt;Не курсив"/>
    <w:basedOn w:val="13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Exact0">
    <w:name w:val="Основной текст (15) Exact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61">
    <w:name w:val="Основной текст (16)"/>
    <w:basedOn w:val="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Заголовок №3 (2)_"/>
    <w:basedOn w:val="a0"/>
    <w:link w:val="32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Основной текст (12)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alibri19pt">
    <w:name w:val="Основной текст (5) + Calibri;19 pt;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Calibri18pt">
    <w:name w:val="Основной текст (5) + Calibri;18 pt;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alibri12pt1pt">
    <w:name w:val="Основной текст (2) + Calibri;12 pt;Полужирный;Курсив;Интервал 1 pt"/>
    <w:basedOn w:val="28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4pt">
    <w:name w:val="Основной текст (2) + 24 p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9Exact0">
    <w:name w:val="Основной текст (19) Exact"/>
    <w:basedOn w:val="1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81">
    <w:name w:val="Основной текст (18) + Не курсив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15pt">
    <w:name w:val="Основной текст (6) + 11;5 pt;Не полужирный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2">
    <w:name w:val="Основной текст (5) + Полужирный Exact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030pt0pt">
    <w:name w:val="Основной текст (20) + 30 pt;Курсив;Интервал 0 pt"/>
    <w:basedOn w:val="20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02">
    <w:name w:val="Основной текст (20)"/>
    <w:basedOn w:val="2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b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12">
    <w:name w:val="Основной текст (21)"/>
    <w:basedOn w:val="2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TrebuchetMS4pt">
    <w:name w:val="Основной текст (21) + Trebuchet MS;4 pt;Не полужирный;Малые прописные"/>
    <w:basedOn w:val="210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a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e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2">
    <w:name w:val="Основной текст (23)"/>
    <w:basedOn w:val="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105pt">
    <w:name w:val="Основной текст (23) + 10;5 pt;Полужирный"/>
    <w:basedOn w:val="2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d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336" w:lineRule="exact"/>
      <w:ind w:hanging="30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41" w:lineRule="exact"/>
      <w:jc w:val="both"/>
    </w:pPr>
    <w:rPr>
      <w:rFonts w:ascii="Tahoma" w:eastAsia="Tahoma" w:hAnsi="Tahoma" w:cs="Tahoma"/>
      <w:b/>
      <w:b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389" w:lineRule="exact"/>
    </w:pPr>
    <w:rPr>
      <w:rFonts w:ascii="Tahoma" w:eastAsia="Tahoma" w:hAnsi="Tahoma" w:cs="Tahoma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660" w:after="180" w:line="0" w:lineRule="atLeast"/>
    </w:pPr>
    <w:rPr>
      <w:rFonts w:ascii="Calibri" w:eastAsia="Calibri" w:hAnsi="Calibri" w:cs="Calibri"/>
      <w:b/>
      <w:bCs/>
      <w:spacing w:val="-10"/>
      <w:sz w:val="72"/>
      <w:szCs w:val="7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76" w:lineRule="exact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6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59" w:lineRule="exact"/>
      <w:ind w:hanging="18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0" w:lineRule="atLeast"/>
      <w:outlineLvl w:val="0"/>
    </w:pPr>
    <w:rPr>
      <w:rFonts w:ascii="Calibri" w:eastAsia="Calibri" w:hAnsi="Calibri" w:cs="Calibri"/>
      <w:b/>
      <w:bCs/>
      <w:spacing w:val="-10"/>
      <w:sz w:val="60"/>
      <w:szCs w:val="60"/>
    </w:rPr>
  </w:style>
  <w:style w:type="paragraph" w:styleId="13">
    <w:name w:val="toc 1"/>
    <w:basedOn w:val="a"/>
    <w:link w:val="12"/>
    <w:autoRedefine/>
    <w:pPr>
      <w:shd w:val="clear" w:color="auto" w:fill="FFFFFF"/>
      <w:spacing w:before="1140" w:line="869" w:lineRule="exact"/>
      <w:jc w:val="both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60" w:line="0" w:lineRule="atLeast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566" w:lineRule="exact"/>
      <w:ind w:hanging="420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before="240" w:after="60" w:line="0" w:lineRule="atLeast"/>
      <w:ind w:hanging="220"/>
      <w:jc w:val="both"/>
    </w:pPr>
    <w:rPr>
      <w:rFonts w:ascii="Tahoma" w:eastAsia="Tahoma" w:hAnsi="Tahoma" w:cs="Tahoma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</w:pPr>
    <w:rPr>
      <w:rFonts w:ascii="Tahoma" w:eastAsia="Tahoma" w:hAnsi="Tahoma" w:cs="Tahoma"/>
      <w:sz w:val="40"/>
      <w:szCs w:val="40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60" w:after="240" w:line="0" w:lineRule="atLeast"/>
      <w:ind w:hanging="320"/>
      <w:jc w:val="both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384" w:lineRule="exac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2b">
    <w:name w:val="Подпись к таблице (2)"/>
    <w:basedOn w:val="a"/>
    <w:link w:val="2Exact4"/>
    <w:pPr>
      <w:shd w:val="clear" w:color="auto" w:fill="FFFFFF"/>
      <w:spacing w:line="278" w:lineRule="exact"/>
      <w:ind w:hanging="1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ad">
    <w:name w:val="Подпись к таблице"/>
    <w:basedOn w:val="a"/>
    <w:link w:val="Exact1"/>
    <w:pPr>
      <w:shd w:val="clear" w:color="auto" w:fill="FFFFFF"/>
      <w:spacing w:line="27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259" w:lineRule="exact"/>
    </w:pPr>
    <w:rPr>
      <w:rFonts w:ascii="Calibri" w:eastAsia="Calibri" w:hAnsi="Calibri" w:cs="Calibri"/>
      <w:b/>
      <w:bCs/>
      <w:i/>
      <w:i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  <w:ind w:hanging="300"/>
      <w:jc w:val="both"/>
    </w:pPr>
    <w:rPr>
      <w:rFonts w:ascii="Tahoma" w:eastAsia="Tahoma" w:hAnsi="Tahoma" w:cs="Tahoma"/>
      <w:b/>
      <w:bCs/>
    </w:rPr>
  </w:style>
  <w:style w:type="paragraph" w:customStyle="1" w:styleId="3a">
    <w:name w:val="Подпись к картинке (3)"/>
    <w:basedOn w:val="a"/>
    <w:link w:val="3Exact3"/>
    <w:pPr>
      <w:shd w:val="clear" w:color="auto" w:fill="FFFFFF"/>
      <w:spacing w:line="322" w:lineRule="exac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0" w:line="197" w:lineRule="exact"/>
      <w:ind w:hanging="24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9" w:lineRule="exact"/>
    </w:pPr>
    <w:rPr>
      <w:rFonts w:ascii="Tahoma" w:eastAsia="Tahoma" w:hAnsi="Tahoma" w:cs="Tahom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720" w:after="660" w:line="0" w:lineRule="atLeast"/>
    </w:pPr>
    <w:rPr>
      <w:rFonts w:ascii="Calibri" w:eastAsia="Calibri" w:hAnsi="Calibri" w:cs="Calibri"/>
      <w:b/>
      <w:bCs/>
      <w:spacing w:val="-10"/>
      <w:sz w:val="48"/>
      <w:szCs w:val="4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60" w:after="180" w:line="336" w:lineRule="exact"/>
      <w:ind w:hanging="300"/>
      <w:outlineLvl w:val="2"/>
    </w:pPr>
    <w:rPr>
      <w:rFonts w:ascii="Tahoma" w:eastAsia="Tahoma" w:hAnsi="Tahoma" w:cs="Tahoma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41" w:lineRule="exact"/>
      <w:jc w:val="both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0" w:line="624" w:lineRule="exact"/>
      <w:ind w:hanging="320"/>
    </w:pPr>
    <w:rPr>
      <w:rFonts w:ascii="Tahoma" w:eastAsia="Tahoma" w:hAnsi="Tahoma" w:cs="Tahoma"/>
      <w:b/>
      <w:bCs/>
      <w:spacing w:val="-20"/>
      <w:sz w:val="32"/>
      <w:szCs w:val="3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z w:val="9"/>
      <w:szCs w:val="9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after="900" w:line="0" w:lineRule="atLeast"/>
    </w:pPr>
    <w:rPr>
      <w:rFonts w:ascii="Tahoma" w:eastAsia="Tahoma" w:hAnsi="Tahoma" w:cs="Tahoma"/>
      <w:b/>
      <w:bCs/>
      <w:spacing w:val="-10"/>
      <w:sz w:val="42"/>
      <w:szCs w:val="4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line="338" w:lineRule="exact"/>
      <w:jc w:val="both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14pt">
    <w:name w:val="Сноска (3) + 14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Сноска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Сноска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Сноска (2) + 12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Оглавление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Оглавление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7">
    <w:name w:val="Заголовок №2"/>
    <w:basedOn w:val="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ab">
    <w:name w:val="Колонтитул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47pt0pt">
    <w:name w:val="Колонтитул + 47 pt;Не полужирный;Интервал 0 pt"/>
    <w:basedOn w:val="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Exact0">
    <w:name w:val="Заголовок №2 Exact"/>
    <w:basedOn w:val="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">
    <w:name w:val="Основной текст (2)_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Impact32pt">
    <w:name w:val="Основной текст (2) + Impact;32 pt"/>
    <w:basedOn w:val="2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3pt">
    <w:name w:val="Основной текст (2) + 13 p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4pt">
    <w:name w:val="Основной текст (9) + 14 p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2pt">
    <w:name w:val="Основной текст (9) + 12 pt;Полужирный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5pt">
    <w:name w:val="Основной текст (5) + 10;5 pt;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Заголовок №3 Exact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Заголовок №3 Exact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Exact">
    <w:name w:val="Основной текст (2) + 12 pt;Полужирный Exac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3">
    <w:name w:val="Основной текст (2) Exac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4">
    <w:name w:val="Подпись к таблице (2) Exact"/>
    <w:basedOn w:val="a0"/>
    <w:link w:val="2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5">
    <w:name w:val="Подпись к таблице (2) Exact"/>
    <w:basedOn w:val="2Exac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d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Подпись к таблице Exact"/>
    <w:basedOn w:val="Exact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-1pt">
    <w:name w:val="Основной текст (2) + 7 pt;Полужирный;Интервал -1 p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12pt">
    <w:name w:val="Основной текст (2) + Calibri;12 pt;Полужирный;Курсив"/>
    <w:basedOn w:val="2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11Exact0">
    <w:name w:val="Основной текст (11) Exact"/>
    <w:basedOn w:val="110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213ptExact0">
    <w:name w:val="Основной текст (2) + 13 pt;Полужирный Exact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Exact">
    <w:name w:val="Основной текст (6) + 14 pt;Не полужирный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Exact">
    <w:name w:val="Основной текст (6) + 12 pt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2">
    <w:name w:val="Основной текст (6) Exac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05ptExact">
    <w:name w:val="Основной текст (9) + 10;5 pt;Полужирный Exact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05ptExact0">
    <w:name w:val="Основной текст (9) + 10;5 pt;Полужирный Exact"/>
    <w:basedOn w:val="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1214pt">
    <w:name w:val="Основной текст (12) + 14 pt;Не полужирный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Основной текст (12)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Заголовок №3 Exact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3">
    <w:name w:val="Подпись к картинке (3) Exact"/>
    <w:basedOn w:val="a0"/>
    <w:link w:val="3a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4">
    <w:name w:val="Подпись к картинке (3) Exact"/>
    <w:basedOn w:val="3Exac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Tahoma4pt">
    <w:name w:val="Основной текст (13) + Tahoma;4 pt;Не курсив"/>
    <w:basedOn w:val="13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Exact0">
    <w:name w:val="Основной текст (15) Exact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61">
    <w:name w:val="Основной текст (16)"/>
    <w:basedOn w:val="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Заголовок №3 (2)_"/>
    <w:basedOn w:val="a0"/>
    <w:link w:val="32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3">
    <w:name w:val="Заголовок №3 (2)"/>
    <w:basedOn w:val="3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4">
    <w:name w:val="Основной текст (12)"/>
    <w:basedOn w:val="1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alibri19pt">
    <w:name w:val="Основной текст (5) + Calibri;19 pt;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Calibri18pt">
    <w:name w:val="Основной текст (5) + Calibri;18 pt;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alibri12pt1pt">
    <w:name w:val="Основной текст (2) + Calibri;12 pt;Полужирный;Курсив;Интервал 1 pt"/>
    <w:basedOn w:val="28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4pt">
    <w:name w:val="Основной текст (2) + 24 pt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9Exact0">
    <w:name w:val="Основной текст (19) Exact"/>
    <w:basedOn w:val="1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81">
    <w:name w:val="Основной текст (18) + Не курсив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2">
    <w:name w:val="Основной текст (18)"/>
    <w:basedOn w:val="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15pt">
    <w:name w:val="Основной текст (6) + 11;5 pt;Не полужирный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2">
    <w:name w:val="Основной текст (5) + Полужирный Exact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030pt0pt">
    <w:name w:val="Основной текст (20) + 30 pt;Курсив;Интервал 0 pt"/>
    <w:basedOn w:val="20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02">
    <w:name w:val="Основной текст (20)"/>
    <w:basedOn w:val="2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b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212">
    <w:name w:val="Основной текст (21)"/>
    <w:basedOn w:val="2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TrebuchetMS4pt">
    <w:name w:val="Основной текст (21) + Trebuchet MS;4 pt;Не полужирный;Малые прописные"/>
    <w:basedOn w:val="210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222">
    <w:name w:val="Основной текст (22)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a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e">
    <w:name w:val="Основной текст (2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2">
    <w:name w:val="Основной текст (23)"/>
    <w:basedOn w:val="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105pt">
    <w:name w:val="Основной текст (23) + 10;5 pt;Полужирный"/>
    <w:basedOn w:val="2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d">
    <w:name w:val="Заголовок №3"/>
    <w:basedOn w:val="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336" w:lineRule="exact"/>
      <w:ind w:hanging="30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41" w:lineRule="exact"/>
      <w:jc w:val="both"/>
    </w:pPr>
    <w:rPr>
      <w:rFonts w:ascii="Tahoma" w:eastAsia="Tahoma" w:hAnsi="Tahoma" w:cs="Tahoma"/>
      <w:b/>
      <w:bCs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389" w:lineRule="exact"/>
    </w:pPr>
    <w:rPr>
      <w:rFonts w:ascii="Tahoma" w:eastAsia="Tahoma" w:hAnsi="Tahoma" w:cs="Tahoma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660" w:after="180" w:line="0" w:lineRule="atLeast"/>
    </w:pPr>
    <w:rPr>
      <w:rFonts w:ascii="Calibri" w:eastAsia="Calibri" w:hAnsi="Calibri" w:cs="Calibri"/>
      <w:b/>
      <w:bCs/>
      <w:spacing w:val="-10"/>
      <w:sz w:val="72"/>
      <w:szCs w:val="7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76" w:lineRule="exact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60"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259" w:lineRule="exact"/>
      <w:ind w:hanging="18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0" w:lineRule="atLeast"/>
      <w:outlineLvl w:val="0"/>
    </w:pPr>
    <w:rPr>
      <w:rFonts w:ascii="Calibri" w:eastAsia="Calibri" w:hAnsi="Calibri" w:cs="Calibri"/>
      <w:b/>
      <w:bCs/>
      <w:spacing w:val="-10"/>
      <w:sz w:val="60"/>
      <w:szCs w:val="60"/>
    </w:rPr>
  </w:style>
  <w:style w:type="paragraph" w:styleId="13">
    <w:name w:val="toc 1"/>
    <w:basedOn w:val="a"/>
    <w:link w:val="12"/>
    <w:autoRedefine/>
    <w:pPr>
      <w:shd w:val="clear" w:color="auto" w:fill="FFFFFF"/>
      <w:spacing w:before="1140" w:line="869" w:lineRule="exact"/>
      <w:jc w:val="both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60" w:line="0" w:lineRule="atLeast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566" w:lineRule="exact"/>
      <w:ind w:hanging="420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before="240" w:after="60" w:line="0" w:lineRule="atLeast"/>
      <w:ind w:hanging="220"/>
      <w:jc w:val="both"/>
    </w:pPr>
    <w:rPr>
      <w:rFonts w:ascii="Tahoma" w:eastAsia="Tahoma" w:hAnsi="Tahoma" w:cs="Tahoma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</w:pPr>
    <w:rPr>
      <w:rFonts w:ascii="Tahoma" w:eastAsia="Tahoma" w:hAnsi="Tahoma" w:cs="Tahoma"/>
      <w:sz w:val="40"/>
      <w:szCs w:val="40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660" w:after="240" w:line="0" w:lineRule="atLeast"/>
      <w:ind w:hanging="320"/>
      <w:jc w:val="both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384" w:lineRule="exac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2b">
    <w:name w:val="Подпись к таблице (2)"/>
    <w:basedOn w:val="a"/>
    <w:link w:val="2Exact4"/>
    <w:pPr>
      <w:shd w:val="clear" w:color="auto" w:fill="FFFFFF"/>
      <w:spacing w:line="278" w:lineRule="exact"/>
      <w:ind w:hanging="180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ad">
    <w:name w:val="Подпись к таблице"/>
    <w:basedOn w:val="a"/>
    <w:link w:val="Exact1"/>
    <w:pPr>
      <w:shd w:val="clear" w:color="auto" w:fill="FFFFFF"/>
      <w:spacing w:line="278" w:lineRule="exac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259" w:lineRule="exact"/>
    </w:pPr>
    <w:rPr>
      <w:rFonts w:ascii="Calibri" w:eastAsia="Calibri" w:hAnsi="Calibri" w:cs="Calibri"/>
      <w:b/>
      <w:bCs/>
      <w:i/>
      <w:i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  <w:ind w:hanging="300"/>
      <w:jc w:val="both"/>
    </w:pPr>
    <w:rPr>
      <w:rFonts w:ascii="Tahoma" w:eastAsia="Tahoma" w:hAnsi="Tahoma" w:cs="Tahoma"/>
      <w:b/>
      <w:bCs/>
    </w:rPr>
  </w:style>
  <w:style w:type="paragraph" w:customStyle="1" w:styleId="3a">
    <w:name w:val="Подпись к картинке (3)"/>
    <w:basedOn w:val="a"/>
    <w:link w:val="3Exact3"/>
    <w:pPr>
      <w:shd w:val="clear" w:color="auto" w:fill="FFFFFF"/>
      <w:spacing w:line="322" w:lineRule="exac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0" w:line="197" w:lineRule="exact"/>
      <w:ind w:hanging="240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9" w:lineRule="exact"/>
    </w:pPr>
    <w:rPr>
      <w:rFonts w:ascii="Tahoma" w:eastAsia="Tahoma" w:hAnsi="Tahoma" w:cs="Tahom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720" w:after="660" w:line="0" w:lineRule="atLeast"/>
    </w:pPr>
    <w:rPr>
      <w:rFonts w:ascii="Calibri" w:eastAsia="Calibri" w:hAnsi="Calibri" w:cs="Calibri"/>
      <w:b/>
      <w:bCs/>
      <w:spacing w:val="-10"/>
      <w:sz w:val="48"/>
      <w:szCs w:val="4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60" w:after="180" w:line="336" w:lineRule="exact"/>
      <w:ind w:hanging="300"/>
      <w:outlineLvl w:val="2"/>
    </w:pPr>
    <w:rPr>
      <w:rFonts w:ascii="Tahoma" w:eastAsia="Tahoma" w:hAnsi="Tahoma" w:cs="Tahoma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41" w:lineRule="exact"/>
      <w:jc w:val="both"/>
    </w:pPr>
    <w:rPr>
      <w:rFonts w:ascii="Tahoma" w:eastAsia="Tahoma" w:hAnsi="Tahoma" w:cs="Tahoma"/>
      <w:i/>
      <w:iCs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0" w:line="624" w:lineRule="exact"/>
      <w:ind w:hanging="320"/>
    </w:pPr>
    <w:rPr>
      <w:rFonts w:ascii="Tahoma" w:eastAsia="Tahoma" w:hAnsi="Tahoma" w:cs="Tahoma"/>
      <w:b/>
      <w:bCs/>
      <w:spacing w:val="-20"/>
      <w:sz w:val="32"/>
      <w:szCs w:val="3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z w:val="9"/>
      <w:szCs w:val="9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after="900" w:line="0" w:lineRule="atLeast"/>
    </w:pPr>
    <w:rPr>
      <w:rFonts w:ascii="Tahoma" w:eastAsia="Tahoma" w:hAnsi="Tahoma" w:cs="Tahoma"/>
      <w:b/>
      <w:bCs/>
      <w:spacing w:val="-10"/>
      <w:sz w:val="42"/>
      <w:szCs w:val="4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line="338" w:lineRule="exact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22.jpeg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header" Target="header13.xml"/><Relationship Id="rId47" Type="http://schemas.openxmlformats.org/officeDocument/2006/relationships/header" Target="header16.xml"/><Relationship Id="rId50" Type="http://schemas.openxmlformats.org/officeDocument/2006/relationships/hyperlink" Target="http://www.nalog.ru" TargetMode="External"/><Relationship Id="rId55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eader" Target="header10.xml"/><Relationship Id="rId38" Type="http://schemas.openxmlformats.org/officeDocument/2006/relationships/image" Target="media/image21.jpeg"/><Relationship Id="rId46" Type="http://schemas.openxmlformats.org/officeDocument/2006/relationships/header" Target="header15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header" Target="header12.xml"/><Relationship Id="rId54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image" Target="media/image20.jpeg"/><Relationship Id="rId40" Type="http://schemas.openxmlformats.org/officeDocument/2006/relationships/header" Target="header11.xml"/><Relationship Id="rId45" Type="http://schemas.openxmlformats.org/officeDocument/2006/relationships/header" Target="header14.xml"/><Relationship Id="rId53" Type="http://schemas.openxmlformats.org/officeDocument/2006/relationships/header" Target="header18.xml"/><Relationship Id="rId58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49" Type="http://schemas.openxmlformats.org/officeDocument/2006/relationships/hyperlink" Target="http://www.nalog.ru" TargetMode="External"/><Relationship Id="rId57" Type="http://schemas.openxmlformats.org/officeDocument/2006/relationships/image" Target="media/image29.jpe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header" Target="header8.xml"/><Relationship Id="rId44" Type="http://schemas.openxmlformats.org/officeDocument/2006/relationships/image" Target="media/image24.jpeg"/><Relationship Id="rId52" Type="http://schemas.openxmlformats.org/officeDocument/2006/relationships/header" Target="header17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18.jpeg"/><Relationship Id="rId43" Type="http://schemas.openxmlformats.org/officeDocument/2006/relationships/image" Target="media/image23.jpeg"/><Relationship Id="rId48" Type="http://schemas.openxmlformats.org/officeDocument/2006/relationships/image" Target="media/image25.jpeg"/><Relationship Id="rId56" Type="http://schemas.openxmlformats.org/officeDocument/2006/relationships/image" Target="media/image28.jpeg"/><Relationship Id="rId8" Type="http://schemas.openxmlformats.org/officeDocument/2006/relationships/image" Target="media/image1.jpeg"/><Relationship Id="rId51" Type="http://schemas.openxmlformats.org/officeDocument/2006/relationships/image" Target="media/image2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2514</Words>
  <Characters>14336</Characters>
  <Application>Microsoft Office Word</Application>
  <DocSecurity>0</DocSecurity>
  <Lines>119</Lines>
  <Paragraphs>33</Paragraphs>
  <ScaleCrop>false</ScaleCrop>
  <Company>Истоминского сельского поселения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2020-07-22T12:23:00Z</dcterms:created>
  <dcterms:modified xsi:type="dcterms:W3CDTF">2020-07-22T12:25:00Z</dcterms:modified>
</cp:coreProperties>
</file>