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34B" w:rsidRDefault="00BD134B" w:rsidP="00BD134B">
      <w:pPr>
        <w:tabs>
          <w:tab w:val="left" w:pos="9180"/>
        </w:tabs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>ПРОЕКТ</w:t>
      </w:r>
    </w:p>
    <w:p w:rsidR="00F46AEA" w:rsidRPr="0015670D" w:rsidRDefault="00F46AEA" w:rsidP="0015686C">
      <w:pPr>
        <w:jc w:val="center"/>
        <w:rPr>
          <w:b/>
          <w:bCs/>
          <w:sz w:val="28"/>
          <w:szCs w:val="28"/>
        </w:rPr>
      </w:pPr>
    </w:p>
    <w:p w:rsidR="00F73784" w:rsidRPr="00696F56" w:rsidRDefault="00F73784" w:rsidP="00F46AEA">
      <w:pPr>
        <w:jc w:val="center"/>
        <w:rPr>
          <w:b/>
          <w:bCs/>
          <w:sz w:val="26"/>
          <w:szCs w:val="26"/>
        </w:rPr>
      </w:pPr>
    </w:p>
    <w:p w:rsidR="00B059F5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 xml:space="preserve">АДМИНИСТРАЦИЯ </w:t>
      </w:r>
    </w:p>
    <w:p w:rsidR="00F46AEA" w:rsidRPr="008746AD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>ИСТОМИНСКОГО СЕЛЬСКОГО ПОСЕЛЕНИЯ</w:t>
      </w:r>
    </w:p>
    <w:p w:rsidR="00F46AEA" w:rsidRPr="008746AD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>АКСАЙСКОГО РАЙОНА РОСТОВСКОЙ ОБЛАСТИ</w:t>
      </w:r>
    </w:p>
    <w:p w:rsidR="00F46AEA" w:rsidRPr="00696F56" w:rsidRDefault="00F46AEA" w:rsidP="00F46AEA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 w:rsidRPr="00696F56">
        <w:rPr>
          <w:sz w:val="26"/>
          <w:szCs w:val="26"/>
        </w:rPr>
        <w:t> </w:t>
      </w:r>
    </w:p>
    <w:p w:rsidR="00F46AEA" w:rsidRPr="00696F56" w:rsidRDefault="00F46AEA" w:rsidP="00F46AEA">
      <w:pPr>
        <w:jc w:val="center"/>
        <w:rPr>
          <w:b/>
          <w:bCs/>
          <w:sz w:val="26"/>
          <w:szCs w:val="26"/>
        </w:rPr>
      </w:pPr>
      <w:r w:rsidRPr="00696F56">
        <w:rPr>
          <w:b/>
          <w:bCs/>
          <w:sz w:val="26"/>
          <w:szCs w:val="26"/>
        </w:rPr>
        <w:t>ПОСТАНОВЛЕНИЕ</w:t>
      </w:r>
    </w:p>
    <w:p w:rsidR="00F46AEA" w:rsidRPr="008430D2" w:rsidRDefault="00F46AEA" w:rsidP="00F46AEA">
      <w:pPr>
        <w:jc w:val="center"/>
        <w:rPr>
          <w:b/>
          <w:bCs/>
          <w:sz w:val="28"/>
          <w:szCs w:val="28"/>
        </w:rPr>
      </w:pPr>
    </w:p>
    <w:p w:rsidR="00C74847" w:rsidRPr="008430D2" w:rsidRDefault="00BD134B" w:rsidP="008C39E8">
      <w:pPr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8746AD" w:rsidRPr="008430D2">
        <w:rPr>
          <w:sz w:val="28"/>
          <w:szCs w:val="28"/>
        </w:rPr>
        <w:t xml:space="preserve">    </w:t>
      </w:r>
      <w:r w:rsidR="008746AD" w:rsidRPr="008430D2">
        <w:rPr>
          <w:sz w:val="28"/>
          <w:szCs w:val="28"/>
        </w:rPr>
        <w:tab/>
      </w:r>
      <w:r w:rsidR="008746AD" w:rsidRPr="008430D2">
        <w:rPr>
          <w:sz w:val="28"/>
          <w:szCs w:val="28"/>
        </w:rPr>
        <w:tab/>
        <w:t xml:space="preserve">               </w:t>
      </w:r>
      <w:r w:rsidR="00871C8C" w:rsidRPr="008430D2">
        <w:rPr>
          <w:sz w:val="28"/>
          <w:szCs w:val="28"/>
        </w:rPr>
        <w:t xml:space="preserve">  </w:t>
      </w:r>
      <w:r w:rsidR="008746AD" w:rsidRPr="008430D2">
        <w:rPr>
          <w:sz w:val="28"/>
          <w:szCs w:val="28"/>
        </w:rPr>
        <w:t xml:space="preserve">х. Островского                                            </w:t>
      </w:r>
      <w:r>
        <w:rPr>
          <w:sz w:val="28"/>
          <w:szCs w:val="28"/>
        </w:rPr>
        <w:t>№ ___</w:t>
      </w:r>
    </w:p>
    <w:p w:rsidR="00F46AEA" w:rsidRPr="008430D2" w:rsidRDefault="00F46AEA" w:rsidP="00C74847">
      <w:pPr>
        <w:jc w:val="center"/>
        <w:rPr>
          <w:sz w:val="28"/>
          <w:szCs w:val="28"/>
        </w:rPr>
      </w:pPr>
    </w:p>
    <w:p w:rsidR="00541519" w:rsidRPr="008430D2" w:rsidRDefault="00541519" w:rsidP="00541519">
      <w:pPr>
        <w:rPr>
          <w:sz w:val="28"/>
          <w:szCs w:val="28"/>
        </w:rPr>
      </w:pPr>
      <w:r w:rsidRPr="008430D2">
        <w:rPr>
          <w:sz w:val="28"/>
          <w:szCs w:val="28"/>
        </w:rPr>
        <w:t xml:space="preserve">О внесении изменения в постановление  Администрации  </w:t>
      </w:r>
    </w:p>
    <w:p w:rsidR="00541519" w:rsidRPr="008430D2" w:rsidRDefault="00541519" w:rsidP="00541519">
      <w:pPr>
        <w:rPr>
          <w:sz w:val="28"/>
          <w:szCs w:val="28"/>
        </w:rPr>
      </w:pPr>
      <w:r w:rsidRPr="008430D2">
        <w:rPr>
          <w:sz w:val="28"/>
          <w:szCs w:val="28"/>
        </w:rPr>
        <w:t>Истоминского сел</w:t>
      </w:r>
      <w:r w:rsidR="003B5EAC">
        <w:rPr>
          <w:sz w:val="28"/>
          <w:szCs w:val="28"/>
        </w:rPr>
        <w:t>ьского поселения от 29</w:t>
      </w:r>
      <w:r w:rsidR="00045F69">
        <w:rPr>
          <w:sz w:val="28"/>
          <w:szCs w:val="28"/>
        </w:rPr>
        <w:t xml:space="preserve">.11.2018 </w:t>
      </w:r>
      <w:r w:rsidRPr="008430D2">
        <w:rPr>
          <w:sz w:val="28"/>
          <w:szCs w:val="28"/>
        </w:rPr>
        <w:t xml:space="preserve">года № </w:t>
      </w:r>
      <w:r w:rsidR="003B5EAC">
        <w:rPr>
          <w:sz w:val="28"/>
          <w:szCs w:val="28"/>
        </w:rPr>
        <w:t>268</w:t>
      </w:r>
    </w:p>
    <w:p w:rsidR="00541519" w:rsidRPr="008430D2" w:rsidRDefault="00541519" w:rsidP="00541519">
      <w:pPr>
        <w:rPr>
          <w:sz w:val="28"/>
          <w:szCs w:val="28"/>
        </w:rPr>
      </w:pPr>
      <w:r w:rsidRPr="008430D2">
        <w:rPr>
          <w:sz w:val="28"/>
          <w:szCs w:val="28"/>
        </w:rPr>
        <w:t>Об утверждении муниципальной программы Истоминского</w:t>
      </w:r>
    </w:p>
    <w:p w:rsidR="00D77A56" w:rsidRDefault="00541519" w:rsidP="003B5EAC">
      <w:pPr>
        <w:jc w:val="both"/>
        <w:rPr>
          <w:sz w:val="28"/>
          <w:szCs w:val="28"/>
        </w:rPr>
      </w:pPr>
      <w:r w:rsidRPr="008430D2">
        <w:rPr>
          <w:sz w:val="28"/>
          <w:szCs w:val="28"/>
        </w:rPr>
        <w:t>сельского поселения</w:t>
      </w:r>
      <w:r w:rsidR="00F73C89">
        <w:rPr>
          <w:sz w:val="28"/>
          <w:szCs w:val="28"/>
        </w:rPr>
        <w:t xml:space="preserve"> «</w:t>
      </w:r>
      <w:r w:rsidR="003B5EAC">
        <w:rPr>
          <w:sz w:val="28"/>
          <w:szCs w:val="28"/>
        </w:rPr>
        <w:t xml:space="preserve">Обеспечение </w:t>
      </w:r>
      <w:r w:rsidR="00D77A56">
        <w:rPr>
          <w:sz w:val="28"/>
          <w:szCs w:val="28"/>
        </w:rPr>
        <w:t>качественными жилищно-</w:t>
      </w:r>
    </w:p>
    <w:p w:rsidR="00541519" w:rsidRPr="008430D2" w:rsidRDefault="00D77A56" w:rsidP="003B5EA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коммунальными услугами населения</w:t>
      </w:r>
      <w:r w:rsidR="00541519" w:rsidRPr="008430D2">
        <w:rPr>
          <w:sz w:val="28"/>
          <w:szCs w:val="28"/>
        </w:rPr>
        <w:t>»</w:t>
      </w:r>
    </w:p>
    <w:p w:rsidR="00541519" w:rsidRDefault="00541519" w:rsidP="00541519">
      <w:pPr>
        <w:jc w:val="both"/>
        <w:rPr>
          <w:spacing w:val="-6"/>
          <w:sz w:val="28"/>
          <w:szCs w:val="28"/>
        </w:rPr>
      </w:pP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 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поселения», в связи с изменением объема бюджетных ассигнований, -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:rsidR="00541519" w:rsidRDefault="00541519" w:rsidP="00541519">
      <w:pPr>
        <w:ind w:firstLine="709"/>
        <w:jc w:val="center"/>
        <w:rPr>
          <w:sz w:val="28"/>
          <w:szCs w:val="28"/>
        </w:rPr>
      </w:pPr>
      <w:r w:rsidRPr="00541519">
        <w:rPr>
          <w:sz w:val="28"/>
          <w:szCs w:val="28"/>
        </w:rPr>
        <w:t>ПОСТАНОВЛЯЮ:</w:t>
      </w:r>
    </w:p>
    <w:p w:rsidR="00541519" w:rsidRPr="00541519" w:rsidRDefault="00541519" w:rsidP="00541519">
      <w:pPr>
        <w:ind w:firstLine="709"/>
        <w:jc w:val="center"/>
        <w:rPr>
          <w:sz w:val="28"/>
          <w:szCs w:val="28"/>
        </w:rPr>
      </w:pPr>
    </w:p>
    <w:p w:rsidR="007D7F54" w:rsidRPr="007D7F54" w:rsidRDefault="00541519" w:rsidP="007D7F54">
      <w:pPr>
        <w:jc w:val="both"/>
        <w:rPr>
          <w:sz w:val="28"/>
          <w:szCs w:val="28"/>
        </w:rPr>
      </w:pPr>
      <w:r w:rsidRPr="00541519">
        <w:rPr>
          <w:sz w:val="28"/>
          <w:szCs w:val="28"/>
        </w:rPr>
        <w:t>1.</w:t>
      </w:r>
      <w:r w:rsidRPr="00541519">
        <w:rPr>
          <w:sz w:val="28"/>
          <w:szCs w:val="28"/>
        </w:rPr>
        <w:tab/>
        <w:t xml:space="preserve">Внести в муниципальную программу Истоминского сельского поселения </w:t>
      </w:r>
      <w:r w:rsidR="007D7F54">
        <w:rPr>
          <w:sz w:val="28"/>
          <w:szCs w:val="28"/>
        </w:rPr>
        <w:t>«Обеспечение качественными жилищно-коммунальными услугами населения</w:t>
      </w:r>
      <w:r w:rsidR="007D7F54" w:rsidRPr="008430D2">
        <w:rPr>
          <w:sz w:val="28"/>
          <w:szCs w:val="28"/>
        </w:rPr>
        <w:t>»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следующие изменения:     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1) в приложении: в разделе «Паспорт программы»: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- подраздел «ресурсное обеспечение муниципальной программы» изложить в следующей редакции: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Общий объем бюджетных ассигнований в 2019-2030 годах составляет – </w:t>
      </w:r>
      <w:r w:rsidR="00060B11" w:rsidRPr="00060B11">
        <w:rPr>
          <w:sz w:val="28"/>
          <w:szCs w:val="28"/>
        </w:rPr>
        <w:t>510,6</w:t>
      </w:r>
      <w:r w:rsidR="00072792">
        <w:rPr>
          <w:sz w:val="28"/>
          <w:szCs w:val="28"/>
        </w:rPr>
        <w:t xml:space="preserve"> </w:t>
      </w:r>
      <w:r w:rsidRPr="00541519">
        <w:rPr>
          <w:sz w:val="28"/>
          <w:szCs w:val="28"/>
        </w:rPr>
        <w:t>тыс. рублей, в том числе:</w:t>
      </w:r>
    </w:p>
    <w:p w:rsidR="00541519" w:rsidRPr="00541519" w:rsidRDefault="009F14EC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180,6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060B11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257,2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9F14EC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36,4</w:t>
      </w:r>
      <w:r w:rsidR="00C76720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:rsidR="00541519" w:rsidRPr="00541519" w:rsidRDefault="009F14EC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36,4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 – 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2029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2030 год –0,0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2) в разделе «Паспорт подпрограммы 1 «Развитие </w:t>
      </w:r>
      <w:r w:rsidR="007D7F54">
        <w:rPr>
          <w:sz w:val="28"/>
          <w:szCs w:val="28"/>
        </w:rPr>
        <w:t>жилищного</w:t>
      </w:r>
      <w:r w:rsidR="00035BE9">
        <w:rPr>
          <w:sz w:val="28"/>
          <w:szCs w:val="28"/>
        </w:rPr>
        <w:t xml:space="preserve"> хозяйства в </w:t>
      </w:r>
      <w:r w:rsidR="007D7F54">
        <w:rPr>
          <w:sz w:val="28"/>
          <w:szCs w:val="28"/>
        </w:rPr>
        <w:t>поселении</w:t>
      </w:r>
      <w:r w:rsidRPr="00541519">
        <w:rPr>
          <w:sz w:val="28"/>
          <w:szCs w:val="28"/>
        </w:rPr>
        <w:t>»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-подраздел ресурсное обеспечение подпрограммы изложить в следующей редакции: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Общий объем бюджетных ассигнований в 2019-2030 годах составляет – </w:t>
      </w:r>
      <w:r w:rsidR="009F14EC">
        <w:rPr>
          <w:sz w:val="28"/>
          <w:szCs w:val="28"/>
        </w:rPr>
        <w:t>139,4</w:t>
      </w:r>
      <w:r w:rsidR="00072792">
        <w:rPr>
          <w:b/>
          <w:sz w:val="28"/>
          <w:szCs w:val="28"/>
        </w:rPr>
        <w:t xml:space="preserve"> </w:t>
      </w:r>
      <w:r w:rsidRPr="00541519">
        <w:rPr>
          <w:sz w:val="28"/>
          <w:szCs w:val="28"/>
        </w:rPr>
        <w:t>тыс. рублей, в том числе:</w:t>
      </w:r>
    </w:p>
    <w:p w:rsidR="00541519" w:rsidRPr="00541519" w:rsidRDefault="00045F69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</w:t>
      </w:r>
      <w:r w:rsidR="009F14EC">
        <w:rPr>
          <w:sz w:val="28"/>
          <w:szCs w:val="28"/>
        </w:rPr>
        <w:t>30,2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2020 год –</w:t>
      </w:r>
      <w:r w:rsidR="009F14EC">
        <w:rPr>
          <w:sz w:val="28"/>
          <w:szCs w:val="28"/>
        </w:rPr>
        <w:t xml:space="preserve"> 36,4</w:t>
      </w:r>
      <w:r w:rsidRPr="00541519">
        <w:rPr>
          <w:sz w:val="28"/>
          <w:szCs w:val="28"/>
        </w:rPr>
        <w:t xml:space="preserve"> тыс. рублей;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2021 год – </w:t>
      </w:r>
      <w:r w:rsidR="009F14EC">
        <w:rPr>
          <w:sz w:val="28"/>
          <w:szCs w:val="28"/>
        </w:rPr>
        <w:t>36,4</w:t>
      </w:r>
      <w:r w:rsidRPr="00541519">
        <w:rPr>
          <w:sz w:val="28"/>
          <w:szCs w:val="28"/>
        </w:rPr>
        <w:t xml:space="preserve"> тыс. рублей;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2022 год –</w:t>
      </w:r>
      <w:r w:rsidR="009F14EC">
        <w:rPr>
          <w:sz w:val="28"/>
          <w:szCs w:val="28"/>
        </w:rPr>
        <w:t xml:space="preserve"> 36,4</w:t>
      </w:r>
      <w:r w:rsidRPr="00541519">
        <w:rPr>
          <w:sz w:val="28"/>
          <w:szCs w:val="28"/>
        </w:rPr>
        <w:t xml:space="preserve"> тыс. рублей;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2023</w:t>
      </w:r>
      <w:r w:rsidRPr="00541519">
        <w:rPr>
          <w:sz w:val="28"/>
          <w:szCs w:val="28"/>
        </w:rPr>
        <w:tab/>
        <w:t>год –</w:t>
      </w:r>
      <w:r w:rsidR="00423EAE">
        <w:rPr>
          <w:sz w:val="28"/>
          <w:szCs w:val="28"/>
        </w:rPr>
        <w:t xml:space="preserve"> 0,0</w:t>
      </w:r>
      <w:r w:rsidRPr="00541519">
        <w:rPr>
          <w:sz w:val="28"/>
          <w:szCs w:val="28"/>
        </w:rPr>
        <w:t xml:space="preserve"> тыс. рублей;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2024 год –</w:t>
      </w:r>
      <w:r w:rsidR="00423EAE">
        <w:rPr>
          <w:sz w:val="28"/>
          <w:szCs w:val="28"/>
        </w:rPr>
        <w:t xml:space="preserve"> 0,0</w:t>
      </w:r>
      <w:r w:rsidRPr="00541519">
        <w:rPr>
          <w:sz w:val="28"/>
          <w:szCs w:val="28"/>
        </w:rPr>
        <w:t xml:space="preserve"> тыс. рублей;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2025 год  –</w:t>
      </w:r>
      <w:r w:rsidR="00423EAE">
        <w:rPr>
          <w:sz w:val="28"/>
          <w:szCs w:val="28"/>
        </w:rPr>
        <w:t xml:space="preserve"> 0,0</w:t>
      </w:r>
      <w:r w:rsidRPr="00541519">
        <w:rPr>
          <w:sz w:val="28"/>
          <w:szCs w:val="28"/>
        </w:rPr>
        <w:t xml:space="preserve"> тыс. рублей.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2026 год  – </w:t>
      </w:r>
      <w:r w:rsidR="00423EAE">
        <w:rPr>
          <w:sz w:val="28"/>
          <w:szCs w:val="28"/>
        </w:rPr>
        <w:t>0,0</w:t>
      </w:r>
      <w:r w:rsidRPr="00541519">
        <w:rPr>
          <w:sz w:val="28"/>
          <w:szCs w:val="28"/>
        </w:rPr>
        <w:t xml:space="preserve"> тыс. рублей.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2027 год  – </w:t>
      </w:r>
      <w:r w:rsidR="00423EAE">
        <w:rPr>
          <w:sz w:val="28"/>
          <w:szCs w:val="28"/>
        </w:rPr>
        <w:t>0,0</w:t>
      </w:r>
      <w:r w:rsidRPr="00541519">
        <w:rPr>
          <w:sz w:val="28"/>
          <w:szCs w:val="28"/>
        </w:rPr>
        <w:t xml:space="preserve"> тыс. рублей.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2028 год  – </w:t>
      </w:r>
      <w:r w:rsidR="00423EAE">
        <w:rPr>
          <w:sz w:val="28"/>
          <w:szCs w:val="28"/>
        </w:rPr>
        <w:t>0,0</w:t>
      </w:r>
      <w:r w:rsidRPr="00541519">
        <w:rPr>
          <w:sz w:val="28"/>
          <w:szCs w:val="28"/>
        </w:rPr>
        <w:t xml:space="preserve"> тыс. рублей.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2029 год  – </w:t>
      </w:r>
      <w:r w:rsidR="00423EAE">
        <w:rPr>
          <w:sz w:val="28"/>
          <w:szCs w:val="28"/>
        </w:rPr>
        <w:t>0,0</w:t>
      </w:r>
      <w:r w:rsidRPr="00541519">
        <w:rPr>
          <w:sz w:val="28"/>
          <w:szCs w:val="28"/>
        </w:rPr>
        <w:t xml:space="preserve"> тыс. рублей.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2030 год  – </w:t>
      </w:r>
      <w:r w:rsidR="00423EAE">
        <w:rPr>
          <w:sz w:val="28"/>
          <w:szCs w:val="28"/>
        </w:rPr>
        <w:t>0,0</w:t>
      </w:r>
      <w:r w:rsidRPr="00541519">
        <w:rPr>
          <w:sz w:val="28"/>
          <w:szCs w:val="28"/>
        </w:rPr>
        <w:t xml:space="preserve"> тыс. рублей.</w:t>
      </w:r>
    </w:p>
    <w:p w:rsidR="00541519" w:rsidRPr="00541519" w:rsidRDefault="00541519" w:rsidP="00810633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3) в разделе «Паспорт подпрограммы </w:t>
      </w:r>
      <w:r w:rsidR="0059173E">
        <w:rPr>
          <w:sz w:val="28"/>
          <w:szCs w:val="28"/>
        </w:rPr>
        <w:t>2</w:t>
      </w:r>
      <w:r w:rsidRPr="00541519">
        <w:rPr>
          <w:sz w:val="28"/>
          <w:szCs w:val="28"/>
        </w:rPr>
        <w:t xml:space="preserve"> «</w:t>
      </w:r>
      <w:r w:rsidR="00810633" w:rsidRPr="00810633">
        <w:rPr>
          <w:sz w:val="28"/>
          <w:szCs w:val="28"/>
        </w:rPr>
        <w:t>Создание условий для обеспечения бесперебойности и роста качества жилищно-коммунальных услуг на территории поселения»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-подраздел ресурсное обеспечение подпрограммы изложить в следующей редакции: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Общий объем бюджетных ассигнований в 2019-2030 годах составляет – </w:t>
      </w:r>
      <w:r w:rsidR="00060B11">
        <w:rPr>
          <w:sz w:val="28"/>
          <w:szCs w:val="28"/>
        </w:rPr>
        <w:t>371,2</w:t>
      </w:r>
      <w:r w:rsidR="00072792">
        <w:rPr>
          <w:sz w:val="28"/>
          <w:szCs w:val="28"/>
        </w:rPr>
        <w:t xml:space="preserve"> </w:t>
      </w:r>
      <w:r w:rsidRPr="00541519">
        <w:rPr>
          <w:sz w:val="28"/>
          <w:szCs w:val="28"/>
        </w:rPr>
        <w:t>тыс. рублей, в том числе:</w:t>
      </w:r>
    </w:p>
    <w:p w:rsidR="00541519" w:rsidRPr="00541519" w:rsidRDefault="009F14EC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150,4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9F14EC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060B11">
        <w:rPr>
          <w:sz w:val="28"/>
          <w:szCs w:val="28"/>
        </w:rPr>
        <w:t>220,8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9F14EC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</w:t>
      </w:r>
      <w:r w:rsidR="009F14EC">
        <w:rPr>
          <w:sz w:val="28"/>
          <w:szCs w:val="28"/>
        </w:rPr>
        <w:t xml:space="preserve"> – 0</w:t>
      </w:r>
      <w:r w:rsidR="003241B8">
        <w:rPr>
          <w:sz w:val="28"/>
          <w:szCs w:val="28"/>
        </w:rPr>
        <w:t>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 – 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 – 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 – 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 – 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2029 год  – 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2030 год  – 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:rsidR="00541519" w:rsidRPr="00541519" w:rsidRDefault="00981139" w:rsidP="009F14E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  <w:r w:rsidR="0059173E" w:rsidRPr="00981139">
        <w:rPr>
          <w:sz w:val="28"/>
          <w:szCs w:val="28"/>
        </w:rPr>
        <w:t>,5</w:t>
      </w:r>
      <w:r w:rsidR="00541519" w:rsidRPr="00541519">
        <w:rPr>
          <w:sz w:val="28"/>
          <w:szCs w:val="28"/>
        </w:rPr>
        <w:t xml:space="preserve"> к постановлению от 29.11.2019 г. № 265 «Об утверждении муниципальной программы Истоминского сельского поселения </w:t>
      </w:r>
      <w:r w:rsidR="009F14EC">
        <w:rPr>
          <w:sz w:val="28"/>
          <w:szCs w:val="28"/>
        </w:rPr>
        <w:t>«Обеспечение качественными жилищно-коммунальными услугами населения</w:t>
      </w:r>
      <w:r w:rsidR="00541519" w:rsidRPr="00541519">
        <w:rPr>
          <w:sz w:val="28"/>
          <w:szCs w:val="28"/>
        </w:rPr>
        <w:t>» изложить в следующей редакции:</w:t>
      </w:r>
    </w:p>
    <w:p w:rsidR="00C74847" w:rsidRPr="008430D2" w:rsidRDefault="00C74847" w:rsidP="00E1487C">
      <w:pPr>
        <w:pageBreakBefore/>
        <w:tabs>
          <w:tab w:val="left" w:pos="9781"/>
        </w:tabs>
        <w:rPr>
          <w:spacing w:val="-8"/>
          <w:sz w:val="28"/>
          <w:szCs w:val="28"/>
        </w:rPr>
        <w:sectPr w:rsidR="00C74847" w:rsidRPr="008430D2" w:rsidSect="0054151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851" w:bottom="1134" w:left="1134" w:header="709" w:footer="709" w:gutter="0"/>
          <w:cols w:space="720"/>
        </w:sectPr>
      </w:pPr>
    </w:p>
    <w:p w:rsidR="00E843B6" w:rsidRDefault="00743CD2" w:rsidP="005C3CDE">
      <w:pPr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</w:p>
    <w:p w:rsidR="00E843B6" w:rsidRPr="008430D2" w:rsidRDefault="00E843B6" w:rsidP="00E843B6">
      <w:pPr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>Приложение № 2</w:t>
      </w:r>
    </w:p>
    <w:p w:rsidR="00E843B6" w:rsidRPr="008430D2" w:rsidRDefault="00E843B6" w:rsidP="00E843B6">
      <w:pPr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к муниципальной программе</w:t>
      </w:r>
    </w:p>
    <w:p w:rsidR="00E843B6" w:rsidRPr="008430D2" w:rsidRDefault="00E843B6" w:rsidP="00E843B6">
      <w:pPr>
        <w:contextualSpacing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Истоминского сельского поселения</w:t>
      </w:r>
    </w:p>
    <w:p w:rsidR="00E843B6" w:rsidRDefault="00E843B6" w:rsidP="00E843B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«</w:t>
      </w:r>
      <w:r>
        <w:rPr>
          <w:kern w:val="2"/>
          <w:sz w:val="28"/>
          <w:szCs w:val="28"/>
        </w:rPr>
        <w:t>Обеспечение качественными жилищно-</w:t>
      </w:r>
    </w:p>
    <w:p w:rsidR="00E843B6" w:rsidRPr="008430D2" w:rsidRDefault="00E843B6" w:rsidP="00E843B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коммунальными услугами населения</w:t>
      </w:r>
      <w:r w:rsidRPr="008430D2">
        <w:rPr>
          <w:kern w:val="2"/>
          <w:sz w:val="28"/>
          <w:szCs w:val="28"/>
        </w:rPr>
        <w:t>»</w:t>
      </w:r>
    </w:p>
    <w:p w:rsidR="00E843B6" w:rsidRPr="008430D2" w:rsidRDefault="00E843B6" w:rsidP="00E843B6">
      <w:pPr>
        <w:spacing w:line="235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>РАСХОДЫ</w:t>
      </w:r>
    </w:p>
    <w:p w:rsidR="00E843B6" w:rsidRPr="008430D2" w:rsidRDefault="00E843B6" w:rsidP="00E843B6">
      <w:pPr>
        <w:spacing w:line="235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 xml:space="preserve"> бюджета на реализацию муниципальной программы Истоминского сельского поселения </w:t>
      </w:r>
      <w:r>
        <w:rPr>
          <w:sz w:val="28"/>
          <w:szCs w:val="28"/>
        </w:rPr>
        <w:t>«Обеспечение качественными жилищно-коммунальными услугами населения</w:t>
      </w:r>
      <w:r w:rsidRPr="00541519">
        <w:rPr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66"/>
        <w:gridCol w:w="3460"/>
        <w:gridCol w:w="3323"/>
        <w:gridCol w:w="834"/>
        <w:gridCol w:w="695"/>
        <w:gridCol w:w="818"/>
        <w:gridCol w:w="709"/>
        <w:gridCol w:w="1276"/>
        <w:gridCol w:w="992"/>
        <w:gridCol w:w="924"/>
        <w:gridCol w:w="834"/>
        <w:gridCol w:w="833"/>
        <w:gridCol w:w="834"/>
        <w:gridCol w:w="833"/>
        <w:gridCol w:w="834"/>
        <w:gridCol w:w="833"/>
        <w:gridCol w:w="834"/>
        <w:gridCol w:w="833"/>
        <w:gridCol w:w="844"/>
        <w:gridCol w:w="834"/>
      </w:tblGrid>
      <w:tr w:rsidR="00E843B6" w:rsidRPr="008430D2" w:rsidTr="003D72F4">
        <w:trPr>
          <w:tblHeader/>
        </w:trPr>
        <w:tc>
          <w:tcPr>
            <w:tcW w:w="566" w:type="dxa"/>
            <w:vMerge w:val="restart"/>
          </w:tcPr>
          <w:p w:rsidR="00E843B6" w:rsidRPr="008430D2" w:rsidRDefault="00E843B6" w:rsidP="003D72F4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№ п/п</w:t>
            </w:r>
          </w:p>
        </w:tc>
        <w:tc>
          <w:tcPr>
            <w:tcW w:w="3460" w:type="dxa"/>
            <w:vMerge w:val="restart"/>
          </w:tcPr>
          <w:p w:rsidR="00E843B6" w:rsidRPr="008430D2" w:rsidRDefault="00E843B6" w:rsidP="003D72F4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Наименования муниципальной программы, подпрограммы, номер и наименование основного мероприятия </w:t>
            </w:r>
          </w:p>
        </w:tc>
        <w:tc>
          <w:tcPr>
            <w:tcW w:w="3323" w:type="dxa"/>
            <w:vMerge w:val="restart"/>
          </w:tcPr>
          <w:p w:rsidR="00E843B6" w:rsidRPr="008430D2" w:rsidRDefault="00E843B6" w:rsidP="003D72F4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3056" w:type="dxa"/>
            <w:gridSpan w:val="4"/>
          </w:tcPr>
          <w:p w:rsidR="00E843B6" w:rsidRPr="008430D2" w:rsidRDefault="00E843B6" w:rsidP="003D72F4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Код бюджетной </w:t>
            </w:r>
          </w:p>
          <w:p w:rsidR="00E843B6" w:rsidRPr="008430D2" w:rsidRDefault="00E843B6" w:rsidP="003D72F4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классификации расходов</w:t>
            </w:r>
          </w:p>
        </w:tc>
        <w:tc>
          <w:tcPr>
            <w:tcW w:w="1276" w:type="dxa"/>
            <w:vMerge w:val="restart"/>
          </w:tcPr>
          <w:p w:rsidR="00E843B6" w:rsidRPr="008430D2" w:rsidRDefault="00E843B6" w:rsidP="003D72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Объем расходов, всего </w:t>
            </w:r>
          </w:p>
          <w:p w:rsidR="00E843B6" w:rsidRPr="008430D2" w:rsidRDefault="00E843B6" w:rsidP="003D72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8430D2">
              <w:rPr>
                <w:spacing w:val="-8"/>
                <w:sz w:val="28"/>
                <w:szCs w:val="28"/>
              </w:rPr>
              <w:t>(тыс. рублей)</w:t>
            </w:r>
          </w:p>
        </w:tc>
        <w:tc>
          <w:tcPr>
            <w:tcW w:w="10262" w:type="dxa"/>
            <w:gridSpan w:val="12"/>
          </w:tcPr>
          <w:p w:rsidR="00E843B6" w:rsidRPr="008430D2" w:rsidRDefault="00E843B6" w:rsidP="003D72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В том числе по годам реализации </w:t>
            </w:r>
          </w:p>
          <w:p w:rsidR="00E843B6" w:rsidRPr="008430D2" w:rsidRDefault="00E843B6" w:rsidP="003D72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муниципальной программы</w:t>
            </w:r>
          </w:p>
        </w:tc>
      </w:tr>
      <w:tr w:rsidR="00E843B6" w:rsidRPr="008430D2" w:rsidTr="003D72F4">
        <w:trPr>
          <w:tblHeader/>
        </w:trPr>
        <w:tc>
          <w:tcPr>
            <w:tcW w:w="566" w:type="dxa"/>
            <w:vMerge/>
          </w:tcPr>
          <w:p w:rsidR="00E843B6" w:rsidRPr="008430D2" w:rsidRDefault="00E843B6" w:rsidP="003D72F4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60" w:type="dxa"/>
            <w:vMerge/>
          </w:tcPr>
          <w:p w:rsidR="00E843B6" w:rsidRPr="008430D2" w:rsidRDefault="00E843B6" w:rsidP="003D72F4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23" w:type="dxa"/>
            <w:vMerge/>
          </w:tcPr>
          <w:p w:rsidR="00E843B6" w:rsidRPr="008430D2" w:rsidRDefault="00E843B6" w:rsidP="003D72F4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E843B6" w:rsidRPr="008430D2" w:rsidRDefault="00E843B6" w:rsidP="003D72F4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  <w:sz w:val="28"/>
                <w:szCs w:val="28"/>
              </w:rPr>
            </w:pPr>
            <w:r w:rsidRPr="008430D2">
              <w:rPr>
                <w:spacing w:val="-10"/>
                <w:kern w:val="20"/>
                <w:sz w:val="28"/>
                <w:szCs w:val="28"/>
              </w:rPr>
              <w:t>ГРБС</w:t>
            </w:r>
          </w:p>
        </w:tc>
        <w:tc>
          <w:tcPr>
            <w:tcW w:w="695" w:type="dxa"/>
          </w:tcPr>
          <w:p w:rsidR="00E843B6" w:rsidRPr="008430D2" w:rsidRDefault="00E843B6" w:rsidP="003D72F4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РзПр</w:t>
            </w:r>
          </w:p>
        </w:tc>
        <w:tc>
          <w:tcPr>
            <w:tcW w:w="818" w:type="dxa"/>
          </w:tcPr>
          <w:p w:rsidR="00E843B6" w:rsidRPr="008430D2" w:rsidRDefault="00E843B6" w:rsidP="003D72F4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</w:tcPr>
          <w:p w:rsidR="00E843B6" w:rsidRPr="008430D2" w:rsidRDefault="00E843B6" w:rsidP="003D72F4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ВР</w:t>
            </w:r>
          </w:p>
        </w:tc>
        <w:tc>
          <w:tcPr>
            <w:tcW w:w="1276" w:type="dxa"/>
            <w:vMerge/>
          </w:tcPr>
          <w:p w:rsidR="00E843B6" w:rsidRPr="008430D2" w:rsidRDefault="00E843B6" w:rsidP="003D72F4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992" w:type="dxa"/>
          </w:tcPr>
          <w:p w:rsidR="00E843B6" w:rsidRPr="008430D2" w:rsidRDefault="00E843B6" w:rsidP="003D72F4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2019</w:t>
            </w:r>
          </w:p>
          <w:p w:rsidR="00E843B6" w:rsidRPr="008430D2" w:rsidRDefault="00E843B6" w:rsidP="003D72F4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E843B6" w:rsidRPr="008430D2" w:rsidRDefault="00E843B6" w:rsidP="003D72F4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2020</w:t>
            </w:r>
          </w:p>
          <w:p w:rsidR="00E843B6" w:rsidRPr="008430D2" w:rsidRDefault="00E843B6" w:rsidP="003D72F4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E843B6" w:rsidRPr="008430D2" w:rsidRDefault="00E843B6" w:rsidP="003D72F4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2021</w:t>
            </w:r>
          </w:p>
          <w:p w:rsidR="00E843B6" w:rsidRPr="008430D2" w:rsidRDefault="00E843B6" w:rsidP="003D72F4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E843B6" w:rsidRPr="008430D2" w:rsidRDefault="00E843B6" w:rsidP="003D72F4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2022</w:t>
            </w:r>
          </w:p>
          <w:p w:rsidR="00E843B6" w:rsidRPr="008430D2" w:rsidRDefault="00E843B6" w:rsidP="003D72F4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E843B6" w:rsidRPr="008430D2" w:rsidRDefault="00E843B6" w:rsidP="003D72F4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2023</w:t>
            </w:r>
          </w:p>
          <w:p w:rsidR="00E843B6" w:rsidRPr="008430D2" w:rsidRDefault="00E843B6" w:rsidP="003D72F4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E843B6" w:rsidRPr="008430D2" w:rsidRDefault="00E843B6" w:rsidP="003D72F4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2024</w:t>
            </w:r>
          </w:p>
          <w:p w:rsidR="00E843B6" w:rsidRPr="008430D2" w:rsidRDefault="00E843B6" w:rsidP="003D72F4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E843B6" w:rsidRPr="008430D2" w:rsidRDefault="00E843B6" w:rsidP="003D72F4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2025</w:t>
            </w:r>
          </w:p>
          <w:p w:rsidR="00E843B6" w:rsidRPr="008430D2" w:rsidRDefault="00E843B6" w:rsidP="003D72F4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E843B6" w:rsidRPr="008430D2" w:rsidRDefault="00E843B6" w:rsidP="003D72F4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2026</w:t>
            </w:r>
          </w:p>
          <w:p w:rsidR="00E843B6" w:rsidRPr="008430D2" w:rsidRDefault="00E843B6" w:rsidP="003D72F4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E843B6" w:rsidRPr="008430D2" w:rsidRDefault="00E843B6" w:rsidP="003D72F4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2027</w:t>
            </w:r>
          </w:p>
          <w:p w:rsidR="00E843B6" w:rsidRPr="008430D2" w:rsidRDefault="00E843B6" w:rsidP="003D72F4">
            <w:pPr>
              <w:tabs>
                <w:tab w:val="left" w:pos="9781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E843B6" w:rsidRPr="008430D2" w:rsidRDefault="00E843B6" w:rsidP="003D72F4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2028</w:t>
            </w:r>
          </w:p>
          <w:p w:rsidR="00E843B6" w:rsidRPr="008430D2" w:rsidRDefault="00E843B6" w:rsidP="003D72F4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E843B6" w:rsidRPr="008430D2" w:rsidRDefault="00E843B6" w:rsidP="003D72F4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2029</w:t>
            </w:r>
          </w:p>
          <w:p w:rsidR="00E843B6" w:rsidRPr="008430D2" w:rsidRDefault="00E843B6" w:rsidP="003D72F4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E843B6" w:rsidRPr="008430D2" w:rsidRDefault="00E843B6" w:rsidP="003D72F4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2030</w:t>
            </w:r>
          </w:p>
          <w:p w:rsidR="00E843B6" w:rsidRPr="008430D2" w:rsidRDefault="00E843B6" w:rsidP="003D72F4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</w:tbl>
    <w:p w:rsidR="00E843B6" w:rsidRPr="008430D2" w:rsidRDefault="00E843B6" w:rsidP="00E843B6">
      <w:pPr>
        <w:tabs>
          <w:tab w:val="left" w:pos="9781"/>
        </w:tabs>
        <w:spacing w:line="235" w:lineRule="auto"/>
        <w:jc w:val="center"/>
        <w:rPr>
          <w:spacing w:val="-8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55"/>
        <w:gridCol w:w="3467"/>
        <w:gridCol w:w="3321"/>
        <w:gridCol w:w="835"/>
        <w:gridCol w:w="696"/>
        <w:gridCol w:w="822"/>
        <w:gridCol w:w="709"/>
        <w:gridCol w:w="1276"/>
        <w:gridCol w:w="992"/>
        <w:gridCol w:w="930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 w:rsidR="00E843B6" w:rsidRPr="008430D2" w:rsidTr="003D72F4">
        <w:trPr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6" w:rsidRPr="008430D2" w:rsidRDefault="00E843B6" w:rsidP="003D72F4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6" w:rsidRPr="008430D2" w:rsidRDefault="00E843B6" w:rsidP="003D72F4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6" w:rsidRPr="008430D2" w:rsidRDefault="00E843B6" w:rsidP="003D72F4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6" w:rsidRPr="008430D2" w:rsidRDefault="00E843B6" w:rsidP="003D72F4">
            <w:pPr>
              <w:widowControl w:val="0"/>
              <w:spacing w:line="235" w:lineRule="auto"/>
              <w:jc w:val="center"/>
              <w:rPr>
                <w:spacing w:val="-14"/>
                <w:sz w:val="28"/>
                <w:szCs w:val="28"/>
              </w:rPr>
            </w:pPr>
            <w:r w:rsidRPr="008430D2">
              <w:rPr>
                <w:spacing w:val="-14"/>
                <w:sz w:val="28"/>
                <w:szCs w:val="28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20</w:t>
            </w:r>
          </w:p>
        </w:tc>
      </w:tr>
      <w:tr w:rsidR="00E843B6" w:rsidRPr="008430D2" w:rsidTr="003D72F4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6" w:rsidRDefault="00E843B6" w:rsidP="003D72F4">
            <w:pPr>
              <w:tabs>
                <w:tab w:val="left" w:pos="9610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Муниципальная программа </w:t>
            </w:r>
            <w:r w:rsidRPr="008430D2">
              <w:rPr>
                <w:kern w:val="2"/>
                <w:sz w:val="28"/>
                <w:szCs w:val="28"/>
              </w:rPr>
              <w:t>«</w:t>
            </w:r>
            <w:r>
              <w:rPr>
                <w:kern w:val="2"/>
                <w:sz w:val="28"/>
                <w:szCs w:val="28"/>
              </w:rPr>
              <w:t>Обеспечение качественными жилищно-</w:t>
            </w:r>
          </w:p>
          <w:p w:rsidR="00E843B6" w:rsidRPr="008430D2" w:rsidRDefault="00E843B6" w:rsidP="003D72F4">
            <w:pPr>
              <w:tabs>
                <w:tab w:val="left" w:pos="9610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коммунальными услугами населения</w:t>
            </w:r>
            <w:r w:rsidRPr="008430D2">
              <w:rPr>
                <w:kern w:val="2"/>
                <w:sz w:val="28"/>
                <w:szCs w:val="28"/>
              </w:rPr>
              <w:t>»</w:t>
            </w:r>
          </w:p>
          <w:p w:rsidR="00E843B6" w:rsidRPr="008430D2" w:rsidRDefault="00E843B6" w:rsidP="003D72F4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351A76"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 Администрации Истоминского сельского</w:t>
            </w:r>
            <w:r w:rsidRPr="008430D2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6" w:rsidRPr="008430D2" w:rsidRDefault="00E843B6" w:rsidP="003D72F4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widowControl w:val="0"/>
              <w:spacing w:line="235" w:lineRule="auto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7A4A70" w:rsidP="003D72F4">
            <w:pPr>
              <w:widowControl w:val="0"/>
              <w:spacing w:line="235" w:lineRule="auto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510,6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7A4A70" w:rsidP="003D72F4">
            <w:pPr>
              <w:widowControl w:val="0"/>
              <w:spacing w:line="235" w:lineRule="auto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180,6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06566E" w:rsidRDefault="00060B11" w:rsidP="003D72F4">
            <w:pPr>
              <w:jc w:val="center"/>
              <w:rPr>
                <w:b/>
                <w:sz w:val="28"/>
                <w:szCs w:val="28"/>
              </w:rPr>
            </w:pPr>
            <w:r w:rsidRPr="00060B11">
              <w:rPr>
                <w:b/>
                <w:sz w:val="28"/>
                <w:szCs w:val="28"/>
              </w:rPr>
              <w:t>257,2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06566E" w:rsidRDefault="00E843B6" w:rsidP="003D72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1716D2" w:rsidRDefault="00E843B6" w:rsidP="003D72F4">
            <w:pPr>
              <w:rPr>
                <w:b/>
                <w:sz w:val="28"/>
                <w:szCs w:val="28"/>
              </w:rPr>
            </w:pPr>
            <w:r w:rsidRPr="001716D2">
              <w:rPr>
                <w:b/>
                <w:sz w:val="28"/>
                <w:szCs w:val="28"/>
              </w:rPr>
              <w:t>36,4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06566E" w:rsidRDefault="00E843B6" w:rsidP="003D72F4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06566E" w:rsidRDefault="00E843B6" w:rsidP="003D72F4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06566E" w:rsidRDefault="00E843B6" w:rsidP="003D72F4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06566E" w:rsidRDefault="00E843B6" w:rsidP="003D72F4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06566E" w:rsidRDefault="00E843B6" w:rsidP="003D72F4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06566E" w:rsidRDefault="00E843B6" w:rsidP="003D72F4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06566E" w:rsidRDefault="00E843B6" w:rsidP="003D72F4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06566E" w:rsidRDefault="00E843B6" w:rsidP="003D72F4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E843B6" w:rsidRPr="008430D2" w:rsidTr="003D72F4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widowControl w:val="0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6" w:rsidRPr="008430D2" w:rsidRDefault="00E843B6" w:rsidP="00035BE9">
            <w:pPr>
              <w:widowControl w:val="0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 xml:space="preserve">Подпрограмма 1 </w:t>
            </w:r>
            <w:r w:rsidRPr="00914721">
              <w:rPr>
                <w:b/>
                <w:sz w:val="28"/>
                <w:szCs w:val="28"/>
              </w:rPr>
              <w:t>«Развитие жилищного хозяйства в поселении»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6" w:rsidRPr="008430D2" w:rsidRDefault="00E843B6" w:rsidP="003D72F4">
            <w:pPr>
              <w:widowControl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6" w:rsidRPr="008430D2" w:rsidRDefault="00E843B6" w:rsidP="003D72F4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6" w:rsidRPr="008430D2" w:rsidRDefault="00E843B6" w:rsidP="003D72F4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6" w:rsidRPr="008430D2" w:rsidRDefault="00E843B6" w:rsidP="003D72F4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  <w:r w:rsidRPr="008430D2">
              <w:rPr>
                <w:spacing w:val="-14"/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6" w:rsidRPr="008430D2" w:rsidRDefault="00E843B6" w:rsidP="003D72F4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widowControl w:val="0"/>
              <w:spacing w:line="230" w:lineRule="auto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139,4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widowControl w:val="0"/>
              <w:spacing w:line="230" w:lineRule="auto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30,2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1716D2" w:rsidRDefault="00E843B6" w:rsidP="003D72F4">
            <w:pPr>
              <w:rPr>
                <w:b/>
                <w:sz w:val="28"/>
                <w:szCs w:val="28"/>
              </w:rPr>
            </w:pPr>
            <w:r w:rsidRPr="001716D2">
              <w:rPr>
                <w:b/>
                <w:sz w:val="28"/>
                <w:szCs w:val="28"/>
              </w:rPr>
              <w:t>36,4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EC4F4F" w:rsidRDefault="00E843B6" w:rsidP="003D72F4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EC4F4F" w:rsidRDefault="00E843B6" w:rsidP="003D72F4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EC4F4F" w:rsidRDefault="00E843B6" w:rsidP="003D72F4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EC4F4F" w:rsidRDefault="00E843B6" w:rsidP="003D72F4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EC4F4F" w:rsidRDefault="00E843B6" w:rsidP="003D72F4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EC4F4F" w:rsidRDefault="00E843B6" w:rsidP="003D72F4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EC4F4F" w:rsidRDefault="00E843B6" w:rsidP="003D72F4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EC4F4F" w:rsidRDefault="00E843B6" w:rsidP="003D72F4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</w:tr>
      <w:tr w:rsidR="00E843B6" w:rsidRPr="008430D2" w:rsidTr="003D72F4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Pr="0009673F" w:rsidRDefault="00E843B6" w:rsidP="003D72F4">
            <w:pPr>
              <w:widowControl w:val="0"/>
              <w:jc w:val="center"/>
              <w:rPr>
                <w:color w:val="FF0000"/>
                <w:sz w:val="28"/>
                <w:szCs w:val="28"/>
              </w:rPr>
            </w:pPr>
            <w:r w:rsidRPr="00AC313D">
              <w:rPr>
                <w:sz w:val="28"/>
                <w:szCs w:val="28"/>
              </w:rPr>
              <w:t>1.1.1.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6" w:rsidRPr="0009673F" w:rsidRDefault="00E843B6" w:rsidP="003D72F4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  <w:r w:rsidRPr="00AC313D">
              <w:rPr>
                <w:color w:val="000000"/>
                <w:sz w:val="28"/>
                <w:szCs w:val="24"/>
              </w:rPr>
              <w:t>Расходы на 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3D72F4">
            <w:pPr>
              <w:widowControl w:val="0"/>
              <w:spacing w:line="230" w:lineRule="auto"/>
              <w:rPr>
                <w:sz w:val="28"/>
                <w:szCs w:val="28"/>
              </w:rPr>
            </w:pPr>
            <w:r w:rsidRPr="00AC313D"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6" w:rsidRPr="00AC313D" w:rsidRDefault="00E843B6" w:rsidP="003D72F4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AC313D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3D72F4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3D72F4">
            <w:pPr>
              <w:widowControl w:val="0"/>
              <w:spacing w:line="230" w:lineRule="auto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3D72F4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3D72F4">
            <w:pPr>
              <w:widowControl w:val="0"/>
              <w:tabs>
                <w:tab w:val="left" w:pos="1110"/>
              </w:tabs>
              <w:spacing w:line="230" w:lineRule="auto"/>
              <w:rPr>
                <w:spacing w:val="-10"/>
                <w:sz w:val="28"/>
                <w:szCs w:val="28"/>
              </w:rPr>
            </w:pPr>
            <w:r w:rsidRPr="00AC313D">
              <w:rPr>
                <w:spacing w:val="-10"/>
                <w:sz w:val="28"/>
                <w:szCs w:val="28"/>
              </w:rPr>
              <w:tab/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3D72F4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AC313D">
              <w:rPr>
                <w:spacing w:val="-10"/>
                <w:sz w:val="28"/>
                <w:szCs w:val="28"/>
              </w:rPr>
              <w:t>17,0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3D72F4">
            <w:pPr>
              <w:jc w:val="center"/>
              <w:rPr>
                <w:sz w:val="28"/>
                <w:szCs w:val="28"/>
              </w:rPr>
            </w:pPr>
            <w:r w:rsidRPr="00AC313D">
              <w:rPr>
                <w:sz w:val="28"/>
                <w:szCs w:val="28"/>
              </w:rPr>
              <w:t>17,0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3D72F4">
            <w:pPr>
              <w:rPr>
                <w:sz w:val="28"/>
                <w:szCs w:val="28"/>
              </w:rPr>
            </w:pPr>
            <w:r w:rsidRPr="00AC313D">
              <w:rPr>
                <w:sz w:val="28"/>
                <w:szCs w:val="28"/>
              </w:rPr>
              <w:t>17,0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3D72F4">
            <w:pPr>
              <w:rPr>
                <w:sz w:val="28"/>
                <w:szCs w:val="28"/>
              </w:rPr>
            </w:pPr>
            <w:r w:rsidRPr="00AC313D">
              <w:rPr>
                <w:sz w:val="28"/>
                <w:szCs w:val="28"/>
              </w:rPr>
              <w:t>17,0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3D72F4">
            <w:r w:rsidRPr="00AC313D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3D72F4">
            <w:r w:rsidRPr="00AC313D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3D72F4">
            <w:r w:rsidRPr="00AC313D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3D72F4">
            <w:r w:rsidRPr="00AC313D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3D72F4">
            <w:r w:rsidRPr="00AC313D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3D72F4">
            <w:r w:rsidRPr="00AC313D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3D72F4">
            <w:r w:rsidRPr="00AC313D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r w:rsidRPr="00CE71C2">
              <w:rPr>
                <w:spacing w:val="-10"/>
                <w:sz w:val="28"/>
                <w:szCs w:val="28"/>
              </w:rPr>
              <w:t>0,0</w:t>
            </w:r>
          </w:p>
        </w:tc>
      </w:tr>
      <w:tr w:rsidR="00E843B6" w:rsidRPr="008430D2" w:rsidTr="003D72F4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Pr="0009673F" w:rsidRDefault="00E843B6" w:rsidP="003D72F4">
            <w:pPr>
              <w:widowControl w:val="0"/>
              <w:jc w:val="center"/>
              <w:rPr>
                <w:color w:val="FF0000"/>
                <w:sz w:val="28"/>
                <w:szCs w:val="28"/>
              </w:rPr>
            </w:pPr>
            <w:r w:rsidRPr="00AC313D">
              <w:rPr>
                <w:sz w:val="28"/>
                <w:szCs w:val="28"/>
              </w:rPr>
              <w:t>1.1.2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09673F" w:rsidRDefault="00E843B6" w:rsidP="003D72F4">
            <w:pPr>
              <w:widowControl w:val="0"/>
              <w:tabs>
                <w:tab w:val="left" w:pos="2325"/>
              </w:tabs>
              <w:jc w:val="both"/>
              <w:rPr>
                <w:color w:val="FF0000"/>
                <w:sz w:val="28"/>
                <w:szCs w:val="28"/>
              </w:rPr>
            </w:pPr>
            <w:r w:rsidRPr="0009673F">
              <w:rPr>
                <w:color w:val="FF0000"/>
                <w:sz w:val="28"/>
                <w:szCs w:val="28"/>
              </w:rPr>
              <w:tab/>
            </w:r>
          </w:p>
          <w:p w:rsidR="00E843B6" w:rsidRPr="00AC313D" w:rsidRDefault="00E843B6" w:rsidP="003D72F4">
            <w:pPr>
              <w:widowControl w:val="0"/>
              <w:tabs>
                <w:tab w:val="left" w:pos="2325"/>
              </w:tabs>
              <w:jc w:val="both"/>
              <w:rPr>
                <w:color w:val="FF0000"/>
                <w:sz w:val="28"/>
                <w:szCs w:val="28"/>
              </w:rPr>
            </w:pPr>
            <w:r w:rsidRPr="00AC313D">
              <w:rPr>
                <w:color w:val="000000"/>
                <w:sz w:val="28"/>
                <w:szCs w:val="28"/>
              </w:rPr>
              <w:t xml:space="preserve">Расходы на уплату взносов на капитальный ремонт общего имущества </w:t>
            </w:r>
            <w:r w:rsidRPr="00AC313D">
              <w:rPr>
                <w:color w:val="000000"/>
                <w:sz w:val="28"/>
                <w:szCs w:val="28"/>
              </w:rPr>
              <w:lastRenderedPageBreak/>
              <w:t>многоквартирных домов по помещениям, находящимся в собственности Истоминского сельского поселения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09673F" w:rsidRDefault="00E843B6" w:rsidP="003D72F4">
            <w:pPr>
              <w:widowControl w:val="0"/>
              <w:spacing w:line="230" w:lineRule="auto"/>
              <w:rPr>
                <w:color w:val="FF0000"/>
                <w:sz w:val="28"/>
                <w:szCs w:val="28"/>
              </w:rPr>
            </w:pPr>
            <w:r w:rsidRPr="00AC313D">
              <w:rPr>
                <w:sz w:val="28"/>
                <w:szCs w:val="28"/>
              </w:rPr>
              <w:lastRenderedPageBreak/>
              <w:t xml:space="preserve">Начальник отдела имущественных и земельных отношений, ЖКХ, благоустройству, </w:t>
            </w:r>
            <w:r w:rsidRPr="00AC313D">
              <w:rPr>
                <w:sz w:val="28"/>
                <w:szCs w:val="28"/>
              </w:rPr>
              <w:lastRenderedPageBreak/>
              <w:t>архитектуре и предпринимательству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09673F" w:rsidRDefault="00E843B6" w:rsidP="003D72F4">
            <w:pPr>
              <w:widowControl w:val="0"/>
              <w:spacing w:line="230" w:lineRule="auto"/>
              <w:jc w:val="center"/>
              <w:rPr>
                <w:color w:val="FF0000"/>
                <w:spacing w:val="-1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09673F" w:rsidRDefault="00E843B6" w:rsidP="003D72F4">
            <w:pPr>
              <w:widowControl w:val="0"/>
              <w:spacing w:line="230" w:lineRule="auto"/>
              <w:jc w:val="center"/>
              <w:rPr>
                <w:color w:val="FF0000"/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09673F" w:rsidRDefault="00E843B6" w:rsidP="003D72F4">
            <w:pPr>
              <w:widowControl w:val="0"/>
              <w:spacing w:line="230" w:lineRule="auto"/>
              <w:jc w:val="center"/>
              <w:rPr>
                <w:color w:val="FF0000"/>
                <w:spacing w:val="-1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09673F" w:rsidRDefault="00E843B6" w:rsidP="003D72F4">
            <w:pPr>
              <w:widowControl w:val="0"/>
              <w:spacing w:line="230" w:lineRule="auto"/>
              <w:jc w:val="center"/>
              <w:rPr>
                <w:color w:val="FF0000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3D72F4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AC313D">
              <w:rPr>
                <w:spacing w:val="-10"/>
                <w:sz w:val="28"/>
                <w:szCs w:val="28"/>
              </w:rPr>
              <w:t>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3D72F4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AC313D">
              <w:rPr>
                <w:spacing w:val="-10"/>
                <w:sz w:val="28"/>
                <w:szCs w:val="28"/>
              </w:rPr>
              <w:t>13,2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3D72F4">
            <w:pPr>
              <w:jc w:val="center"/>
              <w:rPr>
                <w:spacing w:val="-10"/>
                <w:sz w:val="28"/>
                <w:szCs w:val="28"/>
              </w:rPr>
            </w:pPr>
            <w:r w:rsidRPr="00AC313D">
              <w:rPr>
                <w:spacing w:val="-10"/>
                <w:sz w:val="28"/>
                <w:szCs w:val="28"/>
              </w:rPr>
              <w:t>19,4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3D72F4">
            <w:r w:rsidRPr="00AC313D">
              <w:rPr>
                <w:spacing w:val="-10"/>
                <w:sz w:val="28"/>
                <w:szCs w:val="28"/>
              </w:rPr>
              <w:t>19,4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3D72F4">
            <w:r w:rsidRPr="00AC313D">
              <w:rPr>
                <w:spacing w:val="-10"/>
                <w:sz w:val="28"/>
                <w:szCs w:val="28"/>
              </w:rPr>
              <w:t>19,4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3D72F4">
            <w:r w:rsidRPr="00AC313D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3D72F4">
            <w:r w:rsidRPr="00AC313D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3D72F4">
            <w:r w:rsidRPr="00AC313D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3D72F4">
            <w:r w:rsidRPr="00AC313D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3D72F4">
            <w:r w:rsidRPr="00AC313D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3D72F4">
            <w:r w:rsidRPr="00AC313D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3D72F4">
            <w:r w:rsidRPr="00AC313D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</w:tr>
      <w:tr w:rsidR="00E843B6" w:rsidRPr="008430D2" w:rsidTr="003D72F4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Pr="008430D2">
              <w:rPr>
                <w:sz w:val="28"/>
                <w:szCs w:val="28"/>
              </w:rPr>
              <w:t>2.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6" w:rsidRPr="008430D2" w:rsidRDefault="00E843B6" w:rsidP="003D72F4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 xml:space="preserve">ограмма 2 </w:t>
            </w:r>
            <w:r w:rsidRPr="00914721">
              <w:rPr>
                <w:b/>
                <w:sz w:val="28"/>
                <w:szCs w:val="28"/>
              </w:rPr>
              <w:t>«Создание условий для обеспечения бесперебойности и роста качества жилищно-коммунальных услуг на территории поселения»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43B6" w:rsidRPr="008430D2" w:rsidRDefault="00E843B6" w:rsidP="003D72F4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447E6C" w:rsidP="003D72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371,2</w:t>
            </w:r>
          </w:p>
          <w:p w:rsidR="00E843B6" w:rsidRDefault="00E843B6" w:rsidP="003D72F4">
            <w:pPr>
              <w:jc w:val="center"/>
              <w:rPr>
                <w:b/>
                <w:sz w:val="28"/>
                <w:szCs w:val="28"/>
              </w:rPr>
            </w:pPr>
          </w:p>
          <w:p w:rsidR="00E843B6" w:rsidRPr="008430D2" w:rsidRDefault="00E843B6" w:rsidP="003D72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447E6C" w:rsidP="003D72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447E6C" w:rsidP="003D72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220,8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r w:rsidRPr="00070E93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r w:rsidRPr="00070E93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r w:rsidRPr="00070E93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r w:rsidRPr="00070E93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r w:rsidRPr="00070E93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r w:rsidRPr="00070E93">
              <w:rPr>
                <w:b/>
                <w:sz w:val="28"/>
                <w:szCs w:val="28"/>
              </w:rPr>
              <w:t>0,0</w:t>
            </w:r>
          </w:p>
        </w:tc>
      </w:tr>
      <w:tr w:rsidR="00E843B6" w:rsidRPr="008430D2" w:rsidTr="003D72F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430D2">
              <w:rPr>
                <w:sz w:val="28"/>
                <w:szCs w:val="28"/>
              </w:rPr>
              <w:t>2.1.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6" w:rsidRPr="00AC313D" w:rsidRDefault="00E843B6" w:rsidP="003D72F4">
            <w:pPr>
              <w:widowControl w:val="0"/>
              <w:jc w:val="both"/>
              <w:rPr>
                <w:sz w:val="28"/>
                <w:szCs w:val="28"/>
              </w:rPr>
            </w:pPr>
            <w:r w:rsidRPr="00AC313D">
              <w:rPr>
                <w:sz w:val="28"/>
                <w:szCs w:val="28"/>
              </w:rPr>
              <w:t>Основное мероприятие 2.1. Мероприятия по содержанию и ремонту объектов жилищно-коммунального хозяйства на территории Истоминского сельского поселения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6" w:rsidRPr="00AC313D" w:rsidRDefault="00E843B6" w:rsidP="003D72F4">
            <w:pPr>
              <w:widowControl w:val="0"/>
              <w:spacing w:line="230" w:lineRule="auto"/>
              <w:rPr>
                <w:sz w:val="28"/>
                <w:szCs w:val="28"/>
              </w:rPr>
            </w:pPr>
            <w:r w:rsidRPr="00AC313D"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3D72F4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3D72F4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3D72F4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3D72F4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447E6C" w:rsidP="003D7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447E6C" w:rsidP="003D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447E6C" w:rsidP="003D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3D72F4">
            <w:r w:rsidRPr="00AC313D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3D72F4">
            <w:r w:rsidRPr="00AC313D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3D72F4">
            <w:r w:rsidRPr="00AC313D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3D72F4">
            <w:r w:rsidRPr="00AC313D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3D72F4">
            <w:r w:rsidRPr="00AC313D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3D72F4">
            <w:r w:rsidRPr="00AC313D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3D72F4">
            <w:r w:rsidRPr="00AC313D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3D72F4">
            <w:r w:rsidRPr="00AC313D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3D72F4">
            <w:r w:rsidRPr="00AC313D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AC313D" w:rsidRDefault="00E843B6" w:rsidP="003D72F4">
            <w:r w:rsidRPr="00AC313D">
              <w:rPr>
                <w:sz w:val="28"/>
                <w:szCs w:val="28"/>
              </w:rPr>
              <w:t>0,0</w:t>
            </w:r>
          </w:p>
        </w:tc>
      </w:tr>
      <w:tr w:rsidR="00712BEB" w:rsidRPr="008430D2" w:rsidTr="003D72F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EB" w:rsidRDefault="007863CB" w:rsidP="00712BE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712B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EB" w:rsidRPr="00AC313D" w:rsidRDefault="00712BEB" w:rsidP="00712BEB">
            <w:pPr>
              <w:widowControl w:val="0"/>
              <w:jc w:val="both"/>
              <w:rPr>
                <w:sz w:val="28"/>
                <w:szCs w:val="28"/>
              </w:rPr>
            </w:pPr>
            <w:r w:rsidRPr="00712BEB">
              <w:rPr>
                <w:sz w:val="28"/>
                <w:szCs w:val="28"/>
              </w:rPr>
              <w:t>Составление сметной  документации на проектно-изыскательские работы по газоснабжения улиц Новостроек и Южная в х. Островского с получением положительного заключения государственной экспертизы достоверности сметной стоимости в ГБУ РО Ростовоблзаказчик»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EB" w:rsidRPr="00AC313D" w:rsidRDefault="00712BEB" w:rsidP="00712BEB">
            <w:pPr>
              <w:widowControl w:val="0"/>
              <w:spacing w:line="230" w:lineRule="auto"/>
              <w:rPr>
                <w:sz w:val="28"/>
                <w:szCs w:val="28"/>
              </w:rPr>
            </w:pPr>
            <w:r w:rsidRPr="00712BEB"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EB" w:rsidRPr="00AC313D" w:rsidRDefault="00712BEB" w:rsidP="00712BEB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EB" w:rsidRPr="00AC313D" w:rsidRDefault="00712BEB" w:rsidP="00712BEB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EB" w:rsidRPr="00AC313D" w:rsidRDefault="00712BEB" w:rsidP="00712BEB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EB" w:rsidRPr="00AC313D" w:rsidRDefault="00712BEB" w:rsidP="00712BEB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EB" w:rsidRDefault="00712BEB" w:rsidP="00712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EB" w:rsidRPr="00AC313D" w:rsidRDefault="00712BEB" w:rsidP="00712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EB" w:rsidRPr="00AC313D" w:rsidRDefault="00712BEB" w:rsidP="00712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EB" w:rsidRPr="00712BEB" w:rsidRDefault="00712BEB" w:rsidP="00712BEB">
            <w:pPr>
              <w:rPr>
                <w:sz w:val="28"/>
                <w:szCs w:val="28"/>
              </w:rPr>
            </w:pPr>
            <w:r w:rsidRPr="00712BEB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EB" w:rsidRPr="00712BEB" w:rsidRDefault="00712BEB" w:rsidP="00712BEB">
            <w:pPr>
              <w:rPr>
                <w:sz w:val="28"/>
                <w:szCs w:val="28"/>
              </w:rPr>
            </w:pPr>
            <w:r w:rsidRPr="00712BEB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EB" w:rsidRPr="00712BEB" w:rsidRDefault="00712BEB" w:rsidP="00712BEB">
            <w:pPr>
              <w:rPr>
                <w:sz w:val="28"/>
                <w:szCs w:val="28"/>
              </w:rPr>
            </w:pPr>
            <w:r w:rsidRPr="00712BEB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EB" w:rsidRPr="00712BEB" w:rsidRDefault="00712BEB" w:rsidP="00712BEB">
            <w:pPr>
              <w:rPr>
                <w:sz w:val="28"/>
                <w:szCs w:val="28"/>
              </w:rPr>
            </w:pPr>
            <w:r w:rsidRPr="00712BEB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EB" w:rsidRPr="00712BEB" w:rsidRDefault="00712BEB" w:rsidP="00712BEB">
            <w:pPr>
              <w:rPr>
                <w:sz w:val="28"/>
                <w:szCs w:val="28"/>
              </w:rPr>
            </w:pPr>
            <w:r w:rsidRPr="00712BEB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EB" w:rsidRPr="00712BEB" w:rsidRDefault="00712BEB" w:rsidP="00712BEB">
            <w:pPr>
              <w:rPr>
                <w:sz w:val="28"/>
                <w:szCs w:val="28"/>
              </w:rPr>
            </w:pPr>
            <w:r w:rsidRPr="00712BEB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EB" w:rsidRPr="00712BEB" w:rsidRDefault="00712BEB" w:rsidP="00712BEB">
            <w:pPr>
              <w:rPr>
                <w:sz w:val="28"/>
                <w:szCs w:val="28"/>
              </w:rPr>
            </w:pPr>
            <w:r w:rsidRPr="00712BEB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EB" w:rsidRPr="00712BEB" w:rsidRDefault="00712BEB" w:rsidP="00712BEB">
            <w:pPr>
              <w:rPr>
                <w:sz w:val="28"/>
                <w:szCs w:val="28"/>
              </w:rPr>
            </w:pPr>
            <w:r w:rsidRPr="00712BEB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EB" w:rsidRPr="00712BEB" w:rsidRDefault="00712BEB" w:rsidP="00712BEB">
            <w:pPr>
              <w:rPr>
                <w:sz w:val="28"/>
                <w:szCs w:val="28"/>
              </w:rPr>
            </w:pPr>
            <w:r w:rsidRPr="00712BEB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EB" w:rsidRPr="00712BEB" w:rsidRDefault="00712BEB" w:rsidP="00712BEB">
            <w:pPr>
              <w:rPr>
                <w:sz w:val="28"/>
                <w:szCs w:val="28"/>
              </w:rPr>
            </w:pPr>
            <w:r w:rsidRPr="00712BEB">
              <w:rPr>
                <w:sz w:val="28"/>
                <w:szCs w:val="28"/>
              </w:rPr>
              <w:t>0,0</w:t>
            </w:r>
          </w:p>
        </w:tc>
      </w:tr>
    </w:tbl>
    <w:p w:rsidR="00E843B6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</w:p>
    <w:p w:rsidR="00E843B6" w:rsidRDefault="00E843B6" w:rsidP="00E843B6">
      <w:pPr>
        <w:spacing w:line="220" w:lineRule="auto"/>
        <w:rPr>
          <w:kern w:val="2"/>
          <w:sz w:val="28"/>
          <w:szCs w:val="28"/>
        </w:rPr>
      </w:pPr>
    </w:p>
    <w:p w:rsidR="00E843B6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</w:p>
    <w:p w:rsidR="00E843B6" w:rsidRPr="00AF68F1" w:rsidRDefault="00E843B6" w:rsidP="00E843B6">
      <w:pPr>
        <w:tabs>
          <w:tab w:val="left" w:pos="7655"/>
        </w:tabs>
        <w:jc w:val="both"/>
        <w:rPr>
          <w:sz w:val="24"/>
          <w:szCs w:val="24"/>
        </w:rPr>
      </w:pPr>
      <w:r w:rsidRPr="008430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</w:t>
      </w:r>
    </w:p>
    <w:p w:rsidR="00E843B6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</w:p>
    <w:p w:rsidR="00E843B6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</w:p>
    <w:p w:rsidR="00E843B6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</w:p>
    <w:p w:rsidR="00E843B6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</w:p>
    <w:p w:rsidR="00E843B6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</w:p>
    <w:p w:rsidR="00E843B6" w:rsidRDefault="00E843B6" w:rsidP="00BD134B">
      <w:pPr>
        <w:spacing w:line="220" w:lineRule="auto"/>
        <w:rPr>
          <w:kern w:val="2"/>
          <w:sz w:val="28"/>
          <w:szCs w:val="28"/>
        </w:rPr>
      </w:pPr>
    </w:p>
    <w:p w:rsidR="00E843B6" w:rsidRPr="008430D2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lastRenderedPageBreak/>
        <w:t xml:space="preserve">Приложение № 5 </w:t>
      </w:r>
    </w:p>
    <w:p w:rsidR="00E843B6" w:rsidRPr="008430D2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>к муниципальной программе</w:t>
      </w:r>
    </w:p>
    <w:p w:rsidR="00E843B6" w:rsidRPr="008430D2" w:rsidRDefault="00E843B6" w:rsidP="00E843B6">
      <w:pPr>
        <w:spacing w:line="220" w:lineRule="auto"/>
        <w:jc w:val="center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Истоминского сельского поселения</w:t>
      </w:r>
    </w:p>
    <w:p w:rsidR="00E843B6" w:rsidRPr="00914721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kern w:val="2"/>
          <w:sz w:val="28"/>
          <w:szCs w:val="28"/>
        </w:rPr>
        <w:t xml:space="preserve">        </w:t>
      </w:r>
      <w:r w:rsidRPr="00914721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«Обеспечение качественными жилищно-</w:t>
      </w:r>
    </w:p>
    <w:p w:rsidR="00E843B6" w:rsidRPr="008430D2" w:rsidRDefault="00E843B6" w:rsidP="00E843B6">
      <w:pPr>
        <w:spacing w:line="220" w:lineRule="auto"/>
        <w:jc w:val="right"/>
        <w:rPr>
          <w:kern w:val="2"/>
          <w:sz w:val="28"/>
          <w:szCs w:val="28"/>
        </w:rPr>
      </w:pPr>
      <w:r w:rsidRPr="00914721">
        <w:rPr>
          <w:kern w:val="2"/>
          <w:sz w:val="28"/>
          <w:szCs w:val="28"/>
        </w:rPr>
        <w:t>коммунальными услугами населения»</w:t>
      </w:r>
    </w:p>
    <w:p w:rsidR="00E843B6" w:rsidRPr="008430D2" w:rsidRDefault="00E843B6" w:rsidP="00E843B6">
      <w:pPr>
        <w:spacing w:line="220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>РАСХОДЫ</w:t>
      </w:r>
    </w:p>
    <w:p w:rsidR="00E843B6" w:rsidRPr="008430D2" w:rsidRDefault="00E843B6" w:rsidP="00E843B6">
      <w:pPr>
        <w:spacing w:line="220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 xml:space="preserve">на реализацию муниципальной программы Истоминского сельского поселения </w:t>
      </w:r>
      <w:r>
        <w:rPr>
          <w:sz w:val="28"/>
          <w:szCs w:val="28"/>
        </w:rPr>
        <w:t>«Обеспечение качественными жилищно-коммунальными услугами населения</w:t>
      </w:r>
      <w:r w:rsidRPr="0054151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8430D2">
        <w:rPr>
          <w:spacing w:val="-4"/>
          <w:kern w:val="2"/>
          <w:sz w:val="28"/>
          <w:szCs w:val="28"/>
        </w:rPr>
        <w:t>тыс. рублей</w:t>
      </w:r>
    </w:p>
    <w:p w:rsidR="00E843B6" w:rsidRPr="008430D2" w:rsidRDefault="00E843B6" w:rsidP="00E843B6">
      <w:pPr>
        <w:spacing w:line="220" w:lineRule="auto"/>
        <w:rPr>
          <w:sz w:val="28"/>
          <w:szCs w:val="28"/>
        </w:rPr>
      </w:pPr>
    </w:p>
    <w:p w:rsidR="00E843B6" w:rsidRPr="008430D2" w:rsidRDefault="00E843B6" w:rsidP="00E843B6">
      <w:pPr>
        <w:spacing w:line="220" w:lineRule="auto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260"/>
        <w:gridCol w:w="1701"/>
        <w:gridCol w:w="1619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</w:tblGrid>
      <w:tr w:rsidR="00E843B6" w:rsidRPr="008430D2" w:rsidTr="003D72F4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Наименование муниципальной программы, </w:t>
            </w:r>
          </w:p>
          <w:p w:rsidR="00E843B6" w:rsidRPr="008430D2" w:rsidRDefault="00E843B6" w:rsidP="003D72F4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Объем расходов, всего </w:t>
            </w:r>
          </w:p>
        </w:tc>
        <w:tc>
          <w:tcPr>
            <w:tcW w:w="14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В том числе по годам реализации муниципальной программы</w:t>
            </w:r>
          </w:p>
        </w:tc>
      </w:tr>
      <w:tr w:rsidR="00E843B6" w:rsidRPr="008430D2" w:rsidTr="003D72F4">
        <w:trPr>
          <w:tblHeader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2019</w:t>
            </w:r>
          </w:p>
          <w:p w:rsidR="00E843B6" w:rsidRPr="008430D2" w:rsidRDefault="00E843B6" w:rsidP="003D72F4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2020</w:t>
            </w:r>
          </w:p>
          <w:p w:rsidR="00E843B6" w:rsidRPr="008430D2" w:rsidRDefault="00E843B6" w:rsidP="003D72F4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2021</w:t>
            </w:r>
          </w:p>
          <w:p w:rsidR="00E843B6" w:rsidRPr="008430D2" w:rsidRDefault="00E843B6" w:rsidP="003D72F4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2022</w:t>
            </w:r>
          </w:p>
          <w:p w:rsidR="00E843B6" w:rsidRPr="008430D2" w:rsidRDefault="00E843B6" w:rsidP="003D72F4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2023</w:t>
            </w:r>
          </w:p>
          <w:p w:rsidR="00E843B6" w:rsidRPr="008430D2" w:rsidRDefault="00E843B6" w:rsidP="003D72F4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2024</w:t>
            </w:r>
          </w:p>
          <w:p w:rsidR="00E843B6" w:rsidRPr="008430D2" w:rsidRDefault="00E843B6" w:rsidP="003D72F4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2025</w:t>
            </w:r>
          </w:p>
          <w:p w:rsidR="00E843B6" w:rsidRPr="008430D2" w:rsidRDefault="00E843B6" w:rsidP="003D72F4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2026</w:t>
            </w:r>
          </w:p>
          <w:p w:rsidR="00E843B6" w:rsidRPr="008430D2" w:rsidRDefault="00E843B6" w:rsidP="003D72F4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2027</w:t>
            </w:r>
          </w:p>
          <w:p w:rsidR="00E843B6" w:rsidRPr="008430D2" w:rsidRDefault="00E843B6" w:rsidP="003D72F4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2028</w:t>
            </w:r>
          </w:p>
          <w:p w:rsidR="00E843B6" w:rsidRPr="008430D2" w:rsidRDefault="00E843B6" w:rsidP="003D72F4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2029</w:t>
            </w:r>
          </w:p>
          <w:p w:rsidR="00E843B6" w:rsidRPr="008430D2" w:rsidRDefault="00E843B6" w:rsidP="003D72F4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2030</w:t>
            </w:r>
          </w:p>
          <w:p w:rsidR="00E843B6" w:rsidRPr="008430D2" w:rsidRDefault="00E843B6" w:rsidP="003D72F4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E843B6" w:rsidRPr="008430D2" w:rsidRDefault="00E843B6" w:rsidP="00E843B6">
      <w:pPr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260"/>
        <w:gridCol w:w="1701"/>
        <w:gridCol w:w="1619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</w:tblGrid>
      <w:tr w:rsidR="00E843B6" w:rsidRPr="008430D2" w:rsidTr="003D72F4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16</w:t>
            </w:r>
          </w:p>
        </w:tc>
      </w:tr>
      <w:tr w:rsidR="00E843B6" w:rsidRPr="008430D2" w:rsidTr="003D72F4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43B6" w:rsidRDefault="00E843B6" w:rsidP="003D72F4">
            <w:pPr>
              <w:tabs>
                <w:tab w:val="left" w:pos="9610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Муниципальная программа </w:t>
            </w:r>
            <w:r w:rsidRPr="008430D2">
              <w:rPr>
                <w:kern w:val="2"/>
                <w:sz w:val="28"/>
                <w:szCs w:val="28"/>
              </w:rPr>
              <w:t>«</w:t>
            </w:r>
            <w:r>
              <w:rPr>
                <w:kern w:val="2"/>
                <w:sz w:val="28"/>
                <w:szCs w:val="28"/>
              </w:rPr>
              <w:t>Обеспечение качественными жилищно-</w:t>
            </w:r>
          </w:p>
          <w:p w:rsidR="00E843B6" w:rsidRPr="008430D2" w:rsidRDefault="00E843B6" w:rsidP="003D72F4">
            <w:pPr>
              <w:tabs>
                <w:tab w:val="left" w:pos="9610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коммунальными услугами населения</w:t>
            </w:r>
            <w:r w:rsidRPr="008430D2">
              <w:rPr>
                <w:kern w:val="2"/>
                <w:sz w:val="28"/>
                <w:szCs w:val="28"/>
              </w:rPr>
              <w:t>»</w:t>
            </w:r>
          </w:p>
          <w:p w:rsidR="00E843B6" w:rsidRPr="008430D2" w:rsidRDefault="00E843B6" w:rsidP="003D72F4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3B6" w:rsidRPr="00351A76" w:rsidRDefault="00E843B6" w:rsidP="003D72F4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E843B6" w:rsidRPr="008430D2" w:rsidTr="003D72F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B6" w:rsidRPr="00351A76" w:rsidRDefault="00E843B6" w:rsidP="003D72F4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447E6C" w:rsidP="003D72F4">
            <w:pPr>
              <w:jc w:val="right"/>
            </w:pPr>
            <w:r>
              <w:rPr>
                <w:sz w:val="28"/>
                <w:szCs w:val="28"/>
              </w:rPr>
              <w:t>510,6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>
              <w:rPr>
                <w:sz w:val="28"/>
                <w:szCs w:val="28"/>
              </w:rPr>
              <w:t>180,6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060B11" w:rsidP="003D72F4">
            <w:pPr>
              <w:jc w:val="right"/>
            </w:pPr>
            <w:r>
              <w:rPr>
                <w:sz w:val="28"/>
                <w:szCs w:val="28"/>
              </w:rPr>
              <w:t>257,2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>
              <w:rPr>
                <w:sz w:val="28"/>
                <w:szCs w:val="28"/>
              </w:rPr>
              <w:t>36,4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>
              <w:rPr>
                <w:sz w:val="28"/>
                <w:szCs w:val="28"/>
              </w:rPr>
              <w:t>36,4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</w:tr>
      <w:tr w:rsidR="00E843B6" w:rsidRPr="008430D2" w:rsidTr="003D72F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B6" w:rsidRPr="00351A76" w:rsidRDefault="00E843B6" w:rsidP="003D72F4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</w:tr>
      <w:tr w:rsidR="00E843B6" w:rsidRPr="008430D2" w:rsidTr="003D72F4">
        <w:trPr>
          <w:trHeight w:val="683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3B6" w:rsidRPr="008430D2" w:rsidRDefault="00E843B6" w:rsidP="003D72F4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B6" w:rsidRPr="00351A76" w:rsidRDefault="00E843B6" w:rsidP="003D72F4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E843B6" w:rsidRPr="008430D2" w:rsidTr="003D72F4">
        <w:trPr>
          <w:trHeight w:val="678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3B6" w:rsidRPr="008430D2" w:rsidRDefault="00E843B6" w:rsidP="003D72F4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3B6" w:rsidRPr="00351A76" w:rsidRDefault="00E843B6" w:rsidP="003D72F4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</w:tr>
      <w:tr w:rsidR="00E843B6" w:rsidRPr="008430D2" w:rsidTr="003D72F4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43B6" w:rsidRPr="008430D2" w:rsidRDefault="00E843B6" w:rsidP="003D72F4">
            <w:pPr>
              <w:widowControl w:val="0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 xml:space="preserve">Подпрограмма 1 </w:t>
            </w:r>
            <w:r w:rsidRPr="00914721">
              <w:rPr>
                <w:b/>
                <w:sz w:val="28"/>
                <w:szCs w:val="28"/>
              </w:rPr>
              <w:t>«Развитие жилищного хозяйства в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3B6" w:rsidRPr="00351A76" w:rsidRDefault="00E843B6" w:rsidP="003D72F4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4E7A93" w:rsidRDefault="00E843B6" w:rsidP="003D72F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4E7A93" w:rsidRDefault="00E843B6" w:rsidP="003D72F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4E7A93" w:rsidRDefault="00E843B6" w:rsidP="003D72F4">
            <w:pPr>
              <w:jc w:val="right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E843B6" w:rsidRPr="008430D2" w:rsidTr="003D72F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B6" w:rsidRPr="00351A76" w:rsidRDefault="00E843B6" w:rsidP="003D72F4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</w:tr>
      <w:tr w:rsidR="00E843B6" w:rsidRPr="008430D2" w:rsidTr="003D72F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B6" w:rsidRPr="00351A76" w:rsidRDefault="00E843B6" w:rsidP="003D72F4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</w:tr>
      <w:tr w:rsidR="00E843B6" w:rsidRPr="008430D2" w:rsidTr="003D72F4">
        <w:trPr>
          <w:trHeight w:val="782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3B6" w:rsidRPr="008430D2" w:rsidRDefault="00E843B6" w:rsidP="003D72F4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B6" w:rsidRPr="00351A76" w:rsidRDefault="00E843B6" w:rsidP="003D72F4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139,4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30,2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4E7A93" w:rsidRDefault="00E843B6" w:rsidP="003D72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4E7A93" w:rsidRDefault="00E843B6" w:rsidP="003D72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25520A" w:rsidRDefault="00E843B6" w:rsidP="003D72F4">
            <w:pPr>
              <w:jc w:val="right"/>
              <w:rPr>
                <w:sz w:val="28"/>
                <w:szCs w:val="28"/>
              </w:rPr>
            </w:pPr>
            <w:r w:rsidRPr="0025520A">
              <w:rPr>
                <w:sz w:val="28"/>
                <w:szCs w:val="28"/>
              </w:rPr>
              <w:t>36,4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E843B6" w:rsidRPr="008430D2" w:rsidTr="003D72F4">
        <w:trPr>
          <w:trHeight w:val="654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3B6" w:rsidRPr="008430D2" w:rsidRDefault="00E843B6" w:rsidP="003D72F4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3B6" w:rsidRPr="00351A76" w:rsidRDefault="00E843B6" w:rsidP="003D72F4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</w:tr>
      <w:tr w:rsidR="00E843B6" w:rsidRPr="008430D2" w:rsidTr="003D72F4">
        <w:trPr>
          <w:trHeight w:val="536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 xml:space="preserve">ограмма 2 </w:t>
            </w:r>
            <w:r w:rsidRPr="00914721">
              <w:rPr>
                <w:b/>
                <w:sz w:val="28"/>
                <w:szCs w:val="28"/>
              </w:rPr>
              <w:t>«Создание условий для обеспечения бесперебойности и роста качества жилищно-коммунальных услуг на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B6" w:rsidRPr="00351A76" w:rsidRDefault="00E843B6" w:rsidP="003D72F4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060B11" w:rsidP="003D72F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371</w:t>
            </w:r>
            <w:r w:rsidR="00447E6C">
              <w:rPr>
                <w:b/>
                <w:sz w:val="28"/>
                <w:szCs w:val="28"/>
              </w:rPr>
              <w:t>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5069D6" w:rsidRDefault="00E843B6" w:rsidP="003D72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4E7A93" w:rsidRDefault="00447E6C" w:rsidP="003D72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4E7A93" w:rsidRDefault="00E843B6" w:rsidP="003D72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4E7A93" w:rsidRDefault="00E843B6" w:rsidP="003D72F4">
            <w:pPr>
              <w:jc w:val="right"/>
            </w:pPr>
            <w:r>
              <w:rPr>
                <w:sz w:val="28"/>
                <w:szCs w:val="28"/>
              </w:rPr>
              <w:t>0</w:t>
            </w:r>
            <w:r w:rsidRPr="004E7A93">
              <w:rPr>
                <w:sz w:val="28"/>
                <w:szCs w:val="28"/>
              </w:rPr>
              <w:t>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E843B6" w:rsidRPr="008430D2" w:rsidTr="003D72F4">
        <w:trPr>
          <w:trHeight w:val="40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B6" w:rsidRPr="00351A76" w:rsidRDefault="00E843B6" w:rsidP="003D72F4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</w:tr>
      <w:tr w:rsidR="00E843B6" w:rsidRPr="008430D2" w:rsidTr="003D72F4">
        <w:trPr>
          <w:trHeight w:val="40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B6" w:rsidRPr="00351A76" w:rsidRDefault="00E843B6" w:rsidP="003D72F4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</w:tr>
      <w:tr w:rsidR="00E843B6" w:rsidRPr="008430D2" w:rsidTr="003D72F4">
        <w:trPr>
          <w:trHeight w:val="65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B6" w:rsidRPr="00351A76" w:rsidRDefault="00E843B6" w:rsidP="003D72F4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060B11" w:rsidP="003D72F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371</w:t>
            </w:r>
            <w:r w:rsidR="00447E6C">
              <w:rPr>
                <w:b/>
                <w:sz w:val="28"/>
                <w:szCs w:val="28"/>
              </w:rPr>
              <w:t>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4E7A93" w:rsidRDefault="00447E6C" w:rsidP="003D72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4E7A93" w:rsidRDefault="00E843B6" w:rsidP="003D72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4E7A93" w:rsidRDefault="00E843B6" w:rsidP="003D72F4">
            <w:pPr>
              <w:jc w:val="right"/>
            </w:pPr>
            <w:r>
              <w:rPr>
                <w:sz w:val="28"/>
                <w:szCs w:val="28"/>
              </w:rPr>
              <w:t>0</w:t>
            </w:r>
            <w:r w:rsidRPr="004E7A93">
              <w:rPr>
                <w:sz w:val="28"/>
                <w:szCs w:val="28"/>
              </w:rPr>
              <w:t>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4E7A93" w:rsidRDefault="00E843B6" w:rsidP="003D72F4">
            <w:pPr>
              <w:jc w:val="right"/>
            </w:pPr>
            <w:r w:rsidRPr="004E7A93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E843B6" w:rsidRPr="008430D2" w:rsidTr="003D72F4">
        <w:trPr>
          <w:trHeight w:val="657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Pr="008430D2" w:rsidRDefault="00E843B6" w:rsidP="003D72F4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B6" w:rsidRPr="00351A76" w:rsidRDefault="00E843B6" w:rsidP="003D72F4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6" w:rsidRDefault="00E843B6" w:rsidP="003D72F4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</w:tr>
    </w:tbl>
    <w:p w:rsidR="00E843B6" w:rsidRPr="008430D2" w:rsidRDefault="00E843B6" w:rsidP="00E843B6">
      <w:pPr>
        <w:spacing w:line="220" w:lineRule="auto"/>
        <w:rPr>
          <w:sz w:val="28"/>
          <w:szCs w:val="28"/>
        </w:rPr>
      </w:pPr>
    </w:p>
    <w:p w:rsidR="00E843B6" w:rsidRPr="008430D2" w:rsidRDefault="00E843B6" w:rsidP="00E843B6">
      <w:pPr>
        <w:rPr>
          <w:sz w:val="28"/>
          <w:szCs w:val="28"/>
        </w:rPr>
      </w:pPr>
    </w:p>
    <w:p w:rsidR="009E7680" w:rsidRPr="008430D2" w:rsidRDefault="00743CD2" w:rsidP="00E843B6">
      <w:pPr>
        <w:jc w:val="right"/>
        <w:rPr>
          <w:sz w:val="28"/>
          <w:szCs w:val="28"/>
        </w:rPr>
        <w:sectPr w:rsidR="009E7680" w:rsidRPr="008430D2" w:rsidSect="00550502">
          <w:footerReference w:type="even" r:id="rId15"/>
          <w:footerReference w:type="default" r:id="rId16"/>
          <w:pgSz w:w="23814" w:h="16840" w:orient="landscape" w:code="8"/>
          <w:pgMar w:top="1304" w:right="851" w:bottom="851" w:left="1134" w:header="720" w:footer="720" w:gutter="0"/>
          <w:cols w:space="720"/>
          <w:docGrid w:linePitch="272"/>
        </w:sectPr>
      </w:pPr>
      <w:r w:rsidRPr="008430D2">
        <w:rPr>
          <w:kern w:val="2"/>
          <w:sz w:val="28"/>
          <w:szCs w:val="28"/>
        </w:rPr>
        <w:t xml:space="preserve"> </w:t>
      </w:r>
    </w:p>
    <w:p w:rsidR="000604E3" w:rsidRDefault="000604E3" w:rsidP="007A16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2. </w:t>
      </w:r>
      <w:r w:rsidRPr="000604E3">
        <w:rPr>
          <w:rFonts w:eastAsia="Calibri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604E3" w:rsidRDefault="007A16A9" w:rsidP="007A16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0604E3" w:rsidRPr="000604E3">
        <w:rPr>
          <w:rFonts w:eastAsia="Calibri"/>
          <w:sz w:val="28"/>
          <w:szCs w:val="28"/>
        </w:rPr>
        <w:t>. Контроль за исполнением настоящего постановления возложить на заместителя Главы Администрации Истоминского сельского поселения Кудовба Д.А.</w:t>
      </w:r>
    </w:p>
    <w:p w:rsid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604E3" w:rsidRP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604E3" w:rsidRPr="000604E3" w:rsidRDefault="000604E3" w:rsidP="000604E3">
      <w:pPr>
        <w:spacing w:after="160" w:line="259" w:lineRule="auto"/>
        <w:rPr>
          <w:rFonts w:eastAsia="Calibri"/>
          <w:sz w:val="28"/>
          <w:szCs w:val="28"/>
        </w:rPr>
      </w:pPr>
      <w:r w:rsidRPr="000604E3">
        <w:rPr>
          <w:rFonts w:eastAsia="Calibri"/>
          <w:sz w:val="28"/>
          <w:szCs w:val="28"/>
        </w:rPr>
        <w:t>Глава Администрации                                                                                                                 Истоминского сельского поселения                                                       О.А. Калинина</w:t>
      </w: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Pr="000604E3" w:rsidRDefault="000604E3" w:rsidP="000604E3">
      <w:pPr>
        <w:rPr>
          <w:rFonts w:eastAsia="Calibri"/>
          <w:sz w:val="22"/>
          <w:szCs w:val="22"/>
        </w:rPr>
      </w:pPr>
      <w:r w:rsidRPr="000604E3">
        <w:rPr>
          <w:rFonts w:eastAsia="Calibri"/>
          <w:sz w:val="22"/>
          <w:szCs w:val="22"/>
        </w:rPr>
        <w:t>Постановление вносит отдел по имущественным</w:t>
      </w:r>
    </w:p>
    <w:p w:rsidR="000604E3" w:rsidRPr="000604E3" w:rsidRDefault="000604E3" w:rsidP="000604E3">
      <w:pPr>
        <w:rPr>
          <w:rFonts w:eastAsia="Calibri"/>
          <w:sz w:val="22"/>
          <w:szCs w:val="22"/>
        </w:rPr>
      </w:pPr>
      <w:r w:rsidRPr="000604E3">
        <w:rPr>
          <w:rFonts w:eastAsia="Calibri"/>
          <w:sz w:val="22"/>
          <w:szCs w:val="22"/>
        </w:rPr>
        <w:t>и земельным отношениям, ЖКХ, благоустройству,</w:t>
      </w:r>
      <w:r w:rsidR="00BD134B">
        <w:rPr>
          <w:rFonts w:eastAsia="Calibri"/>
          <w:sz w:val="22"/>
          <w:szCs w:val="22"/>
        </w:rPr>
        <w:tab/>
      </w:r>
      <w:r w:rsidR="00BD134B">
        <w:rPr>
          <w:rFonts w:eastAsia="Calibri"/>
          <w:sz w:val="22"/>
          <w:szCs w:val="22"/>
        </w:rPr>
        <w:tab/>
      </w:r>
      <w:r w:rsidR="00BD134B">
        <w:rPr>
          <w:rFonts w:eastAsia="Calibri"/>
          <w:sz w:val="22"/>
          <w:szCs w:val="22"/>
        </w:rPr>
        <w:tab/>
      </w:r>
      <w:r w:rsidR="00BD134B">
        <w:rPr>
          <w:rFonts w:eastAsia="Calibri"/>
          <w:sz w:val="22"/>
          <w:szCs w:val="22"/>
        </w:rPr>
        <w:tab/>
      </w:r>
      <w:r w:rsidR="00BD134B">
        <w:rPr>
          <w:rFonts w:eastAsia="Calibri"/>
          <w:sz w:val="22"/>
          <w:szCs w:val="22"/>
        </w:rPr>
        <w:tab/>
      </w:r>
      <w:r w:rsidR="00BD134B">
        <w:rPr>
          <w:rFonts w:eastAsia="Calibri"/>
          <w:sz w:val="22"/>
          <w:szCs w:val="22"/>
        </w:rPr>
        <w:tab/>
        <w:t>Д.А. Кудовба</w:t>
      </w:r>
    </w:p>
    <w:p w:rsidR="000604E3" w:rsidRPr="000604E3" w:rsidRDefault="000604E3" w:rsidP="000604E3">
      <w:pPr>
        <w:rPr>
          <w:rFonts w:eastAsia="Calibri"/>
          <w:sz w:val="24"/>
          <w:szCs w:val="24"/>
        </w:rPr>
      </w:pPr>
      <w:r w:rsidRPr="000604E3">
        <w:rPr>
          <w:rFonts w:eastAsia="Calibri"/>
          <w:sz w:val="22"/>
          <w:szCs w:val="22"/>
        </w:rPr>
        <w:t xml:space="preserve">архитектуре и предпринимательству                                                                        </w:t>
      </w:r>
      <w:r w:rsidR="0015686C">
        <w:rPr>
          <w:rFonts w:eastAsia="Calibri"/>
          <w:sz w:val="22"/>
          <w:szCs w:val="22"/>
        </w:rPr>
        <w:t xml:space="preserve">                    </w:t>
      </w:r>
      <w:r w:rsidR="00BD134B">
        <w:rPr>
          <w:rFonts w:eastAsia="Calibri"/>
          <w:sz w:val="22"/>
          <w:szCs w:val="22"/>
        </w:rPr>
        <w:t>И.С. Аракелян</w:t>
      </w:r>
      <w:bookmarkStart w:id="0" w:name="_GoBack"/>
      <w:bookmarkEnd w:id="0"/>
    </w:p>
    <w:p w:rsidR="000604E3" w:rsidRPr="000604E3" w:rsidRDefault="000604E3" w:rsidP="000604E3">
      <w:pPr>
        <w:spacing w:after="160" w:line="259" w:lineRule="auto"/>
        <w:jc w:val="right"/>
        <w:rPr>
          <w:rFonts w:eastAsia="Calibri"/>
          <w:sz w:val="22"/>
          <w:szCs w:val="22"/>
          <w:lang w:eastAsia="en-US"/>
        </w:rPr>
      </w:pPr>
      <w:r w:rsidRPr="000604E3">
        <w:rPr>
          <w:rFonts w:eastAsia="Calibri"/>
          <w:sz w:val="22"/>
          <w:szCs w:val="22"/>
        </w:rPr>
        <w:t xml:space="preserve">                                                            </w:t>
      </w:r>
    </w:p>
    <w:p w:rsidR="000604E3" w:rsidRPr="000604E3" w:rsidRDefault="000604E3" w:rsidP="000604E3">
      <w:pPr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  <w:sectPr w:rsidR="000604E3" w:rsidRPr="000604E3" w:rsidSect="000604E3">
          <w:footerReference w:type="default" r:id="rId1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B548F" w:rsidRPr="00A907DE" w:rsidRDefault="00BB548F" w:rsidP="00BD134B">
      <w:pPr>
        <w:spacing w:line="220" w:lineRule="auto"/>
        <w:rPr>
          <w:sz w:val="28"/>
          <w:szCs w:val="28"/>
        </w:rPr>
      </w:pPr>
    </w:p>
    <w:sectPr w:rsidR="00BB548F" w:rsidRPr="00A907DE" w:rsidSect="00196523">
      <w:footerReference w:type="default" r:id="rId18"/>
      <w:pgSz w:w="16840" w:h="23814" w:code="8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2A8" w:rsidRDefault="00B612A8">
      <w:r>
        <w:separator/>
      </w:r>
    </w:p>
  </w:endnote>
  <w:endnote w:type="continuationSeparator" w:id="0">
    <w:p w:rsidR="00B612A8" w:rsidRDefault="00B6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A76" w:rsidRDefault="00351A76" w:rsidP="00841A59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51A76" w:rsidRDefault="00351A7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242383"/>
      <w:docPartObj>
        <w:docPartGallery w:val="Page Numbers (Bottom of Page)"/>
        <w:docPartUnique/>
      </w:docPartObj>
    </w:sdtPr>
    <w:sdtEndPr/>
    <w:sdtContent>
      <w:p w:rsidR="00351A76" w:rsidRDefault="00BD134B">
        <w:pPr>
          <w:pStyle w:val="a7"/>
          <w:jc w:val="right"/>
        </w:pPr>
      </w:p>
    </w:sdtContent>
  </w:sdt>
  <w:p w:rsidR="00351A76" w:rsidRDefault="00351A7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C1E" w:rsidRDefault="008D1C1E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A76" w:rsidRDefault="00351A76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51A76" w:rsidRDefault="00351A76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A76" w:rsidRPr="00B36038" w:rsidRDefault="00351A76" w:rsidP="005C5FF3">
    <w:pPr>
      <w:pStyle w:val="a7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2695040"/>
      <w:docPartObj>
        <w:docPartGallery w:val="Page Numbers (Bottom of Page)"/>
        <w:docPartUnique/>
      </w:docPartObj>
    </w:sdtPr>
    <w:sdtEndPr/>
    <w:sdtContent>
      <w:p w:rsidR="00351A76" w:rsidRDefault="00BD134B">
        <w:pPr>
          <w:pStyle w:val="a7"/>
          <w:jc w:val="right"/>
        </w:pPr>
      </w:p>
    </w:sdtContent>
  </w:sdt>
  <w:p w:rsidR="00351A76" w:rsidRDefault="00351A76">
    <w:pPr>
      <w:pStyle w:val="a7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809598"/>
      <w:docPartObj>
        <w:docPartGallery w:val="Page Numbers (Bottom of Page)"/>
        <w:docPartUnique/>
      </w:docPartObj>
    </w:sdtPr>
    <w:sdtEndPr/>
    <w:sdtContent>
      <w:p w:rsidR="00351A76" w:rsidRDefault="00BD134B">
        <w:pPr>
          <w:pStyle w:val="a7"/>
          <w:jc w:val="right"/>
        </w:pPr>
      </w:p>
    </w:sdtContent>
  </w:sdt>
  <w:p w:rsidR="00351A76" w:rsidRDefault="00351A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2A8" w:rsidRDefault="00B612A8">
      <w:r>
        <w:separator/>
      </w:r>
    </w:p>
  </w:footnote>
  <w:footnote w:type="continuationSeparator" w:id="0">
    <w:p w:rsidR="00B612A8" w:rsidRDefault="00B61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C1E" w:rsidRDefault="008D1C1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C1E" w:rsidRDefault="008D1C1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C1E" w:rsidRDefault="008D1C1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7485"/>
    <w:multiLevelType w:val="hybridMultilevel"/>
    <w:tmpl w:val="81447E7A"/>
    <w:lvl w:ilvl="0" w:tplc="DA7425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50E53"/>
    <w:multiLevelType w:val="hybridMultilevel"/>
    <w:tmpl w:val="B4F0013E"/>
    <w:lvl w:ilvl="0" w:tplc="E6948362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10A0F"/>
    <w:multiLevelType w:val="hybridMultilevel"/>
    <w:tmpl w:val="1078165C"/>
    <w:lvl w:ilvl="0" w:tplc="5A12D1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C3E11"/>
    <w:multiLevelType w:val="hybridMultilevel"/>
    <w:tmpl w:val="A76EA40C"/>
    <w:lvl w:ilvl="0" w:tplc="DC80B1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85736"/>
    <w:multiLevelType w:val="multilevel"/>
    <w:tmpl w:val="6E1C8B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1060CEC"/>
    <w:multiLevelType w:val="multilevel"/>
    <w:tmpl w:val="6A5E30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27C1653"/>
    <w:multiLevelType w:val="hybridMultilevel"/>
    <w:tmpl w:val="20E2CA08"/>
    <w:lvl w:ilvl="0" w:tplc="F8624EFA">
      <w:start w:val="2019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C9095A"/>
    <w:multiLevelType w:val="hybridMultilevel"/>
    <w:tmpl w:val="102A7394"/>
    <w:lvl w:ilvl="0" w:tplc="350452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93DCF"/>
    <w:multiLevelType w:val="hybridMultilevel"/>
    <w:tmpl w:val="7AC2C8D6"/>
    <w:lvl w:ilvl="0" w:tplc="32FEA2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84ABC"/>
    <w:multiLevelType w:val="hybridMultilevel"/>
    <w:tmpl w:val="9D844D02"/>
    <w:lvl w:ilvl="0" w:tplc="ADF62E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83598"/>
    <w:multiLevelType w:val="multilevel"/>
    <w:tmpl w:val="B3C8AE6C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1481D15"/>
    <w:multiLevelType w:val="hybridMultilevel"/>
    <w:tmpl w:val="1F6A8E90"/>
    <w:lvl w:ilvl="0" w:tplc="AA1C91AC">
      <w:start w:val="1"/>
      <w:numFmt w:val="decimal"/>
      <w:suff w:val="nothing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494BC2"/>
    <w:multiLevelType w:val="multilevel"/>
    <w:tmpl w:val="7FC40B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3">
    <w:nsid w:val="45614E37"/>
    <w:multiLevelType w:val="hybridMultilevel"/>
    <w:tmpl w:val="E926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F2D5E"/>
    <w:multiLevelType w:val="hybridMultilevel"/>
    <w:tmpl w:val="A350A5EC"/>
    <w:lvl w:ilvl="0" w:tplc="8DD213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D04913"/>
    <w:multiLevelType w:val="hybridMultilevel"/>
    <w:tmpl w:val="3BDC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7249E0"/>
    <w:multiLevelType w:val="hybridMultilevel"/>
    <w:tmpl w:val="9D8EC616"/>
    <w:lvl w:ilvl="0" w:tplc="D038A51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C92A8F"/>
    <w:multiLevelType w:val="multilevel"/>
    <w:tmpl w:val="C21E8C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1511F3C"/>
    <w:multiLevelType w:val="hybridMultilevel"/>
    <w:tmpl w:val="88303A60"/>
    <w:lvl w:ilvl="0" w:tplc="F4089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656317"/>
    <w:multiLevelType w:val="hybridMultilevel"/>
    <w:tmpl w:val="62B0925A"/>
    <w:lvl w:ilvl="0" w:tplc="3A46ED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777D3D"/>
    <w:multiLevelType w:val="hybridMultilevel"/>
    <w:tmpl w:val="33CA4E50"/>
    <w:lvl w:ilvl="0" w:tplc="9288FA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A05AEA"/>
    <w:multiLevelType w:val="hybridMultilevel"/>
    <w:tmpl w:val="0408F246"/>
    <w:lvl w:ilvl="0" w:tplc="438CA01C">
      <w:start w:val="1"/>
      <w:numFmt w:val="decimal"/>
      <w:suff w:val="space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2">
    <w:nsid w:val="6AE40519"/>
    <w:multiLevelType w:val="multilevel"/>
    <w:tmpl w:val="7E9ED2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6F8A572E"/>
    <w:multiLevelType w:val="hybridMultilevel"/>
    <w:tmpl w:val="553C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0D2825"/>
    <w:multiLevelType w:val="hybridMultilevel"/>
    <w:tmpl w:val="AA889B70"/>
    <w:lvl w:ilvl="0" w:tplc="B3A8A69E">
      <w:start w:val="1"/>
      <w:numFmt w:val="decimal"/>
      <w:suff w:val="nothing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8"/>
  </w:num>
  <w:num w:numId="4">
    <w:abstractNumId w:val="1"/>
  </w:num>
  <w:num w:numId="5">
    <w:abstractNumId w:val="19"/>
  </w:num>
  <w:num w:numId="6">
    <w:abstractNumId w:val="9"/>
  </w:num>
  <w:num w:numId="7">
    <w:abstractNumId w:val="2"/>
  </w:num>
  <w:num w:numId="8">
    <w:abstractNumId w:val="3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5"/>
  </w:num>
  <w:num w:numId="13">
    <w:abstractNumId w:val="16"/>
  </w:num>
  <w:num w:numId="14">
    <w:abstractNumId w:val="6"/>
  </w:num>
  <w:num w:numId="15">
    <w:abstractNumId w:val="18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7"/>
  </w:num>
  <w:num w:numId="23">
    <w:abstractNumId w:val="14"/>
  </w:num>
  <w:num w:numId="24">
    <w:abstractNumId w:val="0"/>
  </w:num>
  <w:num w:numId="25">
    <w:abstractNumId w:val="20"/>
  </w:num>
  <w:num w:numId="26">
    <w:abstractNumId w:val="7"/>
  </w:num>
  <w:num w:numId="27">
    <w:abstractNumId w:val="2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1"/>
  </w:num>
  <w:num w:numId="30">
    <w:abstractNumId w:val="23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47"/>
    <w:rsid w:val="00001A88"/>
    <w:rsid w:val="00001FD0"/>
    <w:rsid w:val="00006511"/>
    <w:rsid w:val="000134F4"/>
    <w:rsid w:val="000243A8"/>
    <w:rsid w:val="000258AC"/>
    <w:rsid w:val="00030F8D"/>
    <w:rsid w:val="00035BE9"/>
    <w:rsid w:val="00041473"/>
    <w:rsid w:val="00045F69"/>
    <w:rsid w:val="00050C68"/>
    <w:rsid w:val="0005372C"/>
    <w:rsid w:val="00054D8B"/>
    <w:rsid w:val="000559D5"/>
    <w:rsid w:val="00057449"/>
    <w:rsid w:val="000604E3"/>
    <w:rsid w:val="00060B11"/>
    <w:rsid w:val="00060F3C"/>
    <w:rsid w:val="00063D66"/>
    <w:rsid w:val="0006566E"/>
    <w:rsid w:val="00072792"/>
    <w:rsid w:val="0007410F"/>
    <w:rsid w:val="000808D6"/>
    <w:rsid w:val="000917E1"/>
    <w:rsid w:val="000A0A34"/>
    <w:rsid w:val="000A6D21"/>
    <w:rsid w:val="000A726F"/>
    <w:rsid w:val="000B4002"/>
    <w:rsid w:val="000B66C7"/>
    <w:rsid w:val="000C430D"/>
    <w:rsid w:val="000D4382"/>
    <w:rsid w:val="000E0254"/>
    <w:rsid w:val="000E7788"/>
    <w:rsid w:val="000F2B40"/>
    <w:rsid w:val="000F3B58"/>
    <w:rsid w:val="000F5B6A"/>
    <w:rsid w:val="00104E0D"/>
    <w:rsid w:val="0010504A"/>
    <w:rsid w:val="00116BFA"/>
    <w:rsid w:val="0012198B"/>
    <w:rsid w:val="00125DE3"/>
    <w:rsid w:val="001322A9"/>
    <w:rsid w:val="00137C6D"/>
    <w:rsid w:val="00153B21"/>
    <w:rsid w:val="00155732"/>
    <w:rsid w:val="0015670D"/>
    <w:rsid w:val="0015686C"/>
    <w:rsid w:val="001716D2"/>
    <w:rsid w:val="001821DC"/>
    <w:rsid w:val="00186EA8"/>
    <w:rsid w:val="00194CB2"/>
    <w:rsid w:val="00196523"/>
    <w:rsid w:val="00196CC9"/>
    <w:rsid w:val="001B2D1C"/>
    <w:rsid w:val="001B3168"/>
    <w:rsid w:val="001B7269"/>
    <w:rsid w:val="001B794E"/>
    <w:rsid w:val="001B7E30"/>
    <w:rsid w:val="001C1D98"/>
    <w:rsid w:val="001D1030"/>
    <w:rsid w:val="001D2690"/>
    <w:rsid w:val="001E2001"/>
    <w:rsid w:val="001F4BE3"/>
    <w:rsid w:val="001F51F9"/>
    <w:rsid w:val="001F6D02"/>
    <w:rsid w:val="002057AA"/>
    <w:rsid w:val="00211DEF"/>
    <w:rsid w:val="00222650"/>
    <w:rsid w:val="00225746"/>
    <w:rsid w:val="00227C10"/>
    <w:rsid w:val="00232FE9"/>
    <w:rsid w:val="002459B2"/>
    <w:rsid w:val="00247DFD"/>
    <w:rsid w:val="002504E8"/>
    <w:rsid w:val="00254382"/>
    <w:rsid w:val="0025520A"/>
    <w:rsid w:val="0027031E"/>
    <w:rsid w:val="002705BB"/>
    <w:rsid w:val="00273843"/>
    <w:rsid w:val="00285630"/>
    <w:rsid w:val="0028703B"/>
    <w:rsid w:val="00292CB0"/>
    <w:rsid w:val="0029441B"/>
    <w:rsid w:val="002A2062"/>
    <w:rsid w:val="002A31A1"/>
    <w:rsid w:val="002B0AD7"/>
    <w:rsid w:val="002B6527"/>
    <w:rsid w:val="002C135C"/>
    <w:rsid w:val="002C5E60"/>
    <w:rsid w:val="002E65D5"/>
    <w:rsid w:val="002F2400"/>
    <w:rsid w:val="002F63E3"/>
    <w:rsid w:val="002F74D7"/>
    <w:rsid w:val="0030124B"/>
    <w:rsid w:val="00313D3A"/>
    <w:rsid w:val="0031768F"/>
    <w:rsid w:val="003241B8"/>
    <w:rsid w:val="00326273"/>
    <w:rsid w:val="003269B9"/>
    <w:rsid w:val="00341FC1"/>
    <w:rsid w:val="00351A76"/>
    <w:rsid w:val="00367998"/>
    <w:rsid w:val="0037040B"/>
    <w:rsid w:val="00380519"/>
    <w:rsid w:val="00390C88"/>
    <w:rsid w:val="003921D8"/>
    <w:rsid w:val="00395D01"/>
    <w:rsid w:val="003A2442"/>
    <w:rsid w:val="003A42D7"/>
    <w:rsid w:val="003B2193"/>
    <w:rsid w:val="003B5EAC"/>
    <w:rsid w:val="003D5013"/>
    <w:rsid w:val="003E1CA1"/>
    <w:rsid w:val="003E2731"/>
    <w:rsid w:val="003E2A03"/>
    <w:rsid w:val="003E2E80"/>
    <w:rsid w:val="00402031"/>
    <w:rsid w:val="00407B71"/>
    <w:rsid w:val="00421892"/>
    <w:rsid w:val="00423EAE"/>
    <w:rsid w:val="00425061"/>
    <w:rsid w:val="0042687C"/>
    <w:rsid w:val="0043508F"/>
    <w:rsid w:val="00435166"/>
    <w:rsid w:val="00435CC2"/>
    <w:rsid w:val="0043686A"/>
    <w:rsid w:val="00441069"/>
    <w:rsid w:val="00442EE3"/>
    <w:rsid w:val="00444636"/>
    <w:rsid w:val="00447E6C"/>
    <w:rsid w:val="00453869"/>
    <w:rsid w:val="004711EC"/>
    <w:rsid w:val="00476AAF"/>
    <w:rsid w:val="00480BC7"/>
    <w:rsid w:val="004871AA"/>
    <w:rsid w:val="004A2BEA"/>
    <w:rsid w:val="004A39EA"/>
    <w:rsid w:val="004A6EF9"/>
    <w:rsid w:val="004B6A5C"/>
    <w:rsid w:val="004C0852"/>
    <w:rsid w:val="004C75CF"/>
    <w:rsid w:val="004C7F65"/>
    <w:rsid w:val="004D39FB"/>
    <w:rsid w:val="004D55D8"/>
    <w:rsid w:val="004E541E"/>
    <w:rsid w:val="004E78FD"/>
    <w:rsid w:val="004E7A93"/>
    <w:rsid w:val="004F4CCE"/>
    <w:rsid w:val="004F7011"/>
    <w:rsid w:val="005069D6"/>
    <w:rsid w:val="00515D9C"/>
    <w:rsid w:val="00517CA6"/>
    <w:rsid w:val="00531FBD"/>
    <w:rsid w:val="0053366A"/>
    <w:rsid w:val="00534DB4"/>
    <w:rsid w:val="00536DF7"/>
    <w:rsid w:val="005374FF"/>
    <w:rsid w:val="00541519"/>
    <w:rsid w:val="00543916"/>
    <w:rsid w:val="00543A87"/>
    <w:rsid w:val="00550502"/>
    <w:rsid w:val="00581BC1"/>
    <w:rsid w:val="00584513"/>
    <w:rsid w:val="00587BF6"/>
    <w:rsid w:val="0059173E"/>
    <w:rsid w:val="00591ED8"/>
    <w:rsid w:val="005B1498"/>
    <w:rsid w:val="005B2DE4"/>
    <w:rsid w:val="005B3B4E"/>
    <w:rsid w:val="005C3CDE"/>
    <w:rsid w:val="005C555B"/>
    <w:rsid w:val="005C5FF3"/>
    <w:rsid w:val="005D7DBD"/>
    <w:rsid w:val="005F299A"/>
    <w:rsid w:val="00605928"/>
    <w:rsid w:val="00611679"/>
    <w:rsid w:val="00613D7D"/>
    <w:rsid w:val="006145D8"/>
    <w:rsid w:val="00622FCC"/>
    <w:rsid w:val="006243B1"/>
    <w:rsid w:val="0063173D"/>
    <w:rsid w:val="00640BBE"/>
    <w:rsid w:val="0064528E"/>
    <w:rsid w:val="00652F15"/>
    <w:rsid w:val="00653E7E"/>
    <w:rsid w:val="006564DB"/>
    <w:rsid w:val="00660EE3"/>
    <w:rsid w:val="0066787B"/>
    <w:rsid w:val="00676B57"/>
    <w:rsid w:val="0068790F"/>
    <w:rsid w:val="006948DA"/>
    <w:rsid w:val="006951E1"/>
    <w:rsid w:val="00695AB8"/>
    <w:rsid w:val="00696F56"/>
    <w:rsid w:val="006A1263"/>
    <w:rsid w:val="006F6A53"/>
    <w:rsid w:val="007101C0"/>
    <w:rsid w:val="007120F8"/>
    <w:rsid w:val="00712BEB"/>
    <w:rsid w:val="00713404"/>
    <w:rsid w:val="0071452B"/>
    <w:rsid w:val="007219F0"/>
    <w:rsid w:val="00734D72"/>
    <w:rsid w:val="00736E09"/>
    <w:rsid w:val="00740AB9"/>
    <w:rsid w:val="00743CD2"/>
    <w:rsid w:val="00757142"/>
    <w:rsid w:val="007730B1"/>
    <w:rsid w:val="00773307"/>
    <w:rsid w:val="00773586"/>
    <w:rsid w:val="00782222"/>
    <w:rsid w:val="0078511A"/>
    <w:rsid w:val="007863CB"/>
    <w:rsid w:val="00790C86"/>
    <w:rsid w:val="007936ED"/>
    <w:rsid w:val="007942AF"/>
    <w:rsid w:val="007A16A9"/>
    <w:rsid w:val="007A4A70"/>
    <w:rsid w:val="007B6388"/>
    <w:rsid w:val="007C0A5F"/>
    <w:rsid w:val="007D7F54"/>
    <w:rsid w:val="007E4B40"/>
    <w:rsid w:val="007F6DB6"/>
    <w:rsid w:val="00803F3C"/>
    <w:rsid w:val="00804CFE"/>
    <w:rsid w:val="00810633"/>
    <w:rsid w:val="00811C94"/>
    <w:rsid w:val="00811CF1"/>
    <w:rsid w:val="00812BC1"/>
    <w:rsid w:val="00815240"/>
    <w:rsid w:val="00841A59"/>
    <w:rsid w:val="008430D2"/>
    <w:rsid w:val="008438D7"/>
    <w:rsid w:val="00850F9D"/>
    <w:rsid w:val="0085285F"/>
    <w:rsid w:val="008548CE"/>
    <w:rsid w:val="00857DE4"/>
    <w:rsid w:val="00860E5A"/>
    <w:rsid w:val="00862D63"/>
    <w:rsid w:val="00867AB6"/>
    <w:rsid w:val="00871C8C"/>
    <w:rsid w:val="008735DC"/>
    <w:rsid w:val="008746AD"/>
    <w:rsid w:val="00877458"/>
    <w:rsid w:val="00884ED3"/>
    <w:rsid w:val="00892460"/>
    <w:rsid w:val="008926BC"/>
    <w:rsid w:val="008940D5"/>
    <w:rsid w:val="008A26EE"/>
    <w:rsid w:val="008B1D43"/>
    <w:rsid w:val="008B3713"/>
    <w:rsid w:val="008B5592"/>
    <w:rsid w:val="008B6AD3"/>
    <w:rsid w:val="008C39E8"/>
    <w:rsid w:val="008C4725"/>
    <w:rsid w:val="008C4A1D"/>
    <w:rsid w:val="008D1C1E"/>
    <w:rsid w:val="008E5F3C"/>
    <w:rsid w:val="009039BB"/>
    <w:rsid w:val="00910044"/>
    <w:rsid w:val="009122B1"/>
    <w:rsid w:val="0091300A"/>
    <w:rsid w:val="00913129"/>
    <w:rsid w:val="00913B67"/>
    <w:rsid w:val="00914721"/>
    <w:rsid w:val="009175D7"/>
    <w:rsid w:val="00917C70"/>
    <w:rsid w:val="009228DF"/>
    <w:rsid w:val="00924E84"/>
    <w:rsid w:val="00927AE2"/>
    <w:rsid w:val="009314AE"/>
    <w:rsid w:val="0093293F"/>
    <w:rsid w:val="00936256"/>
    <w:rsid w:val="00943A90"/>
    <w:rsid w:val="00947FCC"/>
    <w:rsid w:val="00954541"/>
    <w:rsid w:val="009574D4"/>
    <w:rsid w:val="00975C27"/>
    <w:rsid w:val="00976B9D"/>
    <w:rsid w:val="009804BD"/>
    <w:rsid w:val="00981139"/>
    <w:rsid w:val="00985A10"/>
    <w:rsid w:val="009A107F"/>
    <w:rsid w:val="009A3127"/>
    <w:rsid w:val="009B1835"/>
    <w:rsid w:val="009B524E"/>
    <w:rsid w:val="009C35D6"/>
    <w:rsid w:val="009D0207"/>
    <w:rsid w:val="009D65B0"/>
    <w:rsid w:val="009E2973"/>
    <w:rsid w:val="009E34B8"/>
    <w:rsid w:val="009E4736"/>
    <w:rsid w:val="009E5572"/>
    <w:rsid w:val="009E7680"/>
    <w:rsid w:val="009F0FD0"/>
    <w:rsid w:val="009F14EC"/>
    <w:rsid w:val="009F3515"/>
    <w:rsid w:val="009F45A0"/>
    <w:rsid w:val="00A061D7"/>
    <w:rsid w:val="00A17781"/>
    <w:rsid w:val="00A30E81"/>
    <w:rsid w:val="00A31D27"/>
    <w:rsid w:val="00A34804"/>
    <w:rsid w:val="00A67B50"/>
    <w:rsid w:val="00A756E7"/>
    <w:rsid w:val="00A75791"/>
    <w:rsid w:val="00A76289"/>
    <w:rsid w:val="00A879C3"/>
    <w:rsid w:val="00A907DE"/>
    <w:rsid w:val="00A941CF"/>
    <w:rsid w:val="00AA1D7D"/>
    <w:rsid w:val="00AB5617"/>
    <w:rsid w:val="00AB60DE"/>
    <w:rsid w:val="00AD32A3"/>
    <w:rsid w:val="00AE1567"/>
    <w:rsid w:val="00AE2601"/>
    <w:rsid w:val="00AE2D03"/>
    <w:rsid w:val="00AF5096"/>
    <w:rsid w:val="00AF68F1"/>
    <w:rsid w:val="00AF76E2"/>
    <w:rsid w:val="00B059F5"/>
    <w:rsid w:val="00B068D2"/>
    <w:rsid w:val="00B22F6A"/>
    <w:rsid w:val="00B31114"/>
    <w:rsid w:val="00B35935"/>
    <w:rsid w:val="00B36038"/>
    <w:rsid w:val="00B37E63"/>
    <w:rsid w:val="00B4443E"/>
    <w:rsid w:val="00B444A2"/>
    <w:rsid w:val="00B46F22"/>
    <w:rsid w:val="00B612A8"/>
    <w:rsid w:val="00B62CFB"/>
    <w:rsid w:val="00B651FB"/>
    <w:rsid w:val="00B67FF6"/>
    <w:rsid w:val="00B70DDC"/>
    <w:rsid w:val="00B72D61"/>
    <w:rsid w:val="00B8231A"/>
    <w:rsid w:val="00B82F42"/>
    <w:rsid w:val="00BA1DBA"/>
    <w:rsid w:val="00BB01A1"/>
    <w:rsid w:val="00BB548F"/>
    <w:rsid w:val="00BB55C0"/>
    <w:rsid w:val="00BC0920"/>
    <w:rsid w:val="00BC3C5D"/>
    <w:rsid w:val="00BD08C2"/>
    <w:rsid w:val="00BD134B"/>
    <w:rsid w:val="00BE3959"/>
    <w:rsid w:val="00BF39F0"/>
    <w:rsid w:val="00BF4991"/>
    <w:rsid w:val="00BF6399"/>
    <w:rsid w:val="00C11C5C"/>
    <w:rsid w:val="00C11FDF"/>
    <w:rsid w:val="00C2125E"/>
    <w:rsid w:val="00C572C4"/>
    <w:rsid w:val="00C5758A"/>
    <w:rsid w:val="00C6099F"/>
    <w:rsid w:val="00C65863"/>
    <w:rsid w:val="00C701A3"/>
    <w:rsid w:val="00C731BB"/>
    <w:rsid w:val="00C74761"/>
    <w:rsid w:val="00C74847"/>
    <w:rsid w:val="00C76720"/>
    <w:rsid w:val="00C959D9"/>
    <w:rsid w:val="00CA151C"/>
    <w:rsid w:val="00CA2D8B"/>
    <w:rsid w:val="00CA311A"/>
    <w:rsid w:val="00CA3EAB"/>
    <w:rsid w:val="00CB1900"/>
    <w:rsid w:val="00CB43C1"/>
    <w:rsid w:val="00CC44E0"/>
    <w:rsid w:val="00CD077D"/>
    <w:rsid w:val="00CD25D2"/>
    <w:rsid w:val="00CD45C2"/>
    <w:rsid w:val="00CE2968"/>
    <w:rsid w:val="00CE5183"/>
    <w:rsid w:val="00CF0DC2"/>
    <w:rsid w:val="00CF4D8F"/>
    <w:rsid w:val="00D00358"/>
    <w:rsid w:val="00D13E83"/>
    <w:rsid w:val="00D22407"/>
    <w:rsid w:val="00D27A27"/>
    <w:rsid w:val="00D308CD"/>
    <w:rsid w:val="00D432F1"/>
    <w:rsid w:val="00D47B80"/>
    <w:rsid w:val="00D60213"/>
    <w:rsid w:val="00D62109"/>
    <w:rsid w:val="00D73323"/>
    <w:rsid w:val="00D73BCE"/>
    <w:rsid w:val="00D77A56"/>
    <w:rsid w:val="00D9455A"/>
    <w:rsid w:val="00DA6BFB"/>
    <w:rsid w:val="00DB1DB3"/>
    <w:rsid w:val="00DB4D6B"/>
    <w:rsid w:val="00DB56E6"/>
    <w:rsid w:val="00DC2302"/>
    <w:rsid w:val="00DC3AC1"/>
    <w:rsid w:val="00DC3E1B"/>
    <w:rsid w:val="00DD0E45"/>
    <w:rsid w:val="00DE50C1"/>
    <w:rsid w:val="00E04378"/>
    <w:rsid w:val="00E138E0"/>
    <w:rsid w:val="00E1487C"/>
    <w:rsid w:val="00E152E5"/>
    <w:rsid w:val="00E2195E"/>
    <w:rsid w:val="00E3132E"/>
    <w:rsid w:val="00E36EA0"/>
    <w:rsid w:val="00E536CE"/>
    <w:rsid w:val="00E53F30"/>
    <w:rsid w:val="00E55387"/>
    <w:rsid w:val="00E61F30"/>
    <w:rsid w:val="00E6280E"/>
    <w:rsid w:val="00E657E1"/>
    <w:rsid w:val="00E67DF0"/>
    <w:rsid w:val="00E710CB"/>
    <w:rsid w:val="00E7274C"/>
    <w:rsid w:val="00E74473"/>
    <w:rsid w:val="00E74E00"/>
    <w:rsid w:val="00E75C57"/>
    <w:rsid w:val="00E76A4E"/>
    <w:rsid w:val="00E843B6"/>
    <w:rsid w:val="00E86F85"/>
    <w:rsid w:val="00E950D3"/>
    <w:rsid w:val="00E9626F"/>
    <w:rsid w:val="00EB553F"/>
    <w:rsid w:val="00EC3617"/>
    <w:rsid w:val="00EC3FF7"/>
    <w:rsid w:val="00EC40AD"/>
    <w:rsid w:val="00EC4F4F"/>
    <w:rsid w:val="00ED72D3"/>
    <w:rsid w:val="00EE0DA3"/>
    <w:rsid w:val="00EE5949"/>
    <w:rsid w:val="00EF176A"/>
    <w:rsid w:val="00EF29AB"/>
    <w:rsid w:val="00EF56AF"/>
    <w:rsid w:val="00F02C40"/>
    <w:rsid w:val="00F03181"/>
    <w:rsid w:val="00F048A6"/>
    <w:rsid w:val="00F10188"/>
    <w:rsid w:val="00F16DCF"/>
    <w:rsid w:val="00F22D49"/>
    <w:rsid w:val="00F24917"/>
    <w:rsid w:val="00F27593"/>
    <w:rsid w:val="00F30D40"/>
    <w:rsid w:val="00F410DF"/>
    <w:rsid w:val="00F4586E"/>
    <w:rsid w:val="00F46802"/>
    <w:rsid w:val="00F46AEA"/>
    <w:rsid w:val="00F51420"/>
    <w:rsid w:val="00F65D34"/>
    <w:rsid w:val="00F73784"/>
    <w:rsid w:val="00F73C89"/>
    <w:rsid w:val="00F76C85"/>
    <w:rsid w:val="00F8225E"/>
    <w:rsid w:val="00F86418"/>
    <w:rsid w:val="00F9297B"/>
    <w:rsid w:val="00FA59E7"/>
    <w:rsid w:val="00FA6611"/>
    <w:rsid w:val="00FD350A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7484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484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748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4847"/>
    <w:rPr>
      <w:sz w:val="28"/>
    </w:rPr>
  </w:style>
  <w:style w:type="character" w:customStyle="1" w:styleId="30">
    <w:name w:val="Заголовок 3 Знак"/>
    <w:basedOn w:val="a0"/>
    <w:link w:val="3"/>
    <w:rsid w:val="00C74847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C74847"/>
    <w:rPr>
      <w:rFonts w:ascii="Calibri" w:hAnsi="Calibri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C74847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74847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4847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C74847"/>
  </w:style>
  <w:style w:type="character" w:customStyle="1" w:styleId="aa">
    <w:name w:val="Верхний колонтитул Знак"/>
    <w:basedOn w:val="a0"/>
    <w:link w:val="a9"/>
    <w:uiPriority w:val="99"/>
    <w:rsid w:val="00C74847"/>
  </w:style>
  <w:style w:type="paragraph" w:styleId="ae">
    <w:name w:val="Title"/>
    <w:basedOn w:val="a"/>
    <w:link w:val="af"/>
    <w:uiPriority w:val="99"/>
    <w:qFormat/>
    <w:rsid w:val="00C7484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C74847"/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C748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C74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er">
    <w:name w:val="subheader"/>
    <w:basedOn w:val="a"/>
    <w:uiPriority w:val="99"/>
    <w:rsid w:val="00C7484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0">
    <w:name w:val="No Spacing"/>
    <w:uiPriority w:val="99"/>
    <w:qFormat/>
    <w:rsid w:val="00C74847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C74847"/>
    <w:pPr>
      <w:ind w:left="708"/>
    </w:pPr>
  </w:style>
  <w:style w:type="paragraph" w:styleId="af2">
    <w:name w:val="Normal (Web)"/>
    <w:basedOn w:val="a"/>
    <w:uiPriority w:val="99"/>
    <w:unhideWhenUsed/>
    <w:rsid w:val="00C74847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C7484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C74847"/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C74847"/>
    <w:rPr>
      <w:strike w:val="0"/>
      <w:dstrike w:val="0"/>
      <w:color w:val="002BB8"/>
      <w:u w:val="none"/>
      <w:effect w:val="none"/>
    </w:rPr>
  </w:style>
  <w:style w:type="character" w:customStyle="1" w:styleId="blk">
    <w:name w:val="blk"/>
    <w:basedOn w:val="a0"/>
    <w:rsid w:val="00C74847"/>
  </w:style>
  <w:style w:type="character" w:customStyle="1" w:styleId="u">
    <w:name w:val="u"/>
    <w:basedOn w:val="a0"/>
    <w:rsid w:val="00C74847"/>
  </w:style>
  <w:style w:type="character" w:customStyle="1" w:styleId="af4">
    <w:name w:val="Гипертекстовая ссылка"/>
    <w:uiPriority w:val="99"/>
    <w:rsid w:val="00C74847"/>
    <w:rPr>
      <w:rFonts w:cs="Times New Roman"/>
      <w:color w:val="106BBE"/>
    </w:rPr>
  </w:style>
  <w:style w:type="paragraph" w:customStyle="1" w:styleId="12">
    <w:name w:val="Абзац списка1"/>
    <w:basedOn w:val="a"/>
    <w:rsid w:val="00C74847"/>
    <w:pPr>
      <w:ind w:left="720"/>
      <w:contextualSpacing/>
    </w:pPr>
  </w:style>
  <w:style w:type="character" w:styleId="af5">
    <w:name w:val="FollowedHyperlink"/>
    <w:rsid w:val="00C74847"/>
    <w:rPr>
      <w:color w:val="800080"/>
      <w:u w:val="single"/>
    </w:rPr>
  </w:style>
  <w:style w:type="paragraph" w:customStyle="1" w:styleId="21">
    <w:name w:val="Без интервала2"/>
    <w:rsid w:val="00C74847"/>
    <w:rPr>
      <w:rFonts w:ascii="Calibri" w:hAnsi="Calibri"/>
      <w:sz w:val="22"/>
      <w:szCs w:val="22"/>
    </w:rPr>
  </w:style>
  <w:style w:type="paragraph" w:customStyle="1" w:styleId="13">
    <w:name w:val="Знак1"/>
    <w:basedOn w:val="a"/>
    <w:uiPriority w:val="99"/>
    <w:rsid w:val="00C748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6">
    <w:name w:val="Table Grid"/>
    <w:basedOn w:val="a1"/>
    <w:uiPriority w:val="59"/>
    <w:rsid w:val="00C748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Просмотренная гиперссылка1"/>
    <w:uiPriority w:val="99"/>
    <w:semiHidden/>
    <w:unhideWhenUsed/>
    <w:rsid w:val="00C74847"/>
    <w:rPr>
      <w:color w:val="800080"/>
      <w:u w:val="single"/>
    </w:rPr>
  </w:style>
  <w:style w:type="paragraph" w:customStyle="1" w:styleId="15">
    <w:name w:val="Абзац списка1"/>
    <w:basedOn w:val="a"/>
    <w:uiPriority w:val="99"/>
    <w:rsid w:val="00C74847"/>
    <w:pPr>
      <w:ind w:left="720"/>
      <w:contextualSpacing/>
    </w:pPr>
  </w:style>
  <w:style w:type="paragraph" w:customStyle="1" w:styleId="ConsPlusNonformat">
    <w:name w:val="ConsPlusNonformat"/>
    <w:uiPriority w:val="99"/>
    <w:rsid w:val="00C74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Нормальный (таблица)"/>
    <w:basedOn w:val="a"/>
    <w:next w:val="a"/>
    <w:uiPriority w:val="99"/>
    <w:rsid w:val="00C7484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74847"/>
  </w:style>
  <w:style w:type="paragraph" w:customStyle="1" w:styleId="22">
    <w:name w:val="Абзац списка2"/>
    <w:basedOn w:val="a"/>
    <w:uiPriority w:val="99"/>
    <w:rsid w:val="00C74847"/>
    <w:pPr>
      <w:ind w:left="720"/>
      <w:contextualSpacing/>
    </w:pPr>
  </w:style>
  <w:style w:type="paragraph" w:customStyle="1" w:styleId="23">
    <w:name w:val="Без интервала2"/>
    <w:uiPriority w:val="99"/>
    <w:rsid w:val="00C74847"/>
    <w:rPr>
      <w:rFonts w:ascii="Calibri" w:hAnsi="Calibri"/>
      <w:sz w:val="22"/>
      <w:szCs w:val="22"/>
    </w:rPr>
  </w:style>
  <w:style w:type="paragraph" w:customStyle="1" w:styleId="31">
    <w:name w:val="Абзац списка3"/>
    <w:basedOn w:val="a"/>
    <w:uiPriority w:val="99"/>
    <w:rsid w:val="00C74847"/>
    <w:pPr>
      <w:ind w:left="720"/>
      <w:contextualSpacing/>
    </w:pPr>
  </w:style>
  <w:style w:type="paragraph" w:customStyle="1" w:styleId="32">
    <w:name w:val="Без интервала3"/>
    <w:uiPriority w:val="99"/>
    <w:rsid w:val="00C74847"/>
    <w:rPr>
      <w:rFonts w:ascii="Calibri" w:hAnsi="Calibri"/>
      <w:sz w:val="22"/>
      <w:szCs w:val="22"/>
    </w:rPr>
  </w:style>
  <w:style w:type="paragraph" w:styleId="af8">
    <w:name w:val="Revision"/>
    <w:hidden/>
    <w:uiPriority w:val="99"/>
    <w:semiHidden/>
    <w:rsid w:val="00C74847"/>
  </w:style>
  <w:style w:type="paragraph" w:customStyle="1" w:styleId="4">
    <w:name w:val="Абзац списка4"/>
    <w:basedOn w:val="a"/>
    <w:uiPriority w:val="99"/>
    <w:rsid w:val="00C74847"/>
    <w:pPr>
      <w:ind w:left="720"/>
      <w:contextualSpacing/>
    </w:pPr>
  </w:style>
  <w:style w:type="paragraph" w:customStyle="1" w:styleId="40">
    <w:name w:val="Без интервала4"/>
    <w:uiPriority w:val="99"/>
    <w:rsid w:val="00C74847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C748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annotation reference"/>
    <w:unhideWhenUsed/>
    <w:rsid w:val="00C74847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C74847"/>
  </w:style>
  <w:style w:type="character" w:customStyle="1" w:styleId="afb">
    <w:name w:val="Текст примечания Знак"/>
    <w:basedOn w:val="a0"/>
    <w:link w:val="afa"/>
    <w:uiPriority w:val="99"/>
    <w:rsid w:val="00C74847"/>
  </w:style>
  <w:style w:type="paragraph" w:styleId="afc">
    <w:name w:val="annotation subject"/>
    <w:basedOn w:val="afa"/>
    <w:next w:val="afa"/>
    <w:link w:val="afd"/>
    <w:uiPriority w:val="99"/>
    <w:unhideWhenUsed/>
    <w:rsid w:val="00C7484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C74847"/>
    <w:rPr>
      <w:b/>
      <w:bCs/>
    </w:rPr>
  </w:style>
  <w:style w:type="character" w:customStyle="1" w:styleId="16">
    <w:name w:val="Текст примечания Знак1"/>
    <w:uiPriority w:val="99"/>
    <w:rsid w:val="00C74847"/>
  </w:style>
  <w:style w:type="character" w:customStyle="1" w:styleId="17">
    <w:name w:val="Название Знак1"/>
    <w:uiPriority w:val="10"/>
    <w:rsid w:val="00C748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Тема примечания Знак1"/>
    <w:uiPriority w:val="99"/>
    <w:rsid w:val="00C748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7484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484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748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4847"/>
    <w:rPr>
      <w:sz w:val="28"/>
    </w:rPr>
  </w:style>
  <w:style w:type="character" w:customStyle="1" w:styleId="30">
    <w:name w:val="Заголовок 3 Знак"/>
    <w:basedOn w:val="a0"/>
    <w:link w:val="3"/>
    <w:rsid w:val="00C74847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C74847"/>
    <w:rPr>
      <w:rFonts w:ascii="Calibri" w:hAnsi="Calibri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C74847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74847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4847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C74847"/>
  </w:style>
  <w:style w:type="character" w:customStyle="1" w:styleId="aa">
    <w:name w:val="Верхний колонтитул Знак"/>
    <w:basedOn w:val="a0"/>
    <w:link w:val="a9"/>
    <w:uiPriority w:val="99"/>
    <w:rsid w:val="00C74847"/>
  </w:style>
  <w:style w:type="paragraph" w:styleId="ae">
    <w:name w:val="Title"/>
    <w:basedOn w:val="a"/>
    <w:link w:val="af"/>
    <w:uiPriority w:val="99"/>
    <w:qFormat/>
    <w:rsid w:val="00C7484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C74847"/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C748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C74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er">
    <w:name w:val="subheader"/>
    <w:basedOn w:val="a"/>
    <w:uiPriority w:val="99"/>
    <w:rsid w:val="00C7484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0">
    <w:name w:val="No Spacing"/>
    <w:uiPriority w:val="99"/>
    <w:qFormat/>
    <w:rsid w:val="00C74847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C74847"/>
    <w:pPr>
      <w:ind w:left="708"/>
    </w:pPr>
  </w:style>
  <w:style w:type="paragraph" w:styleId="af2">
    <w:name w:val="Normal (Web)"/>
    <w:basedOn w:val="a"/>
    <w:uiPriority w:val="99"/>
    <w:unhideWhenUsed/>
    <w:rsid w:val="00C74847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C7484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C74847"/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C74847"/>
    <w:rPr>
      <w:strike w:val="0"/>
      <w:dstrike w:val="0"/>
      <w:color w:val="002BB8"/>
      <w:u w:val="none"/>
      <w:effect w:val="none"/>
    </w:rPr>
  </w:style>
  <w:style w:type="character" w:customStyle="1" w:styleId="blk">
    <w:name w:val="blk"/>
    <w:basedOn w:val="a0"/>
    <w:rsid w:val="00C74847"/>
  </w:style>
  <w:style w:type="character" w:customStyle="1" w:styleId="u">
    <w:name w:val="u"/>
    <w:basedOn w:val="a0"/>
    <w:rsid w:val="00C74847"/>
  </w:style>
  <w:style w:type="character" w:customStyle="1" w:styleId="af4">
    <w:name w:val="Гипертекстовая ссылка"/>
    <w:uiPriority w:val="99"/>
    <w:rsid w:val="00C74847"/>
    <w:rPr>
      <w:rFonts w:cs="Times New Roman"/>
      <w:color w:val="106BBE"/>
    </w:rPr>
  </w:style>
  <w:style w:type="paragraph" w:customStyle="1" w:styleId="12">
    <w:name w:val="Абзац списка1"/>
    <w:basedOn w:val="a"/>
    <w:rsid w:val="00C74847"/>
    <w:pPr>
      <w:ind w:left="720"/>
      <w:contextualSpacing/>
    </w:pPr>
  </w:style>
  <w:style w:type="character" w:styleId="af5">
    <w:name w:val="FollowedHyperlink"/>
    <w:rsid w:val="00C74847"/>
    <w:rPr>
      <w:color w:val="800080"/>
      <w:u w:val="single"/>
    </w:rPr>
  </w:style>
  <w:style w:type="paragraph" w:customStyle="1" w:styleId="21">
    <w:name w:val="Без интервала2"/>
    <w:rsid w:val="00C74847"/>
    <w:rPr>
      <w:rFonts w:ascii="Calibri" w:hAnsi="Calibri"/>
      <w:sz w:val="22"/>
      <w:szCs w:val="22"/>
    </w:rPr>
  </w:style>
  <w:style w:type="paragraph" w:customStyle="1" w:styleId="13">
    <w:name w:val="Знак1"/>
    <w:basedOn w:val="a"/>
    <w:uiPriority w:val="99"/>
    <w:rsid w:val="00C748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6">
    <w:name w:val="Table Grid"/>
    <w:basedOn w:val="a1"/>
    <w:uiPriority w:val="59"/>
    <w:rsid w:val="00C748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Просмотренная гиперссылка1"/>
    <w:uiPriority w:val="99"/>
    <w:semiHidden/>
    <w:unhideWhenUsed/>
    <w:rsid w:val="00C74847"/>
    <w:rPr>
      <w:color w:val="800080"/>
      <w:u w:val="single"/>
    </w:rPr>
  </w:style>
  <w:style w:type="paragraph" w:customStyle="1" w:styleId="15">
    <w:name w:val="Абзац списка1"/>
    <w:basedOn w:val="a"/>
    <w:uiPriority w:val="99"/>
    <w:rsid w:val="00C74847"/>
    <w:pPr>
      <w:ind w:left="720"/>
      <w:contextualSpacing/>
    </w:pPr>
  </w:style>
  <w:style w:type="paragraph" w:customStyle="1" w:styleId="ConsPlusNonformat">
    <w:name w:val="ConsPlusNonformat"/>
    <w:uiPriority w:val="99"/>
    <w:rsid w:val="00C74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Нормальный (таблица)"/>
    <w:basedOn w:val="a"/>
    <w:next w:val="a"/>
    <w:uiPriority w:val="99"/>
    <w:rsid w:val="00C7484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74847"/>
  </w:style>
  <w:style w:type="paragraph" w:customStyle="1" w:styleId="22">
    <w:name w:val="Абзац списка2"/>
    <w:basedOn w:val="a"/>
    <w:uiPriority w:val="99"/>
    <w:rsid w:val="00C74847"/>
    <w:pPr>
      <w:ind w:left="720"/>
      <w:contextualSpacing/>
    </w:pPr>
  </w:style>
  <w:style w:type="paragraph" w:customStyle="1" w:styleId="23">
    <w:name w:val="Без интервала2"/>
    <w:uiPriority w:val="99"/>
    <w:rsid w:val="00C74847"/>
    <w:rPr>
      <w:rFonts w:ascii="Calibri" w:hAnsi="Calibri"/>
      <w:sz w:val="22"/>
      <w:szCs w:val="22"/>
    </w:rPr>
  </w:style>
  <w:style w:type="paragraph" w:customStyle="1" w:styleId="31">
    <w:name w:val="Абзац списка3"/>
    <w:basedOn w:val="a"/>
    <w:uiPriority w:val="99"/>
    <w:rsid w:val="00C74847"/>
    <w:pPr>
      <w:ind w:left="720"/>
      <w:contextualSpacing/>
    </w:pPr>
  </w:style>
  <w:style w:type="paragraph" w:customStyle="1" w:styleId="32">
    <w:name w:val="Без интервала3"/>
    <w:uiPriority w:val="99"/>
    <w:rsid w:val="00C74847"/>
    <w:rPr>
      <w:rFonts w:ascii="Calibri" w:hAnsi="Calibri"/>
      <w:sz w:val="22"/>
      <w:szCs w:val="22"/>
    </w:rPr>
  </w:style>
  <w:style w:type="paragraph" w:styleId="af8">
    <w:name w:val="Revision"/>
    <w:hidden/>
    <w:uiPriority w:val="99"/>
    <w:semiHidden/>
    <w:rsid w:val="00C74847"/>
  </w:style>
  <w:style w:type="paragraph" w:customStyle="1" w:styleId="4">
    <w:name w:val="Абзац списка4"/>
    <w:basedOn w:val="a"/>
    <w:uiPriority w:val="99"/>
    <w:rsid w:val="00C74847"/>
    <w:pPr>
      <w:ind w:left="720"/>
      <w:contextualSpacing/>
    </w:pPr>
  </w:style>
  <w:style w:type="paragraph" w:customStyle="1" w:styleId="40">
    <w:name w:val="Без интервала4"/>
    <w:uiPriority w:val="99"/>
    <w:rsid w:val="00C74847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C748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annotation reference"/>
    <w:unhideWhenUsed/>
    <w:rsid w:val="00C74847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C74847"/>
  </w:style>
  <w:style w:type="character" w:customStyle="1" w:styleId="afb">
    <w:name w:val="Текст примечания Знак"/>
    <w:basedOn w:val="a0"/>
    <w:link w:val="afa"/>
    <w:uiPriority w:val="99"/>
    <w:rsid w:val="00C74847"/>
  </w:style>
  <w:style w:type="paragraph" w:styleId="afc">
    <w:name w:val="annotation subject"/>
    <w:basedOn w:val="afa"/>
    <w:next w:val="afa"/>
    <w:link w:val="afd"/>
    <w:uiPriority w:val="99"/>
    <w:unhideWhenUsed/>
    <w:rsid w:val="00C7484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C74847"/>
    <w:rPr>
      <w:b/>
      <w:bCs/>
    </w:rPr>
  </w:style>
  <w:style w:type="character" w:customStyle="1" w:styleId="16">
    <w:name w:val="Текст примечания Знак1"/>
    <w:uiPriority w:val="99"/>
    <w:rsid w:val="00C74847"/>
  </w:style>
  <w:style w:type="character" w:customStyle="1" w:styleId="17">
    <w:name w:val="Название Знак1"/>
    <w:uiPriority w:val="10"/>
    <w:rsid w:val="00C748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Тема примечания Знак1"/>
    <w:uiPriority w:val="99"/>
    <w:rsid w:val="00C74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F1B86-B5E5-4914-9709-53A58081F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1637</TotalTime>
  <Pages>7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 Владимировна</dc:creator>
  <cp:lastModifiedBy>Оксана</cp:lastModifiedBy>
  <cp:revision>193</cp:revision>
  <cp:lastPrinted>2020-03-30T10:31:00Z</cp:lastPrinted>
  <dcterms:created xsi:type="dcterms:W3CDTF">2018-11-12T06:22:00Z</dcterms:created>
  <dcterms:modified xsi:type="dcterms:W3CDTF">2020-06-22T06:12:00Z</dcterms:modified>
</cp:coreProperties>
</file>