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1" w:rsidRPr="003F06EF" w:rsidRDefault="005C64C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Уважаемые депутаты, жители села, коллеги и гости!</w:t>
      </w:r>
    </w:p>
    <w:p w:rsidR="005C64C1" w:rsidRPr="003F06EF" w:rsidRDefault="005C64C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4C1" w:rsidRPr="003F06EF" w:rsidRDefault="005C64C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4C1" w:rsidRPr="003F06EF" w:rsidRDefault="005C64C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Сегодня мы собрались здесь все вместе для того, чтобы подвести итоги проделанной работы в ушедшем 2019 году и обсудить задачи на 2020 год.</w:t>
      </w:r>
    </w:p>
    <w:p w:rsidR="005C64C1" w:rsidRPr="003F06EF" w:rsidRDefault="005C64C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Отчитываясь о работе сельского поселения за 2019год хочу отметить, что такие отчеты-это не просто традиция, а жизненная необходимость, потому, что наглядно видно, что сделано, что предстоит сделать.</w:t>
      </w:r>
    </w:p>
    <w:p w:rsidR="007047FC" w:rsidRPr="003F06EF" w:rsidRDefault="00F82A4F" w:rsidP="00966E0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населения составляет </w:t>
      </w:r>
      <w:r w:rsidRPr="003F06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5166</w:t>
      </w:r>
      <w:r w:rsidRPr="003F0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чел.</w:t>
      </w:r>
    </w:p>
    <w:p w:rsidR="00F82A4F" w:rsidRPr="003F06EF" w:rsidRDefault="00F82A4F" w:rsidP="00966E0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П.Дивный 1197</w:t>
      </w:r>
    </w:p>
    <w:p w:rsidR="00F82A4F" w:rsidRPr="003F06EF" w:rsidRDefault="00F82A4F" w:rsidP="00966E0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П.Дорожный 1368</w:t>
      </w:r>
    </w:p>
    <w:p w:rsidR="00F82A4F" w:rsidRPr="003F06EF" w:rsidRDefault="00F82A4F" w:rsidP="00966E0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Х. Островского 1315</w:t>
      </w:r>
    </w:p>
    <w:p w:rsidR="00F82A4F" w:rsidRPr="003F06EF" w:rsidRDefault="00F82A4F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Х. Истомино 1316</w:t>
      </w:r>
    </w:p>
    <w:p w:rsidR="007047FC" w:rsidRPr="003F06EF" w:rsidRDefault="007047FC" w:rsidP="00E03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работают 3 школы, 4 детских сада, </w:t>
      </w:r>
      <w:r w:rsidR="00EB249A" w:rsidRPr="003F06EF">
        <w:rPr>
          <w:rFonts w:ascii="Times New Roman" w:hAnsi="Times New Roman" w:cs="Times New Roman"/>
          <w:sz w:val="24"/>
          <w:szCs w:val="24"/>
        </w:rPr>
        <w:t>3</w:t>
      </w:r>
      <w:r w:rsidRPr="003F06EF">
        <w:rPr>
          <w:rFonts w:ascii="Times New Roman" w:hAnsi="Times New Roman" w:cs="Times New Roman"/>
          <w:sz w:val="24"/>
          <w:szCs w:val="24"/>
        </w:rPr>
        <w:t xml:space="preserve"> ФАПа, </w:t>
      </w:r>
      <w:r w:rsidR="00EB249A" w:rsidRPr="003F06EF">
        <w:rPr>
          <w:rFonts w:ascii="Times New Roman" w:hAnsi="Times New Roman" w:cs="Times New Roman"/>
          <w:sz w:val="24"/>
          <w:szCs w:val="24"/>
        </w:rPr>
        <w:t>1</w:t>
      </w:r>
      <w:r w:rsidRPr="003F06EF">
        <w:rPr>
          <w:rFonts w:ascii="Times New Roman" w:hAnsi="Times New Roman" w:cs="Times New Roman"/>
          <w:sz w:val="24"/>
          <w:szCs w:val="24"/>
        </w:rPr>
        <w:t xml:space="preserve"> амбулатори</w:t>
      </w:r>
      <w:r w:rsidR="00EB249A" w:rsidRPr="003F06EF">
        <w:rPr>
          <w:rFonts w:ascii="Times New Roman" w:hAnsi="Times New Roman" w:cs="Times New Roman"/>
          <w:sz w:val="24"/>
          <w:szCs w:val="24"/>
        </w:rPr>
        <w:t>я</w:t>
      </w:r>
      <w:r w:rsidRPr="003F06EF">
        <w:rPr>
          <w:rFonts w:ascii="Times New Roman" w:hAnsi="Times New Roman" w:cs="Times New Roman"/>
          <w:sz w:val="24"/>
          <w:szCs w:val="24"/>
        </w:rPr>
        <w:t>, 4 почтовых отделений, 4 библиотеки, 4 дома культуры,  жители обеспечены торговым обслуживанием. На территории поселения функционируют 16 объектов розничной торговли, работает отделение МФЦ в х.Островского</w:t>
      </w:r>
      <w:r w:rsidR="00B241B7" w:rsidRPr="003F06EF">
        <w:rPr>
          <w:rFonts w:ascii="Times New Roman" w:hAnsi="Times New Roman" w:cs="Times New Roman"/>
          <w:sz w:val="24"/>
          <w:szCs w:val="24"/>
        </w:rPr>
        <w:t>, есть отделение и п. Дорожном, куда требуется специалист.</w:t>
      </w:r>
    </w:p>
    <w:p w:rsidR="00EB249A" w:rsidRPr="003F06EF" w:rsidRDefault="00EB249A" w:rsidP="006741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Здравоохранение</w:t>
      </w:r>
    </w:p>
    <w:p w:rsidR="00B039A6" w:rsidRPr="003F06EF" w:rsidRDefault="00B039A6" w:rsidP="0067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Всего в поселении родилось </w:t>
      </w:r>
      <w:r w:rsidR="00227877" w:rsidRPr="003F06EF">
        <w:rPr>
          <w:rFonts w:ascii="Times New Roman" w:hAnsi="Times New Roman" w:cs="Times New Roman"/>
          <w:sz w:val="24"/>
          <w:szCs w:val="24"/>
        </w:rPr>
        <w:t>–</w:t>
      </w:r>
      <w:r w:rsidR="00227877" w:rsidRPr="003F06EF">
        <w:rPr>
          <w:rFonts w:ascii="Times New Roman" w:hAnsi="Times New Roman" w:cs="Times New Roman"/>
          <w:sz w:val="24"/>
          <w:szCs w:val="24"/>
        </w:rPr>
        <w:t xml:space="preserve"> 37</w:t>
      </w:r>
      <w:r w:rsidRPr="003F06EF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:rsidR="00EB249A" w:rsidRPr="003F06EF" w:rsidRDefault="00B039A6" w:rsidP="0067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Умерло – </w:t>
      </w:r>
      <w:r w:rsidR="00227877" w:rsidRPr="003F06EF">
        <w:rPr>
          <w:rFonts w:ascii="Times New Roman" w:hAnsi="Times New Roman" w:cs="Times New Roman"/>
          <w:sz w:val="24"/>
          <w:szCs w:val="24"/>
        </w:rPr>
        <w:t xml:space="preserve">30 </w:t>
      </w:r>
      <w:r w:rsidRPr="003F06EF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B039A6" w:rsidRPr="003F06EF" w:rsidRDefault="00B039A6" w:rsidP="0067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В амбулаторию х.</w:t>
      </w:r>
      <w:r w:rsidR="00B552E9"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Pr="003F06EF">
        <w:rPr>
          <w:rFonts w:ascii="Times New Roman" w:hAnsi="Times New Roman" w:cs="Times New Roman"/>
          <w:sz w:val="24"/>
          <w:szCs w:val="24"/>
        </w:rPr>
        <w:t>Островского долго требовался детский врач терапевт – теперь эта проблема решена. На эту должность пришла молодая энергичная Ивченко Оксана Александровна. Также в амбулаторию х.</w:t>
      </w:r>
      <w:r w:rsidR="00B552E9"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Pr="003F06EF">
        <w:rPr>
          <w:rFonts w:ascii="Times New Roman" w:hAnsi="Times New Roman" w:cs="Times New Roman"/>
          <w:sz w:val="24"/>
          <w:szCs w:val="24"/>
        </w:rPr>
        <w:t>Островского открыта вакансия п</w:t>
      </w:r>
      <w:r w:rsidR="00E37277" w:rsidRPr="003F06EF">
        <w:rPr>
          <w:rFonts w:ascii="Times New Roman" w:hAnsi="Times New Roman" w:cs="Times New Roman"/>
          <w:sz w:val="24"/>
          <w:szCs w:val="24"/>
        </w:rPr>
        <w:t>роцедурной медсестры.</w:t>
      </w:r>
    </w:p>
    <w:p w:rsidR="007047FC" w:rsidRPr="003F06EF" w:rsidRDefault="0067410B" w:rsidP="00E03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sz w:val="24"/>
          <w:szCs w:val="24"/>
          <w:u w:val="single"/>
        </w:rPr>
        <w:t>В поселке Дорожном прошли мероприятия Всероссийской акции «Добро в село»</w:t>
      </w:r>
    </w:p>
    <w:p w:rsidR="0067410B" w:rsidRPr="003F06EF" w:rsidRDefault="0067410B" w:rsidP="0067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Акция состоялась 28 сентября в ФАПе поселка Дорожный.</w:t>
      </w:r>
      <w:r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Pr="003F06EF">
        <w:rPr>
          <w:rFonts w:ascii="Times New Roman" w:hAnsi="Times New Roman" w:cs="Times New Roman"/>
          <w:sz w:val="24"/>
          <w:szCs w:val="24"/>
        </w:rPr>
        <w:t>Организаторами выступили министерство здравоохранения области и общественные организации «Молодые медики Дона» и «Волонтеры-медики». В фельдшерско-акушерском пункте прием вели узкие специалисты центральной районной больницы Аксайского района. Жители поселка могли получить консультации терапевта, невролога, кардиолога. Также все желающие могли бесплатно сделать ЭКГ-исследование и флюорограмму, пройти вакцинацию против гриппа.</w:t>
      </w:r>
    </w:p>
    <w:p w:rsidR="009E0FBD" w:rsidRPr="003F06EF" w:rsidRDefault="009E0FBD" w:rsidP="0067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ab/>
        <w:t>С января 2020 года медработники поселения проводят диспансеризацию людей старше 65-ти лет. Подробнее можно узнать в местный ФАПах.</w:t>
      </w:r>
    </w:p>
    <w:p w:rsidR="0067410B" w:rsidRPr="003F06EF" w:rsidRDefault="0067410B" w:rsidP="00966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FC" w:rsidRPr="003F06EF" w:rsidRDefault="007047F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На территории поселения осуществляют деятельность сельхозпредприятия КФХ</w:t>
      </w:r>
    </w:p>
    <w:p w:rsidR="00966E06" w:rsidRPr="003F06EF" w:rsidRDefault="00966E06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Хочется выделить ООО «Ольгинское», которое в очередной раз показало высокий результат по сбору зерновых и стало первым среди сельских поселений Аксайского района.</w:t>
      </w:r>
    </w:p>
    <w:p w:rsidR="007047FC" w:rsidRPr="003F06EF" w:rsidRDefault="007047FC" w:rsidP="00966E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b/>
          <w:sz w:val="24"/>
          <w:szCs w:val="24"/>
          <w:u w:val="single"/>
        </w:rPr>
        <w:t>Социальное обслуживание населения</w:t>
      </w:r>
    </w:p>
    <w:p w:rsidR="007047FC" w:rsidRPr="003F06EF" w:rsidRDefault="007047F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В отделении социального обслуживания граждан пожилого возраста и инвалидов,</w:t>
      </w:r>
      <w:r w:rsidR="00980D81" w:rsidRPr="003F06EF">
        <w:rPr>
          <w:rFonts w:ascii="Times New Roman" w:hAnsi="Times New Roman" w:cs="Times New Roman"/>
          <w:sz w:val="24"/>
          <w:szCs w:val="24"/>
        </w:rPr>
        <w:t xml:space="preserve"> на дому расположенном на территории Истоминского</w:t>
      </w:r>
      <w:r w:rsidRPr="003F06EF">
        <w:rPr>
          <w:rFonts w:ascii="Times New Roman" w:hAnsi="Times New Roman" w:cs="Times New Roman"/>
          <w:sz w:val="24"/>
          <w:szCs w:val="24"/>
        </w:rPr>
        <w:t xml:space="preserve"> сельского поселения работают 16 социальных работников. В 2019 год</w:t>
      </w:r>
      <w:r w:rsidR="00980D81" w:rsidRPr="003F06EF">
        <w:rPr>
          <w:rFonts w:ascii="Times New Roman" w:hAnsi="Times New Roman" w:cs="Times New Roman"/>
          <w:sz w:val="24"/>
          <w:szCs w:val="24"/>
        </w:rPr>
        <w:t>у</w:t>
      </w:r>
      <w:r w:rsidRPr="003F06EF">
        <w:rPr>
          <w:rFonts w:ascii="Times New Roman" w:hAnsi="Times New Roman" w:cs="Times New Roman"/>
          <w:sz w:val="24"/>
          <w:szCs w:val="24"/>
        </w:rPr>
        <w:t xml:space="preserve"> было обслужено 1</w:t>
      </w:r>
      <w:r w:rsidR="00980D81" w:rsidRPr="003F06EF">
        <w:rPr>
          <w:rFonts w:ascii="Times New Roman" w:hAnsi="Times New Roman" w:cs="Times New Roman"/>
          <w:sz w:val="24"/>
          <w:szCs w:val="24"/>
        </w:rPr>
        <w:t>20</w:t>
      </w:r>
      <w:r w:rsidRPr="003F06EF">
        <w:rPr>
          <w:rFonts w:ascii="Times New Roman" w:hAnsi="Times New Roman" w:cs="Times New Roman"/>
          <w:sz w:val="24"/>
          <w:szCs w:val="24"/>
        </w:rPr>
        <w:t xml:space="preserve"> пенсионеров, из них </w:t>
      </w:r>
      <w:r w:rsidR="00980D81" w:rsidRPr="003F06EF">
        <w:rPr>
          <w:rFonts w:ascii="Times New Roman" w:hAnsi="Times New Roman" w:cs="Times New Roman"/>
          <w:sz w:val="24"/>
          <w:szCs w:val="24"/>
        </w:rPr>
        <w:t xml:space="preserve">1 </w:t>
      </w:r>
      <w:r w:rsidRPr="003F06EF">
        <w:rPr>
          <w:rFonts w:ascii="Times New Roman" w:hAnsi="Times New Roman" w:cs="Times New Roman"/>
          <w:sz w:val="24"/>
          <w:szCs w:val="24"/>
        </w:rPr>
        <w:t>Ветеран</w:t>
      </w:r>
      <w:r w:rsidR="00980D81" w:rsidRPr="003F06EF">
        <w:rPr>
          <w:rFonts w:ascii="Times New Roman" w:hAnsi="Times New Roman" w:cs="Times New Roman"/>
          <w:sz w:val="24"/>
          <w:szCs w:val="24"/>
        </w:rPr>
        <w:t xml:space="preserve"> ВОВ</w:t>
      </w:r>
      <w:r w:rsidRPr="003F06EF">
        <w:rPr>
          <w:rFonts w:ascii="Times New Roman" w:hAnsi="Times New Roman" w:cs="Times New Roman"/>
          <w:sz w:val="24"/>
          <w:szCs w:val="24"/>
        </w:rPr>
        <w:t xml:space="preserve">, Труженников тыла — 5 чел., вдов УВОв — </w:t>
      </w:r>
      <w:r w:rsidR="00980D81" w:rsidRPr="003F06EF">
        <w:rPr>
          <w:rFonts w:ascii="Times New Roman" w:hAnsi="Times New Roman" w:cs="Times New Roman"/>
          <w:sz w:val="24"/>
          <w:szCs w:val="24"/>
        </w:rPr>
        <w:t>1</w:t>
      </w:r>
      <w:r w:rsidRPr="003F06EF">
        <w:rPr>
          <w:rFonts w:ascii="Times New Roman" w:hAnsi="Times New Roman" w:cs="Times New Roman"/>
          <w:sz w:val="24"/>
          <w:szCs w:val="24"/>
        </w:rPr>
        <w:t xml:space="preserve"> чел., инв</w:t>
      </w:r>
      <w:r w:rsidR="00980D81" w:rsidRPr="003F06EF">
        <w:rPr>
          <w:rFonts w:ascii="Times New Roman" w:hAnsi="Times New Roman" w:cs="Times New Roman"/>
          <w:sz w:val="24"/>
          <w:szCs w:val="24"/>
        </w:rPr>
        <w:t xml:space="preserve">алидов </w:t>
      </w:r>
      <w:r w:rsidRPr="003F06EF">
        <w:rPr>
          <w:rFonts w:ascii="Times New Roman" w:hAnsi="Times New Roman" w:cs="Times New Roman"/>
          <w:sz w:val="24"/>
          <w:szCs w:val="24"/>
        </w:rPr>
        <w:t xml:space="preserve">— </w:t>
      </w:r>
      <w:r w:rsidR="00980D81" w:rsidRPr="003F06EF">
        <w:rPr>
          <w:rFonts w:ascii="Times New Roman" w:hAnsi="Times New Roman" w:cs="Times New Roman"/>
          <w:sz w:val="24"/>
          <w:szCs w:val="24"/>
        </w:rPr>
        <w:t>22</w:t>
      </w:r>
      <w:r w:rsidRPr="003F06EF">
        <w:rPr>
          <w:rFonts w:ascii="Times New Roman" w:hAnsi="Times New Roman" w:cs="Times New Roman"/>
          <w:sz w:val="24"/>
          <w:szCs w:val="24"/>
        </w:rPr>
        <w:t xml:space="preserve"> чел</w:t>
      </w:r>
      <w:r w:rsidR="00980D81" w:rsidRPr="003F06EF">
        <w:rPr>
          <w:rFonts w:ascii="Times New Roman" w:hAnsi="Times New Roman" w:cs="Times New Roman"/>
          <w:sz w:val="24"/>
          <w:szCs w:val="24"/>
        </w:rPr>
        <w:t>овека</w:t>
      </w:r>
      <w:r w:rsidRPr="003F06EF">
        <w:rPr>
          <w:rFonts w:ascii="Times New Roman" w:hAnsi="Times New Roman" w:cs="Times New Roman"/>
          <w:sz w:val="24"/>
          <w:szCs w:val="24"/>
        </w:rPr>
        <w:t>.</w:t>
      </w:r>
      <w:r w:rsidR="00980D81" w:rsidRPr="003F0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4C1" w:rsidRPr="003F06EF" w:rsidRDefault="005C64C1" w:rsidP="00966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lastRenderedPageBreak/>
        <w:t>За 2019 год проведено 12 заседаний Собрания депутатов ;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Принято 51 решения;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Совершены 94 Нотариальных действия .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Имущество: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1.</w:t>
      </w:r>
      <w:r w:rsidRPr="003F06EF">
        <w:rPr>
          <w:rFonts w:ascii="Times New Roman" w:hAnsi="Times New Roman" w:cs="Times New Roman"/>
          <w:sz w:val="24"/>
          <w:szCs w:val="24"/>
        </w:rPr>
        <w:t xml:space="preserve"> В 2019 году зарегистрировано 11 объектов недвижимости: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земельный участок – х. Истомино ул. Обороны 1 (330000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земельный участок под памятником в п. Дорожном (642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земельный участок под спортивной площадкой в х. Истомино (600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земельный участок под памятником в х. Островского (349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земельный участок под площадью в х. Островского (733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надземный газопровод низкого давления х. Островского (589 м);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надземный газопровод низкого давления, подземный газопровод низкого давления х. Островского (410 м);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надземный газопровод низкого давления х. Островского (821 м);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площадь х. Островского (733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площадь п. Дорожный (276 кв.м.);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памятник х. Островского (349 кв.м.)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2.</w:t>
      </w:r>
      <w:r w:rsidRPr="003F06EF">
        <w:rPr>
          <w:rFonts w:ascii="Times New Roman" w:hAnsi="Times New Roman" w:cs="Times New Roman"/>
          <w:sz w:val="24"/>
          <w:szCs w:val="24"/>
        </w:rPr>
        <w:t xml:space="preserve"> Выявлено 5 бесхозяйных объекта недвижимости, на которые в 1 квартале 2020 года будет заказана техническая документация.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3.</w:t>
      </w:r>
      <w:r w:rsidRPr="003F06EF">
        <w:rPr>
          <w:rFonts w:ascii="Times New Roman" w:hAnsi="Times New Roman" w:cs="Times New Roman"/>
          <w:sz w:val="24"/>
          <w:szCs w:val="24"/>
        </w:rPr>
        <w:t xml:space="preserve"> Оформлено 2 земельных участка в постоянное бессрочное пользование (п. Дорожный под спортивную площадку, х. Островского ул. Гагарина под спортивную площадку).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4.</w:t>
      </w:r>
      <w:r w:rsidRPr="003F06EF">
        <w:rPr>
          <w:rFonts w:ascii="Times New Roman" w:hAnsi="Times New Roman" w:cs="Times New Roman"/>
          <w:sz w:val="24"/>
          <w:szCs w:val="24"/>
        </w:rPr>
        <w:t xml:space="preserve"> Аренда муниципального имущества: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Трактор «Беларус 82.1» (годовая арендная плата 77554,2 рублей) – ИП Клименко А.М.;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Многофункциональная уборочная малая коммунальная машина (годовая арендная плата 118126,44 рублей) – ООО «Аксай-Стандарт»;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Мусоровоз МКЗ-10 (годовая арендная плата 83592,0 рублей) – ООО «Аксай-ЭкоГрад»;</w:t>
      </w:r>
    </w:p>
    <w:p w:rsidR="00B45DDC" w:rsidRPr="003F06EF" w:rsidRDefault="00B45DD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газопроводы (годовая арендная плата 83516,7 рублей) – ООО «Газпром газораспределение Ростов-на-Дону»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За прошедший период Администрацией подготовлены и выданы гражданам и юридическим лицам: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- 16 разрешений на строительство, в том числе на строительство многотопливной АЗС №9, расположенная по адресу: Ростовская область, Аксайский район, в придорожной полосе региональной автодороги г. Ростов-на-Дону (от магистрали «Дон») - г. Ставрополь, в районе 12-16 км, справа по ходу километража; магазина в п. Дорожный; по адресу в х. Островского западная часть: склад кормов для крупного рогатого скота и хозяйство по содержанию крупного рогатого скота вместимостью до 100 голов; здание для хранения и реализации продукции, а также теплица по адресу АО Луговое, поле № 10; 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- 12 разрешений на ввод в эксплуатацию, в том числе строительство антенно-мачтового сооружения БС №61-4765 «Дорожный» в составе радиорелейной линии в п. Дорожном; магазина в п. Дорожный; мастерской для ремонта и обслуживания автомобилей в п. Дивный.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lastRenderedPageBreak/>
        <w:t>- 44 уведомлений о соответствии указанных в уведомлении о планируемом строительстве или реконструкции объекта индивидуального жилищного строительства.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- 19 уведомлений о соответствии построенных или реконструированных объекта индивидуального жилищного строительства.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- 2 уведомления о сносе объекта капитального строительства.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- 1 уведомление о завершении сноса объекта капитального строительства.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- 22 выписок из похозяйственных книг на оформление жилых домов и земельных участков;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- 46 постановления об уточнении адреса объектам строительства и вида разрешенного использования земли;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- 244 информационных ответа на межведомственные запросы.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- 1 протокола на самовольное строительство ИЖС.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Начаты работы по внесению изменений в Генеральный план, с целью постановки населенных пунктов на кадастровый учет.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ab/>
        <w:t>Проводимая работа была направлена, в первую очередь, на увеличение наполняемости местного бюджета налогами, повышения уровня строительства и благоустройство территории поселков.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ИНВЕСТИЦИИ: </w:t>
      </w:r>
    </w:p>
    <w:p w:rsidR="005C64C1" w:rsidRPr="003F06EF" w:rsidRDefault="00B45DD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ООО «Аксай СХП» начаты работы по строительству хозяйства по содержанию крупного рогатого скота вместимостью до 100 голов, стоимостью 30 млн. рублей, расчитанное на 40 рабочих мест, а также склада кормов для крупного рогатого скота, стоимостью 5 млн. руб. на 5 рабочих мест. ООО «Траст-Маркет» ведется строительство АЗС стоимостью около 60 млн. рублей. ИП Резановым ведется строительство теплиц, здания для хранения и реализации продукции стоимостью 30 млн.руб. на 15 рабочих мест.</w:t>
      </w:r>
    </w:p>
    <w:p w:rsidR="004C62F0" w:rsidRPr="003F06EF" w:rsidRDefault="004C62F0" w:rsidP="00966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DDC" w:rsidRPr="003F06EF" w:rsidRDefault="00B45DDC" w:rsidP="00966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Ремонт дорог на территории Истоминского сельского поселения в 2019 году.</w:t>
      </w:r>
    </w:p>
    <w:p w:rsidR="00B45DDC" w:rsidRPr="003F06EF" w:rsidRDefault="00B45DD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Проведены следующие работы по содержанию и ремонту автомобильных дорог общего пользования местного значения:</w:t>
      </w:r>
    </w:p>
    <w:p w:rsidR="00B45DDC" w:rsidRPr="003F06EF" w:rsidRDefault="007047F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п. Дорожный по </w:t>
      </w:r>
      <w:r w:rsidR="00B45DDC"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ул. Зеленая</w:t>
      </w: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часть ул. Канищева, ул. Школьная </w:t>
      </w:r>
      <w:r w:rsidR="00B45DDC"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– исправление профиля с добавлением нового материала (щебень).</w:t>
      </w:r>
    </w:p>
    <w:p w:rsidR="00B45DDC" w:rsidRPr="003F06EF" w:rsidRDefault="00B45DD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Широкая </w:t>
      </w:r>
      <w:r w:rsidR="007047FC"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ул. Первомайская </w:t>
      </w: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п. Дорожный </w:t>
      </w:r>
      <w:r w:rsidR="007047FC"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47FC"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 </w:t>
      </w: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ямочный ремонт асфальтобетонного покрытия.</w:t>
      </w:r>
    </w:p>
    <w:p w:rsidR="00B45DDC" w:rsidRPr="003F06EF" w:rsidRDefault="00B45DD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пер. Западный в п. Дивный- ямочный ремонт асфальтобетонного покрытия.</w:t>
      </w:r>
    </w:p>
    <w:p w:rsidR="00B45DDC" w:rsidRPr="003F06EF" w:rsidRDefault="00B45DD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ул. Новая в х. Островского- исправление профиля с добавлением нового материала (щебень), а также отсыпка фалом.</w:t>
      </w:r>
    </w:p>
    <w:p w:rsidR="00B45DDC" w:rsidRPr="003F06EF" w:rsidRDefault="00B45DD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- нанесена разметка на пешеходных переходах вблизи образовательных учреждений в х. Островского, п. Дорожный, п. Дивный.</w:t>
      </w:r>
    </w:p>
    <w:p w:rsidR="00B45DDC" w:rsidRPr="003F06EF" w:rsidRDefault="00B45DDC" w:rsidP="00966E0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х. Истомино проведен капитальный ремонт дороги по ул. Московская в рамках федерального проекта «Безопасные и качественные дороги».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 всех населенных пунктах в зимний период проводились работы по содержанию дорог: уборка снега и посыпка противогололедными материалами. На содержание дорог из федерального, областного и бюджета Аксайского района затрачено 5875,7 тыс. руб.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45DDC" w:rsidRPr="003F06EF" w:rsidRDefault="00B45DDC" w:rsidP="00966E06">
      <w:pPr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u w:val="single"/>
          <w:lang w:eastAsia="ru-RU"/>
        </w:rPr>
      </w:pPr>
      <w:r w:rsidRPr="003F06EF">
        <w:rPr>
          <w:rFonts w:ascii="Times New Roman" w:eastAsia="Courier New" w:hAnsi="Times New Roman" w:cs="Times New Roman"/>
          <w:b/>
          <w:bCs/>
          <w:sz w:val="24"/>
          <w:szCs w:val="24"/>
          <w:u w:val="single"/>
          <w:lang w:eastAsia="ru-RU"/>
        </w:rPr>
        <w:t>Благоустройство.</w:t>
      </w:r>
    </w:p>
    <w:p w:rsidR="00B45DDC" w:rsidRPr="003F06EF" w:rsidRDefault="00B45DDC" w:rsidP="00966E0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В течении отчетного периода проводились работы по содержанию и уборке территории всех населенных пунктов поселения. Проводится уборка случайного мусора в </w:t>
      </w: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местах общего пользования, проводится покос травы в общественных местах поселения (парки, скверы, спортивные, детские площадки и футбольные поля) Истоминского сельского поселения. 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рамках весеннего и осеннего месячника чистоты Администрацией поселения организованы и проведены субботники по уборке общественных территорий (парки, скверы, кладбища). Проведена побелка деревьев, очистка земель от листьев и мусора, посадка деревьев и кустарников.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 9 мая проведен ремонт памятников в х. Истомино, п. Дорожный, п. Дивный и х. Островского и уборка прилегающей к ним территории.  Завезен песок на кладбища к празднику Пасхи, а также к детским площадкам поселения. </w:t>
      </w: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Проведена двукратная противоклещевая обработка на территории кладбищ, парков, скверов, детских и спортивных площадок поселения. 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В х. Островского, п. Дивный, п. Дорожный и х. Истомино установлено 20 урн около лавочек на детских площадках в парках, скверах, на остановках, футбольном поле. Покрашены детские площадки и лавочки. На детских площадках заменено детское игровое оборудование. У остановочных комплексов в х. Истомино, х. Островского и п. Дорожный установлены стенды для объявлений.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В х. Истомино очищена от мусора и сухих деревьев территория около памятника, воинам погибшим в ВОВ.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В п. Дорожный проведен ремонт и замена ограждения спортивной площадки, отремонтирована с заменой оборудования детская площадка.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В п. Дивный огорожена забором центральная площадь, приобретено ограждение для Парка Героев.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В х. Истомино и п. Дивный установлены остановочные павильоны.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 также проводились работы по содержанию и ремонту уличного освещения (замена ламп, ремонт и установка светильников). В п. Дорожный по ул. Центральная и в п. Дивный по ул. Советская проведен ремонт сетей уличного освещения с установкой светодиодных светильников.  Проведены работы по подключению, ремонту и монтажу новогодней иллюминации в населенных пунктах поселения. На работы по ремонту и содержанию уличного освещения израсходовано 1400,00 тыс. руб.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/>
          <w:sz w:val="24"/>
          <w:szCs w:val="24"/>
        </w:rPr>
        <w:t>Выполнены работы по валке 14 деревьев и обрезке сухих и аварийных деревьев в количестве 36 шт. на территории Истоминского сельского поселения в п. Дивный, п. Дорожный, х. Истомино и х. Островского на сумму 273,00 тыс. руб.</w:t>
      </w: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рамках мероприятий по компенсационному озеленению по периметру кладбищ было высажено 1370 шт. деревьев</w:t>
      </w:r>
      <w:r w:rsidRPr="003F06EF">
        <w:rPr>
          <w:rFonts w:ascii="Times New Roman" w:hAnsi="Times New Roman" w:cs="Times New Roman"/>
          <w:sz w:val="24"/>
          <w:szCs w:val="24"/>
        </w:rPr>
        <w:t>: п. Дивный 685 деревьев из них: липы-337, дуб-348, п. Дорожный 685 деревьев из них: – липы-318, дуб-367.</w:t>
      </w:r>
    </w:p>
    <w:p w:rsidR="00B45DDC" w:rsidRPr="003F06EF" w:rsidRDefault="00B45DDC" w:rsidP="00966E06">
      <w:pPr>
        <w:tabs>
          <w:tab w:val="left" w:pos="23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Администрацией поселения продолжается работа по выявлению и ликвидации несанкционированных свалочных очагов. В п. Дорожный и х. Истомино организован контейнерный сбор мусора: установлено 59 контейнеров и организована 31 площадка. </w:t>
      </w: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ab/>
      </w:r>
      <w:r w:rsidRPr="003F06EF">
        <w:rPr>
          <w:rFonts w:ascii="Times New Roman" w:hAnsi="Times New Roman" w:cs="Times New Roman"/>
          <w:b/>
          <w:sz w:val="24"/>
          <w:szCs w:val="24"/>
          <w:u w:val="single"/>
        </w:rPr>
        <w:t>Жилищно-коммунальное хозяйство.</w:t>
      </w:r>
    </w:p>
    <w:p w:rsidR="00B45DDC" w:rsidRPr="003F06EF" w:rsidRDefault="00B45DDC" w:rsidP="00966E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х. Островского и п. Дорожный существует многолетняя проблема подачи воды в летнее время. С мая по сентябрь она подается по графику, но и в часы ее подачи идет плохо и до части потребителей не поступает вообще. Для решения проблемы подачи воды в хуторе Островского совместно с АО «Аксайская ПМК РСВС» принято решение замены части подводящей трубы к насосной станции. Труба была приобретена и заменена за спонсорские средства бизнеса х. Островского с участием администрации поселения и ОАО «Аксаская ПМК РСВС». В настоящее время подача воды идет по графику ко всем </w:t>
      </w: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потребителям и даже вне часов графика.</w:t>
      </w: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Администрацией поселения также проводится техническое обслуживание и аварийный ремонт объектов газоснабжения, находящихся в собственности МО «Истоминское сельское поселение».</w:t>
      </w: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6E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территории поселения 16 многоквартирных домов с непосредственным способом управления. </w:t>
      </w:r>
      <w:r w:rsidRPr="003F06EF">
        <w:rPr>
          <w:rFonts w:ascii="Times New Roman" w:hAnsi="Times New Roman" w:cs="Times New Roman"/>
          <w:sz w:val="24"/>
          <w:szCs w:val="24"/>
        </w:rPr>
        <w:t>В рамках программы капитального ремонта Ростовской области за счет средств фонда содействия капитальному ремонту проведен капитальный ремонт крыши МКД по ул. Школьная, 1 в п. Дорожный, ремонт фасада и фундамента МКД по ул. Советская, 11 в п. Дивный и ремонт системы электроснабжения МКД по ул. Ленина, 12 в п. Дивный.</w:t>
      </w:r>
    </w:p>
    <w:p w:rsidR="007047FC" w:rsidRPr="003F06EF" w:rsidRDefault="007047FC" w:rsidP="00096075">
      <w:pPr>
        <w:pStyle w:val="a7"/>
        <w:jc w:val="center"/>
        <w:rPr>
          <w:b/>
          <w:bCs/>
          <w:sz w:val="24"/>
          <w:szCs w:val="24"/>
          <w:u w:val="single"/>
        </w:rPr>
      </w:pPr>
      <w:r w:rsidRPr="003F06EF">
        <w:rPr>
          <w:b/>
          <w:bCs/>
          <w:sz w:val="24"/>
          <w:szCs w:val="24"/>
          <w:u w:val="single"/>
        </w:rPr>
        <w:t>Образование</w:t>
      </w:r>
    </w:p>
    <w:p w:rsidR="00C95E8D" w:rsidRPr="003F06EF" w:rsidRDefault="00C95E8D" w:rsidP="00C95E8D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>Администрация Истоминского сельского поселения не находится в стороне от общеобразовательного процесса детей нашего поселения. Регулярно следит за достижениями педагогов, учащихся и их родителей дошкольных и общеобразовательных учреждений. На праздниках последнего звонка, выпускных в школах и детских садах Администрация вручила подарки выпускникам, благодарственные письма родителям и педагогам, денежные поощрения отличникам.</w:t>
      </w:r>
    </w:p>
    <w:p w:rsidR="009E0FBD" w:rsidRDefault="009E0FBD" w:rsidP="00C95E8D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ab/>
        <w:t xml:space="preserve">В детские сады принято </w:t>
      </w:r>
      <w:r w:rsidR="00BB0B95">
        <w:rPr>
          <w:bCs/>
          <w:sz w:val="24"/>
          <w:szCs w:val="24"/>
        </w:rPr>
        <w:t xml:space="preserve">55 </w:t>
      </w:r>
      <w:r w:rsidR="00227877" w:rsidRPr="003F06EF">
        <w:rPr>
          <w:bCs/>
          <w:sz w:val="24"/>
          <w:szCs w:val="24"/>
        </w:rPr>
        <w:t>человек</w:t>
      </w:r>
      <w:r w:rsidRPr="003F06EF">
        <w:rPr>
          <w:bCs/>
          <w:sz w:val="24"/>
          <w:szCs w:val="24"/>
        </w:rPr>
        <w:t xml:space="preserve">, выпустили </w:t>
      </w:r>
      <w:r w:rsidR="00BB0B95">
        <w:rPr>
          <w:bCs/>
          <w:sz w:val="24"/>
          <w:szCs w:val="24"/>
        </w:rPr>
        <w:t>60</w:t>
      </w:r>
      <w:r w:rsidR="00227877" w:rsidRPr="003F06EF">
        <w:rPr>
          <w:bCs/>
          <w:sz w:val="24"/>
          <w:szCs w:val="24"/>
        </w:rPr>
        <w:t xml:space="preserve"> </w:t>
      </w:r>
      <w:r w:rsidRPr="003F06EF">
        <w:rPr>
          <w:bCs/>
          <w:sz w:val="24"/>
          <w:szCs w:val="24"/>
        </w:rPr>
        <w:t>детей</w:t>
      </w:r>
      <w:r w:rsidR="00227877" w:rsidRPr="003F06EF">
        <w:rPr>
          <w:bCs/>
          <w:sz w:val="24"/>
          <w:szCs w:val="24"/>
        </w:rPr>
        <w:t>.</w:t>
      </w:r>
      <w:r w:rsidR="00DE02A6">
        <w:rPr>
          <w:bCs/>
          <w:sz w:val="24"/>
          <w:szCs w:val="24"/>
        </w:rPr>
        <w:t xml:space="preserve"> Очередь всего 74 ребенка, 28 льготников</w:t>
      </w:r>
    </w:p>
    <w:p w:rsidR="00BB0B95" w:rsidRDefault="00BB0B95" w:rsidP="00C95E8D">
      <w:pPr>
        <w:pStyle w:val="a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Обучается в школах ИСП 416 детей</w:t>
      </w:r>
    </w:p>
    <w:p w:rsidR="00BB0B95" w:rsidRPr="003F06EF" w:rsidRDefault="00BB0B95" w:rsidP="00C95E8D">
      <w:pPr>
        <w:pStyle w:val="a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школу принято </w:t>
      </w:r>
      <w:r w:rsidR="00DE02A6">
        <w:rPr>
          <w:bCs/>
          <w:sz w:val="24"/>
          <w:szCs w:val="24"/>
        </w:rPr>
        <w:t>54</w:t>
      </w:r>
      <w:r w:rsidR="00DE02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первоклассников</w:t>
      </w:r>
      <w:r w:rsidR="00DE02A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что на </w:t>
      </w:r>
      <w:r w:rsidR="00DE02A6">
        <w:rPr>
          <w:bCs/>
          <w:sz w:val="24"/>
          <w:szCs w:val="24"/>
        </w:rPr>
        <w:t xml:space="preserve">17 </w:t>
      </w:r>
      <w:r>
        <w:rPr>
          <w:bCs/>
          <w:sz w:val="24"/>
          <w:szCs w:val="24"/>
        </w:rPr>
        <w:t>больше чем в 2018 году</w:t>
      </w:r>
    </w:p>
    <w:p w:rsidR="009E0FBD" w:rsidRPr="003F06EF" w:rsidRDefault="009E0FBD" w:rsidP="00C95E8D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</w:t>
      </w:r>
    </w:p>
    <w:p w:rsidR="007047FC" w:rsidRPr="003F06EF" w:rsidRDefault="007047FC" w:rsidP="00966E06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06EF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МБДОУ детский сад №25 "Светлячок"</w:t>
      </w:r>
    </w:p>
    <w:p w:rsidR="007047FC" w:rsidRPr="0092743B" w:rsidRDefault="007047FC" w:rsidP="00966E0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Основан в 1956 году и действует на сегодняшний день. </w:t>
      </w:r>
      <w:r w:rsidR="00E03F7B">
        <w:rPr>
          <w:rFonts w:ascii="Times New Roman" w:hAnsi="Times New Roman" w:cs="Times New Roman"/>
          <w:sz w:val="24"/>
          <w:szCs w:val="24"/>
        </w:rPr>
        <w:t xml:space="preserve"> </w:t>
      </w:r>
      <w:r w:rsidR="00E03F7B" w:rsidRPr="0092743B">
        <w:rPr>
          <w:rFonts w:ascii="Times New Roman" w:hAnsi="Times New Roman" w:cs="Times New Roman"/>
          <w:i/>
          <w:sz w:val="24"/>
          <w:szCs w:val="24"/>
          <w:u w:val="single"/>
        </w:rPr>
        <w:t>Очере</w:t>
      </w:r>
      <w:r w:rsidR="0092743B" w:rsidRPr="0092743B">
        <w:rPr>
          <w:rFonts w:ascii="Times New Roman" w:hAnsi="Times New Roman" w:cs="Times New Roman"/>
          <w:i/>
          <w:sz w:val="24"/>
          <w:szCs w:val="24"/>
          <w:u w:val="single"/>
        </w:rPr>
        <w:t>дь всего 32 ребенка, 12 ль</w:t>
      </w:r>
      <w:r w:rsidR="00E03F7B" w:rsidRPr="0092743B">
        <w:rPr>
          <w:rFonts w:ascii="Times New Roman" w:hAnsi="Times New Roman" w:cs="Times New Roman"/>
          <w:i/>
          <w:sz w:val="24"/>
          <w:szCs w:val="24"/>
          <w:u w:val="single"/>
        </w:rPr>
        <w:t>го</w:t>
      </w:r>
      <w:r w:rsidR="0092743B" w:rsidRPr="0092743B">
        <w:rPr>
          <w:rFonts w:ascii="Times New Roman" w:hAnsi="Times New Roman" w:cs="Times New Roman"/>
          <w:i/>
          <w:sz w:val="24"/>
          <w:szCs w:val="24"/>
          <w:u w:val="single"/>
        </w:rPr>
        <w:t>тных детей</w:t>
      </w:r>
    </w:p>
    <w:p w:rsidR="007047FC" w:rsidRPr="003F06EF" w:rsidRDefault="007047F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Проектная мощность детского </w:t>
      </w:r>
      <w:r w:rsidR="000A1186" w:rsidRPr="003F06EF">
        <w:rPr>
          <w:rFonts w:ascii="Times New Roman" w:hAnsi="Times New Roman" w:cs="Times New Roman"/>
          <w:sz w:val="24"/>
          <w:szCs w:val="24"/>
        </w:rPr>
        <w:t>сада 46</w:t>
      </w:r>
      <w:r w:rsidRPr="003F06EF">
        <w:rPr>
          <w:rFonts w:ascii="Times New Roman" w:hAnsi="Times New Roman" w:cs="Times New Roman"/>
          <w:sz w:val="24"/>
          <w:szCs w:val="24"/>
        </w:rPr>
        <w:t xml:space="preserve"> детей, фактическая наполняемость 55 детей.</w:t>
      </w:r>
    </w:p>
    <w:p w:rsidR="007047FC" w:rsidRPr="003F06EF" w:rsidRDefault="007047FC" w:rsidP="00966E06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В июле 2019 </w:t>
      </w:r>
      <w:r w:rsidR="000A1186" w:rsidRPr="003F06EF">
        <w:rPr>
          <w:rFonts w:ascii="Times New Roman" w:hAnsi="Times New Roman" w:cs="Times New Roman"/>
          <w:sz w:val="24"/>
          <w:szCs w:val="24"/>
        </w:rPr>
        <w:t>года прошел</w:t>
      </w:r>
      <w:r w:rsidRPr="003F06EF">
        <w:rPr>
          <w:rFonts w:ascii="Times New Roman" w:hAnsi="Times New Roman" w:cs="Times New Roman"/>
          <w:sz w:val="24"/>
          <w:szCs w:val="24"/>
        </w:rPr>
        <w:t xml:space="preserve"> праздник «Выпуск в школу» и отчислено 13 детей (2012-2013г.р.) </w:t>
      </w:r>
    </w:p>
    <w:p w:rsidR="007047FC" w:rsidRPr="003F06EF" w:rsidRDefault="007047FC" w:rsidP="00966E06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Зачислено в сентябре 2019г. 13 детей (2016-2017г.р.)</w:t>
      </w:r>
    </w:p>
    <w:p w:rsidR="007047FC" w:rsidRPr="003F06EF" w:rsidRDefault="007047FC" w:rsidP="00966E06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Достижения детей:</w:t>
      </w:r>
    </w:p>
    <w:p w:rsidR="007047FC" w:rsidRPr="003F06EF" w:rsidRDefault="007047FC" w:rsidP="00966E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12 воспитанников стали победителями Международных дистанционных конкурсов и </w:t>
      </w:r>
      <w:r w:rsidR="000A1186" w:rsidRPr="003F06EF">
        <w:rPr>
          <w:rFonts w:ascii="Times New Roman" w:hAnsi="Times New Roman" w:cs="Times New Roman"/>
          <w:sz w:val="24"/>
          <w:szCs w:val="24"/>
        </w:rPr>
        <w:t>викторин (</w:t>
      </w:r>
      <w:r w:rsidRPr="003F06EF">
        <w:rPr>
          <w:rFonts w:ascii="Times New Roman" w:hAnsi="Times New Roman" w:cs="Times New Roman"/>
          <w:sz w:val="24"/>
          <w:szCs w:val="24"/>
        </w:rPr>
        <w:t xml:space="preserve">1, 2 </w:t>
      </w:r>
      <w:r w:rsidR="000A1186" w:rsidRPr="003F06EF">
        <w:rPr>
          <w:rFonts w:ascii="Times New Roman" w:hAnsi="Times New Roman" w:cs="Times New Roman"/>
          <w:sz w:val="24"/>
          <w:szCs w:val="24"/>
        </w:rPr>
        <w:t>место) «</w:t>
      </w:r>
      <w:r w:rsidRPr="003F06EF">
        <w:rPr>
          <w:rFonts w:ascii="Times New Roman" w:eastAsia="Calibri" w:hAnsi="Times New Roman" w:cs="Times New Roman"/>
          <w:sz w:val="24"/>
          <w:szCs w:val="24"/>
        </w:rPr>
        <w:t xml:space="preserve">Моя любимая Россия»; </w:t>
      </w:r>
    </w:p>
    <w:p w:rsidR="007047FC" w:rsidRPr="003F06EF" w:rsidRDefault="007047F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10 воспитанников являются победителями Всероссийских викторин и конкурсов (1, 2 место)</w:t>
      </w:r>
      <w:r w:rsidR="00F72D81"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Pr="003F06EF">
        <w:rPr>
          <w:rFonts w:ascii="Times New Roman" w:hAnsi="Times New Roman" w:cs="Times New Roman"/>
          <w:sz w:val="24"/>
          <w:szCs w:val="24"/>
        </w:rPr>
        <w:t>Подготовка к школе: «Окружающий мир», «</w:t>
      </w:r>
      <w:r w:rsidRPr="003F06EF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3F06EF">
        <w:rPr>
          <w:rFonts w:ascii="Times New Roman" w:hAnsi="Times New Roman" w:cs="Times New Roman"/>
          <w:sz w:val="24"/>
          <w:szCs w:val="24"/>
        </w:rPr>
        <w:t>», «Время Знаний»;</w:t>
      </w:r>
    </w:p>
    <w:p w:rsidR="007047FC" w:rsidRPr="003F06EF" w:rsidRDefault="007047F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Pr="003F06EF">
        <w:rPr>
          <w:rFonts w:ascii="Times New Roman" w:eastAsia="Calibri" w:hAnsi="Times New Roman" w:cs="Times New Roman"/>
          <w:sz w:val="24"/>
          <w:szCs w:val="24"/>
        </w:rPr>
        <w:t xml:space="preserve">Чудо творчество: </w:t>
      </w:r>
      <w:r w:rsidRPr="003F06EF">
        <w:rPr>
          <w:rFonts w:ascii="Times New Roman" w:hAnsi="Times New Roman" w:cs="Times New Roman"/>
          <w:sz w:val="24"/>
          <w:szCs w:val="24"/>
        </w:rPr>
        <w:t xml:space="preserve">«Международный женский день», </w:t>
      </w:r>
      <w:r w:rsidRPr="003F06EF">
        <w:rPr>
          <w:rFonts w:ascii="Times New Roman" w:eastAsia="Calibri" w:hAnsi="Times New Roman" w:cs="Times New Roman"/>
          <w:sz w:val="24"/>
          <w:szCs w:val="24"/>
        </w:rPr>
        <w:t>«Осень золотая»», «Дары осени», «Новогодняя гирлянда», «Масленица», «По сказке А. С. Пушкина «Сказка о царе Салтане»</w:t>
      </w:r>
      <w:r w:rsidRPr="003F06EF">
        <w:rPr>
          <w:rFonts w:ascii="Times New Roman" w:hAnsi="Times New Roman" w:cs="Times New Roman"/>
          <w:sz w:val="24"/>
          <w:szCs w:val="24"/>
        </w:rPr>
        <w:t>.</w:t>
      </w:r>
    </w:p>
    <w:p w:rsidR="007047FC" w:rsidRPr="003F06EF" w:rsidRDefault="007047FC" w:rsidP="00966E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EF">
        <w:rPr>
          <w:rFonts w:ascii="Times New Roman" w:eastAsia="Calibri" w:hAnsi="Times New Roman" w:cs="Times New Roman"/>
          <w:sz w:val="24"/>
          <w:szCs w:val="24"/>
        </w:rPr>
        <w:t>Безопасность: «Безопасность при пожаре»;</w:t>
      </w:r>
    </w:p>
    <w:p w:rsidR="007047FC" w:rsidRPr="003F06EF" w:rsidRDefault="007047FC" w:rsidP="00966E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EF">
        <w:rPr>
          <w:rFonts w:ascii="Times New Roman" w:eastAsia="Calibri" w:hAnsi="Times New Roman" w:cs="Times New Roman"/>
          <w:sz w:val="24"/>
          <w:szCs w:val="24"/>
        </w:rPr>
        <w:t xml:space="preserve">Правила дорожного движения: «За рулем автомобиля», «Светофор»;   </w:t>
      </w:r>
    </w:p>
    <w:p w:rsidR="0092743B" w:rsidRPr="0092743B" w:rsidRDefault="00F72D81" w:rsidP="0092743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Pr="003F06EF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 xml:space="preserve">МБДОУ детский сад </w:t>
      </w:r>
      <w:r w:rsidRPr="003F06EF">
        <w:rPr>
          <w:rFonts w:ascii="Times New Roman" w:hAnsi="Times New Roman" w:cs="Times New Roman"/>
          <w:i/>
          <w:sz w:val="24"/>
          <w:szCs w:val="24"/>
          <w:u w:val="single"/>
        </w:rPr>
        <w:t>третьей категории № 27 «Золотая рыбка»</w:t>
      </w:r>
      <w:r w:rsidRPr="003F06EF">
        <w:rPr>
          <w:rFonts w:ascii="Times New Roman" w:hAnsi="Times New Roman" w:cs="Times New Roman"/>
          <w:sz w:val="24"/>
          <w:szCs w:val="24"/>
        </w:rPr>
        <w:t xml:space="preserve"> за 2019 год зачислено 16 воспитанников, отчислено 14 человек. </w:t>
      </w:r>
      <w:r w:rsidR="0092743B" w:rsidRPr="0092743B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Очередь всего </w:t>
      </w:r>
      <w:r w:rsidR="0092743B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92743B" w:rsidRPr="009274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2743B">
        <w:rPr>
          <w:rFonts w:ascii="Times New Roman" w:hAnsi="Times New Roman" w:cs="Times New Roman"/>
          <w:i/>
          <w:sz w:val="24"/>
          <w:szCs w:val="24"/>
          <w:u w:val="single"/>
        </w:rPr>
        <w:t>человек</w:t>
      </w:r>
      <w:r w:rsidR="0092743B" w:rsidRPr="0092743B">
        <w:rPr>
          <w:rFonts w:ascii="Times New Roman" w:hAnsi="Times New Roman" w:cs="Times New Roman"/>
          <w:i/>
          <w:sz w:val="24"/>
          <w:szCs w:val="24"/>
          <w:u w:val="single"/>
        </w:rPr>
        <w:t>, 2 льготных</w:t>
      </w:r>
      <w:r w:rsidR="0092743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72D81" w:rsidRPr="003F06EF" w:rsidRDefault="00F72D8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Воспитанники принимали участие в муниципальном конкурсе по пожарной безопасности «Неопалимая купина», 2 воспитанника заняли 1 и 3 место. Так же совместно с воспитателями, принимают участие в дистанционных конкурсах, занимая призовые места.</w:t>
      </w:r>
    </w:p>
    <w:p w:rsidR="00BB0B95" w:rsidRDefault="00BB0B95" w:rsidP="0092743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BB0B95" w:rsidRPr="003F06EF" w:rsidRDefault="00B241B7" w:rsidP="00BB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B95">
        <w:rPr>
          <w:rFonts w:ascii="Times New Roman" w:eastAsia="Arial Unicode MS" w:hAnsi="Times New Roman" w:cs="Times New Roman"/>
          <w:sz w:val="24"/>
          <w:szCs w:val="24"/>
          <w:u w:val="single"/>
        </w:rPr>
        <w:t>МБДОУ детский</w:t>
      </w:r>
      <w:r w:rsidR="00C4445B" w:rsidRPr="00BB0B9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сад </w:t>
      </w:r>
      <w:r w:rsidR="002829B4" w:rsidRPr="00BB0B9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«Дюймовочка»</w:t>
      </w:r>
      <w:r w:rsidRPr="00BB0B9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BB0B95" w:rsidRPr="003F06EF">
        <w:rPr>
          <w:rFonts w:ascii="Times New Roman" w:hAnsi="Times New Roman" w:cs="Times New Roman"/>
          <w:sz w:val="24"/>
          <w:szCs w:val="24"/>
        </w:rPr>
        <w:t xml:space="preserve">Проектная мощность детского сада </w:t>
      </w:r>
      <w:r w:rsidR="00BB0B95">
        <w:rPr>
          <w:rFonts w:ascii="Times New Roman" w:hAnsi="Times New Roman" w:cs="Times New Roman"/>
          <w:sz w:val="24"/>
          <w:szCs w:val="24"/>
        </w:rPr>
        <w:t>58</w:t>
      </w:r>
      <w:r w:rsidR="00BB0B95" w:rsidRPr="003F06EF">
        <w:rPr>
          <w:rFonts w:ascii="Times New Roman" w:hAnsi="Times New Roman" w:cs="Times New Roman"/>
          <w:sz w:val="24"/>
          <w:szCs w:val="24"/>
        </w:rPr>
        <w:t xml:space="preserve"> дет</w:t>
      </w:r>
      <w:r w:rsidR="00BB0B95">
        <w:rPr>
          <w:rFonts w:ascii="Times New Roman" w:hAnsi="Times New Roman" w:cs="Times New Roman"/>
          <w:sz w:val="24"/>
          <w:szCs w:val="24"/>
        </w:rPr>
        <w:t>ей, фактическая наполняемость 44</w:t>
      </w:r>
      <w:r w:rsidR="00BB0B95"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="00BB0B95">
        <w:rPr>
          <w:rFonts w:ascii="Times New Roman" w:hAnsi="Times New Roman" w:cs="Times New Roman"/>
          <w:sz w:val="24"/>
          <w:szCs w:val="24"/>
        </w:rPr>
        <w:t>ребенка.</w:t>
      </w:r>
      <w:r w:rsidR="00DE02A6">
        <w:rPr>
          <w:rFonts w:ascii="Times New Roman" w:hAnsi="Times New Roman" w:cs="Times New Roman"/>
          <w:sz w:val="24"/>
          <w:szCs w:val="24"/>
        </w:rPr>
        <w:t xml:space="preserve"> </w:t>
      </w:r>
      <w:r w:rsidR="00DE02A6" w:rsidRPr="0092743B">
        <w:rPr>
          <w:rFonts w:ascii="Times New Roman" w:hAnsi="Times New Roman" w:cs="Times New Roman"/>
          <w:i/>
          <w:sz w:val="24"/>
          <w:szCs w:val="24"/>
          <w:u w:val="single"/>
        </w:rPr>
        <w:t>Очередь</w:t>
      </w:r>
      <w:r w:rsidR="00DE02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отсутствует.</w:t>
      </w:r>
      <w:bookmarkStart w:id="0" w:name="_GoBack"/>
      <w:bookmarkEnd w:id="0"/>
    </w:p>
    <w:p w:rsidR="0092743B" w:rsidRDefault="00B241B7" w:rsidP="00927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B95">
        <w:rPr>
          <w:rFonts w:ascii="Times New Roman" w:hAnsi="Times New Roman" w:cs="Times New Roman"/>
          <w:sz w:val="24"/>
          <w:szCs w:val="24"/>
        </w:rPr>
        <w:t>1</w:t>
      </w:r>
      <w:r w:rsidR="00BB0B95" w:rsidRPr="00BB0B95">
        <w:rPr>
          <w:rFonts w:ascii="Times New Roman" w:hAnsi="Times New Roman" w:cs="Times New Roman"/>
          <w:sz w:val="24"/>
          <w:szCs w:val="24"/>
        </w:rPr>
        <w:t>7</w:t>
      </w:r>
      <w:r w:rsidRPr="00BB0B95">
        <w:rPr>
          <w:rFonts w:ascii="Times New Roman" w:hAnsi="Times New Roman" w:cs="Times New Roman"/>
          <w:sz w:val="24"/>
          <w:szCs w:val="24"/>
        </w:rPr>
        <w:t xml:space="preserve"> человек пришло и 1</w:t>
      </w:r>
      <w:r w:rsidR="00BB0B95" w:rsidRPr="00BB0B95">
        <w:rPr>
          <w:rFonts w:ascii="Times New Roman" w:hAnsi="Times New Roman" w:cs="Times New Roman"/>
          <w:sz w:val="24"/>
          <w:szCs w:val="24"/>
        </w:rPr>
        <w:t>0</w:t>
      </w:r>
      <w:r w:rsidRPr="00BB0B95">
        <w:rPr>
          <w:rFonts w:ascii="Times New Roman" w:hAnsi="Times New Roman" w:cs="Times New Roman"/>
          <w:sz w:val="24"/>
          <w:szCs w:val="24"/>
        </w:rPr>
        <w:t xml:space="preserve"> человек ушло</w:t>
      </w:r>
    </w:p>
    <w:p w:rsidR="002829B4" w:rsidRPr="0092743B" w:rsidRDefault="002829B4" w:rsidP="0092743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lastRenderedPageBreak/>
        <w:t>МБДОУ д\с №26 « Росинка»</w:t>
      </w:r>
      <w:r w:rsidR="0092743B" w:rsidRPr="0092743B">
        <w:rPr>
          <w:rFonts w:eastAsia="Arial Unicode MS"/>
          <w:sz w:val="24"/>
          <w:szCs w:val="24"/>
          <w:u w:val="single"/>
        </w:rPr>
        <w:t xml:space="preserve"> </w:t>
      </w:r>
      <w:r w:rsidR="0092743B" w:rsidRPr="003F06EF">
        <w:rPr>
          <w:rFonts w:eastAsia="Arial Unicode MS"/>
          <w:sz w:val="24"/>
          <w:szCs w:val="24"/>
          <w:u w:val="single"/>
        </w:rPr>
        <w:t xml:space="preserve">сад </w:t>
      </w:r>
      <w:r w:rsidR="0092743B" w:rsidRPr="003F06EF">
        <w:rPr>
          <w:sz w:val="24"/>
          <w:szCs w:val="24"/>
          <w:u w:val="single"/>
        </w:rPr>
        <w:t>х.Островского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t xml:space="preserve">Детский сад по муниципальному заданию укомплектован на 50 детей (плановый 47), функционируют 2 разновозрастные группы </w:t>
      </w:r>
      <w:r w:rsidR="0092743B" w:rsidRPr="003F06EF">
        <w:rPr>
          <w:sz w:val="24"/>
          <w:szCs w:val="24"/>
        </w:rPr>
        <w:t>.</w:t>
      </w:r>
      <w:r w:rsidR="0092743B" w:rsidRPr="0092743B">
        <w:rPr>
          <w:i/>
          <w:sz w:val="24"/>
          <w:szCs w:val="24"/>
          <w:u w:val="single"/>
        </w:rPr>
        <w:t xml:space="preserve"> Очередь всего 3</w:t>
      </w:r>
      <w:r w:rsidR="0092743B">
        <w:rPr>
          <w:i/>
          <w:sz w:val="24"/>
          <w:szCs w:val="24"/>
          <w:u w:val="single"/>
        </w:rPr>
        <w:t>4</w:t>
      </w:r>
      <w:r w:rsidR="0092743B" w:rsidRPr="0092743B">
        <w:rPr>
          <w:i/>
          <w:sz w:val="24"/>
          <w:szCs w:val="24"/>
          <w:u w:val="single"/>
        </w:rPr>
        <w:t xml:space="preserve"> ребенка, 1</w:t>
      </w:r>
      <w:r w:rsidR="0092743B">
        <w:rPr>
          <w:i/>
          <w:sz w:val="24"/>
          <w:szCs w:val="24"/>
          <w:u w:val="single"/>
        </w:rPr>
        <w:t>4</w:t>
      </w:r>
      <w:r w:rsidR="0092743B" w:rsidRPr="0092743B">
        <w:rPr>
          <w:i/>
          <w:sz w:val="24"/>
          <w:szCs w:val="24"/>
          <w:u w:val="single"/>
        </w:rPr>
        <w:t xml:space="preserve"> льготных детей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t>В 2019г выпустили 16 детей, приняли 16 детей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t>Приняли участие в конкурсе по пожарной безопасности «Неопалимая купина»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t xml:space="preserve">Всероссийском детском экологическом форуме « Зелёная планета» -2019 в номинации « Зелёная планета глазами детей»  1 место 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t>Областном конкурсе дошкольных образовательных организаций Аксайского района «Лучшее праздничное</w:t>
      </w:r>
      <w:r w:rsidR="000E630F" w:rsidRPr="003F06EF">
        <w:rPr>
          <w:sz w:val="24"/>
          <w:szCs w:val="24"/>
        </w:rPr>
        <w:t xml:space="preserve"> </w:t>
      </w:r>
      <w:r w:rsidRPr="003F06EF">
        <w:rPr>
          <w:sz w:val="24"/>
          <w:szCs w:val="24"/>
        </w:rPr>
        <w:t>мероприятие</w:t>
      </w:r>
      <w:r w:rsidR="000E630F" w:rsidRPr="003F06EF">
        <w:rPr>
          <w:sz w:val="24"/>
          <w:szCs w:val="24"/>
        </w:rPr>
        <w:t>»</w:t>
      </w:r>
      <w:r w:rsidRPr="003F06EF">
        <w:rPr>
          <w:sz w:val="24"/>
          <w:szCs w:val="24"/>
        </w:rPr>
        <w:t xml:space="preserve"> посвящённое  5- летию образования команд юных помощников инспекторов движения. 3 место 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  <w:r w:rsidRPr="003F06EF">
        <w:rPr>
          <w:sz w:val="24"/>
          <w:szCs w:val="24"/>
        </w:rPr>
        <w:t>Принимали участие в  праздничных мероприятиях  к 9 мая, 14 февраля, день учителя.</w:t>
      </w:r>
    </w:p>
    <w:p w:rsidR="00980D81" w:rsidRPr="003F06EF" w:rsidRDefault="00980D81" w:rsidP="00980D81">
      <w:pPr>
        <w:pStyle w:val="a7"/>
        <w:jc w:val="both"/>
        <w:rPr>
          <w:sz w:val="24"/>
          <w:szCs w:val="24"/>
        </w:rPr>
      </w:pPr>
    </w:p>
    <w:p w:rsidR="00B241B7" w:rsidRPr="003F06EF" w:rsidRDefault="00B241B7" w:rsidP="00980D81">
      <w:pPr>
        <w:pStyle w:val="a7"/>
        <w:jc w:val="both"/>
        <w:rPr>
          <w:bCs/>
          <w:sz w:val="24"/>
          <w:szCs w:val="24"/>
        </w:rPr>
      </w:pPr>
      <w:r w:rsidRPr="003F06EF">
        <w:rPr>
          <w:b/>
          <w:sz w:val="24"/>
          <w:szCs w:val="24"/>
        </w:rPr>
        <w:t>В МБОУ Дивненской СОШ</w:t>
      </w:r>
      <w:r w:rsidR="00DA0A4D" w:rsidRPr="003F06EF">
        <w:rPr>
          <w:b/>
          <w:sz w:val="24"/>
          <w:szCs w:val="24"/>
        </w:rPr>
        <w:t xml:space="preserve"> на данный</w:t>
      </w:r>
      <w:r w:rsidR="00DA0A4D" w:rsidRPr="003F06EF">
        <w:rPr>
          <w:b/>
          <w:sz w:val="24"/>
          <w:szCs w:val="24"/>
        </w:rPr>
        <w:tab/>
        <w:t xml:space="preserve"> момент обучается 134 человека, </w:t>
      </w:r>
      <w:r w:rsidRPr="003F06EF">
        <w:rPr>
          <w:sz w:val="24"/>
          <w:szCs w:val="24"/>
        </w:rPr>
        <w:t>успешно прошли итоговую аттестацию и окончили общеобразовательную школу 4 учащихся, основную – 13. В первый класс пришли 19 учащихся</w:t>
      </w:r>
      <w:r w:rsidR="00DE02A6">
        <w:rPr>
          <w:sz w:val="24"/>
          <w:szCs w:val="24"/>
        </w:rPr>
        <w:t xml:space="preserve">, </w:t>
      </w:r>
      <w:r w:rsidR="00DE02A6">
        <w:rPr>
          <w:sz w:val="24"/>
          <w:szCs w:val="24"/>
        </w:rPr>
        <w:t>что на 6 человек больше чем в 2018 году</w:t>
      </w:r>
      <w:r w:rsidRPr="003F06EF">
        <w:rPr>
          <w:sz w:val="24"/>
          <w:szCs w:val="24"/>
        </w:rPr>
        <w:t>.</w:t>
      </w:r>
      <w:r w:rsidR="00DA0A4D" w:rsidRPr="003F06EF">
        <w:rPr>
          <w:sz w:val="24"/>
          <w:szCs w:val="24"/>
        </w:rPr>
        <w:t xml:space="preserve"> В школе 4 учащихся являются отличниками и 56 человек хорошисты. В 2019 году Дьяченко Алексей получил аттестат особого образца с круглыми пятерками.  Учащиеся Дивненской СОШ становятся участниками, лауреатами и победителями дистанционных Всероссийских олимпиад разных уровней</w:t>
      </w:r>
    </w:p>
    <w:p w:rsidR="00B241B7" w:rsidRPr="003F06EF" w:rsidRDefault="00B241B7" w:rsidP="00966E06">
      <w:pPr>
        <w:pStyle w:val="a7"/>
        <w:jc w:val="both"/>
        <w:rPr>
          <w:bCs/>
          <w:sz w:val="24"/>
          <w:szCs w:val="24"/>
        </w:rPr>
      </w:pPr>
    </w:p>
    <w:p w:rsidR="00F72D81" w:rsidRDefault="00F72D8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 xml:space="preserve">В МБОУ Островской СОШ </w:t>
      </w:r>
      <w:r w:rsidRPr="003F06EF">
        <w:rPr>
          <w:rFonts w:ascii="Times New Roman" w:hAnsi="Times New Roman" w:cs="Times New Roman"/>
          <w:sz w:val="24"/>
          <w:szCs w:val="24"/>
        </w:rPr>
        <w:t>школе 184 обучающихся</w:t>
      </w:r>
    </w:p>
    <w:p w:rsidR="00DE02A6" w:rsidRPr="003F06EF" w:rsidRDefault="00DE02A6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A6">
        <w:rPr>
          <w:rFonts w:ascii="Times New Roman" w:hAnsi="Times New Roman" w:cs="Times New Roman"/>
          <w:sz w:val="24"/>
          <w:szCs w:val="24"/>
        </w:rPr>
        <w:t xml:space="preserve">В первый класс пришли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E02A6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, что на 6 человек больше чем в 2018 году</w:t>
      </w:r>
    </w:p>
    <w:p w:rsidR="00F72D81" w:rsidRPr="003F06EF" w:rsidRDefault="00F72D8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11класс-5 выпускников-аттестаты только с «хорошо» и «отлично».</w:t>
      </w:r>
    </w:p>
    <w:p w:rsidR="00F72D81" w:rsidRPr="003F06EF" w:rsidRDefault="00F72D81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9класс-14 выпускников-6 аттестатов с «хорошо» и «отлично».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Достижения: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0E630F"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 w:rsidR="000E630F"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ЕГЭ, по среднему баллу обошли район, область, РФ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 класс, 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ЕГЭ, математику обучающиеся последние годы сдают на отлично </w:t>
      </w:r>
      <w:r w:rsidRPr="003F06EF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100</w:t>
      </w: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 класс, 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80%выпускников поступают в ВУЗы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2019г.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Зинькова Анастасия ученица 8 класса, победитель муниципального конкурса «Живая классика»</w:t>
      </w:r>
    </w:p>
    <w:p w:rsidR="00F72D81" w:rsidRPr="003F06EF" w:rsidRDefault="00F72D81" w:rsidP="00966E06">
      <w:pPr>
        <w:pStyle w:val="a9"/>
        <w:tabs>
          <w:tab w:val="left" w:pos="68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Призёр по русскому языку –Тишукова Анастасия</w:t>
      </w:r>
      <w:r w:rsidR="000E630F"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СПОРТ: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Акция «Спорт-альтернатива вредным привычкам »: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Сандаков С.-«Самбо»,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Михеенко К.-«Футбол» (руковод. Михеенко Н.И.)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Благотворительная акция «Пятачок на счастье»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Михеенко П. – декоративно-прикладное творчество (руков. Михеенко Н.И.)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этап областной программы «Продвижение»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Третьяченко И. – «Музыка ветра» (руковод. Михеенко Н.И.)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Саватеева А. – «Гребень Рапунсель» (руковод. Максимова А.И.)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Третьяченко И. – 1 место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Саватеева А. – 3 место</w:t>
      </w:r>
    </w:p>
    <w:p w:rsidR="00F72D81" w:rsidRPr="003F06EF" w:rsidRDefault="00F72D81" w:rsidP="0096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2019г.</w:t>
      </w:r>
    </w:p>
    <w:p w:rsidR="00F72D81" w:rsidRPr="003F06EF" w:rsidRDefault="00F72D81" w:rsidP="00E37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место-Зональные соревнования по баскетболу среди ОО Аксайского района (команда юношей)</w:t>
      </w:r>
    </w:p>
    <w:p w:rsidR="00F72D81" w:rsidRPr="003F06EF" w:rsidRDefault="00F72D81" w:rsidP="00E37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место- в финальных районных соревнованиях по футболу среди ОО Аксайского района (команда юношей)</w:t>
      </w:r>
    </w:p>
    <w:p w:rsidR="00F72D81" w:rsidRPr="003F06EF" w:rsidRDefault="00F72D81" w:rsidP="00E3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место-Зональные соревнования по футболу среди ОО Аксайского района (команда юношей)</w:t>
      </w:r>
    </w:p>
    <w:p w:rsidR="00F72D81" w:rsidRPr="003F06EF" w:rsidRDefault="00F72D81" w:rsidP="00E37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место-Зональные соревнования по футболу среди ОО Аксайского района (команда юношей)</w:t>
      </w:r>
    </w:p>
    <w:p w:rsidR="00F72D81" w:rsidRPr="003F06EF" w:rsidRDefault="00F72D81" w:rsidP="00E372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hAnsi="Times New Roman" w:cs="Times New Roman"/>
          <w:sz w:val="24"/>
          <w:szCs w:val="24"/>
        </w:rPr>
        <w:t>1 место</w:t>
      </w:r>
      <w:r w:rsidRPr="003F06EF">
        <w:rPr>
          <w:sz w:val="24"/>
          <w:szCs w:val="24"/>
        </w:rPr>
        <w:t xml:space="preserve"> - </w:t>
      </w: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зональных районных соревнованиях по волейболу среди ОО Аксайского</w:t>
      </w:r>
      <w:r w:rsidR="00BB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hAnsi="Times New Roman" w:cs="Times New Roman"/>
          <w:sz w:val="24"/>
          <w:szCs w:val="24"/>
        </w:rPr>
        <w:t>2 место</w:t>
      </w:r>
      <w:r w:rsidRPr="003F06EF">
        <w:rPr>
          <w:sz w:val="24"/>
          <w:szCs w:val="24"/>
        </w:rPr>
        <w:t xml:space="preserve"> - </w:t>
      </w: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финальных районных соревнованиях по волейболу среди ОО Аксайского района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 зональные областные соревнования по мини-футболу среди женских команд (2006-07 год)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финальные областные соревнования по мини-футболу среди женских команд (2006-07 год) Кожаный мяч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1 место- районные соревнования Кожаный мяч среди женских команд (2006-2007 год)</w:t>
      </w:r>
    </w:p>
    <w:p w:rsidR="00F72D81" w:rsidRPr="003F06EF" w:rsidRDefault="00F72D81" w:rsidP="00E372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EF">
        <w:rPr>
          <w:rFonts w:ascii="Times New Roman" w:hAnsi="Times New Roman" w:cs="Times New Roman"/>
          <w:sz w:val="24"/>
          <w:szCs w:val="24"/>
        </w:rPr>
        <w:t>2 место – районная спартакиада среди учащихся (2004-2007 г) по мини-футболу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2 место – областные (зональные) соревнования по футболу на кубок Губернатора Ростовской области среди команд 2004-05 г (мальчики)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3 место- соревнования Ростовской области по футболу на Кубок Российского Футбольного союза среди смешанных команд;</w:t>
      </w:r>
    </w:p>
    <w:p w:rsidR="00F72D81" w:rsidRPr="003F06EF" w:rsidRDefault="00F72D81" w:rsidP="00E37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2 место-в районном турнире по мини-футболу «Фестиваль детской футбольной дворовой лиги» среди юных футболистов 2003-2004г. р., посвящённом празднованию </w:t>
      </w:r>
      <w:r w:rsidRPr="003F06EF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3F06EF">
        <w:rPr>
          <w:rFonts w:ascii="Times New Roman" w:hAnsi="Times New Roman" w:cs="Times New Roman"/>
          <w:sz w:val="24"/>
          <w:szCs w:val="24"/>
        </w:rPr>
        <w:t xml:space="preserve"> Всероссийского Олимпийского Дня.(16.06.2019г.)</w:t>
      </w:r>
    </w:p>
    <w:p w:rsidR="00F72D81" w:rsidRPr="003F06EF" w:rsidRDefault="00F72D81" w:rsidP="00E37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2019г</w:t>
      </w:r>
      <w:r w:rsidRPr="003F06EF">
        <w:rPr>
          <w:rFonts w:ascii="Times New Roman" w:hAnsi="Times New Roman" w:cs="Times New Roman"/>
          <w:sz w:val="24"/>
          <w:szCs w:val="24"/>
        </w:rPr>
        <w:t>.-Тишукова В.В., учитель начальных классов, победитель конкурса «Учитель года» в номинации «Лучший учитель ОДНКНР»;</w:t>
      </w:r>
    </w:p>
    <w:p w:rsidR="00F72D81" w:rsidRPr="003F06EF" w:rsidRDefault="00F72D81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Швидко Е.А.-Диплом участника «Самый классный классный»</w:t>
      </w:r>
    </w:p>
    <w:p w:rsidR="00980D81" w:rsidRPr="003F06EF" w:rsidRDefault="00980D81" w:rsidP="00980D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b/>
          <w:sz w:val="24"/>
          <w:szCs w:val="24"/>
          <w:u w:val="single"/>
        </w:rPr>
        <w:t>Информация по МБОУ Истоминской ООШ</w:t>
      </w:r>
    </w:p>
    <w:p w:rsidR="00980D81" w:rsidRDefault="00980D81" w:rsidP="00980D81">
      <w:pPr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     На 01.01.2019 года в МБОУ Истоминской ООШ обучалось 95 детей,  прибыло 7 детей, выбыло 4 детей. На конец года обучалось 98 детей.</w:t>
      </w:r>
    </w:p>
    <w:p w:rsidR="00DE02A6" w:rsidRPr="003F06EF" w:rsidRDefault="00DE02A6" w:rsidP="00980D81">
      <w:pPr>
        <w:rPr>
          <w:rFonts w:ascii="Times New Roman" w:hAnsi="Times New Roman" w:cs="Times New Roman"/>
          <w:sz w:val="24"/>
          <w:szCs w:val="24"/>
        </w:rPr>
      </w:pPr>
      <w:r w:rsidRPr="00DE02A6">
        <w:rPr>
          <w:rFonts w:ascii="Times New Roman" w:hAnsi="Times New Roman" w:cs="Times New Roman"/>
          <w:sz w:val="24"/>
          <w:szCs w:val="24"/>
        </w:rPr>
        <w:t>В первый класс пришли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2A6">
        <w:rPr>
          <w:rFonts w:ascii="Times New Roman" w:hAnsi="Times New Roman" w:cs="Times New Roman"/>
          <w:sz w:val="24"/>
          <w:szCs w:val="24"/>
        </w:rPr>
        <w:t xml:space="preserve"> учащихся, что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2A6">
        <w:rPr>
          <w:rFonts w:ascii="Times New Roman" w:hAnsi="Times New Roman" w:cs="Times New Roman"/>
          <w:sz w:val="24"/>
          <w:szCs w:val="24"/>
        </w:rPr>
        <w:t xml:space="preserve"> человек больше чем в 2018 году.</w:t>
      </w:r>
    </w:p>
    <w:p w:rsidR="00980D81" w:rsidRPr="003F06EF" w:rsidRDefault="00980D81" w:rsidP="00980D81">
      <w:pPr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 Во Всероссийской олимпиаде школьников участвует 41% учащихся. В дистанционных конкурсах с применением информационно-коммуникативных технологий – 100% учащихся. </w:t>
      </w:r>
    </w:p>
    <w:p w:rsidR="00980D81" w:rsidRPr="003F06EF" w:rsidRDefault="00980D81" w:rsidP="00980D81">
      <w:pPr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 С декабря 2019 года  в школе реализуется национальный проект «Образование» - «Цифровая образовательная среда».</w:t>
      </w:r>
    </w:p>
    <w:p w:rsidR="00980D81" w:rsidRPr="003F06EF" w:rsidRDefault="00980D81" w:rsidP="00980D81">
      <w:pPr>
        <w:pStyle w:val="aa"/>
        <w:shd w:val="clear" w:color="auto" w:fill="FFFFFF"/>
        <w:spacing w:before="0" w:beforeAutospacing="0" w:after="0" w:afterAutospacing="0"/>
        <w:jc w:val="both"/>
      </w:pPr>
      <w:r w:rsidRPr="003F06EF">
        <w:t xml:space="preserve"> С 2016 года является ежегодным  участником Общероссийского конкурса «Успех и безопасность».</w:t>
      </w:r>
    </w:p>
    <w:p w:rsidR="00980D81" w:rsidRPr="003F06EF" w:rsidRDefault="00980D81" w:rsidP="00980D81">
      <w:pPr>
        <w:pStyle w:val="aa"/>
        <w:shd w:val="clear" w:color="auto" w:fill="FFFFFF"/>
        <w:spacing w:before="0" w:beforeAutospacing="0" w:after="0" w:afterAutospacing="0"/>
        <w:jc w:val="both"/>
      </w:pPr>
      <w:r w:rsidRPr="003F06EF">
        <w:t xml:space="preserve"> С 2017 года активно внедряет региональную программу «Основы здорового питания».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</w:p>
    <w:p w:rsidR="007047FC" w:rsidRPr="003F06EF" w:rsidRDefault="007047FC" w:rsidP="00966E06">
      <w:pPr>
        <w:pStyle w:val="a7"/>
        <w:jc w:val="both"/>
        <w:rPr>
          <w:b/>
          <w:bCs/>
          <w:sz w:val="24"/>
          <w:szCs w:val="24"/>
        </w:rPr>
      </w:pPr>
      <w:r w:rsidRPr="003F06EF">
        <w:rPr>
          <w:b/>
          <w:bCs/>
          <w:sz w:val="24"/>
          <w:szCs w:val="24"/>
        </w:rPr>
        <w:t>Информация об исполнении бюджета поселенияза 2019 год.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Бюджет поселения  на 2019 год запланирован: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- по доходам  в сумме 35465,7 тыс. рублей,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- по расходам – 33634,2 тыс. рублей,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lastRenderedPageBreak/>
        <w:t xml:space="preserve">     Доходов в  бюджет поселения получено за  2019 года   - 32219,3 тыс. руб., что составили 90,8% исполнения  годового плана.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Налоговых и неналоговых   доходов </w:t>
      </w:r>
      <w:r w:rsidR="00B70219" w:rsidRPr="003F06EF">
        <w:rPr>
          <w:bCs/>
          <w:sz w:val="24"/>
          <w:szCs w:val="24"/>
        </w:rPr>
        <w:t>в бюджет</w:t>
      </w:r>
      <w:r w:rsidRPr="003F06EF">
        <w:rPr>
          <w:bCs/>
          <w:sz w:val="24"/>
          <w:szCs w:val="24"/>
        </w:rPr>
        <w:t xml:space="preserve"> за 2019 года получили 14438,9 тыс. руб., что составили 103,2% исполнения </w:t>
      </w:r>
      <w:r w:rsidR="00B70219" w:rsidRPr="003F06EF">
        <w:rPr>
          <w:bCs/>
          <w:sz w:val="24"/>
          <w:szCs w:val="24"/>
        </w:rPr>
        <w:t>годового плана</w:t>
      </w:r>
      <w:r w:rsidRPr="003F06EF">
        <w:rPr>
          <w:bCs/>
          <w:sz w:val="24"/>
          <w:szCs w:val="24"/>
        </w:rPr>
        <w:t>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В общем объеме </w:t>
      </w:r>
      <w:r w:rsidR="00B70219" w:rsidRPr="003F06EF">
        <w:rPr>
          <w:bCs/>
          <w:sz w:val="24"/>
          <w:szCs w:val="24"/>
        </w:rPr>
        <w:t>поступивших налоговых</w:t>
      </w:r>
      <w:r w:rsidRPr="003F06EF">
        <w:rPr>
          <w:bCs/>
          <w:sz w:val="24"/>
          <w:szCs w:val="24"/>
        </w:rPr>
        <w:t xml:space="preserve"> и </w:t>
      </w:r>
      <w:r w:rsidR="00B70219" w:rsidRPr="003F06EF">
        <w:rPr>
          <w:bCs/>
          <w:sz w:val="24"/>
          <w:szCs w:val="24"/>
        </w:rPr>
        <w:t>неналоговых доходов</w:t>
      </w:r>
      <w:r w:rsidRPr="003F06EF">
        <w:rPr>
          <w:bCs/>
          <w:sz w:val="24"/>
          <w:szCs w:val="24"/>
        </w:rPr>
        <w:t xml:space="preserve"> наибольший удельный вес составляют: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- налог на доходы физических </w:t>
      </w:r>
      <w:r w:rsidR="00B70219" w:rsidRPr="003F06EF">
        <w:rPr>
          <w:bCs/>
          <w:sz w:val="24"/>
          <w:szCs w:val="24"/>
        </w:rPr>
        <w:t>лиц -</w:t>
      </w:r>
      <w:r w:rsidRPr="003F06EF">
        <w:rPr>
          <w:bCs/>
          <w:sz w:val="24"/>
          <w:szCs w:val="24"/>
        </w:rPr>
        <w:t xml:space="preserve">  867,5 тыс. руб.; 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- земельный налог – 11634,3тыс. руб.; 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Налог на имущество физических лиц – 536,2 тыс.руб.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- единый сельскохозяйственный налог -  838,7 тыс. руб.;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- доходы от аренды имущества – 372,0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Безвозмездные поступления в бюджет поселения составили 17780,4 тыс. руб. что составили 82,8% </w:t>
      </w:r>
      <w:r w:rsidR="00B70219" w:rsidRPr="003F06EF">
        <w:rPr>
          <w:bCs/>
          <w:sz w:val="24"/>
          <w:szCs w:val="24"/>
        </w:rPr>
        <w:t>исполнения годового</w:t>
      </w:r>
      <w:r w:rsidRPr="003F06EF">
        <w:rPr>
          <w:bCs/>
          <w:sz w:val="24"/>
          <w:szCs w:val="24"/>
        </w:rPr>
        <w:t xml:space="preserve"> плана.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Дотация бюджету поселения на </w:t>
      </w:r>
      <w:r w:rsidR="00B70219" w:rsidRPr="003F06EF">
        <w:rPr>
          <w:bCs/>
          <w:sz w:val="24"/>
          <w:szCs w:val="24"/>
        </w:rPr>
        <w:t>выравнивание бюджетной</w:t>
      </w:r>
      <w:r w:rsidRPr="003F06EF">
        <w:rPr>
          <w:bCs/>
          <w:sz w:val="24"/>
          <w:szCs w:val="24"/>
        </w:rPr>
        <w:t xml:space="preserve"> обеспеченности из областного </w:t>
      </w:r>
      <w:r w:rsidR="00B70219" w:rsidRPr="003F06EF">
        <w:rPr>
          <w:bCs/>
          <w:sz w:val="24"/>
          <w:szCs w:val="24"/>
        </w:rPr>
        <w:t>бюджета составили</w:t>
      </w:r>
      <w:r w:rsidRPr="003F06EF">
        <w:rPr>
          <w:bCs/>
          <w:sz w:val="24"/>
          <w:szCs w:val="24"/>
        </w:rPr>
        <w:t xml:space="preserve"> 11548,3 тыс. рублей.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Субвенции на осуществление первичного воинского учета из областного бюджета </w:t>
      </w:r>
      <w:r w:rsidR="00B70219" w:rsidRPr="003F06EF">
        <w:rPr>
          <w:bCs/>
          <w:sz w:val="24"/>
          <w:szCs w:val="24"/>
        </w:rPr>
        <w:t>составили 208</w:t>
      </w:r>
      <w:r w:rsidRPr="003F06EF">
        <w:rPr>
          <w:bCs/>
          <w:sz w:val="24"/>
          <w:szCs w:val="24"/>
        </w:rPr>
        <w:t>,2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Прочие межбюджетные трансферты из областного бюджета                                                                        составили    5062,6тыс. рублей в том </w:t>
      </w:r>
      <w:r w:rsidR="00B70219" w:rsidRPr="003F06EF">
        <w:rPr>
          <w:bCs/>
          <w:sz w:val="24"/>
          <w:szCs w:val="24"/>
        </w:rPr>
        <w:t>числе на</w:t>
      </w:r>
      <w:r w:rsidRPr="003F06EF">
        <w:rPr>
          <w:bCs/>
          <w:sz w:val="24"/>
          <w:szCs w:val="24"/>
        </w:rPr>
        <w:t xml:space="preserve"> капитальный ремонт дорог поселения 4630,3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</w:t>
      </w:r>
      <w:r w:rsidR="00B70219" w:rsidRPr="003F06EF">
        <w:rPr>
          <w:bCs/>
          <w:sz w:val="24"/>
          <w:szCs w:val="24"/>
        </w:rPr>
        <w:t>Расходы бюджета</w:t>
      </w:r>
      <w:r w:rsidRPr="003F06EF">
        <w:rPr>
          <w:bCs/>
          <w:sz w:val="24"/>
          <w:szCs w:val="24"/>
        </w:rPr>
        <w:t xml:space="preserve"> поселения за 2019 года составили 30087,9 тыс. руб., что составило 89,5% </w:t>
      </w:r>
      <w:r w:rsidR="00B70219" w:rsidRPr="003F06EF">
        <w:rPr>
          <w:bCs/>
          <w:sz w:val="24"/>
          <w:szCs w:val="24"/>
        </w:rPr>
        <w:t>исполнения годового</w:t>
      </w:r>
      <w:r w:rsidRPr="003F06EF">
        <w:rPr>
          <w:bCs/>
          <w:sz w:val="24"/>
          <w:szCs w:val="24"/>
        </w:rPr>
        <w:t xml:space="preserve"> плана. </w:t>
      </w:r>
    </w:p>
    <w:p w:rsidR="007047FC" w:rsidRPr="003F06EF" w:rsidRDefault="007047FC" w:rsidP="00966E06">
      <w:pPr>
        <w:pStyle w:val="a7"/>
        <w:jc w:val="both"/>
        <w:rPr>
          <w:bCs/>
          <w:i/>
          <w:sz w:val="24"/>
          <w:szCs w:val="24"/>
        </w:rPr>
      </w:pPr>
      <w:r w:rsidRPr="003F06EF">
        <w:rPr>
          <w:bCs/>
          <w:color w:val="000000"/>
          <w:sz w:val="24"/>
          <w:szCs w:val="24"/>
        </w:rPr>
        <w:t xml:space="preserve">  </w:t>
      </w:r>
      <w:r w:rsidRPr="003F06EF">
        <w:rPr>
          <w:bCs/>
          <w:sz w:val="24"/>
          <w:szCs w:val="24"/>
        </w:rPr>
        <w:t xml:space="preserve">На реализацию 16 </w:t>
      </w:r>
      <w:r w:rsidR="00B70219" w:rsidRPr="003F06EF">
        <w:rPr>
          <w:bCs/>
          <w:sz w:val="24"/>
          <w:szCs w:val="24"/>
        </w:rPr>
        <w:t>муниципальных программ</w:t>
      </w:r>
      <w:r w:rsidRPr="003F06EF">
        <w:rPr>
          <w:bCs/>
          <w:sz w:val="24"/>
          <w:szCs w:val="24"/>
        </w:rPr>
        <w:t xml:space="preserve"> </w:t>
      </w:r>
      <w:r w:rsidR="00B70219" w:rsidRPr="003F06EF">
        <w:rPr>
          <w:bCs/>
          <w:sz w:val="24"/>
          <w:szCs w:val="24"/>
        </w:rPr>
        <w:t>поселения израсходовано</w:t>
      </w:r>
      <w:r w:rsidRPr="003F06EF">
        <w:rPr>
          <w:bCs/>
          <w:sz w:val="24"/>
          <w:szCs w:val="24"/>
        </w:rPr>
        <w:t xml:space="preserve"> 22464,2 тыс. рублей, что </w:t>
      </w:r>
      <w:r w:rsidR="00B70219" w:rsidRPr="003F06EF">
        <w:rPr>
          <w:bCs/>
          <w:sz w:val="24"/>
          <w:szCs w:val="24"/>
        </w:rPr>
        <w:t>составило 74</w:t>
      </w:r>
      <w:r w:rsidRPr="003F06EF">
        <w:rPr>
          <w:bCs/>
          <w:sz w:val="24"/>
          <w:szCs w:val="24"/>
        </w:rPr>
        <w:t xml:space="preserve">,7процентов </w:t>
      </w:r>
      <w:r w:rsidR="00B70219" w:rsidRPr="003F06EF">
        <w:rPr>
          <w:bCs/>
          <w:sz w:val="24"/>
          <w:szCs w:val="24"/>
        </w:rPr>
        <w:t>всех расходов,</w:t>
      </w:r>
      <w:r w:rsidRPr="003F06EF">
        <w:rPr>
          <w:bCs/>
          <w:sz w:val="24"/>
          <w:szCs w:val="24"/>
        </w:rPr>
        <w:t xml:space="preserve"> произведённых за 2019 года.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В рамках </w:t>
      </w:r>
      <w:r w:rsidR="00B70219" w:rsidRPr="003F06EF">
        <w:rPr>
          <w:bCs/>
          <w:sz w:val="24"/>
          <w:szCs w:val="24"/>
        </w:rPr>
        <w:t xml:space="preserve">исполнения </w:t>
      </w:r>
      <w:r w:rsidR="00B70219" w:rsidRPr="003F06EF">
        <w:rPr>
          <w:rFonts w:eastAsia="Calibri"/>
          <w:bCs/>
          <w:sz w:val="24"/>
          <w:szCs w:val="24"/>
          <w:lang w:eastAsia="en-US"/>
        </w:rPr>
        <w:t>муниципальной</w:t>
      </w:r>
      <w:r w:rsidRPr="003F06EF">
        <w:rPr>
          <w:bCs/>
          <w:sz w:val="24"/>
          <w:szCs w:val="24"/>
        </w:rPr>
        <w:t xml:space="preserve"> программы «Защита населения и территории от чрезвычайных ситуаций, обеспечение пожарной безопасности </w:t>
      </w:r>
      <w:r w:rsidR="00B70219" w:rsidRPr="003F06EF">
        <w:rPr>
          <w:bCs/>
          <w:sz w:val="24"/>
          <w:szCs w:val="24"/>
        </w:rPr>
        <w:t>и людей</w:t>
      </w:r>
      <w:r w:rsidRPr="003F06EF">
        <w:rPr>
          <w:bCs/>
          <w:sz w:val="24"/>
          <w:szCs w:val="24"/>
        </w:rPr>
        <w:t xml:space="preserve"> на воде» израсходовано – 924,6 тыс. руб.  в том числе: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color w:val="00B050"/>
          <w:sz w:val="24"/>
          <w:szCs w:val="24"/>
        </w:rPr>
        <w:t xml:space="preserve">   </w:t>
      </w:r>
      <w:r w:rsidRPr="003F06EF">
        <w:rPr>
          <w:bCs/>
          <w:sz w:val="24"/>
          <w:szCs w:val="24"/>
        </w:rPr>
        <w:t xml:space="preserve">- передано в район на выполнение полномочий по созданию, содержанию и организации деятельности пожарной </w:t>
      </w:r>
      <w:r w:rsidR="00B70219" w:rsidRPr="003F06EF">
        <w:rPr>
          <w:bCs/>
          <w:sz w:val="24"/>
          <w:szCs w:val="24"/>
        </w:rPr>
        <w:t>команды -</w:t>
      </w:r>
      <w:r w:rsidRPr="003F06EF">
        <w:rPr>
          <w:bCs/>
          <w:sz w:val="24"/>
          <w:szCs w:val="24"/>
        </w:rPr>
        <w:t xml:space="preserve"> 892,5 тыс. руб.  </w:t>
      </w:r>
    </w:p>
    <w:p w:rsidR="007047FC" w:rsidRPr="003F06EF" w:rsidRDefault="007047FC" w:rsidP="00966E06">
      <w:pPr>
        <w:pStyle w:val="a7"/>
        <w:jc w:val="both"/>
        <w:rPr>
          <w:rFonts w:eastAsia="Calibri"/>
          <w:bCs/>
          <w:sz w:val="24"/>
          <w:szCs w:val="24"/>
          <w:lang w:eastAsia="en-US"/>
        </w:rPr>
      </w:pPr>
      <w:r w:rsidRPr="003F06EF">
        <w:rPr>
          <w:bCs/>
          <w:sz w:val="24"/>
          <w:szCs w:val="24"/>
        </w:rPr>
        <w:t xml:space="preserve">         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В рамках </w:t>
      </w:r>
      <w:r w:rsidR="00B70219" w:rsidRPr="003F06EF">
        <w:rPr>
          <w:rFonts w:eastAsia="Calibri"/>
          <w:bCs/>
          <w:sz w:val="24"/>
          <w:szCs w:val="24"/>
          <w:lang w:eastAsia="en-US"/>
        </w:rPr>
        <w:t xml:space="preserve">исполнения </w:t>
      </w:r>
      <w:r w:rsidR="00B70219" w:rsidRPr="003F06EF">
        <w:rPr>
          <w:bCs/>
          <w:sz w:val="24"/>
          <w:szCs w:val="24"/>
        </w:rPr>
        <w:t>муниципальной</w:t>
      </w:r>
      <w:r w:rsidRPr="003F06EF">
        <w:rPr>
          <w:bCs/>
          <w:sz w:val="24"/>
          <w:szCs w:val="24"/>
        </w:rPr>
        <w:t xml:space="preserve"> программы </w:t>
      </w:r>
      <w:r w:rsidRPr="003F06EF">
        <w:rPr>
          <w:rFonts w:eastAsia="Calibri"/>
          <w:bCs/>
          <w:sz w:val="24"/>
          <w:szCs w:val="24"/>
          <w:lang w:eastAsia="en-US"/>
        </w:rPr>
        <w:t>«Управление имуществом» израсходовано 1434,8 тыс. руб.</w:t>
      </w:r>
    </w:p>
    <w:p w:rsidR="007047FC" w:rsidRPr="003F06EF" w:rsidRDefault="007047FC" w:rsidP="00966E06">
      <w:pPr>
        <w:pStyle w:val="a7"/>
        <w:jc w:val="both"/>
        <w:rPr>
          <w:rFonts w:eastAsia="Calibri"/>
          <w:bCs/>
          <w:sz w:val="24"/>
          <w:szCs w:val="24"/>
          <w:lang w:eastAsia="en-US"/>
        </w:rPr>
      </w:pPr>
      <w:r w:rsidRPr="003F06EF">
        <w:rPr>
          <w:bCs/>
          <w:sz w:val="24"/>
          <w:szCs w:val="24"/>
        </w:rPr>
        <w:t xml:space="preserve">         В рамках </w:t>
      </w:r>
      <w:r w:rsidR="00B70219" w:rsidRPr="003F06EF">
        <w:rPr>
          <w:bCs/>
          <w:sz w:val="24"/>
          <w:szCs w:val="24"/>
        </w:rPr>
        <w:t>исполнения муниципальной</w:t>
      </w:r>
      <w:r w:rsidRPr="003F06EF">
        <w:rPr>
          <w:bCs/>
          <w:sz w:val="24"/>
          <w:szCs w:val="24"/>
        </w:rPr>
        <w:t xml:space="preserve"> программы </w:t>
      </w:r>
      <w:r w:rsidRPr="003F06EF">
        <w:rPr>
          <w:rFonts w:eastAsia="Calibri"/>
          <w:bCs/>
          <w:sz w:val="24"/>
          <w:szCs w:val="24"/>
          <w:lang w:eastAsia="en-US"/>
        </w:rPr>
        <w:t>«Развитие транспортной системы» израсходовано 5875,7 тыс. руб. на капитальный ремонт и содержание дорог.</w:t>
      </w:r>
    </w:p>
    <w:p w:rsidR="007047FC" w:rsidRPr="003F06EF" w:rsidRDefault="007047FC" w:rsidP="00966E06">
      <w:pPr>
        <w:pStyle w:val="a7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3F06EF">
        <w:rPr>
          <w:rFonts w:eastAsia="Calibri"/>
          <w:bCs/>
          <w:sz w:val="24"/>
          <w:szCs w:val="24"/>
          <w:lang w:eastAsia="en-US"/>
        </w:rPr>
        <w:t xml:space="preserve">         В рамках </w:t>
      </w:r>
      <w:r w:rsidR="00B70219" w:rsidRPr="003F06EF">
        <w:rPr>
          <w:rFonts w:eastAsia="Calibri"/>
          <w:bCs/>
          <w:sz w:val="24"/>
          <w:szCs w:val="24"/>
          <w:lang w:eastAsia="en-US"/>
        </w:rPr>
        <w:t xml:space="preserve">исполнения </w:t>
      </w:r>
      <w:r w:rsidR="00B70219" w:rsidRPr="003F06EF">
        <w:rPr>
          <w:bCs/>
          <w:sz w:val="24"/>
          <w:szCs w:val="24"/>
        </w:rPr>
        <w:t>муниципальной</w:t>
      </w:r>
      <w:r w:rsidRPr="003F06EF">
        <w:rPr>
          <w:bCs/>
          <w:sz w:val="24"/>
          <w:szCs w:val="24"/>
        </w:rPr>
        <w:t xml:space="preserve"> программы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 «Комплексное благоустройство территории» израсходовано </w:t>
      </w:r>
      <w:r w:rsidR="00B70219" w:rsidRPr="003F06EF">
        <w:rPr>
          <w:rFonts w:eastAsia="Calibri"/>
          <w:bCs/>
          <w:sz w:val="24"/>
          <w:szCs w:val="24"/>
          <w:lang w:eastAsia="en-US"/>
        </w:rPr>
        <w:t>всего 4535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,9 тыс. руб. в том </w:t>
      </w:r>
      <w:r w:rsidR="00B70219" w:rsidRPr="003F06EF">
        <w:rPr>
          <w:rFonts w:eastAsia="Calibri"/>
          <w:bCs/>
          <w:sz w:val="24"/>
          <w:szCs w:val="24"/>
          <w:lang w:eastAsia="en-US"/>
        </w:rPr>
        <w:t>числе по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 оплате активной эл. </w:t>
      </w:r>
      <w:r w:rsidR="00B70219" w:rsidRPr="003F06EF">
        <w:rPr>
          <w:rFonts w:eastAsia="Calibri"/>
          <w:bCs/>
          <w:sz w:val="24"/>
          <w:szCs w:val="24"/>
          <w:lang w:eastAsia="en-US"/>
        </w:rPr>
        <w:t>энергия –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 845,2 тыс. руб.  на </w:t>
      </w:r>
      <w:r w:rsidR="00B70219" w:rsidRPr="003F06EF">
        <w:rPr>
          <w:rFonts w:eastAsia="Calibri"/>
          <w:bCs/>
          <w:sz w:val="24"/>
          <w:szCs w:val="24"/>
          <w:lang w:eastAsia="en-US"/>
        </w:rPr>
        <w:t>содержание и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 ремонт уличного линий уличного освещения   - 1500,00 тыс. руб.</w:t>
      </w:r>
    </w:p>
    <w:p w:rsidR="007047FC" w:rsidRPr="003F06EF" w:rsidRDefault="007047FC" w:rsidP="00966E06">
      <w:pPr>
        <w:pStyle w:val="a7"/>
        <w:jc w:val="both"/>
        <w:rPr>
          <w:rFonts w:eastAsia="Calibri"/>
          <w:bCs/>
          <w:sz w:val="24"/>
          <w:szCs w:val="24"/>
          <w:lang w:eastAsia="en-US"/>
        </w:rPr>
      </w:pPr>
      <w:r w:rsidRPr="003F06EF">
        <w:rPr>
          <w:rFonts w:eastAsia="Calibri"/>
          <w:bCs/>
          <w:sz w:val="24"/>
          <w:szCs w:val="24"/>
          <w:lang w:eastAsia="en-US"/>
        </w:rPr>
        <w:t xml:space="preserve">         В рамках </w:t>
      </w:r>
      <w:r w:rsidR="00B70219" w:rsidRPr="003F06EF">
        <w:rPr>
          <w:rFonts w:eastAsia="Calibri"/>
          <w:bCs/>
          <w:sz w:val="24"/>
          <w:szCs w:val="24"/>
          <w:lang w:eastAsia="en-US"/>
        </w:rPr>
        <w:t xml:space="preserve">исполнения </w:t>
      </w:r>
      <w:r w:rsidR="00B70219" w:rsidRPr="003F06EF">
        <w:rPr>
          <w:bCs/>
          <w:sz w:val="24"/>
          <w:szCs w:val="24"/>
        </w:rPr>
        <w:t>муниципальной</w:t>
      </w:r>
      <w:r w:rsidRPr="003F06EF">
        <w:rPr>
          <w:bCs/>
          <w:sz w:val="24"/>
          <w:szCs w:val="24"/>
        </w:rPr>
        <w:t xml:space="preserve"> программы 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«Культура» израсходовано – 6922,5 тыс. руб. в том числе: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rFonts w:eastAsia="Calibri"/>
          <w:bCs/>
          <w:sz w:val="24"/>
          <w:szCs w:val="24"/>
          <w:lang w:eastAsia="en-US"/>
        </w:rPr>
        <w:t xml:space="preserve">   - на выполнение муниципального задания домами культуры 5820,4 </w:t>
      </w:r>
      <w:r w:rsidRPr="003F06EF">
        <w:rPr>
          <w:bCs/>
          <w:sz w:val="24"/>
          <w:szCs w:val="24"/>
        </w:rPr>
        <w:t xml:space="preserve">тыс. руб.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rFonts w:eastAsia="Calibri"/>
          <w:bCs/>
          <w:sz w:val="24"/>
          <w:szCs w:val="24"/>
          <w:lang w:eastAsia="en-US"/>
        </w:rPr>
        <w:t xml:space="preserve">         </w:t>
      </w:r>
    </w:p>
    <w:p w:rsidR="007047FC" w:rsidRPr="003F06EF" w:rsidRDefault="007047FC" w:rsidP="00966E06">
      <w:pPr>
        <w:pStyle w:val="a7"/>
        <w:jc w:val="both"/>
        <w:rPr>
          <w:rFonts w:eastAsia="Calibri"/>
          <w:bCs/>
          <w:sz w:val="24"/>
          <w:szCs w:val="24"/>
          <w:lang w:eastAsia="en-US"/>
        </w:rPr>
      </w:pPr>
      <w:r w:rsidRPr="003F06EF">
        <w:rPr>
          <w:rFonts w:eastAsia="Calibri"/>
          <w:bCs/>
          <w:sz w:val="24"/>
          <w:szCs w:val="24"/>
          <w:lang w:eastAsia="en-US"/>
        </w:rPr>
        <w:t xml:space="preserve">        В рамках </w:t>
      </w:r>
      <w:r w:rsidR="00B70219" w:rsidRPr="003F06EF">
        <w:rPr>
          <w:rFonts w:eastAsia="Calibri"/>
          <w:bCs/>
          <w:sz w:val="24"/>
          <w:szCs w:val="24"/>
          <w:lang w:eastAsia="en-US"/>
        </w:rPr>
        <w:t xml:space="preserve">исполнения </w:t>
      </w:r>
      <w:r w:rsidR="00B70219" w:rsidRPr="003F06EF">
        <w:rPr>
          <w:bCs/>
          <w:sz w:val="24"/>
          <w:szCs w:val="24"/>
        </w:rPr>
        <w:t>муниципальной</w:t>
      </w:r>
      <w:r w:rsidRPr="003F06EF">
        <w:rPr>
          <w:bCs/>
          <w:sz w:val="24"/>
          <w:szCs w:val="24"/>
        </w:rPr>
        <w:t xml:space="preserve"> программы 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«Обеспечение качественными жилищными услугами населения Истоминского сельского </w:t>
      </w:r>
      <w:r w:rsidR="00B70219" w:rsidRPr="003F06EF">
        <w:rPr>
          <w:rFonts w:eastAsia="Calibri"/>
          <w:bCs/>
          <w:sz w:val="24"/>
          <w:szCs w:val="24"/>
          <w:lang w:eastAsia="en-US"/>
        </w:rPr>
        <w:t>поселения» израсходовано</w:t>
      </w:r>
      <w:r w:rsidRPr="003F06EF">
        <w:rPr>
          <w:rFonts w:eastAsia="Calibri"/>
          <w:bCs/>
          <w:sz w:val="24"/>
          <w:szCs w:val="24"/>
          <w:lang w:eastAsia="en-US"/>
        </w:rPr>
        <w:t xml:space="preserve"> 140,3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         В рамках </w:t>
      </w:r>
      <w:r w:rsidR="00B70219" w:rsidRPr="003F06EF">
        <w:rPr>
          <w:bCs/>
          <w:sz w:val="24"/>
          <w:szCs w:val="24"/>
        </w:rPr>
        <w:t>исполнения муниципальной</w:t>
      </w:r>
      <w:r w:rsidRPr="003F06EF">
        <w:rPr>
          <w:bCs/>
          <w:sz w:val="24"/>
          <w:szCs w:val="24"/>
        </w:rPr>
        <w:t xml:space="preserve"> программы "</w:t>
      </w:r>
      <w:r w:rsidRPr="003F06EF">
        <w:rPr>
          <w:rFonts w:cs="TimesNewRoman"/>
          <w:bCs/>
          <w:sz w:val="24"/>
          <w:szCs w:val="24"/>
        </w:rPr>
        <w:t>Региональная политика</w:t>
      </w:r>
      <w:r w:rsidRPr="003F06EF">
        <w:rPr>
          <w:bCs/>
          <w:sz w:val="24"/>
          <w:szCs w:val="24"/>
        </w:rPr>
        <w:t>"</w:t>
      </w:r>
      <w:r w:rsidRPr="003F06EF">
        <w:rPr>
          <w:rFonts w:cs="TimesNewRoman"/>
          <w:bCs/>
          <w:sz w:val="24"/>
          <w:szCs w:val="24"/>
        </w:rPr>
        <w:t xml:space="preserve"> – </w:t>
      </w:r>
      <w:r w:rsidRPr="003F06EF">
        <w:rPr>
          <w:bCs/>
          <w:sz w:val="24"/>
          <w:szCs w:val="24"/>
        </w:rPr>
        <w:t>39,8 тыс. руб. на обучение сотрудников администрации.</w:t>
      </w:r>
    </w:p>
    <w:p w:rsidR="007047FC" w:rsidRPr="003F06EF" w:rsidRDefault="007047FC" w:rsidP="00966E06">
      <w:pPr>
        <w:pStyle w:val="a7"/>
        <w:ind w:firstLine="708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В рамках </w:t>
      </w:r>
      <w:r w:rsidR="00B70219" w:rsidRPr="003F06EF">
        <w:rPr>
          <w:bCs/>
          <w:sz w:val="24"/>
          <w:szCs w:val="24"/>
        </w:rPr>
        <w:t>исполнения муниципальной</w:t>
      </w:r>
      <w:r w:rsidRPr="003F06EF">
        <w:rPr>
          <w:bCs/>
          <w:sz w:val="24"/>
          <w:szCs w:val="24"/>
        </w:rPr>
        <w:t xml:space="preserve"> программы "</w:t>
      </w:r>
      <w:r w:rsidRPr="003F06EF">
        <w:rPr>
          <w:rFonts w:cs="TimesNewRoman"/>
          <w:bCs/>
          <w:sz w:val="24"/>
          <w:szCs w:val="24"/>
        </w:rPr>
        <w:t>Информационное сообщество</w:t>
      </w:r>
      <w:r w:rsidRPr="003F06EF">
        <w:rPr>
          <w:bCs/>
          <w:sz w:val="24"/>
          <w:szCs w:val="24"/>
        </w:rPr>
        <w:t>"</w:t>
      </w:r>
      <w:r w:rsidRPr="003F06EF">
        <w:rPr>
          <w:rFonts w:cs="TimesNewRoman"/>
          <w:bCs/>
          <w:sz w:val="24"/>
          <w:szCs w:val="24"/>
        </w:rPr>
        <w:t xml:space="preserve"> – </w:t>
      </w:r>
      <w:r w:rsidRPr="003F06EF">
        <w:rPr>
          <w:bCs/>
          <w:sz w:val="24"/>
          <w:szCs w:val="24"/>
        </w:rPr>
        <w:t>695,8 тыс. руб. на содержание автоматизированных рабочих мест, обновление и сопровождение программ, ремонт оргтехники.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     В рамках </w:t>
      </w:r>
      <w:r w:rsidR="00B70219" w:rsidRPr="003F06EF">
        <w:rPr>
          <w:bCs/>
          <w:sz w:val="24"/>
          <w:szCs w:val="24"/>
        </w:rPr>
        <w:t>исполнения муниципальной</w:t>
      </w:r>
      <w:r w:rsidRPr="003F06EF">
        <w:rPr>
          <w:bCs/>
          <w:sz w:val="24"/>
          <w:szCs w:val="24"/>
        </w:rPr>
        <w:t xml:space="preserve"> программы "</w:t>
      </w:r>
      <w:r w:rsidRPr="003F06EF">
        <w:rPr>
          <w:rFonts w:cs="TimesNewRoman"/>
          <w:bCs/>
          <w:sz w:val="24"/>
          <w:szCs w:val="24"/>
        </w:rPr>
        <w:t>Охрана окружающей среды и рационального природопользования</w:t>
      </w:r>
      <w:r w:rsidRPr="003F06EF">
        <w:rPr>
          <w:bCs/>
          <w:sz w:val="24"/>
          <w:szCs w:val="24"/>
        </w:rPr>
        <w:t>"</w:t>
      </w:r>
      <w:r w:rsidRPr="003F06EF">
        <w:rPr>
          <w:rFonts w:cs="TimesNewRoman"/>
          <w:bCs/>
          <w:sz w:val="24"/>
          <w:szCs w:val="24"/>
        </w:rPr>
        <w:t xml:space="preserve"> – </w:t>
      </w:r>
      <w:r w:rsidRPr="003F06EF">
        <w:rPr>
          <w:bCs/>
          <w:sz w:val="24"/>
          <w:szCs w:val="24"/>
        </w:rPr>
        <w:t xml:space="preserve">995,2 тыс. руб.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lastRenderedPageBreak/>
        <w:t xml:space="preserve">              В рамках </w:t>
      </w:r>
      <w:r w:rsidR="00B70219" w:rsidRPr="003F06EF">
        <w:rPr>
          <w:bCs/>
          <w:sz w:val="24"/>
          <w:szCs w:val="24"/>
        </w:rPr>
        <w:t>исполнения муниципальной</w:t>
      </w:r>
      <w:r w:rsidRPr="003F06EF">
        <w:rPr>
          <w:bCs/>
          <w:sz w:val="24"/>
          <w:szCs w:val="24"/>
        </w:rPr>
        <w:t xml:space="preserve"> программы "</w:t>
      </w:r>
      <w:r w:rsidRPr="003F06EF">
        <w:rPr>
          <w:rFonts w:cs="TimesNewRoman"/>
          <w:bCs/>
          <w:sz w:val="24"/>
          <w:szCs w:val="24"/>
        </w:rPr>
        <w:t>Социальная поддержка граждан</w:t>
      </w:r>
      <w:r w:rsidRPr="003F06EF">
        <w:rPr>
          <w:bCs/>
          <w:sz w:val="24"/>
          <w:szCs w:val="24"/>
        </w:rPr>
        <w:t>"</w:t>
      </w:r>
      <w:r w:rsidRPr="003F06EF">
        <w:rPr>
          <w:rFonts w:cs="TimesNewRoman"/>
          <w:bCs/>
          <w:sz w:val="24"/>
          <w:szCs w:val="24"/>
        </w:rPr>
        <w:t xml:space="preserve"> – </w:t>
      </w:r>
      <w:r w:rsidRPr="003F06EF">
        <w:rPr>
          <w:bCs/>
          <w:sz w:val="24"/>
          <w:szCs w:val="24"/>
        </w:rPr>
        <w:t>443,6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rFonts w:cs="TimesNewRoman"/>
          <w:bCs/>
          <w:sz w:val="24"/>
          <w:szCs w:val="24"/>
        </w:rPr>
        <w:t xml:space="preserve">         </w:t>
      </w:r>
      <w:r w:rsidRPr="003F06EF">
        <w:rPr>
          <w:bCs/>
          <w:sz w:val="24"/>
          <w:szCs w:val="24"/>
        </w:rPr>
        <w:t>На осуществление воинского учета израсходовано –208,2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Объем расходов на финансовое обеспечение выполнения функций </w:t>
      </w:r>
      <w:r w:rsidR="00B70219" w:rsidRPr="003F06EF">
        <w:rPr>
          <w:bCs/>
          <w:sz w:val="24"/>
          <w:szCs w:val="24"/>
        </w:rPr>
        <w:t>руководства и</w:t>
      </w:r>
      <w:r w:rsidRPr="003F06EF">
        <w:rPr>
          <w:bCs/>
          <w:sz w:val="24"/>
          <w:szCs w:val="24"/>
        </w:rPr>
        <w:t xml:space="preserve"> </w:t>
      </w:r>
      <w:r w:rsidR="00B70219" w:rsidRPr="003F06EF">
        <w:rPr>
          <w:bCs/>
          <w:sz w:val="24"/>
          <w:szCs w:val="24"/>
        </w:rPr>
        <w:t>управление органов</w:t>
      </w:r>
      <w:r w:rsidRPr="003F06EF">
        <w:rPr>
          <w:bCs/>
          <w:sz w:val="24"/>
          <w:szCs w:val="24"/>
        </w:rPr>
        <w:t xml:space="preserve"> местного самоуправления составили 8989,6 тыс. рублей в том числе: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>- на оплату труда 6711,0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По итогам исполнения бюджета в 2019 году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Произведен капитальный ремонт дороги х. Истомино ул. Московская за счет федеральных 2266,6 тыс. руб.) областных( 2244,0тыс.руб.)и местных средств(22,6 тыс. руб.) 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Проведена реконструкция газовой и отопительной систем зданий пос. Дорожный ул. Центральная 25а  и х. Островского ул. Советская 3,,1 на сумму 526,7 тыс.руб.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Приобретено и установлено основных средств для благоустройства населенных пунктов на сумму 746,5( ограждение ,детское игровое оборудование и др.)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 Приобретены основные средства  на сумму 144,0 тыс. руб.в СДК  за счет федеральных( 87.0 тыс.руб.) и областных средств(12,9 тыс.руб.) собственный средства 44,1 тыс.руб.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  Оборудовано  контейнерных площадок на сумму 112,9 тыс.руб.  закуплено баков для ТБО на сумму879,2 тыс.руб.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ab/>
        <w:t>На 1 января 2020 года профицит  бюджета поселения  составил 2131,4 тыс. руб.</w:t>
      </w:r>
    </w:p>
    <w:p w:rsidR="007047FC" w:rsidRPr="003F06EF" w:rsidRDefault="007047FC" w:rsidP="00966E06">
      <w:pPr>
        <w:pStyle w:val="a7"/>
        <w:jc w:val="both"/>
        <w:rPr>
          <w:bCs/>
          <w:sz w:val="24"/>
          <w:szCs w:val="24"/>
        </w:rPr>
      </w:pPr>
      <w:r w:rsidRPr="003F06EF">
        <w:rPr>
          <w:bCs/>
          <w:sz w:val="24"/>
          <w:szCs w:val="24"/>
        </w:rPr>
        <w:tab/>
      </w:r>
    </w:p>
    <w:p w:rsidR="007047FC" w:rsidRPr="003F06EF" w:rsidRDefault="007047FC" w:rsidP="00966E06">
      <w:pPr>
        <w:pStyle w:val="a7"/>
        <w:jc w:val="both"/>
        <w:rPr>
          <w:b/>
          <w:sz w:val="24"/>
          <w:szCs w:val="24"/>
        </w:rPr>
      </w:pPr>
      <w:r w:rsidRPr="003F06EF">
        <w:rPr>
          <w:bCs/>
          <w:sz w:val="24"/>
          <w:szCs w:val="24"/>
        </w:rPr>
        <w:t xml:space="preserve">            Остатки на счете поселения  на 01.01.2020 составляют 2404,4тыс. руб.</w:t>
      </w:r>
      <w:r w:rsidRPr="003F06EF">
        <w:rPr>
          <w:b/>
          <w:sz w:val="24"/>
          <w:szCs w:val="24"/>
        </w:rPr>
        <w:t xml:space="preserve"> </w:t>
      </w: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7FC" w:rsidRPr="003F06EF" w:rsidRDefault="007047FC" w:rsidP="00966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FC" w:rsidRPr="003F06EF" w:rsidRDefault="007047FC" w:rsidP="00966E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6EF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Культура </w:t>
      </w:r>
    </w:p>
    <w:p w:rsidR="007047FC" w:rsidRPr="003F06EF" w:rsidRDefault="007047F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Важная роль отводится органами местного самоуправления также в сфере культуры и организация досуга.</w:t>
      </w:r>
    </w:p>
    <w:p w:rsidR="005D6C12" w:rsidRPr="003F06EF" w:rsidRDefault="007047FC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Для обеспечения культурного обслуживания населения в сельском поселении работает Дом культуры и сельская библиотека. Работники культуры осуществляют свою деятельность по утвержденной социально-культурной программе. Проводятся разноплановые мероприятия по вовлечению населения в культурную жизнь </w:t>
      </w:r>
      <w:r w:rsidR="005D6C12" w:rsidRPr="003F06EF">
        <w:rPr>
          <w:rFonts w:ascii="Times New Roman" w:hAnsi="Times New Roman" w:cs="Times New Roman"/>
          <w:sz w:val="24"/>
          <w:szCs w:val="24"/>
        </w:rPr>
        <w:t>жителей нашего поселения</w:t>
      </w:r>
      <w:r w:rsidRPr="003F06EF">
        <w:rPr>
          <w:rFonts w:ascii="Times New Roman" w:hAnsi="Times New Roman" w:cs="Times New Roman"/>
          <w:sz w:val="24"/>
          <w:szCs w:val="24"/>
        </w:rPr>
        <w:t xml:space="preserve">, развитию и реализации их творческих возможностей. </w:t>
      </w:r>
      <w:r w:rsidR="00980D81" w:rsidRPr="003F06EF">
        <w:rPr>
          <w:rFonts w:ascii="Times New Roman" w:hAnsi="Times New Roman" w:cs="Times New Roman"/>
          <w:sz w:val="24"/>
          <w:szCs w:val="24"/>
        </w:rPr>
        <w:t>В МБУК ИСП «Дорожный СДК» действует 47 клубных формирований, количество участников 583 человека.</w:t>
      </w:r>
      <w:r w:rsidR="00980D81" w:rsidRPr="003F06EF">
        <w:rPr>
          <w:sz w:val="24"/>
          <w:szCs w:val="24"/>
        </w:rPr>
        <w:t xml:space="preserve"> </w:t>
      </w:r>
      <w:r w:rsidR="00980D81" w:rsidRPr="003F06EF">
        <w:rPr>
          <w:rFonts w:ascii="Times New Roman" w:hAnsi="Times New Roman" w:cs="Times New Roman"/>
          <w:sz w:val="24"/>
          <w:szCs w:val="24"/>
        </w:rPr>
        <w:t>За 2019 год было проведено 809 мероприятий, в которых приняли участие и посетили 180054 человек.</w:t>
      </w:r>
    </w:p>
    <w:p w:rsidR="005D6C12" w:rsidRPr="003F06EF" w:rsidRDefault="007047FC" w:rsidP="00966E06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F06EF">
        <w:rPr>
          <w:rFonts w:ascii="Times New Roman" w:hAnsi="Times New Roman" w:cs="Times New Roman"/>
          <w:sz w:val="24"/>
          <w:szCs w:val="24"/>
        </w:rPr>
        <w:t xml:space="preserve"> 2019</w:t>
      </w:r>
      <w:r w:rsidR="005D6C12" w:rsidRPr="003F06EF">
        <w:rPr>
          <w:rFonts w:ascii="Times New Roman" w:hAnsi="Times New Roman" w:cs="Times New Roman"/>
          <w:sz w:val="24"/>
          <w:szCs w:val="24"/>
        </w:rPr>
        <w:t xml:space="preserve"> </w:t>
      </w:r>
      <w:r w:rsidRPr="003F06EF">
        <w:rPr>
          <w:rFonts w:ascii="Times New Roman" w:hAnsi="Times New Roman" w:cs="Times New Roman"/>
          <w:sz w:val="24"/>
          <w:szCs w:val="24"/>
        </w:rPr>
        <w:t xml:space="preserve">год </w:t>
      </w:r>
      <w:r w:rsidR="005D6C12" w:rsidRPr="003F06EF">
        <w:rPr>
          <w:rFonts w:ascii="Times New Roman" w:hAnsi="Times New Roman" w:cs="Times New Roman"/>
          <w:sz w:val="24"/>
          <w:szCs w:val="24"/>
        </w:rPr>
        <w:t>стал результативным для всех нас. Во-первых – Сельский дом культуры п. Дивный выиграл гранд на 100 тысяч рублей в областном конкурсе как</w:t>
      </w:r>
      <w:r w:rsidR="005D6C12" w:rsidRPr="003F06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лучшее сельское учреждение </w:t>
      </w:r>
      <w:r w:rsidR="005D6C12" w:rsidRPr="003F06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культуры. </w:t>
      </w:r>
    </w:p>
    <w:p w:rsidR="007047FC" w:rsidRPr="003F06EF" w:rsidRDefault="005D6C12" w:rsidP="00966E06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F06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Pr="003F06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аведующая библиотекой х. Островского, Жванова Юлия Анатальевна, получила поощрение как лучший работник сельского учреждения </w:t>
      </w:r>
      <w:r w:rsidRPr="003F06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культуры.  Также заведующая библиотекой х. Истомино стала Лучшим библиотекарем Аксайского района 2019 года</w:t>
      </w:r>
      <w:r w:rsidR="00F82A4F" w:rsidRPr="003F06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82A4F" w:rsidRPr="003F06EF" w:rsidRDefault="00F82A4F" w:rsidP="0096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2019 году свой 60-ти летний юбилей отметила библиотека в п. Дорожный. Все библиотеки Истоминского поселения получили новые компьютеры.</w:t>
      </w:r>
    </w:p>
    <w:p w:rsidR="005D6C12" w:rsidRPr="003F06EF" w:rsidRDefault="005D6C12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Мы стали участниками многих районных, краевых и всероссийских акций: «Письмо потомкам», «</w:t>
      </w:r>
      <w:r w:rsidR="00E85782" w:rsidRPr="003F06EF">
        <w:rPr>
          <w:rFonts w:ascii="Times New Roman" w:hAnsi="Times New Roman" w:cs="Times New Roman"/>
          <w:sz w:val="24"/>
          <w:szCs w:val="24"/>
        </w:rPr>
        <w:t>Горсть</w:t>
      </w:r>
      <w:r w:rsidRPr="003F06EF">
        <w:rPr>
          <w:rFonts w:ascii="Times New Roman" w:hAnsi="Times New Roman" w:cs="Times New Roman"/>
          <w:sz w:val="24"/>
          <w:szCs w:val="24"/>
        </w:rPr>
        <w:t xml:space="preserve"> памяти», «Георгиевская лента», Солдатская каша, Бессмертный полк и Эстафета вечного огня. На территории нашего поселения были также организованы акции: «</w:t>
      </w:r>
      <w:r w:rsidR="00F82A4F" w:rsidRPr="003F06EF">
        <w:rPr>
          <w:rFonts w:ascii="Times New Roman" w:hAnsi="Times New Roman" w:cs="Times New Roman"/>
          <w:sz w:val="24"/>
          <w:szCs w:val="24"/>
        </w:rPr>
        <w:t>Блокадный хлеб</w:t>
      </w:r>
      <w:r w:rsidRPr="003F06EF">
        <w:rPr>
          <w:rFonts w:ascii="Times New Roman" w:hAnsi="Times New Roman" w:cs="Times New Roman"/>
          <w:sz w:val="24"/>
          <w:szCs w:val="24"/>
        </w:rPr>
        <w:t>», «Свеча памяти», «Знак Победы».</w:t>
      </w:r>
    </w:p>
    <w:p w:rsidR="005D6C12" w:rsidRPr="003F06EF" w:rsidRDefault="005D6C12" w:rsidP="00966E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7FC" w:rsidRPr="003F06EF" w:rsidRDefault="007047FC" w:rsidP="00966E0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b/>
          <w:sz w:val="24"/>
          <w:szCs w:val="24"/>
        </w:rPr>
        <w:t>Спорт</w:t>
      </w:r>
      <w:r w:rsidRPr="003F0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6EF" w:rsidRPr="003F06EF" w:rsidRDefault="00703BEB" w:rsidP="003F06E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 xml:space="preserve">Большое внимание в поселении уделяется развитию спорта. </w:t>
      </w:r>
      <w:r w:rsidRPr="003F06EF">
        <w:rPr>
          <w:color w:val="22252D"/>
        </w:rPr>
        <w:t>В 2019 году наше поселение заняло почетное 3 место в Спартакиаде Дона по Аксайскому району.</w:t>
      </w:r>
    </w:p>
    <w:p w:rsidR="003F06EF" w:rsidRPr="003F06EF" w:rsidRDefault="003F06EF" w:rsidP="003F06E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 xml:space="preserve"> </w:t>
      </w:r>
      <w:r w:rsidRPr="003F06EF">
        <w:rPr>
          <w:color w:val="22252D"/>
        </w:rPr>
        <w:t xml:space="preserve">-  </w:t>
      </w:r>
      <w:r w:rsidRPr="003F06EF">
        <w:rPr>
          <w:color w:val="22252D"/>
          <w:lang w:val="en-US"/>
        </w:rPr>
        <w:t>I</w:t>
      </w:r>
      <w:r w:rsidRPr="003F06EF">
        <w:rPr>
          <w:color w:val="22252D"/>
        </w:rPr>
        <w:t xml:space="preserve"> место в турнире Аксайского района по шахматам, в рамках муниципального этапа «Спартакиада Дона 2019»</w:t>
      </w:r>
    </w:p>
    <w:p w:rsidR="003F06EF" w:rsidRPr="003F06EF" w:rsidRDefault="00703BEB" w:rsidP="00B552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 xml:space="preserve">Футбольная команда </w:t>
      </w:r>
      <w:r w:rsidR="00B552E9" w:rsidRPr="003F06EF">
        <w:rPr>
          <w:color w:val="22252D"/>
        </w:rPr>
        <w:t xml:space="preserve">«Звезда» </w:t>
      </w:r>
      <w:r w:rsidRPr="003F06EF">
        <w:rPr>
          <w:color w:val="22252D"/>
        </w:rPr>
        <w:t xml:space="preserve">п. Дорожный </w:t>
      </w:r>
      <w:r w:rsidR="00B70219" w:rsidRPr="003F06EF">
        <w:rPr>
          <w:color w:val="22252D"/>
        </w:rPr>
        <w:t>заняли:</w:t>
      </w:r>
    </w:p>
    <w:p w:rsidR="003F06EF" w:rsidRPr="003F06EF" w:rsidRDefault="00703BEB" w:rsidP="00B552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 xml:space="preserve">4 место </w:t>
      </w:r>
      <w:r w:rsidR="00B552E9" w:rsidRPr="003F06EF">
        <w:rPr>
          <w:color w:val="22252D"/>
        </w:rPr>
        <w:t>в «Игре на Кубок губернатора Ростовской области по футболу среди команд первой лиги</w:t>
      </w:r>
      <w:r w:rsidR="003F06EF" w:rsidRPr="003F06EF">
        <w:rPr>
          <w:color w:val="22252D"/>
        </w:rPr>
        <w:t>;</w:t>
      </w:r>
    </w:p>
    <w:p w:rsidR="00703BEB" w:rsidRPr="003F06EF" w:rsidRDefault="003F06EF" w:rsidP="00B552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 xml:space="preserve">-  </w:t>
      </w:r>
      <w:r w:rsidRPr="003F06EF">
        <w:rPr>
          <w:color w:val="22252D"/>
          <w:lang w:val="en-US"/>
        </w:rPr>
        <w:t>I</w:t>
      </w:r>
      <w:r w:rsidRPr="003F06EF">
        <w:rPr>
          <w:color w:val="22252D"/>
        </w:rPr>
        <w:t xml:space="preserve"> место в районном турнире по футболу на Кубок открытие сезона» посвященный 95 летию Аксайского </w:t>
      </w:r>
      <w:r w:rsidR="00B70219" w:rsidRPr="003F06EF">
        <w:rPr>
          <w:color w:val="22252D"/>
        </w:rPr>
        <w:t>района.</w:t>
      </w:r>
    </w:p>
    <w:p w:rsidR="003F06EF" w:rsidRPr="003F06EF" w:rsidRDefault="003F06EF" w:rsidP="00B552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 xml:space="preserve">-  </w:t>
      </w:r>
      <w:r w:rsidRPr="003F06EF">
        <w:rPr>
          <w:color w:val="22252D"/>
          <w:lang w:val="en-US"/>
        </w:rPr>
        <w:t>II</w:t>
      </w:r>
      <w:r w:rsidRPr="003F06EF">
        <w:rPr>
          <w:color w:val="22252D"/>
        </w:rPr>
        <w:t xml:space="preserve"> место</w:t>
      </w:r>
      <w:r w:rsidRPr="003F06EF">
        <w:rPr>
          <w:color w:val="22252D"/>
        </w:rPr>
        <w:t xml:space="preserve"> в турнире по футболу На Кубок депутата законодательного Собрания Ростовской области Сергея Владимировича Рожкова, посвященная Дню России.</w:t>
      </w:r>
    </w:p>
    <w:p w:rsidR="003F06EF" w:rsidRPr="003F06EF" w:rsidRDefault="003F06EF" w:rsidP="00B552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</w:p>
    <w:p w:rsidR="00703BEB" w:rsidRPr="003F06EF" w:rsidRDefault="00703BEB" w:rsidP="00B552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</w:rPr>
      </w:pPr>
      <w:r w:rsidRPr="003F06EF">
        <w:rPr>
          <w:color w:val="22252D"/>
        </w:rPr>
        <w:t>Небольшие</w:t>
      </w:r>
      <w:r w:rsidRPr="003F06EF">
        <w:rPr>
          <w:color w:val="22252D"/>
        </w:rPr>
        <w:t xml:space="preserve"> тренажерны</w:t>
      </w:r>
      <w:r w:rsidRPr="003F06EF">
        <w:rPr>
          <w:color w:val="22252D"/>
        </w:rPr>
        <w:t>е</w:t>
      </w:r>
      <w:r w:rsidRPr="003F06EF">
        <w:rPr>
          <w:color w:val="22252D"/>
        </w:rPr>
        <w:t xml:space="preserve"> зал</w:t>
      </w:r>
      <w:r w:rsidRPr="003F06EF">
        <w:rPr>
          <w:color w:val="22252D"/>
        </w:rPr>
        <w:t>ы</w:t>
      </w:r>
      <w:r w:rsidRPr="003F06EF">
        <w:rPr>
          <w:color w:val="22252D"/>
        </w:rPr>
        <w:t xml:space="preserve"> в здании сельского клуба</w:t>
      </w:r>
      <w:r w:rsidRPr="003F06EF">
        <w:rPr>
          <w:color w:val="22252D"/>
        </w:rPr>
        <w:t xml:space="preserve"> п. Дивный и х.Истомино</w:t>
      </w:r>
      <w:r w:rsidRPr="003F06EF">
        <w:rPr>
          <w:color w:val="22252D"/>
        </w:rPr>
        <w:t xml:space="preserve"> позволя</w:t>
      </w:r>
      <w:r w:rsidRPr="003F06EF">
        <w:rPr>
          <w:color w:val="22252D"/>
        </w:rPr>
        <w:t>ю</w:t>
      </w:r>
      <w:r w:rsidRPr="003F06EF">
        <w:rPr>
          <w:color w:val="22252D"/>
        </w:rPr>
        <w:t xml:space="preserve">т всем желающим поддерживать спортивную форму и здоровый образ жизни. В летние каникулы дети находят там каждый свое занятие. Ежегодное обновление спортивного инвентаря позволяет им проводить с пользой свободное время. </w:t>
      </w:r>
      <w:r w:rsidRPr="003F06EF">
        <w:rPr>
          <w:color w:val="22252D"/>
        </w:rPr>
        <w:t>В</w:t>
      </w:r>
      <w:r w:rsidRPr="003F06EF">
        <w:rPr>
          <w:color w:val="22252D"/>
        </w:rPr>
        <w:t xml:space="preserve"> 2019 год</w:t>
      </w:r>
      <w:r w:rsidRPr="003F06EF">
        <w:rPr>
          <w:color w:val="22252D"/>
        </w:rPr>
        <w:t>у</w:t>
      </w:r>
      <w:r w:rsidRPr="003F06EF">
        <w:rPr>
          <w:color w:val="22252D"/>
        </w:rPr>
        <w:t xml:space="preserve"> приобретен</w:t>
      </w:r>
      <w:r w:rsidRPr="003F06EF">
        <w:rPr>
          <w:color w:val="22252D"/>
        </w:rPr>
        <w:t>ы</w:t>
      </w:r>
      <w:r w:rsidRPr="003F06EF">
        <w:rPr>
          <w:color w:val="22252D"/>
        </w:rPr>
        <w:t xml:space="preserve"> </w:t>
      </w:r>
      <w:r w:rsidRPr="003F06EF">
        <w:rPr>
          <w:color w:val="22252D"/>
        </w:rPr>
        <w:t>сетки для мини футбола во все хутора и поселки Истоминкого сельского поселения, а также сетки для футбольного поля в п. Дорожный</w:t>
      </w:r>
      <w:r w:rsidRPr="003F06EF">
        <w:rPr>
          <w:color w:val="22252D"/>
        </w:rPr>
        <w:t xml:space="preserve">. </w:t>
      </w:r>
      <w:r w:rsidRPr="003F06EF">
        <w:rPr>
          <w:color w:val="22252D"/>
        </w:rPr>
        <w:t>П</w:t>
      </w:r>
      <w:r w:rsidRPr="003F06EF">
        <w:rPr>
          <w:color w:val="22252D"/>
        </w:rPr>
        <w:t>риоб</w:t>
      </w:r>
      <w:r w:rsidRPr="003F06EF">
        <w:rPr>
          <w:color w:val="22252D"/>
        </w:rPr>
        <w:t>ретена новая футбольная форма для подростковой женской команды х. Островского и для взрослой футбольной команды п. Дорожный</w:t>
      </w:r>
      <w:r w:rsidRPr="003F06EF">
        <w:rPr>
          <w:color w:val="22252D"/>
        </w:rPr>
        <w:t>.</w:t>
      </w:r>
    </w:p>
    <w:p w:rsidR="00B45DDC" w:rsidRPr="003F06EF" w:rsidRDefault="00B45DDC" w:rsidP="0096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A4F" w:rsidRPr="003F06EF" w:rsidRDefault="004C62F0" w:rsidP="00966E06">
      <w:pPr>
        <w:tabs>
          <w:tab w:val="left" w:pos="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.</w:t>
      </w:r>
      <w:r w:rsidR="00F82A4F" w:rsidRPr="003F06EF">
        <w:rPr>
          <w:rFonts w:ascii="Times New Roman" w:hAnsi="Times New Roman" w:cs="Times New Roman"/>
          <w:sz w:val="24"/>
          <w:szCs w:val="24"/>
        </w:rPr>
        <w:tab/>
        <w:t>Деятельность местной власти – это практически всё, чем окружён человек. Мы рядом с людьми, мы самые доступные и близкие и, конечно пытаемся сотрудничать и решать многие вопросы все вместе. Спасибо всем Вам, жителям поселения, за то, что принимаете участие в жизни поселения, за то, что понимаете нас, помогаете в работе, даете дельные советы, указываете на ошибки. Я благодарю  коллектив администрации,  работников здравоохранения, образования, предпринимателей, работников культуры и спорта за поддержку, за то взаимопонимание, которое у нас с Вами есть. Уверена, что наше дальнейшее сотрудничество будет таким же плодотворным.</w:t>
      </w:r>
    </w:p>
    <w:p w:rsidR="00F82A4F" w:rsidRPr="003F06EF" w:rsidRDefault="00F82A4F" w:rsidP="00966E06">
      <w:pPr>
        <w:tabs>
          <w:tab w:val="left" w:pos="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43F3" w:rsidRPr="003F06EF" w:rsidRDefault="00F82A4F" w:rsidP="00966E06">
      <w:pPr>
        <w:tabs>
          <w:tab w:val="left" w:pos="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06EF">
        <w:rPr>
          <w:rFonts w:ascii="Times New Roman" w:hAnsi="Times New Roman" w:cs="Times New Roman"/>
          <w:sz w:val="24"/>
          <w:szCs w:val="24"/>
        </w:rPr>
        <w:t>Хочу пожелать всем Вам крепкого здоровья, семейного благополучия, чистого светлого неба над головой, урожайного года и просто человеческого счастья!</w:t>
      </w:r>
    </w:p>
    <w:sectPr w:rsidR="006D43F3" w:rsidRPr="003F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85" w:rsidRDefault="00CE2385" w:rsidP="004C62F0">
      <w:pPr>
        <w:spacing w:after="0" w:line="240" w:lineRule="auto"/>
      </w:pPr>
      <w:r>
        <w:separator/>
      </w:r>
    </w:p>
  </w:endnote>
  <w:endnote w:type="continuationSeparator" w:id="0">
    <w:p w:rsidR="00CE2385" w:rsidRDefault="00CE2385" w:rsidP="004C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85" w:rsidRDefault="00CE2385" w:rsidP="004C62F0">
      <w:pPr>
        <w:spacing w:after="0" w:line="240" w:lineRule="auto"/>
      </w:pPr>
      <w:r>
        <w:separator/>
      </w:r>
    </w:p>
  </w:footnote>
  <w:footnote w:type="continuationSeparator" w:id="0">
    <w:p w:rsidR="00CE2385" w:rsidRDefault="00CE2385" w:rsidP="004C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6A56E210"/>
    <w:lvl w:ilvl="0">
      <w:start w:val="2015"/>
      <w:numFmt w:val="decimal"/>
      <w:lvlText w:val="%1-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C1"/>
    <w:rsid w:val="00096075"/>
    <w:rsid w:val="000A1186"/>
    <w:rsid w:val="000E630F"/>
    <w:rsid w:val="00227877"/>
    <w:rsid w:val="002829B4"/>
    <w:rsid w:val="003D213D"/>
    <w:rsid w:val="003F06EF"/>
    <w:rsid w:val="004C62F0"/>
    <w:rsid w:val="005C64C1"/>
    <w:rsid w:val="005D6C12"/>
    <w:rsid w:val="0067410B"/>
    <w:rsid w:val="006D43F3"/>
    <w:rsid w:val="00703BEB"/>
    <w:rsid w:val="007047FC"/>
    <w:rsid w:val="0092743B"/>
    <w:rsid w:val="00966E06"/>
    <w:rsid w:val="00980D81"/>
    <w:rsid w:val="009E0FBD"/>
    <w:rsid w:val="00AA332F"/>
    <w:rsid w:val="00B039A6"/>
    <w:rsid w:val="00B241B7"/>
    <w:rsid w:val="00B45DDC"/>
    <w:rsid w:val="00B552E9"/>
    <w:rsid w:val="00B70219"/>
    <w:rsid w:val="00BB0B95"/>
    <w:rsid w:val="00BD2538"/>
    <w:rsid w:val="00C4445B"/>
    <w:rsid w:val="00C95E8D"/>
    <w:rsid w:val="00CB296A"/>
    <w:rsid w:val="00CE2385"/>
    <w:rsid w:val="00D264EF"/>
    <w:rsid w:val="00DA0A4D"/>
    <w:rsid w:val="00DE02A6"/>
    <w:rsid w:val="00E03F7B"/>
    <w:rsid w:val="00E37277"/>
    <w:rsid w:val="00E85782"/>
    <w:rsid w:val="00EB249A"/>
    <w:rsid w:val="00F72D81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D55-BBC8-46FF-BE0A-CC83243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2F0"/>
  </w:style>
  <w:style w:type="paragraph" w:styleId="a5">
    <w:name w:val="footer"/>
    <w:basedOn w:val="a"/>
    <w:link w:val="a6"/>
    <w:uiPriority w:val="99"/>
    <w:unhideWhenUsed/>
    <w:rsid w:val="004C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2F0"/>
  </w:style>
  <w:style w:type="paragraph" w:styleId="a7">
    <w:name w:val="No Spacing"/>
    <w:uiPriority w:val="1"/>
    <w:qFormat/>
    <w:rsid w:val="00704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Базовый"/>
    <w:rsid w:val="007047FC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</w:rPr>
  </w:style>
  <w:style w:type="paragraph" w:styleId="a9">
    <w:name w:val="List Paragraph"/>
    <w:basedOn w:val="a"/>
    <w:uiPriority w:val="34"/>
    <w:qFormat/>
    <w:rsid w:val="00F72D81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8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4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10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Dorozhny otdel</dc:creator>
  <cp:keywords/>
  <dc:description/>
  <cp:lastModifiedBy>Dorozhny otdel</cp:lastModifiedBy>
  <cp:revision>7</cp:revision>
  <dcterms:created xsi:type="dcterms:W3CDTF">2020-01-27T09:21:00Z</dcterms:created>
  <dcterms:modified xsi:type="dcterms:W3CDTF">2020-02-04T14:37:00Z</dcterms:modified>
</cp:coreProperties>
</file>