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Pr="00587CC4" w:rsidRDefault="00C61A95" w:rsidP="00C61A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6699A4" wp14:editId="68DFD1A4">
                  <wp:extent cx="536575" cy="829310"/>
                  <wp:effectExtent l="0" t="0" r="0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6604A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4245B1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FB3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5A5347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FB39AD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42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2021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2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6604A">
      <w:pPr>
        <w:pStyle w:val="Default"/>
        <w:rPr>
          <w:bCs/>
          <w:sz w:val="28"/>
          <w:szCs w:val="28"/>
        </w:rPr>
      </w:pPr>
    </w:p>
    <w:p w:rsidR="00990E62" w:rsidRPr="00B01D18" w:rsidRDefault="006E726D" w:rsidP="00B01D1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2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6E726D" w:rsidRPr="00BA235E" w:rsidRDefault="00BA235E" w:rsidP="00BA235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="00EC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над выполнением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8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B4465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18" w:rsidRDefault="00B01D18" w:rsidP="00B01D1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11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B4465" w:rsidRDefault="004245B1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902587" w:rsidRPr="002B4465">
        <w:rPr>
          <w:rFonts w:ascii="Times New Roman" w:hAnsi="Times New Roman" w:cs="Times New Roman"/>
          <w:sz w:val="20"/>
          <w:szCs w:val="20"/>
        </w:rPr>
        <w:t>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902587"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16F65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D16F65" w:rsidRPr="00D16F65" w:rsidRDefault="002B4465" w:rsidP="00D16F65">
      <w:pPr>
        <w:pStyle w:val="a7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16F6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>
      <w:pPr>
        <w:jc w:val="center"/>
      </w:pPr>
    </w:p>
    <w:p w:rsidR="00D16F65" w:rsidRPr="00D16F65" w:rsidRDefault="00D16F65" w:rsidP="00D16F65"/>
    <w:p w:rsidR="00216880" w:rsidRPr="00D16F65" w:rsidRDefault="00216880" w:rsidP="00D16F65">
      <w:pPr>
        <w:sectPr w:rsidR="00216880" w:rsidRPr="00D16F65" w:rsidSect="00216880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6E726D" w:rsidRDefault="006E726D" w:rsidP="006E726D"/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B4465" w:rsidRDefault="00EC107F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="006E726D"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FB39AD">
        <w:rPr>
          <w:rFonts w:ascii="Times New Roman" w:hAnsi="Times New Roman" w:cs="Times New Roman"/>
          <w:sz w:val="24"/>
          <w:szCs w:val="24"/>
        </w:rPr>
        <w:t>12.07.</w:t>
      </w:r>
      <w:r w:rsidR="002E1127">
        <w:rPr>
          <w:rFonts w:ascii="Times New Roman" w:hAnsi="Times New Roman" w:cs="Times New Roman"/>
          <w:sz w:val="24"/>
          <w:szCs w:val="24"/>
        </w:rPr>
        <w:t>2021</w:t>
      </w:r>
      <w:r w:rsidR="0074327D">
        <w:rPr>
          <w:rFonts w:ascii="Times New Roman" w:hAnsi="Times New Roman" w:cs="Times New Roman"/>
          <w:sz w:val="24"/>
          <w:szCs w:val="24"/>
        </w:rPr>
        <w:t>г. №</w:t>
      </w:r>
      <w:r w:rsidR="00FB39AD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B80496" w:rsidRDefault="002E1127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</w:t>
      </w:r>
      <w:r w:rsidR="0042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 по 0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2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2051"/>
        <w:gridCol w:w="1492"/>
        <w:gridCol w:w="8"/>
        <w:gridCol w:w="1477"/>
        <w:gridCol w:w="1701"/>
        <w:gridCol w:w="1134"/>
        <w:gridCol w:w="1276"/>
        <w:gridCol w:w="10"/>
        <w:gridCol w:w="982"/>
        <w:gridCol w:w="992"/>
      </w:tblGrid>
      <w:tr w:rsidR="00B80496" w:rsidTr="000B2DBB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</w:tr>
      <w:tr w:rsidR="00B80496" w:rsidTr="000B2DBB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2D1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2D1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0B3A52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E86E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2137,8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E86E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2137,8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E86E91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E86E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C35E0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5531E7" w:rsidRDefault="005531E7" w:rsidP="0051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5531E7" w:rsidRDefault="005531E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E14DC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1B" w:rsidRDefault="00E14DC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597,6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в исправном состоянии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5531E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5531E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E03539" w:rsidRDefault="00E14DC7" w:rsidP="00E03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4C" w:rsidRDefault="00E14DC7" w:rsidP="0037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597,6</w:t>
            </w:r>
          </w:p>
          <w:p w:rsidR="00B80496" w:rsidRDefault="00E03539" w:rsidP="00BE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A3621B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04FA8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5C4301" w:rsidRDefault="005C43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5C43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A370DC" w:rsidRDefault="00A370DC" w:rsidP="00A3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267,3</w:t>
            </w:r>
            <w:r w:rsidR="009C1D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21B" w:rsidRDefault="00A370DC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  <w:p w:rsidR="00A3621B" w:rsidRDefault="00A3621B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21B" w:rsidRDefault="00A3621B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794597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503528" w:rsidRDefault="00B80496" w:rsidP="000B2DB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611F5">
              <w:rPr>
                <w:rFonts w:ascii="Times New Roman" w:hAnsi="Times New Roman" w:cs="Times New Roman"/>
                <w:sz w:val="24"/>
                <w:szCs w:val="24"/>
              </w:rPr>
              <w:t>Посадка и обрезка деревьев</w:t>
            </w:r>
            <w:r w:rsidRPr="00C611F5">
              <w:rPr>
                <w:rFonts w:ascii="Times New Roman" w:hAnsi="Times New Roman" w:cs="Times New Roman"/>
              </w:rPr>
              <w:t xml:space="preserve"> </w:t>
            </w:r>
          </w:p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5">
              <w:rPr>
                <w:rFonts w:ascii="Times New Roman" w:hAnsi="Times New Roman" w:cs="Times New Roman"/>
              </w:rPr>
              <w:t>Покос травы и уборка территории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5C43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5C43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370D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91" w:rsidRDefault="00A370D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  <w:p w:rsidR="00453526" w:rsidRDefault="0045352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D13819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6C6495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1611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1611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611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161191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80496" w:rsidRPr="007B53E9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D13819" w:rsidRDefault="00B80496" w:rsidP="000B2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611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611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6119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в санитарном порядке.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AA2B03" w:rsidRDefault="00B80496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местах муниципальной территории и уборка мусора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1F45C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1F45C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80496" w:rsidRPr="00CF763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7547A5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1247E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5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  <w:p w:rsidR="003648FE" w:rsidRDefault="003648FE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42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F45C0" w:rsidP="00BF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F45C0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7547A5" w:rsidP="000B2DBB">
            <w:pPr>
              <w:widowControl w:val="0"/>
              <w:tabs>
                <w:tab w:val="left" w:pos="240"/>
                <w:tab w:val="center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C95C5C" w:rsidP="001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5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кладбищ поселения в санитарном порядке.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D62CC4" w:rsidP="001242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 сельского поселения                                                                                                                   О.А. Калинина</w:t>
      </w:r>
      <w:bookmarkStart w:id="0" w:name="_GoBack"/>
      <w:bookmarkEnd w:id="0"/>
    </w:p>
    <w:p w:rsidR="00AB763E" w:rsidRDefault="00AB763E" w:rsidP="00216880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C5D93" w:rsidRDefault="00686CA7" w:rsidP="00AC5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AC5D93" w:rsidSect="00216880">
          <w:pgSz w:w="16838" w:h="11906" w:orient="landscape"/>
          <w:pgMar w:top="1134" w:right="1134" w:bottom="1134" w:left="851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16880" w:rsidRPr="00216880" w:rsidRDefault="00686CA7" w:rsidP="002168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21688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216880" w:rsidRDefault="00216880" w:rsidP="00216880">
      <w:pPr>
        <w:rPr>
          <w:rFonts w:ascii="Times New Roman" w:eastAsia="Calibri" w:hAnsi="Times New Roman" w:cs="Times New Roman"/>
          <w:sz w:val="24"/>
          <w:szCs w:val="24"/>
        </w:rPr>
      </w:pPr>
    </w:p>
    <w:p w:rsidR="000E2652" w:rsidRPr="000E2652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2652" w:rsidRPr="000E26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информация</w:t>
      </w:r>
      <w:r w:rsidR="000E2652"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0E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 </w:t>
      </w:r>
      <w:r w:rsidR="004245B1">
        <w:rPr>
          <w:rFonts w:ascii="Times New Roman" w:eastAsia="Calibri" w:hAnsi="Times New Roman" w:cs="Times New Roman"/>
          <w:color w:val="000000"/>
          <w:sz w:val="28"/>
          <w:szCs w:val="28"/>
        </w:rPr>
        <w:t>1 полугодие 2021</w:t>
      </w: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4245B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4"/>
          <w:szCs w:val="24"/>
        </w:rPr>
        <w:tab/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Истоминского сельского поселения Аксайского района «Комплексное благоустройство территории поселения» (далее – муниципальная программа) утверждена постановлением Администрации Истоминского сельского поселения от 29.11.2018 № 265. На реализацию муниципальной программы в 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средств бюджета </w:t>
      </w:r>
      <w:r w:rsidR="00BD66EB" w:rsidRPr="00BD66EB">
        <w:rPr>
          <w:rFonts w:ascii="Times New Roman" w:eastAsia="Calibri" w:hAnsi="Times New Roman" w:cs="Times New Roman"/>
          <w:sz w:val="28"/>
          <w:szCs w:val="28"/>
        </w:rPr>
        <w:t>2137,8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 контрактов на общую сумму </w:t>
      </w:r>
      <w:r w:rsidR="002176D8" w:rsidRPr="002176D8">
        <w:rPr>
          <w:rFonts w:ascii="Times New Roman" w:eastAsia="Calibri" w:hAnsi="Times New Roman" w:cs="Times New Roman"/>
          <w:sz w:val="28"/>
          <w:szCs w:val="28"/>
        </w:rPr>
        <w:t>1890,7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176D8">
        <w:rPr>
          <w:rFonts w:ascii="Times New Roman" w:eastAsia="Calibri" w:hAnsi="Times New Roman" w:cs="Times New Roman"/>
          <w:sz w:val="28"/>
          <w:szCs w:val="28"/>
        </w:rPr>
        <w:t>88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Касс</w:t>
      </w:r>
      <w:r w:rsidR="00BD66EB">
        <w:rPr>
          <w:rFonts w:ascii="Times New Roman" w:eastAsia="Calibri" w:hAnsi="Times New Roman" w:cs="Times New Roman"/>
          <w:sz w:val="28"/>
          <w:szCs w:val="28"/>
        </w:rPr>
        <w:t>овое исполнение составило 1168,7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D66EB">
        <w:rPr>
          <w:rFonts w:ascii="Times New Roman" w:eastAsia="Calibri" w:hAnsi="Times New Roman" w:cs="Times New Roman"/>
          <w:sz w:val="28"/>
          <w:szCs w:val="28"/>
        </w:rPr>
        <w:t>55</w:t>
      </w:r>
      <w:r w:rsidRPr="000E2652">
        <w:rPr>
          <w:rFonts w:ascii="Times New Roman" w:eastAsia="Calibri" w:hAnsi="Times New Roman" w:cs="Times New Roman"/>
          <w:sz w:val="28"/>
          <w:szCs w:val="28"/>
        </w:rPr>
        <w:t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И.С.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2 – «Озеленение и благоустройство территории поселения» (далее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–  Подпрограмма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2).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3 – «Благоустройство муниципальных кладбищ поселения» (далее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–  Подпрограмма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3).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B05755">
        <w:rPr>
          <w:rFonts w:ascii="Times New Roman" w:eastAsia="Calibri" w:hAnsi="Times New Roman" w:cs="Times New Roman"/>
          <w:sz w:val="28"/>
          <w:szCs w:val="28"/>
        </w:rPr>
        <w:t>нского с</w:t>
      </w:r>
      <w:r w:rsidR="005D12F0">
        <w:rPr>
          <w:rFonts w:ascii="Times New Roman" w:eastAsia="Calibri" w:hAnsi="Times New Roman" w:cs="Times New Roman"/>
          <w:sz w:val="28"/>
          <w:szCs w:val="28"/>
        </w:rPr>
        <w:t>ельского поселения от 29.12.2020</w:t>
      </w:r>
      <w:r w:rsidR="00B05755">
        <w:rPr>
          <w:rFonts w:ascii="Times New Roman" w:eastAsia="Calibri" w:hAnsi="Times New Roman" w:cs="Times New Roman"/>
          <w:sz w:val="28"/>
          <w:szCs w:val="28"/>
        </w:rPr>
        <w:t xml:space="preserve"> № 17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7 утвержден план реализации муниципальной программы Истоминского сельского поселения «Комплексное благоустройство территории поселения» на 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1 на 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256806" w:rsidRPr="00256806">
        <w:rPr>
          <w:rFonts w:ascii="Times New Roman" w:eastAsia="Calibri" w:hAnsi="Times New Roman" w:cs="Times New Roman"/>
          <w:sz w:val="28"/>
          <w:szCs w:val="28"/>
        </w:rPr>
        <w:t>1489,5</w:t>
      </w:r>
      <w:r w:rsidR="00256806">
        <w:rPr>
          <w:rFonts w:ascii="Times New Roman" w:eastAsia="Calibri" w:hAnsi="Times New Roman" w:cs="Times New Roman"/>
          <w:sz w:val="28"/>
          <w:szCs w:val="28"/>
        </w:rPr>
        <w:t xml:space="preserve"> тыс. рублей. По состоянию на 01.07</w:t>
      </w:r>
      <w:r w:rsidRPr="000E2652">
        <w:rPr>
          <w:rFonts w:ascii="Times New Roman" w:eastAsia="Calibri" w:hAnsi="Times New Roman" w:cs="Times New Roman"/>
          <w:sz w:val="28"/>
          <w:szCs w:val="28"/>
        </w:rPr>
        <w:t>.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заключено 3 муниципальных контракта на сумму </w:t>
      </w:r>
      <w:r w:rsidR="00256806">
        <w:rPr>
          <w:rFonts w:ascii="Times New Roman" w:eastAsia="Calibri" w:hAnsi="Times New Roman" w:cs="Times New Roman"/>
          <w:sz w:val="28"/>
          <w:szCs w:val="28"/>
        </w:rPr>
        <w:t>1363,8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 о</w:t>
      </w:r>
      <w:r w:rsidR="00256806">
        <w:rPr>
          <w:rFonts w:ascii="Times New Roman" w:eastAsia="Calibri" w:hAnsi="Times New Roman" w:cs="Times New Roman"/>
          <w:sz w:val="28"/>
          <w:szCs w:val="28"/>
        </w:rPr>
        <w:t>своение средств составило 891,9 тыс. рублей или 6</w:t>
      </w:r>
      <w:r w:rsidRPr="000E2652">
        <w:rPr>
          <w:rFonts w:ascii="Times New Roman" w:eastAsia="Calibri" w:hAnsi="Times New Roman" w:cs="Times New Roman"/>
          <w:sz w:val="28"/>
          <w:szCs w:val="28"/>
        </w:rPr>
        <w:t>5 %.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Из 2 мероприятий Подпрограммы 1 исполнено 1 мероприятие.  Исполнено 1 контрольное событие Подпрограммы 1: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«Расходы на содержание сетей уличного освещения» основного ме</w:t>
      </w:r>
      <w:r w:rsidR="002176D8">
        <w:rPr>
          <w:rFonts w:ascii="Times New Roman" w:eastAsia="Calibri" w:hAnsi="Times New Roman" w:cs="Times New Roman"/>
          <w:sz w:val="28"/>
          <w:szCs w:val="28"/>
        </w:rPr>
        <w:t>роприятия 1.1. по состоянию на 01.07</w:t>
      </w:r>
      <w:r w:rsidRPr="000E2652">
        <w:rPr>
          <w:rFonts w:ascii="Times New Roman" w:eastAsia="Calibri" w:hAnsi="Times New Roman" w:cs="Times New Roman"/>
          <w:sz w:val="28"/>
          <w:szCs w:val="28"/>
        </w:rPr>
        <w:t>.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состави</w:t>
      </w:r>
      <w:r w:rsidR="00BD66EB">
        <w:rPr>
          <w:rFonts w:ascii="Times New Roman" w:eastAsia="Calibri" w:hAnsi="Times New Roman" w:cs="Times New Roman"/>
          <w:sz w:val="28"/>
          <w:szCs w:val="28"/>
        </w:rPr>
        <w:t xml:space="preserve">ло </w:t>
      </w:r>
      <w:r w:rsidR="002176D8" w:rsidRPr="002176D8">
        <w:rPr>
          <w:rFonts w:ascii="Times New Roman" w:eastAsia="Calibri" w:hAnsi="Times New Roman" w:cs="Times New Roman"/>
          <w:sz w:val="28"/>
          <w:szCs w:val="28"/>
        </w:rPr>
        <w:t>1489,5</w:t>
      </w:r>
      <w:r w:rsidR="00BD66EB">
        <w:rPr>
          <w:rFonts w:ascii="Times New Roman" w:eastAsia="Calibri" w:hAnsi="Times New Roman" w:cs="Times New Roman"/>
          <w:sz w:val="28"/>
          <w:szCs w:val="28"/>
        </w:rPr>
        <w:t xml:space="preserve"> тыс. руб., заключено 3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D66EB">
        <w:rPr>
          <w:rFonts w:ascii="Times New Roman" w:eastAsia="Calibri" w:hAnsi="Times New Roman" w:cs="Times New Roman"/>
          <w:sz w:val="28"/>
          <w:szCs w:val="28"/>
        </w:rPr>
        <w:t>ых контракта, один из них 863,9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руб. на оплату за потребление </w:t>
      </w:r>
      <w:r w:rsidRPr="000E2652">
        <w:rPr>
          <w:rFonts w:ascii="Times New Roman" w:eastAsia="Calibri" w:hAnsi="Times New Roman" w:cs="Times New Roman"/>
          <w:sz w:val="28"/>
          <w:szCs w:val="28"/>
        </w:rPr>
        <w:lastRenderedPageBreak/>
        <w:t>активной энергии, конец его выполнения 31.12.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>г.;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«Ремонт сетей уличного освещения» основного ме</w:t>
      </w:r>
      <w:r w:rsidR="002176D8">
        <w:rPr>
          <w:rFonts w:ascii="Times New Roman" w:eastAsia="Calibri" w:hAnsi="Times New Roman" w:cs="Times New Roman"/>
          <w:sz w:val="28"/>
          <w:szCs w:val="28"/>
        </w:rPr>
        <w:t>роприятия 1.1. по состоянию на 01.07</w:t>
      </w:r>
      <w:r w:rsidRPr="000E2652">
        <w:rPr>
          <w:rFonts w:ascii="Times New Roman" w:eastAsia="Calibri" w:hAnsi="Times New Roman" w:cs="Times New Roman"/>
          <w:sz w:val="28"/>
          <w:szCs w:val="28"/>
        </w:rPr>
        <w:t>.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предусмотрено – 0,0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2 на 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="002176D8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622,3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2176D8">
        <w:rPr>
          <w:rFonts w:ascii="Times New Roman" w:eastAsia="Calibri" w:hAnsi="Times New Roman" w:cs="Times New Roman"/>
          <w:sz w:val="28"/>
          <w:szCs w:val="28"/>
        </w:rPr>
        <w:t>ей. По состоянию на 01.07</w:t>
      </w:r>
      <w:r w:rsidRPr="000E2652">
        <w:rPr>
          <w:rFonts w:ascii="Times New Roman" w:eastAsia="Calibri" w:hAnsi="Times New Roman" w:cs="Times New Roman"/>
          <w:sz w:val="28"/>
          <w:szCs w:val="28"/>
        </w:rPr>
        <w:t>.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="007547A5">
        <w:rPr>
          <w:rFonts w:ascii="Times New Roman" w:eastAsia="Calibri" w:hAnsi="Times New Roman" w:cs="Times New Roman"/>
          <w:sz w:val="28"/>
          <w:szCs w:val="28"/>
        </w:rPr>
        <w:t xml:space="preserve"> года освоено 267,3</w:t>
      </w:r>
      <w:r w:rsidRPr="000E2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  <w:r w:rsidR="0084051B" w:rsidRPr="0084051B">
        <w:rPr>
          <w:rFonts w:ascii="Times New Roman" w:eastAsia="Calibri" w:hAnsi="Times New Roman" w:cs="Times New Roman"/>
          <w:sz w:val="28"/>
          <w:szCs w:val="28"/>
        </w:rPr>
        <w:t>заключено 5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2176D8">
        <w:rPr>
          <w:rFonts w:ascii="Times New Roman" w:eastAsia="Calibri" w:hAnsi="Times New Roman" w:cs="Times New Roman"/>
          <w:sz w:val="28"/>
          <w:szCs w:val="28"/>
        </w:rPr>
        <w:t xml:space="preserve">ьных контрактов на сумму </w:t>
      </w:r>
      <w:r w:rsidR="0084051B">
        <w:rPr>
          <w:rFonts w:ascii="Times New Roman" w:eastAsia="Calibri" w:hAnsi="Times New Roman" w:cs="Times New Roman"/>
          <w:sz w:val="28"/>
          <w:szCs w:val="28"/>
        </w:rPr>
        <w:t>457,1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3 на 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="002176D8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26</w:t>
      </w:r>
      <w:r w:rsidRPr="000E2652">
        <w:rPr>
          <w:rFonts w:ascii="Times New Roman" w:eastAsia="Calibri" w:hAnsi="Times New Roman" w:cs="Times New Roman"/>
          <w:sz w:val="28"/>
          <w:szCs w:val="28"/>
        </w:rPr>
        <w:t>,0 тыс. рублей. По состоянию на</w:t>
      </w:r>
      <w:r w:rsidR="002176D8">
        <w:rPr>
          <w:rFonts w:ascii="Times New Roman" w:eastAsia="Calibri" w:hAnsi="Times New Roman" w:cs="Times New Roman"/>
          <w:sz w:val="28"/>
          <w:szCs w:val="28"/>
        </w:rPr>
        <w:t xml:space="preserve"> 01.07</w:t>
      </w:r>
      <w:r w:rsidRPr="000E2652">
        <w:rPr>
          <w:rFonts w:ascii="Times New Roman" w:eastAsia="Calibri" w:hAnsi="Times New Roman" w:cs="Times New Roman"/>
          <w:sz w:val="28"/>
          <w:szCs w:val="28"/>
        </w:rPr>
        <w:t>.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="00BD66EB">
        <w:rPr>
          <w:rFonts w:ascii="Times New Roman" w:eastAsia="Calibri" w:hAnsi="Times New Roman" w:cs="Times New Roman"/>
          <w:sz w:val="28"/>
          <w:szCs w:val="28"/>
        </w:rPr>
        <w:t xml:space="preserve"> года заключен 1 мун</w:t>
      </w:r>
      <w:r w:rsidR="007547A5">
        <w:rPr>
          <w:rFonts w:ascii="Times New Roman" w:eastAsia="Calibri" w:hAnsi="Times New Roman" w:cs="Times New Roman"/>
          <w:sz w:val="28"/>
          <w:szCs w:val="28"/>
        </w:rPr>
        <w:t>иципальный контракт на сумму 9,4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Срок исполнения по всем мероприятиям 3-х Подпрограмм наступил.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 ряду контрольных событий Подпрограмм по итогам </w:t>
      </w:r>
      <w:r w:rsidR="004245B1">
        <w:rPr>
          <w:rFonts w:ascii="Times New Roman" w:eastAsia="Calibri" w:hAnsi="Times New Roman" w:cs="Times New Roman"/>
          <w:sz w:val="28"/>
          <w:szCs w:val="28"/>
        </w:rPr>
        <w:t>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можно оценить результаты: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содержание сетей уличного освещение;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проведены мероприятия по уборке территорий населенных пунктов</w:t>
      </w:r>
      <w:r w:rsidR="002176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2652" w:rsidRDefault="000E2652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proofErr w:type="spellStart"/>
      <w:r w:rsidRPr="000E2652">
        <w:rPr>
          <w:rFonts w:ascii="Times New Roman" w:eastAsia="Calibri" w:hAnsi="Times New Roman" w:cs="Times New Roman"/>
          <w:sz w:val="28"/>
          <w:szCs w:val="28"/>
        </w:rPr>
        <w:t>акариц</w:t>
      </w:r>
      <w:r w:rsidR="002176D8">
        <w:rPr>
          <w:rFonts w:ascii="Times New Roman" w:eastAsia="Calibri" w:hAnsi="Times New Roman" w:cs="Times New Roman"/>
          <w:sz w:val="28"/>
          <w:szCs w:val="28"/>
        </w:rPr>
        <w:t>идная</w:t>
      </w:r>
      <w:proofErr w:type="spellEnd"/>
      <w:r w:rsidR="002176D8">
        <w:rPr>
          <w:rFonts w:ascii="Times New Roman" w:eastAsia="Calibri" w:hAnsi="Times New Roman" w:cs="Times New Roman"/>
          <w:sz w:val="28"/>
          <w:szCs w:val="28"/>
        </w:rPr>
        <w:t xml:space="preserve"> обработка кладбищ, парков;</w:t>
      </w:r>
    </w:p>
    <w:p w:rsidR="002176D8" w:rsidRDefault="002176D8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-отлов безнадзорных животных.</w:t>
      </w:r>
    </w:p>
    <w:p w:rsidR="00A27C8B" w:rsidRPr="00A27C8B" w:rsidRDefault="00A27C8B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01D18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Истоминского</w:t>
      </w:r>
    </w:p>
    <w:p w:rsidR="000E2652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652" w:rsidRPr="00B01D18">
          <w:pgSz w:w="11906" w:h="16838"/>
          <w:pgMar w:top="1134" w:right="1134" w:bottom="851" w:left="1134" w:header="708" w:footer="708" w:gutter="0"/>
          <w:cols w:space="720"/>
        </w:sect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Калинина                                                                                                                                                              </w:t>
      </w:r>
    </w:p>
    <w:p w:rsidR="00216880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CA7" w:rsidRPr="00216880" w:rsidRDefault="00216880" w:rsidP="0021688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  <w:sectPr w:rsidR="00686CA7" w:rsidRPr="00216880" w:rsidSect="00AC5D93">
          <w:footerReference w:type="default" r:id="rId12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AC5D9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AC5D93">
          <w:pgSz w:w="11906" w:h="16838"/>
          <w:pgMar w:top="1134" w:right="1134" w:bottom="851" w:left="1134" w:header="709" w:footer="709" w:gutter="0"/>
          <w:cols w:space="720"/>
        </w:sectPr>
      </w:pPr>
    </w:p>
    <w:p w:rsidR="00161744" w:rsidRDefault="00D62CC4"/>
    <w:sectPr w:rsidR="00161744" w:rsidSect="00AC5D9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C0" w:rsidRDefault="00B866C0" w:rsidP="00BB13FB">
      <w:pPr>
        <w:spacing w:after="0" w:line="240" w:lineRule="auto"/>
      </w:pPr>
      <w:r>
        <w:separator/>
      </w:r>
    </w:p>
  </w:endnote>
  <w:endnote w:type="continuationSeparator" w:id="0">
    <w:p w:rsidR="00B866C0" w:rsidRDefault="00B866C0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80" w:rsidRDefault="00216880">
    <w:pPr>
      <w:pStyle w:val="aa"/>
      <w:jc w:val="right"/>
    </w:pPr>
  </w:p>
  <w:p w:rsidR="00216880" w:rsidRDefault="002168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37510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C4">
          <w:rPr>
            <w:noProof/>
          </w:rPr>
          <w:t>13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C0" w:rsidRDefault="00B866C0" w:rsidP="00BB13FB">
      <w:pPr>
        <w:spacing w:after="0" w:line="240" w:lineRule="auto"/>
      </w:pPr>
      <w:r>
        <w:separator/>
      </w:r>
    </w:p>
  </w:footnote>
  <w:footnote w:type="continuationSeparator" w:id="0">
    <w:p w:rsidR="00B866C0" w:rsidRDefault="00B866C0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4"/>
    <w:rsid w:val="0000199F"/>
    <w:rsid w:val="00021B0A"/>
    <w:rsid w:val="0003111C"/>
    <w:rsid w:val="00037104"/>
    <w:rsid w:val="00075A90"/>
    <w:rsid w:val="000B4F2B"/>
    <w:rsid w:val="000D257D"/>
    <w:rsid w:val="000E2652"/>
    <w:rsid w:val="000E64DD"/>
    <w:rsid w:val="001102F1"/>
    <w:rsid w:val="001141AB"/>
    <w:rsid w:val="00124201"/>
    <w:rsid w:val="001247EA"/>
    <w:rsid w:val="00140848"/>
    <w:rsid w:val="00161191"/>
    <w:rsid w:val="00162D02"/>
    <w:rsid w:val="00175E28"/>
    <w:rsid w:val="0018013C"/>
    <w:rsid w:val="001807B3"/>
    <w:rsid w:val="0019135F"/>
    <w:rsid w:val="0019198A"/>
    <w:rsid w:val="0019795C"/>
    <w:rsid w:val="001A6FCE"/>
    <w:rsid w:val="001C0583"/>
    <w:rsid w:val="001F45C0"/>
    <w:rsid w:val="00212222"/>
    <w:rsid w:val="00216880"/>
    <w:rsid w:val="002176D8"/>
    <w:rsid w:val="00220B7E"/>
    <w:rsid w:val="00236888"/>
    <w:rsid w:val="002534CE"/>
    <w:rsid w:val="00256806"/>
    <w:rsid w:val="00272854"/>
    <w:rsid w:val="002903E2"/>
    <w:rsid w:val="002A59A7"/>
    <w:rsid w:val="002B4465"/>
    <w:rsid w:val="002C5350"/>
    <w:rsid w:val="002D51E1"/>
    <w:rsid w:val="002D5F2E"/>
    <w:rsid w:val="002E1127"/>
    <w:rsid w:val="003041AD"/>
    <w:rsid w:val="0032625A"/>
    <w:rsid w:val="00336373"/>
    <w:rsid w:val="00336EA3"/>
    <w:rsid w:val="00340EA8"/>
    <w:rsid w:val="00344909"/>
    <w:rsid w:val="003606FE"/>
    <w:rsid w:val="003648FE"/>
    <w:rsid w:val="00376D4C"/>
    <w:rsid w:val="00383800"/>
    <w:rsid w:val="00392ECE"/>
    <w:rsid w:val="003B1512"/>
    <w:rsid w:val="003B431D"/>
    <w:rsid w:val="003F5FF3"/>
    <w:rsid w:val="003F6AB7"/>
    <w:rsid w:val="0041601B"/>
    <w:rsid w:val="00421FFB"/>
    <w:rsid w:val="0042206F"/>
    <w:rsid w:val="004245B1"/>
    <w:rsid w:val="00434C49"/>
    <w:rsid w:val="00440727"/>
    <w:rsid w:val="0045109E"/>
    <w:rsid w:val="00453526"/>
    <w:rsid w:val="004613EE"/>
    <w:rsid w:val="00485B9D"/>
    <w:rsid w:val="00487ABD"/>
    <w:rsid w:val="00487D8A"/>
    <w:rsid w:val="004A2064"/>
    <w:rsid w:val="004B1565"/>
    <w:rsid w:val="004D29AF"/>
    <w:rsid w:val="00511C9E"/>
    <w:rsid w:val="00520272"/>
    <w:rsid w:val="00527E11"/>
    <w:rsid w:val="00532C2F"/>
    <w:rsid w:val="005379CD"/>
    <w:rsid w:val="00543BCF"/>
    <w:rsid w:val="00547254"/>
    <w:rsid w:val="00552CE3"/>
    <w:rsid w:val="005531E7"/>
    <w:rsid w:val="0055539A"/>
    <w:rsid w:val="00564F6D"/>
    <w:rsid w:val="00573DFB"/>
    <w:rsid w:val="00581947"/>
    <w:rsid w:val="00582B96"/>
    <w:rsid w:val="00587CC4"/>
    <w:rsid w:val="00590F17"/>
    <w:rsid w:val="00592BEA"/>
    <w:rsid w:val="0059538B"/>
    <w:rsid w:val="005964E0"/>
    <w:rsid w:val="005A5347"/>
    <w:rsid w:val="005A7BC3"/>
    <w:rsid w:val="005C4301"/>
    <w:rsid w:val="005D12F0"/>
    <w:rsid w:val="005D4677"/>
    <w:rsid w:val="005D6559"/>
    <w:rsid w:val="005E1B2C"/>
    <w:rsid w:val="005E4A20"/>
    <w:rsid w:val="00614CF2"/>
    <w:rsid w:val="006153CB"/>
    <w:rsid w:val="0064061E"/>
    <w:rsid w:val="00647BD8"/>
    <w:rsid w:val="0066604A"/>
    <w:rsid w:val="006770AF"/>
    <w:rsid w:val="00681763"/>
    <w:rsid w:val="006863DD"/>
    <w:rsid w:val="00686CA7"/>
    <w:rsid w:val="00691D78"/>
    <w:rsid w:val="006A7096"/>
    <w:rsid w:val="006C031F"/>
    <w:rsid w:val="006C6495"/>
    <w:rsid w:val="006D23AB"/>
    <w:rsid w:val="006E726D"/>
    <w:rsid w:val="006F01FF"/>
    <w:rsid w:val="006F0647"/>
    <w:rsid w:val="006F7541"/>
    <w:rsid w:val="00701DD0"/>
    <w:rsid w:val="007023AB"/>
    <w:rsid w:val="00714859"/>
    <w:rsid w:val="00732FDD"/>
    <w:rsid w:val="007336F0"/>
    <w:rsid w:val="00734043"/>
    <w:rsid w:val="0074327D"/>
    <w:rsid w:val="00744577"/>
    <w:rsid w:val="007547A5"/>
    <w:rsid w:val="007B02BB"/>
    <w:rsid w:val="007B043D"/>
    <w:rsid w:val="007B323B"/>
    <w:rsid w:val="007B53E9"/>
    <w:rsid w:val="007D165D"/>
    <w:rsid w:val="007D30C8"/>
    <w:rsid w:val="007D3C86"/>
    <w:rsid w:val="007E314A"/>
    <w:rsid w:val="007E438A"/>
    <w:rsid w:val="007F04F6"/>
    <w:rsid w:val="00812F5F"/>
    <w:rsid w:val="00821E94"/>
    <w:rsid w:val="0082468B"/>
    <w:rsid w:val="00835C51"/>
    <w:rsid w:val="0083605D"/>
    <w:rsid w:val="0084051B"/>
    <w:rsid w:val="008536D8"/>
    <w:rsid w:val="008644FE"/>
    <w:rsid w:val="00866440"/>
    <w:rsid w:val="008840FA"/>
    <w:rsid w:val="00884BCE"/>
    <w:rsid w:val="00886B72"/>
    <w:rsid w:val="008B502F"/>
    <w:rsid w:val="008C20B0"/>
    <w:rsid w:val="008D1862"/>
    <w:rsid w:val="008D487B"/>
    <w:rsid w:val="008E111E"/>
    <w:rsid w:val="00902587"/>
    <w:rsid w:val="00907446"/>
    <w:rsid w:val="00910F6E"/>
    <w:rsid w:val="0092247E"/>
    <w:rsid w:val="00962999"/>
    <w:rsid w:val="009800EB"/>
    <w:rsid w:val="0098149A"/>
    <w:rsid w:val="0098665A"/>
    <w:rsid w:val="00990E62"/>
    <w:rsid w:val="009952C2"/>
    <w:rsid w:val="009A3740"/>
    <w:rsid w:val="009B0405"/>
    <w:rsid w:val="009C0035"/>
    <w:rsid w:val="009C01E1"/>
    <w:rsid w:val="009C1D4E"/>
    <w:rsid w:val="009D1E71"/>
    <w:rsid w:val="009E5979"/>
    <w:rsid w:val="00A0350F"/>
    <w:rsid w:val="00A0374C"/>
    <w:rsid w:val="00A063DF"/>
    <w:rsid w:val="00A27C8B"/>
    <w:rsid w:val="00A3621B"/>
    <w:rsid w:val="00A370DC"/>
    <w:rsid w:val="00A46C2E"/>
    <w:rsid w:val="00A61FCE"/>
    <w:rsid w:val="00A63DF3"/>
    <w:rsid w:val="00A84CB4"/>
    <w:rsid w:val="00A92952"/>
    <w:rsid w:val="00A931F1"/>
    <w:rsid w:val="00A9480F"/>
    <w:rsid w:val="00AA0381"/>
    <w:rsid w:val="00AA0BC2"/>
    <w:rsid w:val="00AB763E"/>
    <w:rsid w:val="00AC5D93"/>
    <w:rsid w:val="00AD5277"/>
    <w:rsid w:val="00AE6A5E"/>
    <w:rsid w:val="00B01D18"/>
    <w:rsid w:val="00B05755"/>
    <w:rsid w:val="00B119C0"/>
    <w:rsid w:val="00B31C5C"/>
    <w:rsid w:val="00B40AE4"/>
    <w:rsid w:val="00B4420F"/>
    <w:rsid w:val="00B53F6A"/>
    <w:rsid w:val="00B802D1"/>
    <w:rsid w:val="00B80496"/>
    <w:rsid w:val="00B812C2"/>
    <w:rsid w:val="00B866C0"/>
    <w:rsid w:val="00B87DF4"/>
    <w:rsid w:val="00B93B0E"/>
    <w:rsid w:val="00BA235E"/>
    <w:rsid w:val="00BA56F1"/>
    <w:rsid w:val="00BB0A22"/>
    <w:rsid w:val="00BB13FB"/>
    <w:rsid w:val="00BD461B"/>
    <w:rsid w:val="00BD66EB"/>
    <w:rsid w:val="00BE342E"/>
    <w:rsid w:val="00BF3E1A"/>
    <w:rsid w:val="00BF670E"/>
    <w:rsid w:val="00BF70D3"/>
    <w:rsid w:val="00C05DE4"/>
    <w:rsid w:val="00C129D3"/>
    <w:rsid w:val="00C3175E"/>
    <w:rsid w:val="00C35E02"/>
    <w:rsid w:val="00C61A95"/>
    <w:rsid w:val="00C82230"/>
    <w:rsid w:val="00C95C5C"/>
    <w:rsid w:val="00CC297F"/>
    <w:rsid w:val="00CC3F00"/>
    <w:rsid w:val="00CC7DFA"/>
    <w:rsid w:val="00CF7638"/>
    <w:rsid w:val="00D02715"/>
    <w:rsid w:val="00D13A05"/>
    <w:rsid w:val="00D16F65"/>
    <w:rsid w:val="00D2071D"/>
    <w:rsid w:val="00D34DBE"/>
    <w:rsid w:val="00D40CF0"/>
    <w:rsid w:val="00D528B3"/>
    <w:rsid w:val="00D539D4"/>
    <w:rsid w:val="00D62CC4"/>
    <w:rsid w:val="00D8376E"/>
    <w:rsid w:val="00DA2778"/>
    <w:rsid w:val="00DB7F9C"/>
    <w:rsid w:val="00DE1C0D"/>
    <w:rsid w:val="00DE2E5C"/>
    <w:rsid w:val="00DE59CF"/>
    <w:rsid w:val="00E03539"/>
    <w:rsid w:val="00E0531C"/>
    <w:rsid w:val="00E05332"/>
    <w:rsid w:val="00E0693A"/>
    <w:rsid w:val="00E14DC7"/>
    <w:rsid w:val="00E32BA4"/>
    <w:rsid w:val="00E44DB4"/>
    <w:rsid w:val="00E5194B"/>
    <w:rsid w:val="00E53855"/>
    <w:rsid w:val="00E72A14"/>
    <w:rsid w:val="00E771F4"/>
    <w:rsid w:val="00E86E91"/>
    <w:rsid w:val="00E86F0F"/>
    <w:rsid w:val="00E9047F"/>
    <w:rsid w:val="00EB7629"/>
    <w:rsid w:val="00EC107F"/>
    <w:rsid w:val="00EC3120"/>
    <w:rsid w:val="00EC34C8"/>
    <w:rsid w:val="00ED181B"/>
    <w:rsid w:val="00ED2B51"/>
    <w:rsid w:val="00EE0701"/>
    <w:rsid w:val="00F06793"/>
    <w:rsid w:val="00F175F4"/>
    <w:rsid w:val="00F256CE"/>
    <w:rsid w:val="00F3796D"/>
    <w:rsid w:val="00F87793"/>
    <w:rsid w:val="00F93F54"/>
    <w:rsid w:val="00FA3CDD"/>
    <w:rsid w:val="00FA46D6"/>
    <w:rsid w:val="00FB39AD"/>
    <w:rsid w:val="00FB4D3F"/>
    <w:rsid w:val="00FD02FD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F1FD-C010-4B02-847A-F0DB08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C893-8EE8-491C-B286-26EBD2EA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2021-07-21T13:21:00Z</cp:lastPrinted>
  <dcterms:created xsi:type="dcterms:W3CDTF">2016-07-05T08:42:00Z</dcterms:created>
  <dcterms:modified xsi:type="dcterms:W3CDTF">2021-07-23T06:41:00Z</dcterms:modified>
</cp:coreProperties>
</file>