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1195"/>
        <w:gridCol w:w="1134"/>
        <w:gridCol w:w="744"/>
        <w:gridCol w:w="745"/>
        <w:gridCol w:w="744"/>
        <w:gridCol w:w="744"/>
        <w:gridCol w:w="745"/>
        <w:gridCol w:w="744"/>
        <w:gridCol w:w="744"/>
        <w:gridCol w:w="745"/>
        <w:gridCol w:w="873"/>
      </w:tblGrid>
      <w:tr w:rsidR="00C32C76" w:rsidRPr="00C32C76" w:rsidTr="0019014F">
        <w:trPr>
          <w:trHeight w:val="1438"/>
        </w:trPr>
        <w:tc>
          <w:tcPr>
            <w:tcW w:w="9835" w:type="dxa"/>
            <w:gridSpan w:val="12"/>
            <w:vAlign w:val="center"/>
          </w:tcPr>
          <w:p w:rsidR="00C32C76" w:rsidRPr="00C32C76" w:rsidRDefault="00C32C76" w:rsidP="00C32C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2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D80C54">
              <w:rPr>
                <w:noProof/>
                <w:lang w:eastAsia="ru-RU"/>
              </w:rPr>
              <w:drawing>
                <wp:inline distT="0" distB="0" distL="0" distR="0" wp14:anchorId="25F041B2" wp14:editId="7D2B529D">
                  <wp:extent cx="542925" cy="914400"/>
                  <wp:effectExtent l="0" t="0" r="9525" b="0"/>
                  <wp:docPr id="1" name="Рисунок 1" descr="axr_ar_bb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axr_ar_bb_new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C32C76">
              <w:rPr>
                <w:rFonts w:ascii="Times New Roman" w:eastAsia="Calibri" w:hAnsi="Times New Roman" w:cs="Times New Roman"/>
                <w:i/>
                <w:sz w:val="44"/>
                <w:szCs w:val="44"/>
              </w:rPr>
              <w:t xml:space="preserve"> </w:t>
            </w:r>
            <w:r w:rsidRPr="00C32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C32C76" w:rsidRPr="00C32C76" w:rsidTr="0019014F">
        <w:trPr>
          <w:trHeight w:val="1253"/>
        </w:trPr>
        <w:tc>
          <w:tcPr>
            <w:tcW w:w="9835" w:type="dxa"/>
            <w:gridSpan w:val="12"/>
            <w:vAlign w:val="center"/>
          </w:tcPr>
          <w:p w:rsidR="00C32C76" w:rsidRPr="0029581B" w:rsidRDefault="0019014F" w:rsidP="00C32C76">
            <w:pPr>
              <w:keepNext/>
              <w:spacing w:before="240" w:after="60" w:line="240" w:lineRule="auto"/>
              <w:jc w:val="center"/>
              <w:outlineLvl w:val="2"/>
              <w:rPr>
                <w:rFonts w:ascii="Courier New" w:eastAsia="Times New Roman" w:hAnsi="Courier New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29581B">
              <w:rPr>
                <w:rFonts w:ascii="Courier New" w:eastAsia="Times New Roman" w:hAnsi="Courier New" w:cs="Times New Roman"/>
                <w:spacing w:val="20"/>
                <w:sz w:val="28"/>
                <w:szCs w:val="28"/>
                <w:lang w:eastAsia="ru-RU"/>
              </w:rPr>
              <w:t>АДМИНИСТРАЦИЯ ИСТОМИНСКОГО</w:t>
            </w:r>
            <w:r w:rsidR="00C32C76" w:rsidRPr="0029581B">
              <w:rPr>
                <w:rFonts w:ascii="Courier New" w:eastAsia="Times New Roman" w:hAnsi="Courier New" w:cs="Times New Roman"/>
                <w:spacing w:val="2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32C76" w:rsidRPr="0029581B" w:rsidRDefault="00C32C76" w:rsidP="00C32C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2C76" w:rsidRPr="00C32C76" w:rsidRDefault="00C32C76" w:rsidP="00C32C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581B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19014F" w:rsidRPr="0019014F" w:rsidTr="0019014F">
        <w:trPr>
          <w:cantSplit/>
          <w:trHeight w:hRule="exact" w:val="397"/>
        </w:trPr>
        <w:tc>
          <w:tcPr>
            <w:tcW w:w="682" w:type="dxa"/>
            <w:tcBorders>
              <w:top w:val="nil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D80C54" w:rsidRDefault="0044666A" w:rsidP="00D80C54">
            <w:pPr>
              <w:keepNext/>
              <w:spacing w:after="0" w:line="220" w:lineRule="exac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11</w:t>
            </w:r>
            <w:r w:rsidR="005023C4"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.0</w:t>
            </w:r>
            <w:r w:rsidR="0029581B"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4</w:t>
            </w:r>
            <w:r w:rsidR="005023C4"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D80C54">
            <w:pPr>
              <w:keepNext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201</w:t>
            </w:r>
            <w:r w:rsidR="0044666A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7</w:t>
            </w:r>
            <w:r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C32C76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19014F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32C76" w:rsidRPr="0019014F" w:rsidRDefault="0044666A" w:rsidP="0019014F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69</w:t>
            </w:r>
          </w:p>
        </w:tc>
      </w:tr>
      <w:tr w:rsidR="00C32C76" w:rsidRPr="00C32C76" w:rsidTr="0019014F">
        <w:trPr>
          <w:trHeight w:val="397"/>
        </w:trPr>
        <w:tc>
          <w:tcPr>
            <w:tcW w:w="9835" w:type="dxa"/>
            <w:gridSpan w:val="12"/>
            <w:vAlign w:val="center"/>
          </w:tcPr>
          <w:p w:rsidR="00C32C76" w:rsidRPr="00C32C76" w:rsidRDefault="00C32C76" w:rsidP="00C32C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C76">
              <w:rPr>
                <w:rFonts w:ascii="Times New Roman" w:eastAsia="Calibri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Об утверждении о</w:t>
      </w:r>
      <w:r w:rsidR="0029581B">
        <w:rPr>
          <w:rFonts w:ascii="Times New Roman" w:eastAsia="Calibri" w:hAnsi="Times New Roman" w:cs="Times New Roman"/>
          <w:sz w:val="28"/>
          <w:szCs w:val="28"/>
          <w:lang w:eastAsia="x-none"/>
        </w:rPr>
        <w:t>тчета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 исполнению</w:t>
      </w:r>
    </w:p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муниципальной программы Истоминского</w:t>
      </w:r>
    </w:p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сельского поселения «Охрана окружающей </w:t>
      </w:r>
    </w:p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среды на 2014-2020 годы»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по итогам работы за 201</w:t>
      </w:r>
      <w:r w:rsidR="0044666A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год.</w:t>
      </w:r>
    </w:p>
    <w:bookmarkEnd w:id="0"/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C32C76" w:rsidRPr="00C32C76" w:rsidRDefault="00C32C76" w:rsidP="00C32C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</w:p>
    <w:p w:rsidR="00C32C76" w:rsidRPr="00C32C76" w:rsidRDefault="00C32C76" w:rsidP="00C32C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 Бюджетным законодательством  Российской Федерации, 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C32C76" w:rsidRPr="00C32C76" w:rsidRDefault="00C32C76" w:rsidP="00C32C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32C76" w:rsidRPr="00C32C76" w:rsidRDefault="00C32C76" w:rsidP="00C32C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32C76" w:rsidRPr="00C32C76" w:rsidRDefault="00C32C76" w:rsidP="00C3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Утвердить отчет по исполнению муниципальной программы Истоминского сельского поселения 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«Охрана окружающей  среды на 2014-2020 годы» за  201</w:t>
      </w:r>
      <w:r w:rsidR="0044666A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</w:t>
      </w:r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согласно приложению.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опубликованию.</w:t>
      </w:r>
    </w:p>
    <w:p w:rsidR="0044666A" w:rsidRDefault="0044666A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его </w:t>
      </w:r>
      <w:r w:rsidR="00D662C1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44666A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32C76" w:rsidRPr="00C32C76">
        <w:rPr>
          <w:rFonts w:ascii="Times New Roman" w:eastAsia="Calibri" w:hAnsi="Times New Roman" w:cs="Times New Roman"/>
          <w:sz w:val="28"/>
          <w:szCs w:val="28"/>
        </w:rPr>
        <w:t xml:space="preserve">. Контроль над исполнением постановления возложить на заместителя Главы Администрации Истоминского сельского поселения </w:t>
      </w:r>
      <w:r w:rsidR="00835ACB">
        <w:rPr>
          <w:rFonts w:ascii="Times New Roman" w:eastAsia="Calibri" w:hAnsi="Times New Roman" w:cs="Times New Roman"/>
          <w:sz w:val="28"/>
          <w:szCs w:val="28"/>
        </w:rPr>
        <w:t xml:space="preserve">Жигулину Р.Ф. 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 xml:space="preserve">Истоминского сельского поселения                                           </w:t>
      </w:r>
      <w:r w:rsidR="007E21B4">
        <w:rPr>
          <w:rFonts w:ascii="Times New Roman" w:eastAsia="Calibri" w:hAnsi="Times New Roman" w:cs="Times New Roman"/>
          <w:sz w:val="28"/>
          <w:szCs w:val="28"/>
        </w:rPr>
        <w:tab/>
        <w:t>Л.Н. Флюта</w:t>
      </w:r>
    </w:p>
    <w:p w:rsid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1B4" w:rsidRDefault="007E21B4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1B4" w:rsidRDefault="007E21B4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Постановление вносит начальник сектора</w:t>
      </w:r>
    </w:p>
    <w:p w:rsidR="007E21B4" w:rsidRPr="007E21B4" w:rsidRDefault="0044666A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="007E21B4">
        <w:rPr>
          <w:rFonts w:ascii="Times New Roman" w:eastAsia="Calibri" w:hAnsi="Times New Roman" w:cs="Times New Roman"/>
        </w:rPr>
        <w:t xml:space="preserve">рхитектуры </w:t>
      </w:r>
      <w:r>
        <w:rPr>
          <w:rFonts w:ascii="Times New Roman" w:eastAsia="Calibri" w:hAnsi="Times New Roman" w:cs="Times New Roman"/>
        </w:rPr>
        <w:t xml:space="preserve">и </w:t>
      </w:r>
      <w:r w:rsidR="007E21B4">
        <w:rPr>
          <w:rFonts w:ascii="Times New Roman" w:eastAsia="Calibri" w:hAnsi="Times New Roman" w:cs="Times New Roman"/>
        </w:rPr>
        <w:t xml:space="preserve">земельных </w:t>
      </w:r>
      <w:r>
        <w:rPr>
          <w:rFonts w:ascii="Times New Roman" w:eastAsia="Calibri" w:hAnsi="Times New Roman" w:cs="Times New Roman"/>
        </w:rPr>
        <w:t>о</w:t>
      </w:r>
      <w:r w:rsidR="007E21B4">
        <w:rPr>
          <w:rFonts w:ascii="Times New Roman" w:eastAsia="Calibri" w:hAnsi="Times New Roman" w:cs="Times New Roman"/>
        </w:rPr>
        <w:t>тношений Сапачев А.Н.</w:t>
      </w:r>
    </w:p>
    <w:p w:rsidR="002F0D4B" w:rsidRDefault="002F0D4B" w:rsidP="00C32C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32C76" w:rsidRDefault="00C32C76" w:rsidP="00C32C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32C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1, Конкретные результаты реализации муниципальной программы, достигнутые за отчетный период.</w:t>
      </w:r>
    </w:p>
    <w:p w:rsidR="00C32C76" w:rsidRPr="00322E65" w:rsidRDefault="00C32C76" w:rsidP="00C32C7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2E65">
        <w:rPr>
          <w:rFonts w:ascii="Times New Roman" w:hAnsi="Times New Roman" w:cs="Times New Roman"/>
          <w:b/>
          <w:sz w:val="28"/>
          <w:szCs w:val="28"/>
        </w:rPr>
        <w:t>Основные результаты, достигнутые за отчетный период.</w:t>
      </w:r>
    </w:p>
    <w:p w:rsidR="007C3206" w:rsidRDefault="007E21B4" w:rsidP="007E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Муниципальная 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а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«</w:t>
      </w:r>
      <w:r w:rsidR="00C32C76"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Охрана окружающей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среды»</w:t>
      </w:r>
      <w:r w:rsidR="0085113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(далее -Программа) утверждена постановлением администрации Истомин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r w:rsidR="0085113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кого сельского поселения от </w:t>
      </w:r>
      <w:r w:rsidR="007C3206">
        <w:rPr>
          <w:rFonts w:ascii="Times New Roman" w:eastAsia="Calibri" w:hAnsi="Times New Roman" w:cs="Times New Roman"/>
          <w:sz w:val="28"/>
          <w:szCs w:val="28"/>
          <w:lang w:eastAsia="x-none"/>
        </w:rPr>
        <w:t>16.12.2013 № 432.</w:t>
      </w:r>
    </w:p>
    <w:p w:rsidR="007C3206" w:rsidRDefault="007C3206" w:rsidP="007E21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7C3206" w:rsidRDefault="007C3206" w:rsidP="007E21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Объем финансирования Программы в 201</w:t>
      </w:r>
      <w:r w:rsidR="0044666A">
        <w:rPr>
          <w:rFonts w:ascii="Times New Roman" w:eastAsia="Calibri" w:hAnsi="Times New Roman" w:cs="Times New Roman"/>
          <w:sz w:val="28"/>
          <w:szCs w:val="28"/>
          <w:lang w:eastAsia="x-none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году за счет средств местного бюджета составляет </w:t>
      </w:r>
      <w:r w:rsidR="007E21B4">
        <w:rPr>
          <w:rFonts w:ascii="Times New Roman" w:eastAsia="Calibri" w:hAnsi="Times New Roman" w:cs="Times New Roman"/>
          <w:sz w:val="28"/>
          <w:szCs w:val="28"/>
          <w:lang w:eastAsia="x-none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,0 тыс. руб.</w:t>
      </w:r>
    </w:p>
    <w:p w:rsidR="007C3206" w:rsidRDefault="007C3206" w:rsidP="007E21B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7C3206" w:rsidRPr="007C3206" w:rsidRDefault="007C3206" w:rsidP="007C320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7C3206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Характеристика вклада основных результатов в решении задач и достижении целей Программы.</w:t>
      </w:r>
    </w:p>
    <w:p w:rsidR="007C3206" w:rsidRPr="007C3206" w:rsidRDefault="007C3206" w:rsidP="007E21B4">
      <w:pPr>
        <w:pStyle w:val="21"/>
        <w:shd w:val="clear" w:color="auto" w:fill="auto"/>
        <w:spacing w:before="0" w:line="322" w:lineRule="exact"/>
        <w:ind w:firstLine="709"/>
        <w:rPr>
          <w:rFonts w:cs="Times New Roman"/>
          <w:color w:val="000000"/>
          <w:szCs w:val="28"/>
        </w:rPr>
      </w:pPr>
      <w:r w:rsidRPr="007C3206">
        <w:rPr>
          <w:rFonts w:cs="Times New Roman"/>
          <w:color w:val="000000"/>
          <w:szCs w:val="28"/>
        </w:rPr>
        <w:t>Обеспечение экологической безопасности в условиях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</w:r>
    </w:p>
    <w:p w:rsidR="007C3206" w:rsidRPr="007C3206" w:rsidRDefault="007C3206" w:rsidP="007E21B4">
      <w:pPr>
        <w:pStyle w:val="21"/>
        <w:shd w:val="clear" w:color="auto" w:fill="auto"/>
        <w:spacing w:before="0" w:line="322" w:lineRule="exact"/>
        <w:ind w:firstLine="709"/>
        <w:rPr>
          <w:rFonts w:cs="Times New Roman"/>
          <w:color w:val="000000"/>
          <w:szCs w:val="28"/>
        </w:rPr>
      </w:pPr>
      <w:r w:rsidRPr="007C3206">
        <w:rPr>
          <w:rFonts w:cs="Times New Roman"/>
          <w:color w:val="000000"/>
          <w:szCs w:val="28"/>
        </w:rPr>
        <w:t>- решение вопроса сбора и утилизации бытовых отходов</w:t>
      </w:r>
      <w:r w:rsidR="00350DB5">
        <w:rPr>
          <w:rFonts w:cs="Times New Roman"/>
          <w:color w:val="000000"/>
          <w:szCs w:val="28"/>
        </w:rPr>
        <w:t xml:space="preserve"> </w:t>
      </w:r>
      <w:r w:rsidR="003E19A8">
        <w:rPr>
          <w:rFonts w:cs="Times New Roman"/>
          <w:color w:val="000000"/>
          <w:szCs w:val="28"/>
        </w:rPr>
        <w:t xml:space="preserve">- </w:t>
      </w:r>
      <w:r w:rsidR="00350DB5">
        <w:rPr>
          <w:rFonts w:cs="Times New Roman"/>
          <w:color w:val="000000"/>
          <w:szCs w:val="28"/>
        </w:rPr>
        <w:t>(отсутст</w:t>
      </w:r>
      <w:r w:rsidR="003E19A8">
        <w:rPr>
          <w:rFonts w:cs="Times New Roman"/>
          <w:color w:val="000000"/>
          <w:szCs w:val="28"/>
        </w:rPr>
        <w:t xml:space="preserve">вие несанкционированных </w:t>
      </w:r>
      <w:r w:rsidR="007E21B4">
        <w:rPr>
          <w:rFonts w:cs="Times New Roman"/>
          <w:color w:val="000000"/>
          <w:szCs w:val="28"/>
        </w:rPr>
        <w:t>свалок)</w:t>
      </w:r>
      <w:r w:rsidRPr="007C3206">
        <w:rPr>
          <w:rFonts w:cs="Times New Roman"/>
          <w:color w:val="000000"/>
          <w:szCs w:val="28"/>
        </w:rPr>
        <w:t xml:space="preserve">; </w:t>
      </w:r>
    </w:p>
    <w:p w:rsidR="007C3206" w:rsidRPr="007C3206" w:rsidRDefault="007C3206" w:rsidP="007E21B4">
      <w:pPr>
        <w:pStyle w:val="21"/>
        <w:shd w:val="clear" w:color="auto" w:fill="auto"/>
        <w:spacing w:before="0" w:line="322" w:lineRule="exact"/>
        <w:ind w:firstLine="709"/>
        <w:rPr>
          <w:rFonts w:cs="Times New Roman"/>
          <w:szCs w:val="28"/>
        </w:rPr>
      </w:pPr>
      <w:r w:rsidRPr="007C3206">
        <w:rPr>
          <w:rFonts w:cs="Times New Roman"/>
          <w:color w:val="000000"/>
          <w:szCs w:val="28"/>
        </w:rPr>
        <w:t>-формирование у населения общей экологической культуры, обеспечение его объективной информацией о состоянии окружающей среды</w:t>
      </w:r>
      <w:r w:rsidR="00350DB5">
        <w:rPr>
          <w:rFonts w:cs="Times New Roman"/>
          <w:color w:val="000000"/>
          <w:szCs w:val="28"/>
        </w:rPr>
        <w:t xml:space="preserve"> </w:t>
      </w:r>
      <w:r w:rsidR="003E19A8">
        <w:rPr>
          <w:rFonts w:cs="Times New Roman"/>
          <w:color w:val="000000"/>
          <w:szCs w:val="28"/>
        </w:rPr>
        <w:t xml:space="preserve">- </w:t>
      </w:r>
      <w:r w:rsidR="00350DB5">
        <w:rPr>
          <w:rFonts w:cs="Times New Roman"/>
          <w:color w:val="000000"/>
          <w:szCs w:val="28"/>
        </w:rPr>
        <w:t>(повышения уровня экологического сознания и культуры)</w:t>
      </w:r>
      <w:r w:rsidRPr="007C3206">
        <w:rPr>
          <w:rFonts w:cs="Times New Roman"/>
          <w:color w:val="000000"/>
          <w:szCs w:val="28"/>
        </w:rPr>
        <w:t>;</w:t>
      </w:r>
    </w:p>
    <w:p w:rsidR="007C3206" w:rsidRPr="007C3206" w:rsidRDefault="007C3206" w:rsidP="007E21B4">
      <w:pPr>
        <w:widowControl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6">
        <w:rPr>
          <w:rFonts w:ascii="Times New Roman" w:hAnsi="Times New Roman" w:cs="Times New Roman"/>
          <w:color w:val="000000"/>
          <w:sz w:val="28"/>
          <w:szCs w:val="28"/>
        </w:rPr>
        <w:t xml:space="preserve">-повышение роли населения и общественных организаций </w:t>
      </w:r>
      <w:r w:rsidR="00350DB5">
        <w:rPr>
          <w:rFonts w:ascii="Times New Roman" w:hAnsi="Times New Roman" w:cs="Times New Roman"/>
          <w:color w:val="000000"/>
          <w:sz w:val="28"/>
          <w:szCs w:val="28"/>
        </w:rPr>
        <w:t xml:space="preserve">в оздоровлении окружающей среды </w:t>
      </w:r>
      <w:r w:rsidR="003E19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0DB5">
        <w:rPr>
          <w:rFonts w:ascii="Times New Roman" w:hAnsi="Times New Roman" w:cs="Times New Roman"/>
          <w:color w:val="000000"/>
          <w:sz w:val="28"/>
          <w:szCs w:val="28"/>
        </w:rPr>
        <w:t>(посадка зеленых насаждений для комфортного проживания).</w:t>
      </w:r>
    </w:p>
    <w:p w:rsidR="007C3206" w:rsidRPr="007C3206" w:rsidRDefault="007C3206" w:rsidP="007E21B4">
      <w:pPr>
        <w:widowControl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6">
        <w:rPr>
          <w:rFonts w:ascii="Times New Roman" w:hAnsi="Times New Roman" w:cs="Times New Roman"/>
          <w:color w:val="000000"/>
          <w:sz w:val="28"/>
          <w:szCs w:val="28"/>
        </w:rPr>
        <w:t>-выполнение мероприятий по благоустройству и озеленению территории Истоминского сельского поселения;</w:t>
      </w:r>
    </w:p>
    <w:p w:rsidR="00C32C76" w:rsidRDefault="007C3206" w:rsidP="007E21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06">
        <w:rPr>
          <w:rFonts w:ascii="Times New Roman" w:hAnsi="Times New Roman" w:cs="Times New Roman"/>
          <w:color w:val="000000"/>
          <w:sz w:val="28"/>
          <w:szCs w:val="28"/>
        </w:rPr>
        <w:t xml:space="preserve">-защита территории и </w:t>
      </w:r>
      <w:r w:rsidR="007E21B4" w:rsidRPr="007C3206">
        <w:rPr>
          <w:rFonts w:ascii="Times New Roman" w:hAnsi="Times New Roman" w:cs="Times New Roman"/>
          <w:color w:val="000000"/>
          <w:sz w:val="28"/>
          <w:szCs w:val="28"/>
        </w:rPr>
        <w:t>населения от</w:t>
      </w:r>
      <w:r w:rsidRPr="007C3206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негативного воздействия вод посредством восстановления пропускной способности водотоков.</w:t>
      </w:r>
    </w:p>
    <w:p w:rsidR="007B7195" w:rsidRDefault="007B7195" w:rsidP="00835AC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35ACB" w:rsidRDefault="00835ACB" w:rsidP="00835AC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реализации Программы, проведенный в соответствии с Методикой показал, что программа реализуется с высоким уровнем эффективности.</w:t>
      </w:r>
    </w:p>
    <w:p w:rsidR="007B7195" w:rsidRDefault="007B7195" w:rsidP="00835AC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B7195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7B7195" w:rsidSect="007E21B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807B7" w:rsidRPr="00CC14B4" w:rsidRDefault="000807B7" w:rsidP="00B023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14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1.3. Сведения о достижении значений показателей (индикаторов) </w:t>
      </w:r>
      <w:r w:rsidR="00B023C4" w:rsidRPr="00CC14B4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Охрана окружающей среды Истоминского сельского поселения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>», подпрограмм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23C4" w:rsidRPr="00CC14B4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9F3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комплексной системы управления отходами на территории поселения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«Истоминского сельского поселения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>», оценка эффективности Программы.</w:t>
      </w:r>
    </w:p>
    <w:p w:rsidR="000807B7" w:rsidRDefault="000807B7" w:rsidP="00080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2"/>
        <w:gridCol w:w="918"/>
        <w:gridCol w:w="1197"/>
        <w:gridCol w:w="12"/>
        <w:gridCol w:w="1909"/>
        <w:gridCol w:w="2268"/>
        <w:gridCol w:w="2336"/>
        <w:gridCol w:w="12"/>
      </w:tblGrid>
      <w:tr w:rsidR="00F95BDB" w:rsidTr="00F95BDB">
        <w:trPr>
          <w:gridAfter w:val="1"/>
          <w:wAfter w:w="12" w:type="dxa"/>
          <w:trHeight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</w:t>
            </w:r>
            <w:r w:rsidR="0044666A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  <w:p w:rsidR="00F95BDB" w:rsidRDefault="00F95BDB" w:rsidP="00F95BDB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</w:t>
            </w:r>
            <w:r w:rsidR="0044666A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  <w:p w:rsidR="00F95BDB" w:rsidRDefault="0044666A" w:rsidP="00F95BDB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 w:rsidR="00F95B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од план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</w:t>
            </w:r>
            <w:r w:rsidR="0044666A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  <w:p w:rsidR="00F95BDB" w:rsidRDefault="0044666A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</w:t>
            </w:r>
            <w:r w:rsidR="00F95BDB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од</w:t>
            </w:r>
          </w:p>
          <w:p w:rsidR="00F95BDB" w:rsidRDefault="00F95BDB" w:rsidP="00F95BDB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факт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F95BDB" w:rsidRDefault="00F95BDB" w:rsidP="00F95BDB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КЦИ</w:t>
            </w:r>
            <w:proofErr w:type="spell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DB" w:rsidRDefault="00F95BDB" w:rsidP="00F95BD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F95BDB" w:rsidRDefault="00F95BDB" w:rsidP="00F95BDB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КБЗ</w:t>
            </w:r>
            <w:proofErr w:type="spell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BDB" w:rsidRDefault="00F95BDB" w:rsidP="00F95BDB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Причины невыполнения</w:t>
            </w:r>
          </w:p>
        </w:tc>
      </w:tr>
      <w:tr w:rsidR="000807B7" w:rsidTr="00F95BDB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0807B7" w:rsidTr="00F95BDB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Pr="000E0611" w:rsidRDefault="00B8453C" w:rsidP="001C6D54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Количество</w:t>
            </w:r>
            <w:r w:rsidR="002839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действующих санкционированных и законсервированных объектов размещения твердых отходов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Pr="000E0611" w:rsidRDefault="00B8453C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Pr="000E0611" w:rsidRDefault="000807B7" w:rsidP="001C6D54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Pr="000E0611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Pr="000E0611" w:rsidRDefault="000806A5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Pr="0044666A" w:rsidRDefault="000806A5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</w:pPr>
            <w:r w:rsidRPr="0044666A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Default="00F7641B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  <w:p w:rsidR="00F7641B" w:rsidRPr="000E0611" w:rsidRDefault="00F7641B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F7641B" w:rsidTr="00F95BDB">
        <w:trPr>
          <w:trHeight w:val="15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1.2.</w:t>
            </w:r>
          </w:p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Увеличение количества заключенных договоров с населением по вывозу ТБО</w:t>
            </w:r>
          </w:p>
          <w:p w:rsidR="00F7641B" w:rsidRPr="00B8453C" w:rsidRDefault="00F7641B" w:rsidP="00F7641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1B" w:rsidRPr="000E0611" w:rsidRDefault="00F7641B" w:rsidP="00F7641B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1B" w:rsidRPr="000E0611" w:rsidRDefault="0044666A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Pr="000E0611" w:rsidRDefault="00B62805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  <w:r w:rsidR="00F7641B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  <w:r w:rsidR="0044666A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B62805" w:rsidP="002958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  <w:t>7</w:t>
            </w:r>
            <w:r w:rsidR="00F7641B" w:rsidRPr="0044666A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  <w:t>3</w:t>
            </w:r>
          </w:p>
          <w:p w:rsidR="00B62805" w:rsidRPr="0044666A" w:rsidRDefault="00B62805" w:rsidP="002958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F7641B" w:rsidTr="00F95BDB">
        <w:trPr>
          <w:trHeight w:val="3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Организация субботников и мероприятий по уборке территорий, зеленых насаждений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Pr="000E0611" w:rsidRDefault="00F7641B" w:rsidP="00F7641B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44666A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44666A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Pr="0044666A" w:rsidRDefault="002958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</w:pPr>
            <w:r w:rsidRPr="0044666A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  <w:t>1,</w:t>
            </w:r>
            <w:r w:rsidR="00B62805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7B7195" w:rsidRDefault="007B7195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B8453C" w:rsidRDefault="00B8453C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29581B" w:rsidRDefault="0029581B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B8453C" w:rsidRDefault="00B8453C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 xml:space="preserve">Раздел 3. </w:t>
      </w:r>
      <w:r w:rsidR="00190248">
        <w:rPr>
          <w:rFonts w:ascii="Times New Roman" w:eastAsia="Calibri" w:hAnsi="Times New Roman" w:cs="Times New Roman"/>
          <w:sz w:val="28"/>
          <w:szCs w:val="28"/>
          <w:lang w:eastAsia="x-none"/>
        </w:rPr>
        <w:t>Информация о внесении ответственным исполнителем изменения в Программу</w:t>
      </w:r>
    </w:p>
    <w:p w:rsidR="00190248" w:rsidRDefault="00190248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619"/>
      </w:tblGrid>
      <w:tr w:rsidR="00190248" w:rsidTr="00190248">
        <w:tc>
          <w:tcPr>
            <w:tcW w:w="846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№</w:t>
            </w:r>
          </w:p>
        </w:tc>
        <w:tc>
          <w:tcPr>
            <w:tcW w:w="6095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7619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Реквизиты постановления о внесении изменений</w:t>
            </w:r>
          </w:p>
        </w:tc>
      </w:tr>
      <w:tr w:rsidR="00190248" w:rsidTr="00190248">
        <w:tc>
          <w:tcPr>
            <w:tcW w:w="846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1.</w:t>
            </w:r>
          </w:p>
        </w:tc>
        <w:tc>
          <w:tcPr>
            <w:tcW w:w="6095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Изменение объем финансирования</w:t>
            </w:r>
          </w:p>
        </w:tc>
        <w:tc>
          <w:tcPr>
            <w:tcW w:w="7619" w:type="dxa"/>
          </w:tcPr>
          <w:p w:rsidR="00190248" w:rsidRDefault="00B537EA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Постановление от</w:t>
            </w:r>
            <w:r w:rsidR="00190248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15.10.2014г. № 241</w:t>
            </w:r>
          </w:p>
        </w:tc>
      </w:tr>
      <w:tr w:rsidR="00190248" w:rsidTr="00190248">
        <w:tc>
          <w:tcPr>
            <w:tcW w:w="846" w:type="dxa"/>
          </w:tcPr>
          <w:p w:rsidR="00190248" w:rsidRDefault="00190248" w:rsidP="00190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2.</w:t>
            </w:r>
          </w:p>
        </w:tc>
        <w:tc>
          <w:tcPr>
            <w:tcW w:w="6095" w:type="dxa"/>
          </w:tcPr>
          <w:p w:rsidR="00190248" w:rsidRDefault="00190248" w:rsidP="00190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Изменение объем финансирования</w:t>
            </w:r>
          </w:p>
        </w:tc>
        <w:tc>
          <w:tcPr>
            <w:tcW w:w="7619" w:type="dxa"/>
          </w:tcPr>
          <w:p w:rsidR="00190248" w:rsidRDefault="00190248" w:rsidP="00190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Постановление от 19.11.2014г. № 284/1</w:t>
            </w:r>
          </w:p>
        </w:tc>
      </w:tr>
      <w:tr w:rsidR="004C447B" w:rsidTr="00190248">
        <w:tc>
          <w:tcPr>
            <w:tcW w:w="846" w:type="dxa"/>
          </w:tcPr>
          <w:p w:rsidR="004C447B" w:rsidRDefault="00C75181" w:rsidP="00190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3.</w:t>
            </w:r>
          </w:p>
        </w:tc>
        <w:tc>
          <w:tcPr>
            <w:tcW w:w="6095" w:type="dxa"/>
          </w:tcPr>
          <w:p w:rsidR="004C447B" w:rsidRDefault="00C75181" w:rsidP="00190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Изменение объем финансирования</w:t>
            </w:r>
          </w:p>
        </w:tc>
        <w:tc>
          <w:tcPr>
            <w:tcW w:w="7619" w:type="dxa"/>
          </w:tcPr>
          <w:p w:rsidR="004C447B" w:rsidRDefault="00C75181" w:rsidP="00190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Постановление </w:t>
            </w:r>
            <w:r w:rsidRPr="00C75181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от 30.12.2016 № 531</w:t>
            </w:r>
          </w:p>
        </w:tc>
      </w:tr>
    </w:tbl>
    <w:p w:rsidR="00190248" w:rsidRDefault="00190248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90248" w:rsidRDefault="00190248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Раздел 4. Предложения по дальнейшей реализации Программы</w:t>
      </w:r>
    </w:p>
    <w:p w:rsidR="00190248" w:rsidRDefault="00190248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90248" w:rsidRPr="00B8453C" w:rsidRDefault="004402C3" w:rsidP="00295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В 201</w:t>
      </w:r>
      <w:r w:rsidR="00C75181">
        <w:rPr>
          <w:rFonts w:ascii="Times New Roman" w:eastAsia="Calibri" w:hAnsi="Times New Roman" w:cs="Times New Roman"/>
          <w:sz w:val="28"/>
          <w:szCs w:val="28"/>
          <w:lang w:eastAsia="x-none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году Программа реализуется в соответствии с Планом реализации муниципальной программы «Охрана окружающей среды (2014-2020 годы)», подготовленным в соответствии с изменениями, внесенными в Пост</w:t>
      </w:r>
      <w:r w:rsidR="0029581B">
        <w:rPr>
          <w:rFonts w:ascii="Times New Roman" w:eastAsia="Calibri" w:hAnsi="Times New Roman" w:cs="Times New Roman"/>
          <w:sz w:val="28"/>
          <w:szCs w:val="28"/>
          <w:lang w:eastAsia="x-none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новление Администрации от 16.12.432 № 432 постановлени</w:t>
      </w:r>
      <w:r w:rsidR="00D80C54">
        <w:rPr>
          <w:rFonts w:ascii="Times New Roman" w:eastAsia="Calibri" w:hAnsi="Times New Roman" w:cs="Times New Roman"/>
          <w:sz w:val="28"/>
          <w:szCs w:val="28"/>
          <w:lang w:eastAsia="x-none"/>
        </w:rPr>
        <w:t>ями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Администрации </w:t>
      </w:r>
      <w:r w:rsidR="00D80C5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от 15.10.2014г. № 241,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от 19.11.2014г. № 284/1</w:t>
      </w:r>
      <w:r w:rsidR="00C75181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="00C75181" w:rsidRPr="00C7518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от 30.12.2016 № 531</w:t>
      </w:r>
      <w:r w:rsidR="00C75181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</w:p>
    <w:sectPr w:rsidR="00190248" w:rsidRPr="00B8453C" w:rsidSect="000807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238C4"/>
    <w:multiLevelType w:val="multilevel"/>
    <w:tmpl w:val="CCBCD9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Calibri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E3"/>
    <w:rsid w:val="000806A5"/>
    <w:rsid w:val="000807B7"/>
    <w:rsid w:val="0019014F"/>
    <w:rsid w:val="00190248"/>
    <w:rsid w:val="002078F1"/>
    <w:rsid w:val="002839F3"/>
    <w:rsid w:val="0029581B"/>
    <w:rsid w:val="002F0D4B"/>
    <w:rsid w:val="00322E65"/>
    <w:rsid w:val="00342C49"/>
    <w:rsid w:val="00350DB5"/>
    <w:rsid w:val="003E19A8"/>
    <w:rsid w:val="004402C3"/>
    <w:rsid w:val="0044666A"/>
    <w:rsid w:val="004B5683"/>
    <w:rsid w:val="004C447B"/>
    <w:rsid w:val="005023C4"/>
    <w:rsid w:val="005C6CEA"/>
    <w:rsid w:val="00650586"/>
    <w:rsid w:val="007B7195"/>
    <w:rsid w:val="007C3206"/>
    <w:rsid w:val="007E21B4"/>
    <w:rsid w:val="00835ACB"/>
    <w:rsid w:val="0085113B"/>
    <w:rsid w:val="00B023C4"/>
    <w:rsid w:val="00B537EA"/>
    <w:rsid w:val="00B62805"/>
    <w:rsid w:val="00B8453C"/>
    <w:rsid w:val="00C32C76"/>
    <w:rsid w:val="00C40650"/>
    <w:rsid w:val="00C75181"/>
    <w:rsid w:val="00D24A2E"/>
    <w:rsid w:val="00D662C1"/>
    <w:rsid w:val="00D708E3"/>
    <w:rsid w:val="00D80C54"/>
    <w:rsid w:val="00DC17CA"/>
    <w:rsid w:val="00EB7847"/>
    <w:rsid w:val="00F065D3"/>
    <w:rsid w:val="00F7641B"/>
    <w:rsid w:val="00F9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6DB5-7F56-4903-A039-43EF8B4B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2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76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7C3206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C3206"/>
    <w:pPr>
      <w:widowControl w:val="0"/>
      <w:shd w:val="clear" w:color="auto" w:fill="FFFFFF"/>
      <w:spacing w:before="60" w:after="0" w:line="341" w:lineRule="exact"/>
      <w:jc w:val="both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80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19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46EA-C19F-4AAE-A958-86487E24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2017-06-15T07:50:00Z</cp:lastPrinted>
  <dcterms:created xsi:type="dcterms:W3CDTF">2017-06-15T08:33:00Z</dcterms:created>
  <dcterms:modified xsi:type="dcterms:W3CDTF">2017-06-15T08:33:00Z</dcterms:modified>
</cp:coreProperties>
</file>