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69E" w:rsidRDefault="0063469E" w:rsidP="0063469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1418"/>
        <w:gridCol w:w="731"/>
        <w:gridCol w:w="19"/>
      </w:tblGrid>
      <w:tr w:rsidR="0063469E" w:rsidTr="0063469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63469E" w:rsidRDefault="0063469E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63469E" w:rsidRDefault="0063469E">
            <w:pPr>
              <w:jc w:val="center"/>
              <w:rPr>
                <w:b/>
              </w:rPr>
            </w:pPr>
          </w:p>
          <w:p w:rsidR="0063469E" w:rsidRDefault="0063469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63469E" w:rsidTr="0063469E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C3723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31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C37230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августа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63469E" w:rsidRDefault="0063469E" w:rsidP="00085E3B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085E3B">
              <w:rPr>
                <w:rFonts w:ascii="Times New Roman" w:hAnsi="Times New Roman"/>
                <w:bCs/>
                <w:szCs w:val="28"/>
                <w:lang w:eastAsia="en-US"/>
              </w:rPr>
              <w:t>6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63469E" w:rsidRDefault="0063469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41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63469E" w:rsidP="00C37230">
            <w:pPr>
              <w:pStyle w:val="1"/>
              <w:rPr>
                <w:rFonts w:asciiTheme="minorHAnsi" w:hAnsiTheme="minorHAnsi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C37230">
              <w:rPr>
                <w:rFonts w:asciiTheme="minorHAnsi" w:hAnsiTheme="minorHAnsi"/>
                <w:bCs/>
                <w:lang w:eastAsia="en-US"/>
              </w:rPr>
              <w:t>362</w:t>
            </w:r>
          </w:p>
        </w:tc>
        <w:tc>
          <w:tcPr>
            <w:tcW w:w="75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63469E" w:rsidRDefault="0063469E">
            <w:pPr>
              <w:rPr>
                <w:rFonts w:asciiTheme="minorHAnsi" w:hAnsiTheme="minorHAnsi"/>
                <w:bCs/>
              </w:rPr>
            </w:pPr>
          </w:p>
        </w:tc>
      </w:tr>
      <w:tr w:rsidR="0063469E" w:rsidTr="0063469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63469E" w:rsidRDefault="0063469E">
            <w:pPr>
              <w:jc w:val="center"/>
            </w:pPr>
            <w:r>
              <w:t>х. Островского</w:t>
            </w:r>
          </w:p>
        </w:tc>
      </w:tr>
    </w:tbl>
    <w:p w:rsidR="0063469E" w:rsidRDefault="0063469E" w:rsidP="0063469E">
      <w:pPr>
        <w:pStyle w:val="a3"/>
        <w:spacing w:after="0"/>
        <w:ind w:left="0"/>
        <w:rPr>
          <w:sz w:val="28"/>
          <w:szCs w:val="28"/>
        </w:rPr>
      </w:pPr>
    </w:p>
    <w:p w:rsidR="0063469E" w:rsidRDefault="0063469E" w:rsidP="0063469E">
      <w:pPr>
        <w:pStyle w:val="a3"/>
        <w:spacing w:after="0"/>
        <w:ind w:left="0"/>
      </w:pPr>
      <w:r>
        <w:t xml:space="preserve">О внесении изменений </w:t>
      </w:r>
    </w:p>
    <w:p w:rsidR="0063469E" w:rsidRDefault="0063469E" w:rsidP="0063469E">
      <w:pPr>
        <w:pStyle w:val="a3"/>
        <w:spacing w:after="0"/>
        <w:ind w:left="0"/>
      </w:pPr>
      <w:r>
        <w:t>в постановление Администрации</w:t>
      </w:r>
    </w:p>
    <w:p w:rsidR="0063469E" w:rsidRDefault="0063469E" w:rsidP="0063469E">
      <w:pPr>
        <w:pStyle w:val="a3"/>
        <w:spacing w:after="0"/>
        <w:ind w:left="0"/>
      </w:pPr>
      <w:r>
        <w:t xml:space="preserve">Истоминского сельского поселения </w:t>
      </w:r>
    </w:p>
    <w:p w:rsidR="0063469E" w:rsidRDefault="0063469E" w:rsidP="0063469E">
      <w:pPr>
        <w:pStyle w:val="a3"/>
        <w:spacing w:after="0"/>
        <w:ind w:left="0"/>
      </w:pPr>
      <w:r>
        <w:t xml:space="preserve"> № 499 от 30.12.2015 г.</w:t>
      </w:r>
    </w:p>
    <w:p w:rsidR="0063469E" w:rsidRDefault="0063469E" w:rsidP="0063469E">
      <w:pPr>
        <w:pStyle w:val="a3"/>
        <w:spacing w:after="0"/>
        <w:ind w:left="0"/>
      </w:pPr>
      <w:r>
        <w:t xml:space="preserve"> «Об утверждении плана реализации</w:t>
      </w:r>
    </w:p>
    <w:p w:rsidR="0063469E" w:rsidRDefault="0063469E" w:rsidP="0063469E">
      <w:pPr>
        <w:pStyle w:val="a3"/>
        <w:spacing w:after="0"/>
        <w:ind w:left="0"/>
      </w:pPr>
      <w:r>
        <w:t xml:space="preserve"> муниципальной программы </w:t>
      </w:r>
    </w:p>
    <w:p w:rsidR="0063469E" w:rsidRDefault="0063469E" w:rsidP="0063469E">
      <w:pPr>
        <w:pStyle w:val="a3"/>
        <w:spacing w:after="0"/>
        <w:ind w:left="0"/>
      </w:pPr>
      <w:r>
        <w:t>Истоминского сельского поселения</w:t>
      </w:r>
    </w:p>
    <w:p w:rsidR="0063469E" w:rsidRDefault="0063469E" w:rsidP="0063469E">
      <w:pPr>
        <w:pStyle w:val="a3"/>
        <w:spacing w:after="0"/>
        <w:ind w:left="0"/>
      </w:pPr>
      <w:r>
        <w:t xml:space="preserve"> «Региональная политика» на 2016 год.</w:t>
      </w:r>
    </w:p>
    <w:p w:rsidR="0063469E" w:rsidRDefault="0063469E" w:rsidP="0063469E">
      <w:pPr>
        <w:pStyle w:val="a3"/>
        <w:spacing w:after="0"/>
        <w:ind w:left="0"/>
        <w:rPr>
          <w:sz w:val="28"/>
          <w:szCs w:val="28"/>
        </w:rPr>
      </w:pPr>
    </w:p>
    <w:p w:rsidR="0063469E" w:rsidRDefault="0063469E" w:rsidP="0063469E">
      <w:pPr>
        <w:pStyle w:val="a3"/>
        <w:spacing w:after="0"/>
        <w:ind w:firstLine="284"/>
      </w:pPr>
      <w: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63469E" w:rsidRDefault="0063469E" w:rsidP="0063469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3469E" w:rsidRDefault="0063469E" w:rsidP="0063469E">
      <w:pPr>
        <w:pStyle w:val="a3"/>
        <w:spacing w:after="0"/>
        <w:ind w:left="0"/>
      </w:pPr>
      <w:r>
        <w:t>1.Внести изменения в постановление Администрации № 499 от 30.12.2015 г.</w:t>
      </w:r>
    </w:p>
    <w:p w:rsidR="0063469E" w:rsidRDefault="0063469E" w:rsidP="0063469E">
      <w:pPr>
        <w:pStyle w:val="a3"/>
        <w:spacing w:after="0"/>
        <w:ind w:left="0"/>
        <w:rPr>
          <w:color w:val="000000"/>
          <w:spacing w:val="-2"/>
        </w:rPr>
      </w:pPr>
      <w:r>
        <w:t xml:space="preserve"> «Об утверждении плана реализации муниципальной программы Истоминского сельского поселения «Региональная политика» на 2016 год </w:t>
      </w:r>
      <w:r>
        <w:rPr>
          <w:color w:val="000000"/>
          <w:spacing w:val="-2"/>
        </w:rPr>
        <w:t>согласно приложению, к настоящему постановлению.</w:t>
      </w:r>
    </w:p>
    <w:p w:rsidR="00C37230" w:rsidRPr="00C37230" w:rsidRDefault="00C37230" w:rsidP="00C37230">
      <w:pPr>
        <w:pStyle w:val="a3"/>
        <w:spacing w:after="0"/>
        <w:ind w:left="0"/>
        <w:rPr>
          <w:color w:val="000000"/>
          <w:spacing w:val="-2"/>
        </w:rPr>
      </w:pPr>
      <w:r>
        <w:rPr>
          <w:color w:val="000000"/>
          <w:spacing w:val="-2"/>
        </w:rPr>
        <w:t xml:space="preserve">2. Признать утратившим силу Постановление Администрации Истоминского сельского поселения № 102 от 17.03.2016 г. «О внесении изменений </w:t>
      </w:r>
      <w:r w:rsidRPr="00C37230">
        <w:rPr>
          <w:color w:val="000000"/>
          <w:spacing w:val="-2"/>
        </w:rPr>
        <w:t>в постановление Администрации</w:t>
      </w:r>
    </w:p>
    <w:p w:rsidR="00C37230" w:rsidRDefault="00C37230" w:rsidP="00C37230">
      <w:pPr>
        <w:pStyle w:val="a3"/>
        <w:spacing w:after="0"/>
        <w:ind w:left="0"/>
        <w:rPr>
          <w:color w:val="000000"/>
          <w:spacing w:val="-2"/>
        </w:rPr>
      </w:pPr>
      <w:r w:rsidRPr="00C37230">
        <w:rPr>
          <w:color w:val="000000"/>
          <w:spacing w:val="-2"/>
        </w:rPr>
        <w:t>Ис</w:t>
      </w:r>
      <w:r>
        <w:rPr>
          <w:color w:val="000000"/>
          <w:spacing w:val="-2"/>
        </w:rPr>
        <w:t>томинского сельского поселения № 499 от 30.12.2015 г.</w:t>
      </w:r>
      <w:r w:rsidRPr="00C37230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«Об утверждении плана реализации муниципальной программы </w:t>
      </w:r>
      <w:r w:rsidRPr="00C37230">
        <w:rPr>
          <w:color w:val="000000"/>
          <w:spacing w:val="-2"/>
        </w:rPr>
        <w:t>И</w:t>
      </w:r>
      <w:r>
        <w:rPr>
          <w:color w:val="000000"/>
          <w:spacing w:val="-2"/>
        </w:rPr>
        <w:t>стоминского сельского поселения</w:t>
      </w:r>
      <w:r w:rsidRPr="00C37230">
        <w:rPr>
          <w:color w:val="000000"/>
          <w:spacing w:val="-2"/>
        </w:rPr>
        <w:t xml:space="preserve"> «Региональная политика» на 2016 год.</w:t>
      </w:r>
      <w:r>
        <w:rPr>
          <w:color w:val="000000"/>
          <w:spacing w:val="-2"/>
        </w:rPr>
        <w:t>»</w:t>
      </w:r>
    </w:p>
    <w:p w:rsidR="0063469E" w:rsidRDefault="0063469E" w:rsidP="0063469E">
      <w:pPr>
        <w:pStyle w:val="a3"/>
        <w:spacing w:after="0"/>
        <w:ind w:left="0"/>
      </w:pPr>
    </w:p>
    <w:p w:rsidR="0063469E" w:rsidRDefault="00C37230" w:rsidP="0063469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</w:t>
      </w:r>
      <w:r w:rsidR="0063469E">
        <w:rPr>
          <w:color w:val="000000"/>
          <w:spacing w:val="-2"/>
          <w:sz w:val="24"/>
          <w:szCs w:val="24"/>
        </w:rPr>
        <w:t xml:space="preserve">.Сектору экономики и финансов </w:t>
      </w:r>
      <w:r w:rsidR="0063469E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="0063469E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63469E" w:rsidRDefault="00C37230" w:rsidP="006346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</w:t>
      </w:r>
      <w:r w:rsidR="0063469E">
        <w:rPr>
          <w:color w:val="000000"/>
          <w:spacing w:val="-1"/>
          <w:sz w:val="24"/>
          <w:szCs w:val="24"/>
        </w:rPr>
        <w:t>.Настоящее постановление вступает в силу с момента опубликования.</w:t>
      </w:r>
    </w:p>
    <w:p w:rsidR="0063469E" w:rsidRDefault="0063469E" w:rsidP="006346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C37230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>.Контроль за исполнением настоящего постановления оставляю за собой.</w:t>
      </w:r>
    </w:p>
    <w:p w:rsidR="0063469E" w:rsidRDefault="0063469E" w:rsidP="0063469E">
      <w:pPr>
        <w:ind w:left="142"/>
        <w:jc w:val="both"/>
      </w:pPr>
    </w:p>
    <w:p w:rsidR="0063469E" w:rsidRDefault="0063469E" w:rsidP="0063469E">
      <w:pPr>
        <w:spacing w:after="0" w:line="240" w:lineRule="auto"/>
      </w:pPr>
      <w:r>
        <w:t xml:space="preserve">Глава Администрации </w:t>
      </w:r>
    </w:p>
    <w:p w:rsidR="0063469E" w:rsidRDefault="0063469E" w:rsidP="0063469E">
      <w:pPr>
        <w:spacing w:after="0" w:line="240" w:lineRule="auto"/>
      </w:pPr>
      <w:r>
        <w:t>Истоминского сельского поселения                                     Л.Н.Флюта</w:t>
      </w:r>
    </w:p>
    <w:p w:rsidR="0063469E" w:rsidRDefault="0063469E" w:rsidP="0063469E">
      <w:pPr>
        <w:spacing w:after="0" w:line="240" w:lineRule="auto"/>
      </w:pPr>
    </w:p>
    <w:p w:rsidR="0063469E" w:rsidRDefault="0063469E" w:rsidP="0063469E">
      <w:pPr>
        <w:spacing w:after="0" w:line="240" w:lineRule="auto"/>
        <w:rPr>
          <w:sz w:val="16"/>
          <w:szCs w:val="16"/>
        </w:rPr>
      </w:pPr>
    </w:p>
    <w:p w:rsidR="0063469E" w:rsidRPr="0063469E" w:rsidRDefault="0063469E" w:rsidP="0063469E">
      <w:pPr>
        <w:spacing w:after="0" w:line="240" w:lineRule="auto"/>
        <w:rPr>
          <w:sz w:val="16"/>
          <w:szCs w:val="16"/>
        </w:rPr>
        <w:sectPr w:rsidR="0063469E" w:rsidRPr="0063469E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16"/>
          <w:szCs w:val="16"/>
        </w:rPr>
        <w:t xml:space="preserve">Проект вносит заместитель Главы </w:t>
      </w:r>
      <w:r w:rsidR="00984AC3">
        <w:rPr>
          <w:sz w:val="16"/>
          <w:szCs w:val="16"/>
        </w:rPr>
        <w:t>Администрации Жигулина</w:t>
      </w:r>
      <w:r w:rsidR="00C37230">
        <w:rPr>
          <w:sz w:val="16"/>
          <w:szCs w:val="16"/>
        </w:rPr>
        <w:t xml:space="preserve"> Р.Ф.</w:t>
      </w:r>
    </w:p>
    <w:p w:rsidR="0063469E" w:rsidRDefault="0063469E" w:rsidP="0063469E">
      <w:pPr>
        <w:shd w:val="clear" w:color="auto" w:fill="FFFFFF"/>
        <w:spacing w:after="0" w:line="317" w:lineRule="exact"/>
        <w:ind w:left="11083"/>
        <w:jc w:val="right"/>
      </w:pPr>
      <w:r>
        <w:rPr>
          <w:color w:val="000000"/>
          <w:spacing w:val="-2"/>
        </w:rPr>
        <w:lastRenderedPageBreak/>
        <w:t>Приложение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rPr>
          <w:color w:val="000000"/>
          <w:spacing w:val="-2"/>
        </w:rPr>
        <w:t xml:space="preserve">к постановлению </w:t>
      </w:r>
      <w:r>
        <w:t xml:space="preserve">Администрации 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t xml:space="preserve">Истоминского сельского поселения  </w:t>
      </w:r>
    </w:p>
    <w:p w:rsidR="0063469E" w:rsidRDefault="0063469E" w:rsidP="0063469E">
      <w:pPr>
        <w:shd w:val="clear" w:color="auto" w:fill="FFFFFF"/>
        <w:spacing w:after="0" w:line="317" w:lineRule="exact"/>
        <w:ind w:left="8820"/>
        <w:jc w:val="right"/>
      </w:pPr>
      <w:r>
        <w:t xml:space="preserve">от </w:t>
      </w:r>
      <w:r w:rsidR="00C37230">
        <w:t>31</w:t>
      </w:r>
      <w:r>
        <w:t>.0</w:t>
      </w:r>
      <w:r w:rsidR="00C37230">
        <w:t>8</w:t>
      </w:r>
      <w:r>
        <w:t>.2016           №</w:t>
      </w:r>
      <w:r w:rsidR="00C37230">
        <w:t xml:space="preserve"> 362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7267"/>
        <w:rPr>
          <w:b/>
        </w:rPr>
      </w:pPr>
      <w:r w:rsidRPr="002E41AE">
        <w:rPr>
          <w:b/>
          <w:color w:val="000000"/>
          <w:spacing w:val="-2"/>
        </w:rPr>
        <w:t>План</w:t>
      </w:r>
    </w:p>
    <w:p w:rsidR="0063469E" w:rsidRPr="002E41AE" w:rsidRDefault="0063469E" w:rsidP="0063469E">
      <w:pPr>
        <w:shd w:val="clear" w:color="auto" w:fill="FFFFFF"/>
        <w:spacing w:after="0" w:line="317" w:lineRule="exact"/>
        <w:jc w:val="center"/>
        <w:rPr>
          <w:b/>
        </w:rPr>
      </w:pPr>
      <w:r w:rsidRPr="002E41AE">
        <w:rPr>
          <w:b/>
          <w:color w:val="000000"/>
          <w:spacing w:val="-2"/>
        </w:rPr>
        <w:t xml:space="preserve">реализации муниципальной программы Истоминского сельского поселения 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  <w:r w:rsidRPr="002E41AE">
        <w:rPr>
          <w:b/>
          <w:color w:val="000000"/>
          <w:spacing w:val="-3"/>
        </w:rPr>
        <w:t>«Региональная политика»</w:t>
      </w:r>
      <w:r w:rsidRPr="002E41AE">
        <w:rPr>
          <w:b/>
        </w:rPr>
        <w:t xml:space="preserve"> </w:t>
      </w:r>
      <w:r w:rsidRPr="002E41AE">
        <w:rPr>
          <w:b/>
          <w:color w:val="000000"/>
          <w:spacing w:val="-2"/>
        </w:rPr>
        <w:t>на 2016 год</w:t>
      </w:r>
    </w:p>
    <w:p w:rsidR="0063469E" w:rsidRPr="002E41AE" w:rsidRDefault="0063469E" w:rsidP="0063469E">
      <w:pPr>
        <w:shd w:val="clear" w:color="auto" w:fill="FFFFFF"/>
        <w:spacing w:after="0" w:line="317" w:lineRule="exact"/>
        <w:ind w:left="456"/>
        <w:jc w:val="center"/>
        <w:rPr>
          <w:b/>
          <w:color w:val="000000"/>
          <w:spacing w:val="-2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417"/>
        <w:gridCol w:w="4505"/>
        <w:gridCol w:w="1141"/>
        <w:gridCol w:w="1016"/>
        <w:gridCol w:w="64"/>
        <w:gridCol w:w="1080"/>
        <w:gridCol w:w="1080"/>
        <w:gridCol w:w="1080"/>
        <w:gridCol w:w="1260"/>
      </w:tblGrid>
      <w:tr w:rsidR="0063469E" w:rsidTr="001574A7">
        <w:trPr>
          <w:cantSplit/>
          <w:trHeight w:val="460"/>
        </w:trPr>
        <w:tc>
          <w:tcPr>
            <w:tcW w:w="2297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 xml:space="preserve">Ответственный </w:t>
            </w:r>
          </w:p>
        </w:tc>
        <w:tc>
          <w:tcPr>
            <w:tcW w:w="4505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Ожидаемый результат</w:t>
            </w:r>
          </w:p>
        </w:tc>
        <w:tc>
          <w:tcPr>
            <w:tcW w:w="1141" w:type="dxa"/>
            <w:vMerge w:val="restart"/>
          </w:tcPr>
          <w:p w:rsidR="0063469E" w:rsidRDefault="0063469E" w:rsidP="001574A7">
            <w:pPr>
              <w:spacing w:line="317" w:lineRule="exact"/>
              <w:jc w:val="center"/>
            </w:pPr>
            <w:r>
              <w:t>Срок</w:t>
            </w:r>
          </w:p>
          <w:p w:rsidR="0063469E" w:rsidRDefault="0063469E" w:rsidP="001574A7">
            <w:pPr>
              <w:spacing w:line="317" w:lineRule="exact"/>
              <w:jc w:val="center"/>
            </w:pPr>
          </w:p>
          <w:p w:rsidR="0063469E" w:rsidRDefault="0063469E" w:rsidP="001574A7">
            <w:pPr>
              <w:spacing w:line="317" w:lineRule="exact"/>
              <w:jc w:val="center"/>
            </w:pPr>
          </w:p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5580" w:type="dxa"/>
            <w:gridSpan w:val="6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Объем расходов на 2016 год (тыс. руб.)</w:t>
            </w:r>
          </w:p>
        </w:tc>
      </w:tr>
      <w:tr w:rsidR="0063469E" w:rsidTr="001574A7">
        <w:trPr>
          <w:cantSplit/>
          <w:trHeight w:val="800"/>
        </w:trPr>
        <w:tc>
          <w:tcPr>
            <w:tcW w:w="2297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417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4505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141" w:type="dxa"/>
            <w:vMerge/>
          </w:tcPr>
          <w:p w:rsidR="0063469E" w:rsidRDefault="0063469E" w:rsidP="001574A7">
            <w:pPr>
              <w:spacing w:line="317" w:lineRule="exact"/>
              <w:jc w:val="center"/>
            </w:pP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</w:pPr>
            <w:r>
              <w:t>всего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Областной бюджет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федеральный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местный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</w:pPr>
            <w:r>
              <w:t>внебюджетный</w:t>
            </w:r>
          </w:p>
        </w:tc>
      </w:tr>
      <w:tr w:rsidR="0063469E" w:rsidTr="001574A7">
        <w:trPr>
          <w:cantSplit/>
          <w:trHeight w:val="283"/>
        </w:trPr>
        <w:tc>
          <w:tcPr>
            <w:tcW w:w="2297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5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3469E" w:rsidTr="001574A7">
        <w:trPr>
          <w:trHeight w:val="4366"/>
        </w:trPr>
        <w:tc>
          <w:tcPr>
            <w:tcW w:w="229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Подпрограмма   1.   </w:t>
            </w:r>
            <w:r w:rsidRPr="002E41AE">
              <w:rPr>
                <w:b/>
                <w:sz w:val="24"/>
              </w:rPr>
              <w:t>Развитие муниципального управления и муниципальной службы</w:t>
            </w:r>
          </w:p>
        </w:tc>
        <w:tc>
          <w:tcPr>
            <w:tcW w:w="141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pStyle w:val="2"/>
              <w:spacing w:after="0" w:line="240" w:lineRule="auto"/>
            </w:pPr>
            <w:r>
              <w:t>Обеспечение профессионального развития муниципальных служащих; открытости муниципальной службы и ее доступности; повышение эффективности профессиональной служебной деятельности муниципальных служащих; обеспечение совершенствования механизма противодействия коррупции при прохождении муниципальной службы.</w:t>
            </w:r>
          </w:p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63469E" w:rsidRDefault="00BB780F" w:rsidP="00984AC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4AC3">
              <w:rPr>
                <w:sz w:val="24"/>
              </w:rPr>
              <w:t>4</w:t>
            </w:r>
            <w:r w:rsidR="0063469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BB780F" w:rsidP="00984AC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4AC3">
              <w:rPr>
                <w:sz w:val="24"/>
              </w:rPr>
              <w:t>4</w:t>
            </w:r>
            <w:r w:rsidR="0063469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rPr>
          <w:trHeight w:val="341"/>
        </w:trPr>
        <w:tc>
          <w:tcPr>
            <w:tcW w:w="229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b/>
                <w:sz w:val="24"/>
              </w:rPr>
            </w:pPr>
            <w:r w:rsidRPr="002E41AE">
              <w:rPr>
                <w:b/>
                <w:sz w:val="24"/>
              </w:rPr>
              <w:lastRenderedPageBreak/>
              <w:t xml:space="preserve">Основное мероприятие 1.1.  </w:t>
            </w:r>
          </w:p>
          <w:p w:rsidR="0063469E" w:rsidRDefault="0063469E" w:rsidP="001574A7">
            <w:pPr>
              <w:shd w:val="clear" w:color="auto" w:fill="FFFFFF"/>
              <w:spacing w:line="269" w:lineRule="exact"/>
              <w:rPr>
                <w:color w:val="000000"/>
                <w:spacing w:val="-2"/>
                <w:sz w:val="24"/>
              </w:rPr>
            </w:pPr>
            <w:r w:rsidRPr="003A5570">
              <w:t>Совершенствование правовой и методической основы муниципальной службы</w:t>
            </w:r>
          </w:p>
        </w:tc>
        <w:tc>
          <w:tcPr>
            <w:tcW w:w="1417" w:type="dxa"/>
          </w:tcPr>
          <w:p w:rsidR="0063469E" w:rsidRPr="002E41AE" w:rsidRDefault="0063469E" w:rsidP="001574A7">
            <w:pPr>
              <w:shd w:val="clear" w:color="auto" w:fill="FFFFFF"/>
              <w:spacing w:line="269" w:lineRule="exact"/>
              <w:rPr>
                <w:color w:val="000000"/>
                <w:sz w:val="20"/>
                <w:szCs w:val="20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Pr="002E41A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нормативно-правовой базы по вопросам развития муниципальной службы; внедрение механизмов, обеспечивающих осуществление муниципальными служащими профессиональной служебной деятельности в соответствии с общими принципами служебного поведения;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2E41AE">
              <w:rPr>
                <w:b/>
                <w:sz w:val="24"/>
              </w:rPr>
              <w:t>Основное мероприятие 1.2.</w:t>
            </w:r>
            <w:r>
              <w:rPr>
                <w:sz w:val="24"/>
              </w:rPr>
              <w:t xml:space="preserve">  </w:t>
            </w:r>
            <w:r w:rsidRPr="000F26DE">
              <w:t>Обеспечение дополнительного про</w:t>
            </w:r>
            <w:r>
              <w:t xml:space="preserve">фессионального образования лиц, </w:t>
            </w:r>
            <w:r w:rsidRPr="000F26DE">
              <w:t>составляющих кадровый резерв для замещения должностей муниципальной службы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Pr="002E41A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системы формирования, подготовки и эффективного использования кадрового резерва. Главная задача создания резерва заключается в том, чтобы выявить и объединить наиболее перспективных специалистов, необходимых для оперативного обеспечения замещения вакантных должностей муниципальной службы.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BB780F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3469E">
              <w:rPr>
                <w:sz w:val="24"/>
              </w:rPr>
              <w:t>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BB780F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63469E">
              <w:rPr>
                <w:sz w:val="24"/>
              </w:rPr>
              <w:t>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1.3.</w:t>
            </w:r>
            <w:r>
              <w:rPr>
                <w:sz w:val="24"/>
              </w:rPr>
              <w:t xml:space="preserve"> </w:t>
            </w:r>
            <w:r w:rsidRPr="003A5570">
              <w:t>Обеспечение дополнительного про</w:t>
            </w:r>
            <w:r>
              <w:t>фессионального образования лиц,</w:t>
            </w:r>
            <w:r w:rsidRPr="003A5570">
              <w:t xml:space="preserve"> замещающих должности </w:t>
            </w:r>
            <w:r w:rsidRPr="003A5570">
              <w:lastRenderedPageBreak/>
              <w:t>муниципальной службы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lastRenderedPageBreak/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t>Обеспечение профессионального развития муниципальных служащих, повышение квалификации.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BB780F" w:rsidP="00984AC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4AC3">
              <w:rPr>
                <w:sz w:val="24"/>
              </w:rPr>
              <w:t>4</w:t>
            </w:r>
            <w:r w:rsidR="0063469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3469E" w:rsidRDefault="00BB780F" w:rsidP="00984AC3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84AC3">
              <w:rPr>
                <w:sz w:val="24"/>
              </w:rPr>
              <w:t>4</w:t>
            </w:r>
            <w:r w:rsidR="0063469E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 w:rsidRPr="00D86936">
              <w:rPr>
                <w:b/>
                <w:sz w:val="24"/>
              </w:rPr>
              <w:t>Основное мероприятие 1.4.</w:t>
            </w:r>
            <w:r>
              <w:rPr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Мероприятия, направленные на противодействие коррупции</w:t>
            </w:r>
          </w:p>
        </w:tc>
        <w:tc>
          <w:tcPr>
            <w:tcW w:w="1417" w:type="dxa"/>
          </w:tcPr>
          <w:p w:rsidR="0063469E" w:rsidRDefault="0063469E" w:rsidP="001574A7">
            <w:r w:rsidRPr="00B6713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shd w:val="clear" w:color="auto" w:fill="FFFFFF"/>
              <w:ind w:firstLine="7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Совершенствование механизма контроля за соблюдением муниципальными служащими ограничений и запретов, связанных с прохождением муниципальной службы;</w:t>
            </w:r>
          </w:p>
          <w:p w:rsidR="0063469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наиболее коррупционных сфер деятельности, и мер предотвращения возникновения коррупционных факторов;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16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44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63469E" w:rsidTr="001574A7">
        <w:tc>
          <w:tcPr>
            <w:tcW w:w="2297" w:type="dxa"/>
          </w:tcPr>
          <w:p w:rsidR="0063469E" w:rsidRDefault="0063469E" w:rsidP="001574A7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D86936">
              <w:rPr>
                <w:b/>
                <w:color w:val="000000"/>
                <w:sz w:val="24"/>
              </w:rPr>
              <w:t>Основное мероприятие 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Самостоятельная подготовка муниципальных служащих</w:t>
            </w:r>
          </w:p>
        </w:tc>
        <w:tc>
          <w:tcPr>
            <w:tcW w:w="1417" w:type="dxa"/>
          </w:tcPr>
          <w:p w:rsidR="0063469E" w:rsidRDefault="0063469E" w:rsidP="001574A7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E41AE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505" w:type="dxa"/>
          </w:tcPr>
          <w:p w:rsidR="0063469E" w:rsidRDefault="0063469E" w:rsidP="001574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нормативной правовой базы, определяющей исполнение обязанностей по планируемой для замещения должности или направлению деятельности; обновление и пополнение знаний по отдельным вопросам теории и практики муниципального управления; изучение опыта работы в соответствующей сфере деятельности; участие в семинарах, конференциях, «круглых столах», подготовка и публикация тематических материалов в средствах массовой информации; развитие навыков использования информационных технологий</w:t>
            </w:r>
          </w:p>
        </w:tc>
        <w:tc>
          <w:tcPr>
            <w:tcW w:w="1141" w:type="dxa"/>
          </w:tcPr>
          <w:p w:rsidR="0063469E" w:rsidRDefault="0063469E" w:rsidP="001574A7">
            <w:pPr>
              <w:spacing w:line="317" w:lineRule="exact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080" w:type="dxa"/>
            <w:gridSpan w:val="2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60" w:type="dxa"/>
          </w:tcPr>
          <w:p w:rsidR="0063469E" w:rsidRDefault="0063469E" w:rsidP="001574A7">
            <w:pPr>
              <w:spacing w:line="317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63469E" w:rsidRDefault="0063469E" w:rsidP="0063469E">
      <w:pPr>
        <w:shd w:val="clear" w:color="auto" w:fill="FFFFFF"/>
        <w:spacing w:line="317" w:lineRule="exact"/>
        <w:ind w:left="456"/>
        <w:rPr>
          <w:sz w:val="24"/>
        </w:rPr>
      </w:pPr>
    </w:p>
    <w:p w:rsidR="0063469E" w:rsidRDefault="0063469E" w:rsidP="0063469E">
      <w:pPr>
        <w:jc w:val="both"/>
        <w:rPr>
          <w:sz w:val="24"/>
        </w:rPr>
      </w:pPr>
    </w:p>
    <w:p w:rsidR="00F742EB" w:rsidRDefault="00F742EB" w:rsidP="0063469E">
      <w:pPr>
        <w:spacing w:after="0" w:line="240" w:lineRule="auto"/>
        <w:ind w:right="4"/>
      </w:pPr>
    </w:p>
    <w:sectPr w:rsidR="00F742EB">
      <w:pgSz w:w="16838" w:h="11906" w:orient="landscape" w:code="9"/>
      <w:pgMar w:top="851" w:right="113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2"/>
    <w:rsid w:val="00085E3B"/>
    <w:rsid w:val="000A7461"/>
    <w:rsid w:val="000D3362"/>
    <w:rsid w:val="000E3F30"/>
    <w:rsid w:val="00457693"/>
    <w:rsid w:val="0063469E"/>
    <w:rsid w:val="00984AC3"/>
    <w:rsid w:val="00BB780F"/>
    <w:rsid w:val="00C37230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903C0-5A38-4C8E-9A04-4D8EA0D8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9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346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46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6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346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6346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3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46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469E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2016-09-05T15:31:00Z</cp:lastPrinted>
  <dcterms:created xsi:type="dcterms:W3CDTF">2016-09-05T15:21:00Z</dcterms:created>
  <dcterms:modified xsi:type="dcterms:W3CDTF">2016-09-05T15:31:00Z</dcterms:modified>
</cp:coreProperties>
</file>