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1" w:rsidRPr="0016444C" w:rsidRDefault="00766531" w:rsidP="0076653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1951"/>
        <w:gridCol w:w="5210"/>
        <w:gridCol w:w="2127"/>
        <w:gridCol w:w="743"/>
      </w:tblGrid>
      <w:tr w:rsidR="00766531" w:rsidRPr="0016444C" w:rsidTr="00896B8C">
        <w:trPr>
          <w:trHeight w:val="1304"/>
        </w:trPr>
        <w:tc>
          <w:tcPr>
            <w:tcW w:w="10031" w:type="dxa"/>
            <w:gridSpan w:val="4"/>
            <w:vAlign w:val="center"/>
            <w:hideMark/>
          </w:tcPr>
          <w:p w:rsidR="00766531" w:rsidRPr="0016444C" w:rsidRDefault="00766531" w:rsidP="00DC0C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66531" w:rsidRPr="0016444C" w:rsidTr="00896B8C">
        <w:trPr>
          <w:trHeight w:val="1134"/>
        </w:trPr>
        <w:tc>
          <w:tcPr>
            <w:tcW w:w="10031" w:type="dxa"/>
            <w:gridSpan w:val="4"/>
            <w:vAlign w:val="center"/>
            <w:hideMark/>
          </w:tcPr>
          <w:p w:rsidR="00766531" w:rsidRPr="0016444C" w:rsidRDefault="00766531" w:rsidP="00DC0C23">
            <w:pPr>
              <w:spacing w:after="160" w:line="259" w:lineRule="auto"/>
              <w:ind w:right="-852"/>
              <w:jc w:val="center"/>
              <w:rPr>
                <w:rFonts w:ascii="Courier New" w:eastAsia="Calibri" w:hAnsi="Courier New" w:cs="Times New Roman"/>
                <w:sz w:val="24"/>
                <w:szCs w:val="24"/>
              </w:rPr>
            </w:pPr>
            <w:r w:rsidRPr="0016444C">
              <w:rPr>
                <w:rFonts w:ascii="Courier New" w:eastAsia="Calibri" w:hAnsi="Courier New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  <w:p w:rsidR="00766531" w:rsidRPr="0016444C" w:rsidRDefault="00766531" w:rsidP="00DC0C23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766531" w:rsidRPr="0016444C" w:rsidTr="00896B8C">
        <w:trPr>
          <w:gridAfter w:val="1"/>
          <w:wAfter w:w="743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766531" w:rsidRPr="00017E61" w:rsidRDefault="00766531" w:rsidP="00DC0C23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96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01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  <w:bookmarkStart w:id="0" w:name="_GoBack"/>
            <w:bookmarkEnd w:id="0"/>
            <w:r w:rsidRPr="0001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2015 г.</w:t>
            </w:r>
          </w:p>
        </w:tc>
        <w:tc>
          <w:tcPr>
            <w:tcW w:w="5210" w:type="dxa"/>
            <w:vAlign w:val="bottom"/>
          </w:tcPr>
          <w:p w:rsidR="00766531" w:rsidRPr="005B653A" w:rsidRDefault="00766531" w:rsidP="00DC0C23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Align w:val="bottom"/>
            <w:hideMark/>
          </w:tcPr>
          <w:p w:rsidR="00766531" w:rsidRPr="005B653A" w:rsidRDefault="00896B8C" w:rsidP="00DC0C23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  </w:t>
            </w:r>
            <w:r w:rsidR="00766531" w:rsidRPr="00017E61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№</w:t>
            </w:r>
            <w:r w:rsidR="00766531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393/1</w:t>
            </w:r>
          </w:p>
        </w:tc>
      </w:tr>
      <w:tr w:rsidR="00766531" w:rsidRPr="0016444C" w:rsidTr="00896B8C">
        <w:trPr>
          <w:trHeight w:val="397"/>
        </w:trPr>
        <w:tc>
          <w:tcPr>
            <w:tcW w:w="10031" w:type="dxa"/>
            <w:gridSpan w:val="4"/>
            <w:vAlign w:val="center"/>
            <w:hideMark/>
          </w:tcPr>
          <w:p w:rsidR="00766531" w:rsidRPr="00896B8C" w:rsidRDefault="00766531" w:rsidP="00DC0C23">
            <w:pPr>
              <w:spacing w:after="160" w:line="259" w:lineRule="auto"/>
              <w:ind w:right="-8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B8C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766531" w:rsidRPr="0016444C" w:rsidRDefault="00766531" w:rsidP="00766531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766531" w:rsidRPr="00896B8C" w:rsidRDefault="00766531" w:rsidP="007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план реализации</w:t>
      </w:r>
    </w:p>
    <w:p w:rsidR="00766531" w:rsidRPr="00896B8C" w:rsidRDefault="00766531" w:rsidP="00766531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«Защита населения и </w:t>
      </w:r>
    </w:p>
    <w:p w:rsidR="00766531" w:rsidRPr="00896B8C" w:rsidRDefault="00766531" w:rsidP="00766531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от чрезвычайных ситуаций, </w:t>
      </w:r>
    </w:p>
    <w:p w:rsidR="00766531" w:rsidRPr="00896B8C" w:rsidRDefault="00766531" w:rsidP="00766531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и </w:t>
      </w:r>
    </w:p>
    <w:p w:rsidR="00766531" w:rsidRPr="00896B8C" w:rsidRDefault="00766531" w:rsidP="00766531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объектах»</w:t>
      </w:r>
    </w:p>
    <w:p w:rsidR="00766531" w:rsidRPr="00896B8C" w:rsidRDefault="00766531" w:rsidP="00766531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2015г. </w:t>
      </w:r>
    </w:p>
    <w:p w:rsidR="00766531" w:rsidRPr="00896B8C" w:rsidRDefault="00766531" w:rsidP="007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ассигнований.-</w:t>
      </w: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66531" w:rsidRPr="00896B8C" w:rsidRDefault="00766531" w:rsidP="007665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план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 сельского поселения на 2015 год, согласно приложению. </w:t>
      </w: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Истоминского сельского поселения.</w:t>
      </w: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поселения.</w:t>
      </w: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Истоминского </w:t>
      </w:r>
    </w:p>
    <w:p w:rsidR="00766531" w:rsidRPr="00896B8C" w:rsidRDefault="00766531" w:rsidP="00766531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896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896B8C">
        <w:rPr>
          <w:rFonts w:ascii="Times New Roman" w:eastAsia="Calibri" w:hAnsi="Times New Roman" w:cs="Times New Roman"/>
          <w:sz w:val="28"/>
          <w:szCs w:val="28"/>
          <w:lang w:eastAsia="ru-RU"/>
        </w:rPr>
        <w:t>Л.Н. Флюта</w:t>
      </w:r>
    </w:p>
    <w:p w:rsidR="00766531" w:rsidRPr="0016444C" w:rsidRDefault="00766531" w:rsidP="007665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531" w:rsidRPr="0016444C" w:rsidRDefault="00766531" w:rsidP="007665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6444C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766531" w:rsidRPr="0016444C" w:rsidRDefault="00766531" w:rsidP="007665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6444C">
        <w:rPr>
          <w:rFonts w:ascii="Times New Roman" w:eastAsia="Calibri" w:hAnsi="Times New Roman" w:cs="Times New Roman"/>
          <w:sz w:val="20"/>
          <w:szCs w:val="20"/>
        </w:rPr>
        <w:t>Специалист 1 кат.</w:t>
      </w:r>
    </w:p>
    <w:p w:rsidR="00766531" w:rsidRPr="005B653A" w:rsidRDefault="00766531" w:rsidP="007665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17E61">
        <w:rPr>
          <w:rFonts w:ascii="Times New Roman" w:eastAsia="Calibri" w:hAnsi="Times New Roman" w:cs="Times New Roman"/>
          <w:sz w:val="20"/>
          <w:szCs w:val="20"/>
        </w:rPr>
        <w:t>Баделина</w:t>
      </w:r>
      <w:proofErr w:type="spellEnd"/>
      <w:r w:rsidRPr="00017E61">
        <w:rPr>
          <w:rFonts w:ascii="Times New Roman" w:eastAsia="Calibri" w:hAnsi="Times New Roman" w:cs="Times New Roman"/>
          <w:sz w:val="20"/>
          <w:szCs w:val="20"/>
        </w:rPr>
        <w:t xml:space="preserve"> К.А</w:t>
      </w:r>
    </w:p>
    <w:p w:rsidR="00766531" w:rsidRPr="0016444C" w:rsidRDefault="00766531" w:rsidP="0076653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766531" w:rsidRPr="0016444C" w:rsidSect="00896B8C">
          <w:pgSz w:w="11906" w:h="16838"/>
          <w:pgMar w:top="426" w:right="1701" w:bottom="1134" w:left="851" w:header="709" w:footer="709" w:gutter="0"/>
          <w:cols w:space="708"/>
          <w:docGrid w:linePitch="360"/>
        </w:sectPr>
      </w:pPr>
    </w:p>
    <w:p w:rsidR="00766531" w:rsidRPr="0016444C" w:rsidRDefault="00766531" w:rsidP="0076653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66531" w:rsidRPr="0016444C" w:rsidRDefault="00766531" w:rsidP="0076653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Главы Истоминского</w:t>
      </w:r>
    </w:p>
    <w:p w:rsidR="00766531" w:rsidRPr="0016444C" w:rsidRDefault="00766531" w:rsidP="0076653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766531" w:rsidRPr="0016444C" w:rsidRDefault="00766531" w:rsidP="0076653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7E61">
        <w:rPr>
          <w:rFonts w:ascii="Times New Roman" w:eastAsia="Calibri" w:hAnsi="Times New Roman" w:cs="Times New Roman"/>
          <w:sz w:val="24"/>
          <w:szCs w:val="24"/>
        </w:rPr>
        <w:t xml:space="preserve">от 25.11.2015 г. № </w:t>
      </w:r>
      <w:r w:rsidR="00896B8C">
        <w:rPr>
          <w:rFonts w:ascii="Times New Roman" w:eastAsia="Calibri" w:hAnsi="Times New Roman" w:cs="Times New Roman"/>
          <w:sz w:val="24"/>
          <w:szCs w:val="24"/>
        </w:rPr>
        <w:t>393/1</w:t>
      </w:r>
    </w:p>
    <w:p w:rsidR="00766531" w:rsidRPr="001648EB" w:rsidRDefault="00766531" w:rsidP="0076653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1648EB">
        <w:rPr>
          <w:rFonts w:ascii="Times New Roman" w:eastAsia="Calibri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Истоминского сельского поселения на 2015 год</w:t>
      </w:r>
    </w:p>
    <w:p w:rsidR="00766531" w:rsidRPr="0016444C" w:rsidRDefault="00766531" w:rsidP="0076653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985"/>
        <w:gridCol w:w="2785"/>
        <w:gridCol w:w="1914"/>
        <w:gridCol w:w="1627"/>
        <w:gridCol w:w="2570"/>
        <w:gridCol w:w="1028"/>
        <w:gridCol w:w="1485"/>
        <w:gridCol w:w="1392"/>
      </w:tblGrid>
      <w:tr w:rsidR="00766531" w:rsidRPr="0016444C" w:rsidTr="00DC0C23">
        <w:trPr>
          <w:trHeight w:val="525"/>
          <w:jc w:val="center"/>
        </w:trPr>
        <w:tc>
          <w:tcPr>
            <w:tcW w:w="1985" w:type="dxa"/>
            <w:vMerge w:val="restart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1914" w:type="dxa"/>
            <w:vMerge w:val="restart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27" w:type="dxa"/>
            <w:vMerge w:val="restart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70" w:type="dxa"/>
            <w:vMerge w:val="restart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905" w:type="dxa"/>
            <w:gridSpan w:val="3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766531" w:rsidRPr="0016444C" w:rsidTr="00DC0C23">
        <w:trPr>
          <w:trHeight w:val="792"/>
          <w:jc w:val="center"/>
        </w:trPr>
        <w:tc>
          <w:tcPr>
            <w:tcW w:w="1985" w:type="dxa"/>
            <w:vMerge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Pr="0016444C" w:rsidRDefault="00766531" w:rsidP="00DC0C23">
            <w:pPr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1. Итого по муниципальной программе</w:t>
            </w:r>
          </w:p>
        </w:tc>
        <w:tc>
          <w:tcPr>
            <w:tcW w:w="2785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2696A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70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1234,8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1234,8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«Противопожарная безопасность»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70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мероприятия</w:t>
            </w:r>
          </w:p>
          <w:p w:rsidR="00766531" w:rsidRPr="0016444C" w:rsidRDefault="00766531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переданы Администрации Аксайского района 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t xml:space="preserve"> </w:t>
            </w:r>
            <w:r w:rsidRPr="001648E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785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переданы Администрации Аксайского района 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887,1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887,1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66531" w:rsidRPr="0016444C" w:rsidRDefault="00766531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 xml:space="preserve">Администрация, Истоминского сельского </w:t>
            </w:r>
            <w:r w:rsidRPr="0082696A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31.12.2015 г.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переданы Администрации Аксайского района 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347,7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347,7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  <w:p w:rsidR="00766531" w:rsidRPr="0016444C" w:rsidRDefault="00766531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дополнительные образовательные услуги в области ЧС для обучения руководящего состава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13,2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13,2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  <w:p w:rsidR="00766531" w:rsidRPr="0016444C" w:rsidRDefault="00766531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переданы Администрации Аксайского района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6531" w:rsidRPr="0016444C" w:rsidRDefault="00766531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переданы Администрации Аксайского района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766531" w:rsidRPr="0016444C" w:rsidTr="00DC0C23">
        <w:trPr>
          <w:jc w:val="center"/>
        </w:trPr>
        <w:tc>
          <w:tcPr>
            <w:tcW w:w="19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  <w:p w:rsidR="00766531" w:rsidRPr="0016444C" w:rsidRDefault="00766531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14" w:type="dxa"/>
          </w:tcPr>
          <w:p w:rsidR="00766531" w:rsidRPr="0082696A" w:rsidRDefault="00766531" w:rsidP="00DC0C23">
            <w:pPr>
              <w:pStyle w:val="a4"/>
              <w:rPr>
                <w:rFonts w:ascii="Times New Roman" w:hAnsi="Times New Roman" w:cs="Times New Roman"/>
              </w:rPr>
            </w:pPr>
            <w:r w:rsidRPr="0082696A">
              <w:rPr>
                <w:rFonts w:ascii="Times New Roman" w:hAnsi="Times New Roman" w:cs="Times New Roman"/>
              </w:rPr>
              <w:t>Администрация, Истоминского сельского поселения</w:t>
            </w:r>
          </w:p>
        </w:tc>
        <w:tc>
          <w:tcPr>
            <w:tcW w:w="1627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70" w:type="dxa"/>
          </w:tcPr>
          <w:p w:rsidR="00766531" w:rsidRPr="00527702" w:rsidRDefault="00766531" w:rsidP="00DC0C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переданы Администрации Аксайского района </w:t>
            </w:r>
          </w:p>
        </w:tc>
        <w:tc>
          <w:tcPr>
            <w:tcW w:w="1028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766531" w:rsidRPr="0016444C" w:rsidRDefault="00766531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66531" w:rsidRPr="0016444C" w:rsidRDefault="0076653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</w:tbl>
    <w:p w:rsidR="00766531" w:rsidRPr="0016444C" w:rsidRDefault="00766531" w:rsidP="00766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531" w:rsidRPr="0016444C" w:rsidRDefault="00766531" w:rsidP="00766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66531" w:rsidRPr="0016444C" w:rsidRDefault="00766531" w:rsidP="00766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Истоминского сельского поселения                                                                                                                         Л.Н. Флюта</w:t>
      </w:r>
    </w:p>
    <w:p w:rsidR="00766531" w:rsidRDefault="00766531" w:rsidP="007665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531" w:rsidRPr="0016444C" w:rsidRDefault="00766531" w:rsidP="0076653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16"/>
          <w:szCs w:val="16"/>
        </w:rPr>
        <w:t xml:space="preserve">Исп. К.А. </w:t>
      </w:r>
      <w:proofErr w:type="spellStart"/>
      <w:r w:rsidRPr="0016444C">
        <w:rPr>
          <w:rFonts w:ascii="Times New Roman" w:eastAsia="Calibri" w:hAnsi="Times New Roman" w:cs="Times New Roman"/>
          <w:sz w:val="16"/>
          <w:szCs w:val="16"/>
        </w:rPr>
        <w:t>Баделина</w:t>
      </w:r>
      <w:proofErr w:type="spellEnd"/>
      <w:r w:rsidRPr="0016444C">
        <w:rPr>
          <w:rFonts w:ascii="Times New Roman" w:eastAsia="Calibri" w:hAnsi="Times New Roman" w:cs="Times New Roman"/>
          <w:sz w:val="16"/>
          <w:szCs w:val="16"/>
        </w:rPr>
        <w:t xml:space="preserve"> 88635049399</w:t>
      </w:r>
    </w:p>
    <w:p w:rsidR="00766531" w:rsidRDefault="00766531" w:rsidP="00766531"/>
    <w:p w:rsidR="00CB3720" w:rsidRDefault="00CB3720"/>
    <w:sectPr w:rsidR="00CB3720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66531"/>
    <w:rsid w:val="000D7015"/>
    <w:rsid w:val="005858D0"/>
    <w:rsid w:val="00766531"/>
    <w:rsid w:val="00896B8C"/>
    <w:rsid w:val="00BF5FC8"/>
    <w:rsid w:val="00CB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65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65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2016-07-07T12:30:00Z</cp:lastPrinted>
  <dcterms:created xsi:type="dcterms:W3CDTF">2016-07-07T12:38:00Z</dcterms:created>
  <dcterms:modified xsi:type="dcterms:W3CDTF">2016-07-07T12:38:00Z</dcterms:modified>
</cp:coreProperties>
</file>