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501AC" w:rsidTr="00C501AC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501AC" w:rsidRDefault="00C501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1AC" w:rsidTr="00C501AC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501AC" w:rsidRDefault="00C501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501AC" w:rsidRDefault="00C501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C501AC" w:rsidRDefault="00C501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501AC" w:rsidRDefault="00C501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501AC" w:rsidTr="00C501AC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501AC" w:rsidRDefault="00C501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501AC" w:rsidRDefault="00C501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501AC" w:rsidRDefault="00C501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501AC" w:rsidRDefault="00C501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</w:t>
            </w:r>
          </w:p>
        </w:tc>
      </w:tr>
      <w:tr w:rsidR="00C501AC" w:rsidTr="00C501AC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501AC" w:rsidRDefault="00C501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501AC" w:rsidTr="00C501AC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501AC" w:rsidRDefault="00C501AC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9D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9D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«Обеспечение качественными жилищно-коммунальными услугами населения» за 1 полугодие 2015 года»</w:t>
            </w:r>
          </w:p>
          <w:p w:rsidR="00C501AC" w:rsidRDefault="00C501AC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1AC" w:rsidRDefault="00C501AC" w:rsidP="00C501AC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501AC" w:rsidRDefault="00C501AC" w:rsidP="00C501AC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C501AC" w:rsidRDefault="00C501AC" w:rsidP="00C501AC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C501AC" w:rsidRDefault="00C501AC" w:rsidP="00C501AC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9D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9D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1 полугодие 2015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C501AC" w:rsidRDefault="00C501AC" w:rsidP="00C501AC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C501AC" w:rsidRDefault="00C501AC" w:rsidP="00C501AC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поселения.</w:t>
      </w:r>
    </w:p>
    <w:p w:rsidR="00C501AC" w:rsidRDefault="00C501AC" w:rsidP="00C5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AC" w:rsidRDefault="00C501AC" w:rsidP="00C5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501AC" w:rsidRDefault="00C501AC" w:rsidP="00C5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C501AC" w:rsidRDefault="00C501AC" w:rsidP="00C5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AC" w:rsidRDefault="00C501AC" w:rsidP="00C5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AC" w:rsidRDefault="00C501AC" w:rsidP="00C501AC"/>
    <w:p w:rsidR="00C501AC" w:rsidRDefault="00C501AC" w:rsidP="00C501AC">
      <w:r>
        <w:t xml:space="preserve">Постановление вносит </w:t>
      </w:r>
    </w:p>
    <w:p w:rsidR="00C501AC" w:rsidRDefault="00C501AC" w:rsidP="00C501AC">
      <w:r>
        <w:t>ведущий специалист по ЖКХ</w:t>
      </w:r>
    </w:p>
    <w:p w:rsidR="00C501AC" w:rsidRDefault="00C501AC" w:rsidP="00C501AC">
      <w:r>
        <w:t>Аракелян И.С.</w:t>
      </w:r>
    </w:p>
    <w:p w:rsidR="00C501AC" w:rsidRDefault="00C501AC" w:rsidP="00C501AC"/>
    <w:p w:rsidR="00C501AC" w:rsidRDefault="00C501AC" w:rsidP="00C501AC"/>
    <w:p w:rsidR="00C501AC" w:rsidRDefault="00C501AC" w:rsidP="00C501AC"/>
    <w:p w:rsidR="00C501AC" w:rsidRDefault="00C501AC" w:rsidP="00C501A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C501AC" w:rsidRDefault="00C501AC" w:rsidP="00C501A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C501AC" w:rsidRDefault="00C501AC" w:rsidP="00C501A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1 полугодие 2015 год»</w:t>
      </w:r>
    </w:p>
    <w:p w:rsidR="00C501AC" w:rsidRDefault="00C501AC" w:rsidP="00C501A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31.12.2013 № 444. На реализацию муниципальной программы </w:t>
      </w:r>
      <w:proofErr w:type="gramStart"/>
      <w:r>
        <w:rPr>
          <w:rFonts w:ascii="Times New Roman" w:hAnsi="Times New Roman"/>
          <w:sz w:val="32"/>
          <w:szCs w:val="32"/>
        </w:rPr>
        <w:t>в  2015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 89,4 тыс. рублей. Заключено контрактов на общую сумму 21,4 тыс. рублей или 24 % от утвержденных бюджетных ассигнований. Кассовое исполнение составило </w:t>
      </w:r>
      <w:r w:rsidR="009D1ECF">
        <w:rPr>
          <w:rFonts w:ascii="Times New Roman" w:hAnsi="Times New Roman"/>
          <w:sz w:val="32"/>
          <w:szCs w:val="32"/>
        </w:rPr>
        <w:t>46,5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9D1ECF">
        <w:rPr>
          <w:rFonts w:ascii="Times New Roman" w:hAnsi="Times New Roman"/>
          <w:sz w:val="32"/>
          <w:szCs w:val="32"/>
        </w:rPr>
        <w:t>52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Ирины Сергеевны.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жилищно-коммунального хозяйства» (далее Подпрограмма 1);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9D1ECF">
        <w:rPr>
          <w:rFonts w:ascii="Times New Roman" w:hAnsi="Times New Roman"/>
          <w:sz w:val="32"/>
          <w:szCs w:val="32"/>
        </w:rPr>
        <w:t xml:space="preserve">от </w:t>
      </w:r>
      <w:r w:rsidR="00C77AB8" w:rsidRPr="009D1ECF">
        <w:rPr>
          <w:rFonts w:ascii="Times New Roman" w:hAnsi="Times New Roman"/>
          <w:sz w:val="32"/>
          <w:szCs w:val="32"/>
        </w:rPr>
        <w:t>30</w:t>
      </w:r>
      <w:r w:rsidRPr="009D1ECF">
        <w:rPr>
          <w:rFonts w:ascii="Times New Roman" w:hAnsi="Times New Roman"/>
          <w:sz w:val="32"/>
          <w:szCs w:val="32"/>
        </w:rPr>
        <w:t>.12.201</w:t>
      </w:r>
      <w:r w:rsidR="003950E6" w:rsidRPr="009D1ECF">
        <w:rPr>
          <w:rFonts w:ascii="Times New Roman" w:hAnsi="Times New Roman"/>
          <w:sz w:val="32"/>
          <w:szCs w:val="32"/>
        </w:rPr>
        <w:t>4</w:t>
      </w:r>
      <w:r w:rsidRPr="009D1ECF">
        <w:rPr>
          <w:rFonts w:ascii="Times New Roman" w:hAnsi="Times New Roman"/>
          <w:sz w:val="32"/>
          <w:szCs w:val="32"/>
        </w:rPr>
        <w:t xml:space="preserve"> № </w:t>
      </w:r>
      <w:r w:rsidR="009D1ECF" w:rsidRPr="009D1ECF">
        <w:rPr>
          <w:rFonts w:ascii="Times New Roman" w:hAnsi="Times New Roman"/>
          <w:sz w:val="32"/>
          <w:szCs w:val="32"/>
        </w:rPr>
        <w:t>341</w:t>
      </w:r>
      <w:r w:rsidR="009D1ECF">
        <w:rPr>
          <w:rFonts w:ascii="Times New Roman" w:hAnsi="Times New Roman"/>
          <w:sz w:val="32"/>
          <w:szCs w:val="32"/>
        </w:rPr>
        <w:t xml:space="preserve"> </w:t>
      </w:r>
      <w:r w:rsidRPr="009D1ECF">
        <w:rPr>
          <w:rFonts w:ascii="Times New Roman" w:hAnsi="Times New Roman"/>
          <w:sz w:val="32"/>
          <w:szCs w:val="32"/>
        </w:rPr>
        <w:t>утвержден план</w:t>
      </w:r>
      <w:r>
        <w:rPr>
          <w:rFonts w:ascii="Times New Roman" w:hAnsi="Times New Roman"/>
          <w:sz w:val="32"/>
          <w:szCs w:val="32"/>
        </w:rPr>
        <w:t xml:space="preserve"> реализации муниципальной программы Истоминского сельского поселения «Развитие жилищно-коммунального хозяйства» на 2015 год. 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89,4 тыс. рублей. По состоянию на 01.07.2015 года заключен 1 муниципальный контракт на сумму 21,4 тыс. рублей. Фактическое освоение средств составило </w:t>
      </w:r>
      <w:r w:rsidR="009D1ECF">
        <w:rPr>
          <w:rFonts w:ascii="Times New Roman" w:hAnsi="Times New Roman"/>
          <w:sz w:val="32"/>
          <w:szCs w:val="32"/>
        </w:rPr>
        <w:t>46,5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9D1ECF">
        <w:rPr>
          <w:rFonts w:ascii="Times New Roman" w:hAnsi="Times New Roman"/>
          <w:sz w:val="32"/>
          <w:szCs w:val="32"/>
        </w:rPr>
        <w:t>52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%.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2 мероприятий Подпрограммы 1 частично исполнено 2 мероприятия: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«Расходы на строительство, реконструкцию, капитальный ремонт объектов жилищно-коммунального хозяйства» основного мероприятия 1.1. по состоянию на 01.07.2015 года освоено 16,4 </w:t>
      </w:r>
      <w:proofErr w:type="spellStart"/>
      <w:r>
        <w:rPr>
          <w:rFonts w:ascii="Times New Roman" w:hAnsi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/>
          <w:sz w:val="32"/>
          <w:szCs w:val="32"/>
        </w:rPr>
        <w:t>. - это 40%.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«Уплата налогов и сборов» основного мероприятия 1.2. по состоянию на 01.07.2015 года освоено 5,0 </w:t>
      </w:r>
      <w:proofErr w:type="spellStart"/>
      <w:r>
        <w:rPr>
          <w:rFonts w:ascii="Times New Roman" w:hAnsi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/>
          <w:sz w:val="32"/>
          <w:szCs w:val="32"/>
        </w:rPr>
        <w:t>. – это 19%;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2 мероприятиям Подпрограммы 1 не наступил.</w:t>
      </w:r>
    </w:p>
    <w:p w:rsidR="00C501AC" w:rsidRDefault="00C501AC" w:rsidP="00C501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>» необходимо обеспечить 100% исполнение всех запланированных мероприятий до окончания срока их исполнения в 2015 году.</w:t>
      </w:r>
    </w:p>
    <w:p w:rsidR="00C501AC" w:rsidRDefault="00C501AC" w:rsidP="00C501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за 1 полугодие 2015 года представлен в приложении к пояснительной информации.   </w:t>
      </w:r>
    </w:p>
    <w:p w:rsidR="00C501AC" w:rsidRDefault="00C501AC" w:rsidP="00C501AC"/>
    <w:p w:rsidR="00C501AC" w:rsidRDefault="00C501AC" w:rsidP="00C501AC"/>
    <w:p w:rsidR="00C501AC" w:rsidRDefault="00C501AC" w:rsidP="00C501AC"/>
    <w:p w:rsidR="00C501AC" w:rsidRDefault="00C501AC" w:rsidP="00C501AC"/>
    <w:p w:rsidR="00C501AC" w:rsidRDefault="00C501AC" w:rsidP="00C501AC"/>
    <w:p w:rsidR="00C501AC" w:rsidRDefault="00C501AC" w:rsidP="00C501AC"/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AC" w:rsidRDefault="00C501AC" w:rsidP="00C50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01AC">
          <w:pgSz w:w="11906" w:h="16838"/>
          <w:pgMar w:top="720" w:right="720" w:bottom="720" w:left="720" w:header="708" w:footer="708" w:gutter="0"/>
          <w:cols w:space="720"/>
        </w:sectPr>
      </w:pPr>
    </w:p>
    <w:p w:rsidR="0048236A" w:rsidRDefault="0048236A" w:rsidP="0048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48236A" w:rsidRDefault="0048236A" w:rsidP="0048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48236A" w:rsidRDefault="008F7744" w:rsidP="0048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01.01.2015 г. по 01.07.2015</w:t>
      </w:r>
      <w:r w:rsidR="0048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8236A" w:rsidRDefault="0048236A" w:rsidP="0048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702"/>
        <w:gridCol w:w="1560"/>
        <w:gridCol w:w="1589"/>
      </w:tblGrid>
      <w:tr w:rsidR="0048236A" w:rsidTr="00B7391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48236A" w:rsidTr="00B7391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A" w:rsidRDefault="0048236A" w:rsidP="00B7391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A" w:rsidRDefault="0048236A" w:rsidP="00B7391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A" w:rsidRDefault="0048236A" w:rsidP="00B7391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A" w:rsidRDefault="0048236A" w:rsidP="00B7391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A" w:rsidRDefault="0048236A" w:rsidP="00B7391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A" w:rsidRDefault="0048236A" w:rsidP="00B7391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A" w:rsidRDefault="0048236A" w:rsidP="00B7391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6A" w:rsidTr="00B7391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36A" w:rsidTr="00B7391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8F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поселения»</w:t>
            </w:r>
          </w:p>
        </w:tc>
      </w:tr>
      <w:tr w:rsidR="009D1ECF" w:rsidTr="00B7391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F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36A" w:rsidTr="00B7391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реконструкцию, капитальный ремонт объектов 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Pr="009D1ECF" w:rsidRDefault="009D1ECF" w:rsidP="009D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CF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3C456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="004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3C456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  <w:r w:rsidR="004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36A" w:rsidTr="00B7391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8F7744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Pr="009D1ECF" w:rsidRDefault="009D1ECF" w:rsidP="009D1EC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на сопровождение программного </w:t>
            </w:r>
            <w:r w:rsidRPr="009D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3C456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</w:t>
            </w:r>
            <w:r w:rsidR="004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3C456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  <w:r w:rsidR="004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36A" w:rsidTr="00B7391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8F7744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9D1ECF" w:rsidP="00B73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3C456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3C456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8F7744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9D1ECF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A" w:rsidRDefault="0048236A" w:rsidP="00B7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236A" w:rsidRDefault="0048236A" w:rsidP="004823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8236A" w:rsidRDefault="0048236A" w:rsidP="004823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48236A" w:rsidRDefault="0048236A" w:rsidP="0048236A">
      <w:pPr>
        <w:pStyle w:val="ConsPlusNonforma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Флюта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</w:p>
    <w:p w:rsidR="0048236A" w:rsidRDefault="0048236A" w:rsidP="0048236A"/>
    <w:p w:rsidR="00161744" w:rsidRDefault="009D1ECF" w:rsidP="0048236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61744" w:rsidSect="009E6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DB"/>
    <w:rsid w:val="0018013C"/>
    <w:rsid w:val="003950E6"/>
    <w:rsid w:val="003C456F"/>
    <w:rsid w:val="0048236A"/>
    <w:rsid w:val="004A2064"/>
    <w:rsid w:val="008F7744"/>
    <w:rsid w:val="009D1ECF"/>
    <w:rsid w:val="00C378E4"/>
    <w:rsid w:val="00C501AC"/>
    <w:rsid w:val="00C77AB8"/>
    <w:rsid w:val="00F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5AB8-3439-4B2C-ABE5-03DC11A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5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0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2016-02-09T12:25:00Z</dcterms:created>
  <dcterms:modified xsi:type="dcterms:W3CDTF">2016-03-19T13:53:00Z</dcterms:modified>
</cp:coreProperties>
</file>