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EB" w:rsidRDefault="00F742EB"/>
    <w:p w:rsidR="00685081" w:rsidRDefault="00685081" w:rsidP="00685081">
      <w:pPr>
        <w:jc w:val="center"/>
      </w:pPr>
      <w:proofErr w:type="gramStart"/>
      <w:r>
        <w:rPr>
          <w:b/>
          <w:sz w:val="28"/>
          <w:szCs w:val="28"/>
        </w:rPr>
        <w:t>Сведения  о</w:t>
      </w:r>
      <w:proofErr w:type="gramEnd"/>
      <w:r>
        <w:rPr>
          <w:b/>
          <w:sz w:val="28"/>
          <w:szCs w:val="28"/>
        </w:rPr>
        <w:t xml:space="preserve"> доходах, имуществе и обязательствах имущественного характера руководителей муниципальных учреждений  Истоминского сельского поселения и членов их семей за 2014 год.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42"/>
        <w:gridCol w:w="1418"/>
        <w:gridCol w:w="1559"/>
        <w:gridCol w:w="1701"/>
        <w:gridCol w:w="2410"/>
        <w:gridCol w:w="2664"/>
        <w:gridCol w:w="15"/>
      </w:tblGrid>
      <w:tr w:rsidR="00685081" w:rsidTr="0068508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Декларированные годовой доход за 2014г. (</w:t>
            </w:r>
            <w:proofErr w:type="spellStart"/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которых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</w:t>
            </w:r>
          </w:p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</w:t>
            </w:r>
          </w:p>
        </w:tc>
      </w:tr>
      <w:bookmarkEnd w:id="0"/>
      <w:tr w:rsidR="00685081" w:rsidTr="00685081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Default="00685081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Default="00685081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Default="00685081" w:rsidP="00CF4DC3">
            <w:pPr>
              <w:spacing w:line="256" w:lineRule="auto"/>
              <w:jc w:val="center"/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b/>
                <w:sz w:val="28"/>
                <w:szCs w:val="28"/>
              </w:rPr>
              <w:t>Колузонова Людмила Викторовна</w:t>
            </w:r>
          </w:p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Директор МБУК Дорожная СБ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321896.61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462953.00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ЛИФАН Х 60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b/>
                <w:sz w:val="28"/>
                <w:szCs w:val="28"/>
              </w:rPr>
              <w:t>Толстикова Светлана Викторовна</w:t>
            </w:r>
          </w:p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Директор МБУК Дорожный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403763.34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68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Ceed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120000.00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. Участок общая долевая</w:t>
            </w:r>
          </w:p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114.5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685081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81" w:rsidRDefault="00685081" w:rsidP="00685081"/>
    <w:p w:rsidR="00BB6E28" w:rsidRDefault="00BB6E28" w:rsidP="00685081">
      <w:pPr>
        <w:jc w:val="center"/>
      </w:pPr>
    </w:p>
    <w:sectPr w:rsidR="00BB6E28" w:rsidSect="00BB6E2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8"/>
    <w:rsid w:val="000E3F30"/>
    <w:rsid w:val="00685081"/>
    <w:rsid w:val="00A24188"/>
    <w:rsid w:val="00B33277"/>
    <w:rsid w:val="00BB6E28"/>
    <w:rsid w:val="00F742EB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26CD-5578-49CD-80D8-65B95599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2016-02-25T07:03:00Z</dcterms:created>
  <dcterms:modified xsi:type="dcterms:W3CDTF">2016-02-25T08:37:00Z</dcterms:modified>
</cp:coreProperties>
</file>