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330C8" w:rsidRPr="00ED6059" w:rsidTr="005777D4">
        <w:trPr>
          <w:trHeight w:val="1304"/>
        </w:trPr>
        <w:tc>
          <w:tcPr>
            <w:tcW w:w="9828" w:type="dxa"/>
            <w:vAlign w:val="center"/>
            <w:hideMark/>
          </w:tcPr>
          <w:p w:rsidR="006330C8" w:rsidRDefault="00243F7F" w:rsidP="00E6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E67789" w:rsidRDefault="00E67789" w:rsidP="00E6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789" w:rsidRPr="00E85215" w:rsidRDefault="00E67789" w:rsidP="00E6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789">
              <w:rPr>
                <w:rFonts w:ascii="Calibri" w:eastAsia="Calibri" w:hAnsi="Calibri" w:cs="Times New Roman"/>
                <w:b/>
                <w:noProof/>
                <w:lang w:eastAsia="ru-RU"/>
              </w:rPr>
              <w:drawing>
                <wp:inline distT="0" distB="0" distL="0" distR="0">
                  <wp:extent cx="511810" cy="84137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0C8" w:rsidRPr="005777D4" w:rsidTr="005777D4">
        <w:trPr>
          <w:trHeight w:val="1134"/>
        </w:trPr>
        <w:tc>
          <w:tcPr>
            <w:tcW w:w="9828" w:type="dxa"/>
            <w:vAlign w:val="center"/>
            <w:hideMark/>
          </w:tcPr>
          <w:p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  <w:p w:rsidR="005777D4" w:rsidRPr="00ED6059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АКСАЙСКОГО РАЙОНА РОСТОВСКОЙ ОБЛАСТИ</w:t>
            </w:r>
          </w:p>
          <w:p w:rsidR="006330C8" w:rsidRPr="00B55A23" w:rsidRDefault="00B55A23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b w:val="0"/>
                <w:sz w:val="26"/>
                <w:szCs w:val="26"/>
                <w:lang w:eastAsia="en-US"/>
              </w:rPr>
            </w:pPr>
            <w:r w:rsidRPr="00B55A23">
              <w:rPr>
                <w:b w:val="0"/>
                <w:szCs w:val="28"/>
                <w:lang w:eastAsia="en-US"/>
              </w:rPr>
              <w:t>РАСПОРЯЖЕНИЕ</w:t>
            </w:r>
          </w:p>
          <w:p w:rsidR="005777D4" w:rsidRPr="005777D4" w:rsidRDefault="005777D4" w:rsidP="005777D4"/>
        </w:tc>
      </w:tr>
      <w:tr w:rsidR="006330C8" w:rsidRPr="005777D4" w:rsidTr="005777D4">
        <w:trPr>
          <w:trHeight w:val="397"/>
        </w:trPr>
        <w:tc>
          <w:tcPr>
            <w:tcW w:w="9828" w:type="dxa"/>
            <w:vAlign w:val="center"/>
            <w:hideMark/>
          </w:tcPr>
          <w:p w:rsidR="005777D4" w:rsidRDefault="00E67789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</w:t>
            </w:r>
            <w:r w:rsidR="00243F7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5777D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</w:t>
            </w:r>
            <w:r w:rsidR="00EF2B9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087C16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EF2B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333F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ED683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  <w:bookmarkStart w:id="0" w:name="_GoBack"/>
            <w:bookmarkEnd w:id="0"/>
          </w:p>
          <w:p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:rsidR="006330C8" w:rsidRPr="005777D4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243F7F" w:rsidRDefault="008152F0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F7F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от </w:t>
      </w:r>
    </w:p>
    <w:p w:rsidR="00243F7F" w:rsidRDefault="00243F7F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28.12.2021 №250</w:t>
      </w:r>
      <w:r w:rsidR="00F86F3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F3F3F" w:rsidRPr="00ED6059">
        <w:rPr>
          <w:rFonts w:ascii="Times New Roman" w:hAnsi="Times New Roman" w:cs="Times New Roman"/>
          <w:sz w:val="28"/>
          <w:szCs w:val="28"/>
        </w:rPr>
        <w:t>план</w:t>
      </w:r>
      <w:r w:rsidR="00F86F3F">
        <w:rPr>
          <w:rFonts w:ascii="Times New Roman" w:hAnsi="Times New Roman" w:cs="Times New Roman"/>
          <w:sz w:val="28"/>
          <w:szCs w:val="28"/>
        </w:rPr>
        <w:t>а</w:t>
      </w:r>
    </w:p>
    <w:p w:rsidR="00243F7F" w:rsidRDefault="006330C8" w:rsidP="004C68E2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1E7038">
        <w:rPr>
          <w:rFonts w:ascii="Times New Roman" w:hAnsi="Times New Roman" w:cs="Times New Roman"/>
          <w:sz w:val="28"/>
          <w:szCs w:val="28"/>
        </w:rPr>
        <w:t xml:space="preserve"> </w:t>
      </w:r>
      <w:r w:rsidRPr="00ED605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330C8" w:rsidRPr="00ED6059" w:rsidRDefault="003151C0" w:rsidP="004C68E2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0C8" w:rsidRPr="00ED60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D6683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6330C8" w:rsidRPr="00ED6059">
        <w:rPr>
          <w:rFonts w:ascii="Times New Roman" w:hAnsi="Times New Roman" w:cs="Times New Roman"/>
          <w:sz w:val="28"/>
          <w:szCs w:val="28"/>
        </w:rPr>
        <w:t xml:space="preserve">» на </w:t>
      </w:r>
      <w:r w:rsidR="000A458E">
        <w:rPr>
          <w:rFonts w:ascii="Times New Roman" w:hAnsi="Times New Roman" w:cs="Times New Roman"/>
          <w:sz w:val="28"/>
          <w:szCs w:val="28"/>
        </w:rPr>
        <w:t>2022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30C8" w:rsidRPr="00ED6059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8"/>
          <w:szCs w:val="28"/>
        </w:rPr>
      </w:pPr>
    </w:p>
    <w:p w:rsidR="006330C8" w:rsidRDefault="00192613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постановлением Администрации Истоминского сельско</w:t>
      </w:r>
      <w:r w:rsidR="00C65938">
        <w:rPr>
          <w:rFonts w:ascii="Times New Roman" w:hAnsi="Times New Roman" w:cs="Times New Roman"/>
          <w:b w:val="0"/>
          <w:bCs w:val="0"/>
          <w:sz w:val="28"/>
          <w:szCs w:val="28"/>
        </w:rPr>
        <w:t>го поселения от 09.06.2022 №135</w:t>
      </w: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D905C2" w:rsidRPr="00D905C2" w:rsidRDefault="00D905C2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05C2" w:rsidRPr="00D905C2" w:rsidRDefault="00D905C2" w:rsidP="00D905C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4BD4" w:rsidRPr="00ED6059" w:rsidRDefault="006330C8" w:rsidP="00813DBF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65938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FD4A8F" w:rsidRPr="00ED6059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ED6059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0210FA" w:rsidRPr="00ED6059">
        <w:rPr>
          <w:rFonts w:ascii="Times New Roman" w:hAnsi="Times New Roman" w:cs="Times New Roman"/>
          <w:sz w:val="28"/>
          <w:szCs w:val="28"/>
        </w:rPr>
        <w:t xml:space="preserve">ммы Истоминского сельского </w:t>
      </w:r>
      <w:r w:rsidR="004C68E2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4D6683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FE4C8F">
        <w:rPr>
          <w:rFonts w:ascii="Times New Roman" w:hAnsi="Times New Roman" w:cs="Times New Roman"/>
          <w:sz w:val="28"/>
          <w:szCs w:val="28"/>
        </w:rPr>
        <w:t>» на 2022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год, согласно приложению. </w:t>
      </w:r>
    </w:p>
    <w:p w:rsidR="006F0402" w:rsidRPr="00D37200" w:rsidRDefault="00813DBF" w:rsidP="00D372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D37200" w:rsidRPr="007D5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="0052559F" w:rsidRPr="00ED6059">
        <w:rPr>
          <w:rFonts w:ascii="Times New Roman" w:hAnsi="Times New Roman" w:cs="Times New Roman"/>
          <w:sz w:val="28"/>
          <w:szCs w:val="28"/>
        </w:rPr>
        <w:t>.</w:t>
      </w:r>
    </w:p>
    <w:p w:rsidR="006330C8" w:rsidRDefault="00813DBF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55A23">
        <w:rPr>
          <w:rFonts w:ascii="Times New Roman" w:hAnsi="Times New Roman" w:cs="Times New Roman"/>
          <w:sz w:val="28"/>
          <w:szCs w:val="28"/>
        </w:rPr>
        <w:t>распоряжения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ED605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Истоминского</w:t>
      </w:r>
      <w:r w:rsidR="000A458E">
        <w:rPr>
          <w:rFonts w:ascii="Times New Roman" w:hAnsi="Times New Roman" w:cs="Times New Roman"/>
          <w:sz w:val="28"/>
          <w:szCs w:val="28"/>
        </w:rPr>
        <w:t xml:space="preserve"> сельского поселения Аракелян И.С.</w:t>
      </w:r>
    </w:p>
    <w:p w:rsidR="00D905C2" w:rsidRPr="00ED6059" w:rsidRDefault="00D905C2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58E" w:rsidRDefault="000A458E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51C0" w:rsidRDefault="00035E13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                                       Истоминского сельского поселения                        </w:t>
      </w:r>
      <w:r w:rsidR="000A45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Д.А. Кудовба</w:t>
      </w:r>
    </w:p>
    <w:p w:rsidR="00813DBF" w:rsidRDefault="00813DBF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Постановление вносит отдел по имущественным</w:t>
      </w:r>
    </w:p>
    <w:p w:rsidR="00035E13" w:rsidRPr="00D905C2" w:rsidRDefault="00035E13" w:rsidP="00EF2B9A">
      <w:pPr>
        <w:pStyle w:val="a7"/>
        <w:tabs>
          <w:tab w:val="center" w:pos="4960"/>
        </w:tabs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и земельным отношениям, ЖКХ, благоустройству,</w:t>
      </w:r>
      <w:r w:rsidR="00EF2B9A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                     </w:t>
      </w:r>
      <w:r w:rsidR="00FE4C8F"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="00E6778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EF2B9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B8322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22744A" w:rsidRPr="002710F6" w:rsidRDefault="00035E13" w:rsidP="0022744A">
      <w:pPr>
        <w:pStyle w:val="a7"/>
        <w:rPr>
          <w:rFonts w:ascii="Times New Roman" w:hAnsi="Times New Roman" w:cs="Times New Roman"/>
          <w:sz w:val="20"/>
          <w:szCs w:val="20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архитектуре и предпринимательству                                                                            </w:t>
      </w:r>
      <w:r w:rsidR="00177D08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51C0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E6778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D16DDD" w:rsidRPr="002710F6" w:rsidRDefault="00D16DDD" w:rsidP="002710F6">
      <w:pPr>
        <w:jc w:val="right"/>
        <w:rPr>
          <w:rFonts w:ascii="Times New Roman" w:hAnsi="Times New Roman" w:cs="Times New Roman"/>
          <w:sz w:val="20"/>
          <w:szCs w:val="20"/>
        </w:rPr>
        <w:sectPr w:rsidR="00D16DDD" w:rsidRPr="002710F6" w:rsidSect="002E1011">
          <w:footerReference w:type="default" r:id="rId9"/>
          <w:pgSz w:w="11906" w:h="16838"/>
          <w:pgMar w:top="0" w:right="851" w:bottom="1134" w:left="1134" w:header="709" w:footer="709" w:gutter="0"/>
          <w:cols w:space="708"/>
          <w:docGrid w:linePitch="360"/>
        </w:sectPr>
      </w:pPr>
    </w:p>
    <w:p w:rsidR="006330C8" w:rsidRPr="005777D4" w:rsidRDefault="006330C8" w:rsidP="00A117C5">
      <w:pPr>
        <w:rPr>
          <w:rFonts w:ascii="Times New Roman" w:hAnsi="Times New Roman" w:cs="Times New Roman"/>
          <w:sz w:val="26"/>
          <w:szCs w:val="26"/>
        </w:rPr>
      </w:pPr>
    </w:p>
    <w:p w:rsidR="00BF0915" w:rsidRPr="005777D4" w:rsidRDefault="006330C8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B55A23">
        <w:rPr>
          <w:rFonts w:ascii="Times New Roman" w:hAnsi="Times New Roman" w:cs="Times New Roman"/>
          <w:sz w:val="26"/>
          <w:szCs w:val="26"/>
        </w:rPr>
        <w:t>Распоряжению</w:t>
      </w:r>
    </w:p>
    <w:p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:rsidR="00BF0915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FD4A8F" w:rsidRPr="005777D4" w:rsidRDefault="00E67789" w:rsidP="00FD4A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  05.07.2022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4A8F" w:rsidRPr="005777D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139</w:t>
      </w:r>
    </w:p>
    <w:p w:rsidR="00FD4A8F" w:rsidRPr="005777D4" w:rsidRDefault="00FD4A8F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44CA" w:rsidRPr="00231609" w:rsidRDefault="00FF44CA" w:rsidP="00FF4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231609" w:rsidRPr="00231609">
        <w:rPr>
          <w:rFonts w:ascii="Times New Roman" w:hAnsi="Times New Roman" w:cs="Times New Roman"/>
          <w:sz w:val="28"/>
          <w:szCs w:val="28"/>
        </w:rPr>
        <w:t>ПЛАН РЕАЛИЗАЦИИ</w:t>
      </w:r>
    </w:p>
    <w:p w:rsidR="002710F6" w:rsidRPr="00FF44CA" w:rsidRDefault="002710F6" w:rsidP="002710F6">
      <w:pPr>
        <w:jc w:val="center"/>
        <w:rPr>
          <w:rFonts w:ascii="Times New Roman" w:hAnsi="Times New Roman" w:cs="Times New Roman"/>
          <w:sz w:val="26"/>
          <w:szCs w:val="26"/>
        </w:rPr>
      </w:pPr>
      <w:r w:rsidRPr="00FF44CA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FF44CA">
        <w:rPr>
          <w:rFonts w:ascii="Times New Roman" w:hAnsi="Times New Roman" w:cs="Times New Roman"/>
          <w:sz w:val="26"/>
          <w:szCs w:val="26"/>
        </w:rPr>
        <w:t xml:space="preserve">Истоминского сельского поселения </w:t>
      </w:r>
      <w:r w:rsidRPr="00FF44C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D6683" w:rsidRPr="00FF44CA">
        <w:rPr>
          <w:rFonts w:ascii="Times New Roman" w:hAnsi="Times New Roman" w:cs="Times New Roman"/>
          <w:sz w:val="26"/>
          <w:szCs w:val="26"/>
        </w:rPr>
        <w:t>Энергоэффективность</w:t>
      </w:r>
      <w:proofErr w:type="spellEnd"/>
      <w:r w:rsidR="0064692D" w:rsidRPr="00FF44CA">
        <w:rPr>
          <w:rFonts w:ascii="Times New Roman" w:hAnsi="Times New Roman" w:cs="Times New Roman"/>
          <w:sz w:val="26"/>
          <w:szCs w:val="26"/>
        </w:rPr>
        <w:t xml:space="preserve">» на </w:t>
      </w:r>
      <w:r w:rsidR="000A458E" w:rsidRPr="00FF44CA">
        <w:rPr>
          <w:rFonts w:ascii="Times New Roman" w:hAnsi="Times New Roman" w:cs="Times New Roman"/>
          <w:sz w:val="26"/>
          <w:szCs w:val="26"/>
        </w:rPr>
        <w:t>2022</w:t>
      </w:r>
      <w:r w:rsidRPr="00FF44CA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9163E" w:rsidRPr="00B9163E" w:rsidRDefault="00B9163E" w:rsidP="00B9163E">
      <w:pPr>
        <w:spacing w:line="256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3115"/>
        <w:gridCol w:w="2899"/>
        <w:gridCol w:w="1913"/>
        <w:gridCol w:w="6"/>
        <w:gridCol w:w="1704"/>
        <w:gridCol w:w="993"/>
        <w:gridCol w:w="1337"/>
        <w:gridCol w:w="1134"/>
        <w:gridCol w:w="1214"/>
      </w:tblGrid>
      <w:tr w:rsidR="00B9163E" w:rsidRPr="00B9163E" w:rsidTr="00231609">
        <w:trPr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E" w:rsidRPr="00B9163E" w:rsidRDefault="00B9163E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E" w:rsidRPr="00B9163E" w:rsidRDefault="00B9163E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B9163E" w:rsidRPr="00B9163E" w:rsidRDefault="00B9163E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E" w:rsidRPr="00B9163E" w:rsidRDefault="00B9163E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63E" w:rsidRPr="00B9163E" w:rsidRDefault="00B9163E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63E" w:rsidRPr="00B9163E" w:rsidRDefault="00B9163E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</w:t>
            </w: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3E" w:rsidRPr="00B9163E" w:rsidRDefault="00B9163E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расходов, (тыс. рублей) </w:t>
            </w:r>
            <w:hyperlink w:anchor="Par1127" w:history="1">
              <w:r w:rsidRPr="00B916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CA3F78" w:rsidRPr="00B9163E" w:rsidTr="00CA3F78">
        <w:trPr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78" w:rsidRPr="00B9163E" w:rsidRDefault="00CA3F78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78" w:rsidRPr="00B9163E" w:rsidRDefault="00CA3F78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78" w:rsidRPr="00B9163E" w:rsidRDefault="00CA3F78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78" w:rsidRPr="00B9163E" w:rsidRDefault="00CA3F78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78" w:rsidRPr="00B9163E" w:rsidRDefault="00CA3F78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78" w:rsidRPr="00B9163E" w:rsidRDefault="00CA3F78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78" w:rsidRPr="00B9163E" w:rsidRDefault="00CA3F78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CA3F78" w:rsidRPr="00B9163E" w:rsidRDefault="00CA3F78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78" w:rsidRPr="00B9163E" w:rsidRDefault="002E1011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78" w:rsidRPr="00B9163E" w:rsidRDefault="00CA3F78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CA3F78" w:rsidRPr="00B9163E" w:rsidTr="00CA3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9" w:type="dxa"/>
          </w:tcPr>
          <w:p w:rsidR="00CA3F78" w:rsidRPr="00B9163E" w:rsidRDefault="00CA3F78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</w:tcPr>
          <w:p w:rsidR="00CA3F78" w:rsidRPr="00B9163E" w:rsidRDefault="00CA3F78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9" w:type="dxa"/>
          </w:tcPr>
          <w:p w:rsidR="00CA3F78" w:rsidRPr="00B9163E" w:rsidRDefault="00CA3F78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9" w:type="dxa"/>
            <w:gridSpan w:val="2"/>
          </w:tcPr>
          <w:p w:rsidR="00CA3F78" w:rsidRPr="00B9163E" w:rsidRDefault="00CA3F78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</w:tcPr>
          <w:p w:rsidR="00CA3F78" w:rsidRPr="00B9163E" w:rsidRDefault="00CA3F78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CA3F78" w:rsidRPr="00B9163E" w:rsidRDefault="00CA3F78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7" w:type="dxa"/>
          </w:tcPr>
          <w:p w:rsidR="00CA3F78" w:rsidRPr="00B9163E" w:rsidRDefault="00CA3F78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CA3F78" w:rsidRPr="00B9163E" w:rsidRDefault="00CA3F78" w:rsidP="00CA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4" w:type="dxa"/>
          </w:tcPr>
          <w:p w:rsidR="00CA3F78" w:rsidRPr="00B9163E" w:rsidRDefault="00CA3F78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A3F78" w:rsidRPr="00B9163E" w:rsidTr="00CA3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9" w:type="dxa"/>
          </w:tcPr>
          <w:p w:rsidR="00CA3F78" w:rsidRPr="00C8768F" w:rsidRDefault="00C47711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5" w:type="dxa"/>
          </w:tcPr>
          <w:p w:rsidR="00CA3F78" w:rsidRPr="00B9163E" w:rsidRDefault="00CA3F78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 «Энергосбережение и повышение энергетической эффективности»</w:t>
            </w:r>
          </w:p>
          <w:p w:rsidR="00CA3F78" w:rsidRPr="00B9163E" w:rsidRDefault="00CA3F78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899" w:type="dxa"/>
          </w:tcPr>
          <w:p w:rsidR="00CA3F78" w:rsidRPr="007778F2" w:rsidRDefault="00CA3F78" w:rsidP="007778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78F2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CA3F78" w:rsidRPr="00B9163E" w:rsidRDefault="00CA3F78" w:rsidP="007778F2">
            <w:pPr>
              <w:pStyle w:val="a7"/>
              <w:rPr>
                <w:rFonts w:eastAsia="Times New Roman"/>
                <w:lang w:eastAsia="ru-RU"/>
              </w:rPr>
            </w:pPr>
            <w:r w:rsidRPr="0077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 А.А.</w:t>
            </w:r>
          </w:p>
        </w:tc>
        <w:tc>
          <w:tcPr>
            <w:tcW w:w="1919" w:type="dxa"/>
            <w:gridSpan w:val="2"/>
          </w:tcPr>
          <w:p w:rsidR="00CA3F78" w:rsidRPr="00B9163E" w:rsidRDefault="00CA3F78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4" w:type="dxa"/>
          </w:tcPr>
          <w:p w:rsidR="00CA3F78" w:rsidRPr="00B9163E" w:rsidRDefault="00CA3F78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:rsidR="00CA3F78" w:rsidRPr="00B9163E" w:rsidRDefault="00CA3F78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A3F78" w:rsidRPr="00B9163E" w:rsidRDefault="00CA3F78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</w:tcPr>
          <w:p w:rsidR="00CA3F78" w:rsidRPr="00B9163E" w:rsidRDefault="00CA3F78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A3F78" w:rsidRPr="00B9163E" w:rsidRDefault="00C84C04" w:rsidP="00CA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</w:tcPr>
          <w:p w:rsidR="00CA3F78" w:rsidRPr="00B9163E" w:rsidRDefault="00CA3F78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3F78" w:rsidRPr="00B9163E" w:rsidTr="00CA3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9" w:type="dxa"/>
          </w:tcPr>
          <w:p w:rsidR="00CA3F78" w:rsidRPr="00C8768F" w:rsidRDefault="00C47711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5" w:type="dxa"/>
          </w:tcPr>
          <w:p w:rsidR="00C8768F" w:rsidRDefault="00C8768F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CA3F78" w:rsidRPr="00B9163E" w:rsidRDefault="00C8768F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CA3F78"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</w:t>
            </w:r>
          </w:p>
        </w:tc>
        <w:tc>
          <w:tcPr>
            <w:tcW w:w="2899" w:type="dxa"/>
          </w:tcPr>
          <w:p w:rsidR="00CA3F78" w:rsidRPr="007778F2" w:rsidRDefault="00CA3F78" w:rsidP="007778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78F2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CA3F78" w:rsidRPr="00B9163E" w:rsidRDefault="00CA3F78" w:rsidP="007778F2">
            <w:pPr>
              <w:pStyle w:val="a7"/>
              <w:rPr>
                <w:rFonts w:eastAsia="Times New Roman"/>
                <w:lang w:eastAsia="ru-RU"/>
              </w:rPr>
            </w:pPr>
            <w:r w:rsidRPr="0077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 А.А.</w:t>
            </w:r>
          </w:p>
        </w:tc>
        <w:tc>
          <w:tcPr>
            <w:tcW w:w="1919" w:type="dxa"/>
            <w:gridSpan w:val="2"/>
          </w:tcPr>
          <w:p w:rsidR="00263805" w:rsidRPr="00263805" w:rsidRDefault="00C47711" w:rsidP="00C4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63805" w:rsidRPr="0026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расчетов бюджетных учреждений </w:t>
            </w:r>
          </w:p>
          <w:p w:rsidR="00263805" w:rsidRPr="00263805" w:rsidRDefault="00263805" w:rsidP="00C4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потребляемые объемы энергетических ресурсов </w:t>
            </w:r>
          </w:p>
          <w:p w:rsidR="00CA3F78" w:rsidRPr="00B9163E" w:rsidRDefault="00263805" w:rsidP="00C4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приборам учета</w:t>
            </w:r>
          </w:p>
        </w:tc>
        <w:tc>
          <w:tcPr>
            <w:tcW w:w="1704" w:type="dxa"/>
          </w:tcPr>
          <w:p w:rsidR="00CA3F78" w:rsidRPr="00B9163E" w:rsidRDefault="00CA3F78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993" w:type="dxa"/>
          </w:tcPr>
          <w:p w:rsidR="00CA3F78" w:rsidRPr="00B9163E" w:rsidRDefault="00263805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</w:tcPr>
          <w:p w:rsidR="00CA3F78" w:rsidRPr="00B9163E" w:rsidRDefault="00263805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A3F78" w:rsidRPr="00B9163E" w:rsidRDefault="00263805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</w:tcPr>
          <w:p w:rsidR="00CA3F78" w:rsidRPr="00B9163E" w:rsidRDefault="00263805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3F78" w:rsidRPr="00B9163E" w:rsidTr="00CA3F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9" w:type="dxa"/>
          </w:tcPr>
          <w:p w:rsidR="00CA3F78" w:rsidRPr="00C8768F" w:rsidRDefault="00C8768F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5" w:type="dxa"/>
          </w:tcPr>
          <w:p w:rsidR="00CA3F78" w:rsidRPr="00B9163E" w:rsidRDefault="00CA3F78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муниципальной</w:t>
            </w:r>
          </w:p>
          <w:p w:rsidR="00C47711" w:rsidRDefault="00CA3F78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1.1   </w:t>
            </w:r>
          </w:p>
          <w:p w:rsidR="00CA3F78" w:rsidRPr="00B9163E" w:rsidRDefault="00C47711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 w:rsidR="00CA3F78"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  <w:r w:rsidR="00263805" w:rsidRPr="0026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объемов энергетических ресурсов (далее – ЭР), потребляемой муниципальными бюджетными учреждениями (далее – МБУ), расчеты за которую осуществляются с использованием приборов учета, в общем объеме ЭР, потребляемой МБУ, расчеты за которую осуществляются расчетным способом;</w:t>
            </w:r>
          </w:p>
        </w:tc>
        <w:tc>
          <w:tcPr>
            <w:tcW w:w="2899" w:type="dxa"/>
          </w:tcPr>
          <w:p w:rsidR="007778F2" w:rsidRPr="007778F2" w:rsidRDefault="00CA3F78" w:rsidP="007778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78F2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CA3F78" w:rsidRPr="00C47711" w:rsidRDefault="00CA3F78" w:rsidP="007778F2">
            <w:pPr>
              <w:pStyle w:val="a7"/>
            </w:pPr>
            <w:r w:rsidRPr="0077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 А.А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919" w:type="dxa"/>
            <w:gridSpan w:val="2"/>
          </w:tcPr>
          <w:p w:rsidR="00263805" w:rsidRPr="00263805" w:rsidRDefault="00263805" w:rsidP="00C4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объема энергетических ресурсов (электрическая энергия, вода, природный газ), расчет за которые осуществляется по приборам учета, в объеме энергоресурсов, потребляемых на территории Истоминского сельского поселения;</w:t>
            </w:r>
          </w:p>
          <w:p w:rsidR="00CA3F78" w:rsidRPr="00B9163E" w:rsidRDefault="00263805" w:rsidP="00C4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потребления электроэнергии сетями уличного освещения.</w:t>
            </w:r>
          </w:p>
        </w:tc>
        <w:tc>
          <w:tcPr>
            <w:tcW w:w="1704" w:type="dxa"/>
          </w:tcPr>
          <w:p w:rsidR="00CA3F78" w:rsidRPr="00B9163E" w:rsidRDefault="00CA3F78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993" w:type="dxa"/>
          </w:tcPr>
          <w:p w:rsidR="00CA3F78" w:rsidRPr="00B9163E" w:rsidRDefault="00CA3F78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7" w:type="dxa"/>
          </w:tcPr>
          <w:p w:rsidR="00CA3F78" w:rsidRPr="00B9163E" w:rsidRDefault="00CA3F78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:rsidR="00CA3F78" w:rsidRPr="00B9163E" w:rsidRDefault="00CA3F78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CA3F78" w:rsidRPr="00B9163E" w:rsidRDefault="002E1011" w:rsidP="00CA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4" w:type="dxa"/>
          </w:tcPr>
          <w:p w:rsidR="00CA3F78" w:rsidRPr="00B9163E" w:rsidRDefault="00CA3F78" w:rsidP="00FF4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CA3F78" w:rsidTr="00CA3F7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20"/>
        </w:trPr>
        <w:tc>
          <w:tcPr>
            <w:tcW w:w="569" w:type="dxa"/>
          </w:tcPr>
          <w:p w:rsidR="00CA3F78" w:rsidRPr="00C8768F" w:rsidRDefault="00C8768F" w:rsidP="00FF44C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A3F78" w:rsidRPr="00C8768F" w:rsidRDefault="00CA3F78" w:rsidP="00FF44CA">
            <w:pPr>
              <w:pStyle w:val="a7"/>
              <w:ind w:left="-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78" w:rsidRPr="00C8768F" w:rsidRDefault="00CA3F78" w:rsidP="00FF44CA">
            <w:pPr>
              <w:pStyle w:val="a7"/>
              <w:ind w:left="-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78" w:rsidRPr="00C8768F" w:rsidRDefault="00CA3F78" w:rsidP="00FF44CA">
            <w:pPr>
              <w:pStyle w:val="a7"/>
              <w:ind w:left="-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78" w:rsidRPr="00C8768F" w:rsidRDefault="00CA3F78" w:rsidP="00FF44CA">
            <w:pPr>
              <w:pStyle w:val="a7"/>
              <w:ind w:left="-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78" w:rsidRPr="00C8768F" w:rsidRDefault="00CA3F78" w:rsidP="00FF44CA">
            <w:pPr>
              <w:pStyle w:val="a7"/>
              <w:ind w:left="-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A3F78" w:rsidRPr="00C8768F" w:rsidRDefault="00CA3F78" w:rsidP="00FF44C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8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программе </w:t>
            </w:r>
          </w:p>
          <w:p w:rsidR="00CA3F78" w:rsidRPr="00C8768F" w:rsidRDefault="00CA3F78" w:rsidP="00FF44CA">
            <w:pPr>
              <w:pStyle w:val="a7"/>
              <w:ind w:left="-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CA3F78" w:rsidRPr="007778F2" w:rsidRDefault="00CA3F78" w:rsidP="007778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78F2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CA3F78" w:rsidRPr="007778F2" w:rsidRDefault="00CA3F78" w:rsidP="007778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78F2">
              <w:rPr>
                <w:rFonts w:ascii="Times New Roman" w:hAnsi="Times New Roman" w:cs="Times New Roman"/>
                <w:sz w:val="24"/>
                <w:szCs w:val="24"/>
              </w:rPr>
              <w:t>Косолапов А.А.</w:t>
            </w:r>
          </w:p>
          <w:p w:rsidR="00CA3F78" w:rsidRPr="00C8768F" w:rsidRDefault="00CA3F78" w:rsidP="00FF44CA">
            <w:pPr>
              <w:pStyle w:val="a7"/>
              <w:ind w:left="-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CA3F78" w:rsidRPr="00C8768F" w:rsidRDefault="00CA3F78" w:rsidP="00FF44C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6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CA3F78" w:rsidRPr="00C8768F" w:rsidRDefault="00CA3F78" w:rsidP="00FF44CA">
            <w:pPr>
              <w:pStyle w:val="a7"/>
              <w:ind w:left="-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CA3F78" w:rsidRPr="00C8768F" w:rsidRDefault="00CA3F78" w:rsidP="00FF44C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6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CA3F78" w:rsidRPr="00C8768F" w:rsidRDefault="00CA3F78" w:rsidP="00FF44CA">
            <w:pPr>
              <w:pStyle w:val="a7"/>
              <w:ind w:left="-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A3F78" w:rsidRPr="00C8768F" w:rsidRDefault="00333467" w:rsidP="00FF44C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A3F78" w:rsidRPr="00C8768F" w:rsidRDefault="00CA3F78" w:rsidP="00FF44CA">
            <w:pPr>
              <w:pStyle w:val="a7"/>
              <w:ind w:left="-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CA3F78" w:rsidRPr="00C8768F" w:rsidRDefault="00333467" w:rsidP="00FF44C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A3F78" w:rsidRPr="00C8768F" w:rsidRDefault="00CA3F78" w:rsidP="00FF44CA">
            <w:pPr>
              <w:pStyle w:val="a7"/>
              <w:ind w:left="-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3F78" w:rsidRPr="00C8768F" w:rsidRDefault="00333467" w:rsidP="00FF44C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A3F78" w:rsidRPr="00C8768F" w:rsidRDefault="00CA3F78" w:rsidP="00FF44CA">
            <w:pPr>
              <w:pStyle w:val="a7"/>
              <w:ind w:left="-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CA3F78" w:rsidRDefault="00333467" w:rsidP="00FF44CA">
            <w:pPr>
              <w:pStyle w:val="a7"/>
              <w:ind w:left="-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</w:tr>
    </w:tbl>
    <w:p w:rsidR="00FF44CA" w:rsidRDefault="00FF44CA" w:rsidP="00AC08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F0915" w:rsidRPr="00AC0899" w:rsidRDefault="00BF0915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F0915" w:rsidRPr="00E14A05" w:rsidRDefault="00BF0915" w:rsidP="00E14A05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</w:t>
      </w:r>
      <w:r w:rsidR="005777D4" w:rsidRPr="00AC08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710F6">
        <w:rPr>
          <w:rFonts w:ascii="Times New Roman" w:hAnsi="Times New Roman" w:cs="Times New Roman"/>
          <w:sz w:val="28"/>
          <w:szCs w:val="28"/>
        </w:rPr>
        <w:t xml:space="preserve">    </w:t>
      </w:r>
      <w:r w:rsidR="00AC0899">
        <w:rPr>
          <w:rFonts w:ascii="Times New Roman" w:hAnsi="Times New Roman" w:cs="Times New Roman"/>
          <w:sz w:val="28"/>
          <w:szCs w:val="28"/>
        </w:rPr>
        <w:t xml:space="preserve">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</w:t>
      </w:r>
      <w:r w:rsidR="000A458E">
        <w:rPr>
          <w:rFonts w:ascii="Times New Roman" w:hAnsi="Times New Roman" w:cs="Times New Roman"/>
          <w:sz w:val="28"/>
          <w:szCs w:val="28"/>
        </w:rPr>
        <w:t>Д.А. Кудовба</w:t>
      </w:r>
    </w:p>
    <w:p w:rsidR="00D662A6" w:rsidRPr="00D662A6" w:rsidRDefault="00035E13" w:rsidP="0022744A">
      <w:pPr>
        <w:pStyle w:val="a7"/>
        <w:jc w:val="right"/>
      </w:pPr>
      <w:r>
        <w:t xml:space="preserve">                                                                         </w:t>
      </w:r>
      <w:r w:rsidR="00D662A6">
        <w:t xml:space="preserve">                                                                                                                                      </w:t>
      </w:r>
    </w:p>
    <w:p w:rsidR="00B3155F" w:rsidRPr="005777D4" w:rsidRDefault="00B3155F">
      <w:pPr>
        <w:rPr>
          <w:sz w:val="26"/>
          <w:szCs w:val="26"/>
        </w:rPr>
        <w:sectPr w:rsidR="00B3155F" w:rsidRPr="005777D4" w:rsidSect="002E1011">
          <w:pgSz w:w="16838" w:h="11906" w:orient="landscape"/>
          <w:pgMar w:top="568" w:right="851" w:bottom="709" w:left="1134" w:header="708" w:footer="708" w:gutter="0"/>
          <w:cols w:space="708"/>
          <w:docGrid w:linePitch="360"/>
        </w:sect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  <w:sectPr w:rsidR="009C257A" w:rsidRPr="005777D4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sectPr w:rsidR="009C257A" w:rsidRPr="005777D4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2FB" w:rsidRDefault="002222FB" w:rsidP="007B65F3">
      <w:pPr>
        <w:spacing w:after="0" w:line="240" w:lineRule="auto"/>
      </w:pPr>
      <w:r>
        <w:separator/>
      </w:r>
    </w:p>
  </w:endnote>
  <w:endnote w:type="continuationSeparator" w:id="0">
    <w:p w:rsidR="002222FB" w:rsidRDefault="002222FB" w:rsidP="007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F3" w:rsidRDefault="007B65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2FB" w:rsidRDefault="002222FB" w:rsidP="007B65F3">
      <w:pPr>
        <w:spacing w:after="0" w:line="240" w:lineRule="auto"/>
      </w:pPr>
      <w:r>
        <w:separator/>
      </w:r>
    </w:p>
  </w:footnote>
  <w:footnote w:type="continuationSeparator" w:id="0">
    <w:p w:rsidR="002222FB" w:rsidRDefault="002222FB" w:rsidP="007B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F5"/>
    <w:rsid w:val="000210FA"/>
    <w:rsid w:val="00035E13"/>
    <w:rsid w:val="00087C16"/>
    <w:rsid w:val="000A458E"/>
    <w:rsid w:val="000B443A"/>
    <w:rsid w:val="000C3A9E"/>
    <w:rsid w:val="000D5E15"/>
    <w:rsid w:val="000D73F3"/>
    <w:rsid w:val="000F6572"/>
    <w:rsid w:val="00106C1A"/>
    <w:rsid w:val="00142AF4"/>
    <w:rsid w:val="00177D08"/>
    <w:rsid w:val="0018013C"/>
    <w:rsid w:val="00190B60"/>
    <w:rsid w:val="0019168C"/>
    <w:rsid w:val="00192613"/>
    <w:rsid w:val="001E1464"/>
    <w:rsid w:val="001E7038"/>
    <w:rsid w:val="001F4B3A"/>
    <w:rsid w:val="002222FB"/>
    <w:rsid w:val="0022744A"/>
    <w:rsid w:val="00231609"/>
    <w:rsid w:val="002367B0"/>
    <w:rsid w:val="00243F7F"/>
    <w:rsid w:val="00257237"/>
    <w:rsid w:val="00263805"/>
    <w:rsid w:val="002710F6"/>
    <w:rsid w:val="002E1011"/>
    <w:rsid w:val="002E4FCE"/>
    <w:rsid w:val="002F0D09"/>
    <w:rsid w:val="003151C0"/>
    <w:rsid w:val="00333467"/>
    <w:rsid w:val="00337E24"/>
    <w:rsid w:val="00370BBE"/>
    <w:rsid w:val="00377BF5"/>
    <w:rsid w:val="00387A2F"/>
    <w:rsid w:val="00395862"/>
    <w:rsid w:val="003C48DC"/>
    <w:rsid w:val="004040FF"/>
    <w:rsid w:val="00406E82"/>
    <w:rsid w:val="0041333F"/>
    <w:rsid w:val="00454BD4"/>
    <w:rsid w:val="0046118C"/>
    <w:rsid w:val="004745B3"/>
    <w:rsid w:val="004879A0"/>
    <w:rsid w:val="004A2064"/>
    <w:rsid w:val="004B1ADC"/>
    <w:rsid w:val="004C68E2"/>
    <w:rsid w:val="004D6683"/>
    <w:rsid w:val="004E0774"/>
    <w:rsid w:val="0052559F"/>
    <w:rsid w:val="00534C43"/>
    <w:rsid w:val="00536E94"/>
    <w:rsid w:val="00536F20"/>
    <w:rsid w:val="005777D4"/>
    <w:rsid w:val="00580D18"/>
    <w:rsid w:val="00583FBF"/>
    <w:rsid w:val="005A72C1"/>
    <w:rsid w:val="005B7F1A"/>
    <w:rsid w:val="005E0C00"/>
    <w:rsid w:val="005E7CA2"/>
    <w:rsid w:val="00604AFC"/>
    <w:rsid w:val="006126B7"/>
    <w:rsid w:val="006330C8"/>
    <w:rsid w:val="0064692D"/>
    <w:rsid w:val="00651D64"/>
    <w:rsid w:val="00660C24"/>
    <w:rsid w:val="006A3F96"/>
    <w:rsid w:val="006C360E"/>
    <w:rsid w:val="006F0402"/>
    <w:rsid w:val="00734D85"/>
    <w:rsid w:val="007778F2"/>
    <w:rsid w:val="007B65F3"/>
    <w:rsid w:val="007E5481"/>
    <w:rsid w:val="007F1D25"/>
    <w:rsid w:val="00813DBF"/>
    <w:rsid w:val="00814B74"/>
    <w:rsid w:val="008152F0"/>
    <w:rsid w:val="00822E82"/>
    <w:rsid w:val="00862DA6"/>
    <w:rsid w:val="008A4E3B"/>
    <w:rsid w:val="008B2424"/>
    <w:rsid w:val="008D48ED"/>
    <w:rsid w:val="008E02F9"/>
    <w:rsid w:val="008E1ED1"/>
    <w:rsid w:val="008E2E30"/>
    <w:rsid w:val="009272E2"/>
    <w:rsid w:val="00941A09"/>
    <w:rsid w:val="009524E3"/>
    <w:rsid w:val="00956573"/>
    <w:rsid w:val="009A23A4"/>
    <w:rsid w:val="009C257A"/>
    <w:rsid w:val="009E42C3"/>
    <w:rsid w:val="00A117C5"/>
    <w:rsid w:val="00A87E7E"/>
    <w:rsid w:val="00A93B18"/>
    <w:rsid w:val="00AC0899"/>
    <w:rsid w:val="00AE59E8"/>
    <w:rsid w:val="00AF4E42"/>
    <w:rsid w:val="00B11FDC"/>
    <w:rsid w:val="00B20027"/>
    <w:rsid w:val="00B20238"/>
    <w:rsid w:val="00B3155F"/>
    <w:rsid w:val="00B46E36"/>
    <w:rsid w:val="00B55A23"/>
    <w:rsid w:val="00B5714D"/>
    <w:rsid w:val="00B83229"/>
    <w:rsid w:val="00B9163E"/>
    <w:rsid w:val="00B93DDD"/>
    <w:rsid w:val="00BC4A61"/>
    <w:rsid w:val="00BD1D36"/>
    <w:rsid w:val="00BD4D2E"/>
    <w:rsid w:val="00BF0915"/>
    <w:rsid w:val="00C24CFD"/>
    <w:rsid w:val="00C24FC6"/>
    <w:rsid w:val="00C40FA8"/>
    <w:rsid w:val="00C47711"/>
    <w:rsid w:val="00C65938"/>
    <w:rsid w:val="00C819E2"/>
    <w:rsid w:val="00C84C04"/>
    <w:rsid w:val="00C8768F"/>
    <w:rsid w:val="00CA3F78"/>
    <w:rsid w:val="00CB1AB7"/>
    <w:rsid w:val="00CD6361"/>
    <w:rsid w:val="00CD79AD"/>
    <w:rsid w:val="00D045AD"/>
    <w:rsid w:val="00D16DDD"/>
    <w:rsid w:val="00D37200"/>
    <w:rsid w:val="00D647EC"/>
    <w:rsid w:val="00D662A6"/>
    <w:rsid w:val="00D905C2"/>
    <w:rsid w:val="00D929FF"/>
    <w:rsid w:val="00DF3F3F"/>
    <w:rsid w:val="00E14A05"/>
    <w:rsid w:val="00E32C3F"/>
    <w:rsid w:val="00E67789"/>
    <w:rsid w:val="00E8083A"/>
    <w:rsid w:val="00E85215"/>
    <w:rsid w:val="00E87DCB"/>
    <w:rsid w:val="00E9722E"/>
    <w:rsid w:val="00EC567A"/>
    <w:rsid w:val="00ED583D"/>
    <w:rsid w:val="00ED6059"/>
    <w:rsid w:val="00ED6836"/>
    <w:rsid w:val="00EF2B9A"/>
    <w:rsid w:val="00F11018"/>
    <w:rsid w:val="00F3757F"/>
    <w:rsid w:val="00F6561A"/>
    <w:rsid w:val="00F86F3F"/>
    <w:rsid w:val="00FC5062"/>
    <w:rsid w:val="00FD4A8F"/>
    <w:rsid w:val="00FE047E"/>
    <w:rsid w:val="00FE4C8F"/>
    <w:rsid w:val="00FF4223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78E6643-8EAE-487F-BA44-20E1CAB3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E7441-A34B-46BA-9B7E-98F347EF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2022-07-25T07:42:00Z</cp:lastPrinted>
  <dcterms:created xsi:type="dcterms:W3CDTF">2022-01-13T12:38:00Z</dcterms:created>
  <dcterms:modified xsi:type="dcterms:W3CDTF">2022-07-25T07:43:00Z</dcterms:modified>
</cp:coreProperties>
</file>