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7227E" w14:textId="77777777" w:rsidR="00EA0D88" w:rsidRPr="00EA0D88" w:rsidRDefault="00EA0D88" w:rsidP="00EA0D88">
      <w:pPr>
        <w:rPr>
          <w:rFonts w:ascii="Times New Roman" w:hAnsi="Times New Roman"/>
          <w:sz w:val="28"/>
          <w:szCs w:val="28"/>
          <w:lang w:eastAsia="en-US"/>
        </w:rPr>
      </w:pPr>
    </w:p>
    <w:p w14:paraId="1E82F6F8" w14:textId="77777777" w:rsidR="00EA0D88" w:rsidRPr="00EA0D88" w:rsidRDefault="00EA0D88" w:rsidP="00EA0D88">
      <w:pPr>
        <w:tabs>
          <w:tab w:val="left" w:pos="5010"/>
          <w:tab w:val="center" w:pos="5457"/>
        </w:tabs>
        <w:ind w:firstLine="709"/>
        <w:rPr>
          <w:rFonts w:ascii="Times New Roman" w:hAnsi="Times New Roman"/>
          <w:noProof/>
          <w:sz w:val="28"/>
          <w:szCs w:val="28"/>
          <w:lang w:eastAsia="en-US"/>
        </w:rPr>
      </w:pPr>
      <w:r w:rsidRPr="00EA0D88">
        <w:rPr>
          <w:rFonts w:ascii="Times New Roman" w:hAnsi="Times New Roman"/>
          <w:b/>
          <w:noProof/>
          <w:sz w:val="28"/>
          <w:szCs w:val="28"/>
          <w:lang w:eastAsia="en-US"/>
        </w:rPr>
        <w:t xml:space="preserve">                                                      </w:t>
      </w:r>
      <w:r w:rsidRPr="00EA0D88">
        <w:rPr>
          <w:rFonts w:ascii="Times New Roman" w:hAnsi="Times New Roman"/>
          <w:b/>
          <w:noProof/>
          <w:sz w:val="28"/>
          <w:szCs w:val="28"/>
          <w:lang w:eastAsia="en-US"/>
        </w:rPr>
        <w:drawing>
          <wp:inline distT="0" distB="0" distL="0" distR="0" wp14:anchorId="42EB5E9E" wp14:editId="5A99B567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94E9A" w14:textId="77777777" w:rsidR="00EA0D88" w:rsidRPr="00EA0D88" w:rsidRDefault="00EA0D88" w:rsidP="00EA0D88">
      <w:pPr>
        <w:ind w:firstLine="709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EA0D88">
        <w:rPr>
          <w:rFonts w:ascii="Times New Roman" w:hAnsi="Times New Roman"/>
          <w:bCs/>
          <w:sz w:val="28"/>
          <w:szCs w:val="28"/>
          <w:lang w:eastAsia="en-US"/>
        </w:rPr>
        <w:t>АДМИНИСТРАЦИЯ ИСТОМИНСКОГО СЕЛЬСКОГО ПОСЕЛЕНИЯ</w:t>
      </w:r>
    </w:p>
    <w:p w14:paraId="145940DD" w14:textId="77777777" w:rsidR="00EA0D88" w:rsidRPr="00EA0D88" w:rsidRDefault="00EA0D88" w:rsidP="00EA0D88">
      <w:pPr>
        <w:ind w:firstLine="709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EA0D88">
        <w:rPr>
          <w:rFonts w:ascii="Times New Roman" w:hAnsi="Times New Roman"/>
          <w:bCs/>
          <w:sz w:val="28"/>
          <w:szCs w:val="28"/>
          <w:lang w:eastAsia="en-US"/>
        </w:rPr>
        <w:t>АКСАЙСКОГО РАЙОНА РОСТОВСКОЙ ОБЛАСТИ</w:t>
      </w:r>
    </w:p>
    <w:p w14:paraId="3F1A2CBC" w14:textId="77777777" w:rsidR="00EA0D88" w:rsidRPr="00EA0D88" w:rsidRDefault="00EA0D88" w:rsidP="00EA0D88">
      <w:pPr>
        <w:ind w:firstLine="709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EA0D88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</w:p>
    <w:p w14:paraId="6A3308F4" w14:textId="26878442" w:rsidR="00EA0D88" w:rsidRDefault="00EA0D88" w:rsidP="00EA0D88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eastAsia="en-US"/>
        </w:rPr>
      </w:pPr>
      <w:r w:rsidRPr="00EA0D88">
        <w:rPr>
          <w:rFonts w:ascii="Times New Roman" w:hAnsi="Times New Roman"/>
          <w:bCs/>
          <w:sz w:val="28"/>
          <w:szCs w:val="28"/>
          <w:lang w:eastAsia="en-US"/>
        </w:rPr>
        <w:t xml:space="preserve">     30. 12. 2019 </w:t>
      </w:r>
      <w:r w:rsidRPr="00EA0D8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EA0D88">
        <w:rPr>
          <w:rFonts w:ascii="Times New Roman" w:hAnsi="Times New Roman"/>
          <w:bCs/>
          <w:sz w:val="28"/>
          <w:szCs w:val="28"/>
          <w:lang w:eastAsia="en-US"/>
        </w:rPr>
        <w:tab/>
        <w:t xml:space="preserve">                     х. Островского</w:t>
      </w:r>
      <w:r w:rsidRPr="00EA0D8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EA0D8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EA0D88">
        <w:rPr>
          <w:rFonts w:ascii="Times New Roman" w:hAnsi="Times New Roman"/>
          <w:bCs/>
          <w:sz w:val="28"/>
          <w:szCs w:val="28"/>
          <w:lang w:eastAsia="en-US"/>
        </w:rPr>
        <w:tab/>
        <w:t xml:space="preserve">        № 31</w:t>
      </w:r>
      <w:r w:rsidR="00260C41">
        <w:rPr>
          <w:rFonts w:ascii="Times New Roman" w:hAnsi="Times New Roman"/>
          <w:bCs/>
          <w:sz w:val="28"/>
          <w:szCs w:val="28"/>
          <w:lang w:eastAsia="en-US"/>
        </w:rPr>
        <w:t>5</w:t>
      </w:r>
      <w:bookmarkStart w:id="0" w:name="_GoBack"/>
      <w:bookmarkEnd w:id="0"/>
    </w:p>
    <w:p w14:paraId="3D19FBB8" w14:textId="77777777" w:rsidR="00EA0D88" w:rsidRPr="00EA0D88" w:rsidRDefault="00EA0D88" w:rsidP="00EA0D88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eastAsia="en-US"/>
        </w:rPr>
      </w:pPr>
    </w:p>
    <w:p w14:paraId="0193DC33" w14:textId="77777777" w:rsidR="00CA6A6E" w:rsidRPr="00940CF9" w:rsidRDefault="00CA6A6E" w:rsidP="00CA6A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CF9">
        <w:rPr>
          <w:rFonts w:ascii="Times New Roman" w:hAnsi="Times New Roman"/>
          <w:sz w:val="28"/>
          <w:szCs w:val="28"/>
        </w:rPr>
        <w:t xml:space="preserve">Об утверждении Порядка проведения мониторинга </w:t>
      </w:r>
    </w:p>
    <w:p w14:paraId="20735038" w14:textId="77777777" w:rsidR="00CA6A6E" w:rsidRPr="00940CF9" w:rsidRDefault="00CA6A6E" w:rsidP="00CA6A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CF9">
        <w:rPr>
          <w:rFonts w:ascii="Times New Roman" w:hAnsi="Times New Roman"/>
          <w:sz w:val="28"/>
          <w:szCs w:val="28"/>
        </w:rPr>
        <w:t xml:space="preserve"> качества финансового менеджмента, осуществляемого </w:t>
      </w:r>
    </w:p>
    <w:p w14:paraId="02D936F6" w14:textId="77777777" w:rsidR="00CA6A6E" w:rsidRPr="00940CF9" w:rsidRDefault="00CA6A6E" w:rsidP="00CA6A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CF9">
        <w:rPr>
          <w:rFonts w:ascii="Times New Roman" w:hAnsi="Times New Roman"/>
          <w:sz w:val="28"/>
          <w:szCs w:val="28"/>
        </w:rPr>
        <w:t xml:space="preserve"> главными распорядителями(администраторов) средств</w:t>
      </w:r>
    </w:p>
    <w:p w14:paraId="621E2656" w14:textId="77777777" w:rsidR="00CA6A6E" w:rsidRPr="00940CF9" w:rsidRDefault="00CA6A6E" w:rsidP="00CA6A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CF9">
        <w:rPr>
          <w:rFonts w:ascii="Times New Roman" w:hAnsi="Times New Roman"/>
          <w:sz w:val="28"/>
          <w:szCs w:val="28"/>
        </w:rPr>
        <w:t xml:space="preserve"> бюджета Истоминского сельского поселения</w:t>
      </w:r>
    </w:p>
    <w:p w14:paraId="6F0CF0D7" w14:textId="77777777" w:rsidR="00CA6A6E" w:rsidRPr="003061D0" w:rsidRDefault="00CA6A6E" w:rsidP="00EA0D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805F2A" w14:textId="77777777" w:rsidR="00CA6A6E" w:rsidRPr="00220642" w:rsidRDefault="00CA6A6E" w:rsidP="00CA6A6E">
      <w:pPr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160.2-1 Бюджетного кодекса Российской Федерации и в</w:t>
      </w:r>
      <w:r w:rsidRPr="00220642">
        <w:rPr>
          <w:rFonts w:ascii="Times New Roman" w:hAnsi="Times New Roman"/>
          <w:sz w:val="28"/>
          <w:szCs w:val="28"/>
        </w:rPr>
        <w:t xml:space="preserve"> целях повышения эффективности расходов бюджета </w:t>
      </w:r>
      <w:r>
        <w:rPr>
          <w:rFonts w:ascii="Times New Roman" w:hAnsi="Times New Roman"/>
          <w:sz w:val="28"/>
          <w:szCs w:val="28"/>
        </w:rPr>
        <w:t>Истоминского сельского поселения</w:t>
      </w:r>
      <w:r w:rsidRPr="00220642">
        <w:rPr>
          <w:rFonts w:ascii="Times New Roman" w:hAnsi="Times New Roman"/>
          <w:sz w:val="28"/>
          <w:szCs w:val="28"/>
        </w:rPr>
        <w:t xml:space="preserve">, качества бюджетного планирования и управления средствами </w:t>
      </w:r>
      <w:r>
        <w:rPr>
          <w:rFonts w:ascii="Times New Roman" w:hAnsi="Times New Roman"/>
          <w:sz w:val="28"/>
          <w:szCs w:val="28"/>
        </w:rPr>
        <w:t>местно</w:t>
      </w:r>
      <w:r w:rsidRPr="00220642">
        <w:rPr>
          <w:rFonts w:ascii="Times New Roman" w:hAnsi="Times New Roman"/>
          <w:sz w:val="28"/>
          <w:szCs w:val="28"/>
        </w:rPr>
        <w:t xml:space="preserve">го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220642">
        <w:rPr>
          <w:rFonts w:ascii="Times New Roman" w:hAnsi="Times New Roman"/>
          <w:sz w:val="28"/>
          <w:szCs w:val="28"/>
        </w:rPr>
        <w:t xml:space="preserve"> главными распорядителями</w:t>
      </w:r>
      <w:r>
        <w:rPr>
          <w:rFonts w:ascii="Times New Roman" w:hAnsi="Times New Roman"/>
          <w:sz w:val="28"/>
          <w:szCs w:val="28"/>
        </w:rPr>
        <w:t xml:space="preserve"> (администраторами)</w:t>
      </w:r>
      <w:r w:rsidRPr="00220642">
        <w:rPr>
          <w:rFonts w:ascii="Times New Roman" w:hAnsi="Times New Roman"/>
          <w:sz w:val="28"/>
          <w:szCs w:val="28"/>
        </w:rPr>
        <w:t xml:space="preserve">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220642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Истоминского сельского поселения,</w:t>
      </w:r>
    </w:p>
    <w:p w14:paraId="7DCFC038" w14:textId="77777777" w:rsidR="00CA6A6E" w:rsidRPr="00220642" w:rsidRDefault="00CA6A6E" w:rsidP="00CA6A6E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20642">
        <w:rPr>
          <w:rFonts w:ascii="Times New Roman" w:hAnsi="Times New Roman"/>
          <w:b/>
          <w:sz w:val="28"/>
          <w:szCs w:val="28"/>
        </w:rPr>
        <w:t>п о с т а н о в л я ю:</w:t>
      </w:r>
    </w:p>
    <w:p w14:paraId="260E2F1D" w14:textId="77777777" w:rsidR="00CA6A6E" w:rsidRPr="00220642" w:rsidRDefault="00CA6A6E" w:rsidP="00CA6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526ED61" w14:textId="743E823A" w:rsidR="00CA6A6E" w:rsidRPr="00EA0D88" w:rsidRDefault="00CA6A6E" w:rsidP="00EA0D8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</w:t>
      </w:r>
      <w:r w:rsidRPr="003061D0">
        <w:rPr>
          <w:rFonts w:ascii="Times New Roman" w:hAnsi="Times New Roman"/>
          <w:sz w:val="28"/>
          <w:szCs w:val="28"/>
        </w:rPr>
        <w:t xml:space="preserve"> проведения мониторинга качества финансового менеджмента, осуществляемого главными распорядителями</w:t>
      </w:r>
      <w:r>
        <w:rPr>
          <w:rFonts w:ascii="Times New Roman" w:hAnsi="Times New Roman"/>
          <w:sz w:val="28"/>
          <w:szCs w:val="28"/>
        </w:rPr>
        <w:t xml:space="preserve"> (администраторами)</w:t>
      </w:r>
      <w:r w:rsidRPr="003061D0">
        <w:rPr>
          <w:rFonts w:ascii="Times New Roman" w:hAnsi="Times New Roman"/>
          <w:sz w:val="28"/>
          <w:szCs w:val="28"/>
        </w:rPr>
        <w:t xml:space="preserve"> средств </w:t>
      </w:r>
      <w:r>
        <w:rPr>
          <w:rFonts w:ascii="Times New Roman" w:hAnsi="Times New Roman"/>
          <w:sz w:val="28"/>
          <w:szCs w:val="28"/>
        </w:rPr>
        <w:t>бюджета Истоминского сельского поселения согласно приложению</w:t>
      </w:r>
      <w:r w:rsidRPr="003061D0">
        <w:rPr>
          <w:rFonts w:ascii="Times New Roman" w:hAnsi="Times New Roman"/>
          <w:sz w:val="28"/>
          <w:szCs w:val="28"/>
        </w:rPr>
        <w:t>.</w:t>
      </w:r>
    </w:p>
    <w:p w14:paraId="114797F3" w14:textId="77777777" w:rsidR="00EA0D88" w:rsidRPr="00EA0D88" w:rsidRDefault="00EA0D88" w:rsidP="00EA0D8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0D88">
        <w:rPr>
          <w:rFonts w:ascii="Times New Roman" w:eastAsia="Calibri" w:hAnsi="Times New Roman"/>
          <w:sz w:val="28"/>
          <w:szCs w:val="28"/>
          <w:lang w:eastAsia="en-US"/>
        </w:rPr>
        <w:t xml:space="preserve">           2.Настоящее постановление вступает в силу с момента подписания и распространяются на правоотношения с 01.01.2020 года</w:t>
      </w:r>
    </w:p>
    <w:p w14:paraId="029CF310" w14:textId="77777777" w:rsidR="00EA0D88" w:rsidRPr="00EA0D88" w:rsidRDefault="00EA0D88" w:rsidP="00EA0D8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0D88">
        <w:rPr>
          <w:rFonts w:ascii="Times New Roman" w:eastAsia="Calibri" w:hAnsi="Times New Roman"/>
          <w:sz w:val="28"/>
          <w:szCs w:val="28"/>
          <w:lang w:eastAsia="en-US"/>
        </w:rPr>
        <w:t xml:space="preserve">           3. Контроль исполнения настоящего постановления оставляю за собой. </w:t>
      </w:r>
    </w:p>
    <w:p w14:paraId="5A255F9D" w14:textId="77777777" w:rsidR="00EA0D88" w:rsidRPr="00EA0D88" w:rsidRDefault="00EA0D88" w:rsidP="00EA0D8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0D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66D1E9B8" w14:textId="77777777" w:rsidR="00EA0D88" w:rsidRPr="00EA0D88" w:rsidRDefault="00EA0D88" w:rsidP="00EA0D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E0026F7" w14:textId="77777777" w:rsidR="00EA0D88" w:rsidRPr="00EA0D88" w:rsidRDefault="00EA0D88" w:rsidP="00EA0D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30"/>
        <w:gridCol w:w="3283"/>
      </w:tblGrid>
      <w:tr w:rsidR="00EA0D88" w:rsidRPr="00EA0D88" w14:paraId="69E4459A" w14:textId="77777777" w:rsidTr="009500B8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14:paraId="06E39385" w14:textId="77777777" w:rsidR="00EA0D88" w:rsidRPr="00EA0D88" w:rsidRDefault="00EA0D88" w:rsidP="00EA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D88">
              <w:rPr>
                <w:rFonts w:ascii="Times New Roman" w:hAnsi="Times New Roman"/>
                <w:sz w:val="28"/>
                <w:szCs w:val="28"/>
              </w:rPr>
              <w:t>Глава Администрации Истоминского сельского поселения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639F1B39" w14:textId="77777777" w:rsidR="00EA0D88" w:rsidRPr="00EA0D88" w:rsidRDefault="00EA0D88" w:rsidP="00EA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0D88">
              <w:rPr>
                <w:rFonts w:ascii="Times New Roman" w:hAnsi="Times New Roman"/>
                <w:sz w:val="28"/>
                <w:szCs w:val="28"/>
              </w:rPr>
              <w:t>О. А. Калинина</w:t>
            </w:r>
          </w:p>
        </w:tc>
      </w:tr>
    </w:tbl>
    <w:p w14:paraId="754F145C" w14:textId="77777777" w:rsidR="00EA0D88" w:rsidRPr="00EA0D88" w:rsidRDefault="00EA0D88" w:rsidP="00EA0D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16D7EED" w14:textId="77777777" w:rsidR="00CA6A6E" w:rsidRDefault="00CA6A6E" w:rsidP="00CA6A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AB1807" w14:textId="77777777" w:rsidR="00CA6A6E" w:rsidRDefault="00CA6A6E" w:rsidP="00CA6A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DF80563" w14:textId="4F9F0236" w:rsidR="00CA6A6E" w:rsidRDefault="00CA6A6E" w:rsidP="00CA6A6E">
      <w:pPr>
        <w:tabs>
          <w:tab w:val="left" w:pos="78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24C070" w14:textId="76F754F6" w:rsidR="0028767F" w:rsidRDefault="0028767F" w:rsidP="00CA6A6E">
      <w:pPr>
        <w:tabs>
          <w:tab w:val="left" w:pos="78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835E20" w14:textId="0FBEB5BD" w:rsidR="0028767F" w:rsidRDefault="0028767F" w:rsidP="00CA6A6E">
      <w:pPr>
        <w:tabs>
          <w:tab w:val="left" w:pos="78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4ECB69" w14:textId="77777777" w:rsidR="0028767F" w:rsidRDefault="0028767F" w:rsidP="00CA6A6E">
      <w:pPr>
        <w:tabs>
          <w:tab w:val="left" w:pos="78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219165" w14:textId="77777777" w:rsidR="00CA6A6E" w:rsidRPr="00EA0D88" w:rsidRDefault="00CA6A6E" w:rsidP="00EA0D88">
      <w:pPr>
        <w:tabs>
          <w:tab w:val="left" w:pos="78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531A3FC" w14:textId="77777777" w:rsidR="00EA0D88" w:rsidRDefault="002C6219" w:rsidP="00EA0D88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EA0D88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A0D88">
        <w:rPr>
          <w:rFonts w:ascii="Times New Roman" w:hAnsi="Times New Roman"/>
          <w:sz w:val="28"/>
          <w:szCs w:val="28"/>
        </w:rPr>
        <w:t>№1</w:t>
      </w:r>
    </w:p>
    <w:p w14:paraId="607843B7" w14:textId="4EC6341D" w:rsidR="00CA6A6E" w:rsidRPr="00EA0D88" w:rsidRDefault="00EA0D88" w:rsidP="00EA0D88">
      <w:pPr>
        <w:tabs>
          <w:tab w:val="right" w:pos="9638"/>
        </w:tabs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ab/>
      </w:r>
      <w:r w:rsidR="002C6219" w:rsidRPr="00EA0D88">
        <w:rPr>
          <w:rFonts w:ascii="Times New Roman" w:hAnsi="Times New Roman"/>
          <w:sz w:val="28"/>
          <w:szCs w:val="28"/>
        </w:rPr>
        <w:t>постановлению</w:t>
      </w:r>
      <w:r w:rsidR="0036565C" w:rsidRPr="00EA0D88">
        <w:rPr>
          <w:rFonts w:ascii="Times New Roman" w:hAnsi="Times New Roman"/>
          <w:sz w:val="28"/>
          <w:szCs w:val="28"/>
        </w:rPr>
        <w:t xml:space="preserve"> </w:t>
      </w:r>
      <w:r w:rsidR="000C7171" w:rsidRPr="00EA0D88">
        <w:rPr>
          <w:rFonts w:ascii="Times New Roman" w:hAnsi="Times New Roman"/>
          <w:sz w:val="28"/>
          <w:szCs w:val="28"/>
        </w:rPr>
        <w:t>админист</w:t>
      </w:r>
      <w:r>
        <w:rPr>
          <w:rFonts w:ascii="Times New Roman" w:hAnsi="Times New Roman"/>
          <w:sz w:val="28"/>
          <w:szCs w:val="28"/>
        </w:rPr>
        <w:t>ра</w:t>
      </w:r>
      <w:r w:rsidR="000C7171" w:rsidRPr="00EA0D88">
        <w:rPr>
          <w:rFonts w:ascii="Times New Roman" w:hAnsi="Times New Roman"/>
          <w:sz w:val="28"/>
          <w:szCs w:val="28"/>
        </w:rPr>
        <w:t>ции</w:t>
      </w:r>
    </w:p>
    <w:p w14:paraId="418F7348" w14:textId="5981D329" w:rsidR="00F27C63" w:rsidRPr="00EA0D88" w:rsidRDefault="00CA6A6E" w:rsidP="00EA0D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0D88">
        <w:rPr>
          <w:rFonts w:ascii="Times New Roman" w:hAnsi="Times New Roman"/>
          <w:sz w:val="28"/>
          <w:szCs w:val="28"/>
        </w:rPr>
        <w:t xml:space="preserve">Истоминского </w:t>
      </w:r>
      <w:r w:rsidR="002C6219" w:rsidRPr="00EA0D88">
        <w:rPr>
          <w:rFonts w:ascii="Times New Roman" w:hAnsi="Times New Roman"/>
          <w:sz w:val="28"/>
          <w:szCs w:val="28"/>
        </w:rPr>
        <w:t>сельско</w:t>
      </w:r>
      <w:r w:rsidRPr="00EA0D88">
        <w:rPr>
          <w:rFonts w:ascii="Times New Roman" w:hAnsi="Times New Roman"/>
          <w:sz w:val="28"/>
          <w:szCs w:val="28"/>
        </w:rPr>
        <w:t>го</w:t>
      </w:r>
      <w:r w:rsidR="002C6219" w:rsidRPr="00EA0D88">
        <w:rPr>
          <w:rFonts w:ascii="Times New Roman" w:hAnsi="Times New Roman"/>
          <w:sz w:val="28"/>
          <w:szCs w:val="28"/>
        </w:rPr>
        <w:t xml:space="preserve"> пос</w:t>
      </w:r>
      <w:r w:rsidR="00EA0D88">
        <w:rPr>
          <w:rFonts w:ascii="Times New Roman" w:hAnsi="Times New Roman"/>
          <w:sz w:val="28"/>
          <w:szCs w:val="28"/>
        </w:rPr>
        <w:t>ел</w:t>
      </w:r>
      <w:r w:rsidR="002C6219" w:rsidRPr="00EA0D88">
        <w:rPr>
          <w:rFonts w:ascii="Times New Roman" w:hAnsi="Times New Roman"/>
          <w:sz w:val="28"/>
          <w:szCs w:val="28"/>
        </w:rPr>
        <w:t>ени</w:t>
      </w:r>
      <w:r w:rsidRPr="00EA0D88">
        <w:rPr>
          <w:rFonts w:ascii="Times New Roman" w:hAnsi="Times New Roman"/>
          <w:sz w:val="28"/>
          <w:szCs w:val="28"/>
        </w:rPr>
        <w:t>я</w:t>
      </w:r>
    </w:p>
    <w:p w14:paraId="374667B3" w14:textId="71B56B20" w:rsidR="0036565C" w:rsidRPr="00EA0D88" w:rsidRDefault="00FE183C" w:rsidP="00EA0D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0D88">
        <w:rPr>
          <w:rFonts w:ascii="Times New Roman" w:hAnsi="Times New Roman"/>
          <w:sz w:val="28"/>
          <w:szCs w:val="28"/>
        </w:rPr>
        <w:t>о</w:t>
      </w:r>
      <w:r w:rsidR="00752124" w:rsidRPr="00EA0D88">
        <w:rPr>
          <w:rFonts w:ascii="Times New Roman" w:hAnsi="Times New Roman"/>
          <w:sz w:val="28"/>
          <w:szCs w:val="28"/>
        </w:rPr>
        <w:t>т</w:t>
      </w:r>
      <w:r w:rsidR="002569D1" w:rsidRPr="00EA0D88">
        <w:rPr>
          <w:rFonts w:ascii="Times New Roman" w:hAnsi="Times New Roman"/>
          <w:sz w:val="28"/>
          <w:szCs w:val="28"/>
        </w:rPr>
        <w:t xml:space="preserve"> 21.11.</w:t>
      </w:r>
      <w:r w:rsidR="002C6219" w:rsidRPr="00EA0D88">
        <w:rPr>
          <w:rFonts w:ascii="Times New Roman" w:hAnsi="Times New Roman"/>
          <w:sz w:val="28"/>
          <w:szCs w:val="28"/>
        </w:rPr>
        <w:t xml:space="preserve">2019 </w:t>
      </w:r>
      <w:r w:rsidRPr="00EA0D88">
        <w:rPr>
          <w:rFonts w:ascii="Times New Roman" w:hAnsi="Times New Roman"/>
          <w:sz w:val="28"/>
          <w:szCs w:val="28"/>
        </w:rPr>
        <w:t xml:space="preserve">  </w:t>
      </w:r>
      <w:r w:rsidR="00752124" w:rsidRPr="00EA0D88">
        <w:rPr>
          <w:rFonts w:ascii="Times New Roman" w:hAnsi="Times New Roman"/>
          <w:sz w:val="28"/>
          <w:szCs w:val="28"/>
        </w:rPr>
        <w:t>№</w:t>
      </w:r>
      <w:r w:rsidR="00EA0D88" w:rsidRPr="00EA0D88">
        <w:rPr>
          <w:rFonts w:ascii="Times New Roman" w:hAnsi="Times New Roman"/>
          <w:sz w:val="28"/>
          <w:szCs w:val="28"/>
        </w:rPr>
        <w:t>315</w:t>
      </w:r>
    </w:p>
    <w:p w14:paraId="14439EE7" w14:textId="77777777" w:rsidR="00D7308D" w:rsidRPr="00EA0D88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33C1AA" w14:textId="77777777" w:rsidR="00D7308D" w:rsidRPr="00EA0D88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993DA5" w14:textId="5392D6C5" w:rsidR="0036565C" w:rsidRPr="00EA0D88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D88">
        <w:rPr>
          <w:rFonts w:ascii="Times New Roman" w:hAnsi="Times New Roman"/>
          <w:b/>
          <w:sz w:val="28"/>
          <w:szCs w:val="28"/>
        </w:rPr>
        <w:t>ПОРЯДОК</w:t>
      </w:r>
    </w:p>
    <w:p w14:paraId="46DEC732" w14:textId="77777777" w:rsidR="00505299" w:rsidRPr="00EA0D88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D88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14:paraId="50C17D6D" w14:textId="77777777" w:rsidR="00CA6A6E" w:rsidRPr="00EA0D88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D88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  <w:r w:rsidR="00CA6A6E" w:rsidRPr="00EA0D88">
        <w:rPr>
          <w:rFonts w:ascii="Times New Roman" w:hAnsi="Times New Roman"/>
          <w:b/>
          <w:sz w:val="28"/>
          <w:szCs w:val="28"/>
        </w:rPr>
        <w:t xml:space="preserve"> </w:t>
      </w:r>
    </w:p>
    <w:p w14:paraId="6B8CAFD0" w14:textId="3E7CB1E5" w:rsidR="00505299" w:rsidRPr="002C6219" w:rsidRDefault="00CA6A6E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(администраторами)</w:t>
      </w:r>
    </w:p>
    <w:p w14:paraId="0F41B8EC" w14:textId="32BA32A2" w:rsidR="00CA6A6E" w:rsidRPr="002C6219" w:rsidRDefault="00505299" w:rsidP="00CA6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средств бюджета</w:t>
      </w:r>
      <w:r w:rsidR="002C6219" w:rsidRPr="002C6219">
        <w:rPr>
          <w:rFonts w:ascii="Times New Roman" w:hAnsi="Times New Roman"/>
          <w:b/>
          <w:sz w:val="28"/>
          <w:szCs w:val="28"/>
        </w:rPr>
        <w:t xml:space="preserve"> </w:t>
      </w:r>
      <w:r w:rsidR="00CA6A6E">
        <w:rPr>
          <w:rFonts w:ascii="Times New Roman" w:hAnsi="Times New Roman"/>
          <w:b/>
          <w:sz w:val="28"/>
          <w:szCs w:val="28"/>
        </w:rPr>
        <w:t>Истоминского</w:t>
      </w:r>
    </w:p>
    <w:p w14:paraId="67600109" w14:textId="291B0E89" w:rsidR="00505299" w:rsidRPr="002C6219" w:rsidRDefault="002C621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сельско</w:t>
      </w:r>
      <w:r w:rsidR="00CA6A6E">
        <w:rPr>
          <w:rFonts w:ascii="Times New Roman" w:hAnsi="Times New Roman"/>
          <w:b/>
          <w:sz w:val="28"/>
          <w:szCs w:val="28"/>
        </w:rPr>
        <w:t>го</w:t>
      </w:r>
      <w:r w:rsidRPr="002C6219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CA6A6E">
        <w:rPr>
          <w:rFonts w:ascii="Times New Roman" w:hAnsi="Times New Roman"/>
          <w:b/>
          <w:sz w:val="28"/>
          <w:szCs w:val="28"/>
        </w:rPr>
        <w:t>я</w:t>
      </w:r>
    </w:p>
    <w:p w14:paraId="6914A529" w14:textId="77777777" w:rsidR="00505299" w:rsidRPr="002C6219" w:rsidRDefault="00505299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58110F81" w14:textId="77777777"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18C9A23" w14:textId="77777777" w:rsidR="0036565C" w:rsidRPr="00EA0D88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0D88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2A01F520" w14:textId="77777777"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25A03F" w14:textId="71C2E0E9"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мониторинга качества финансового менеджмента, осуществляемого главными распорядителями</w:t>
      </w:r>
      <w:r w:rsidR="00C807CF">
        <w:rPr>
          <w:rFonts w:ascii="Times New Roman" w:hAnsi="Times New Roman"/>
          <w:sz w:val="28"/>
          <w:szCs w:val="28"/>
        </w:rPr>
        <w:t xml:space="preserve"> (администраторами)</w:t>
      </w:r>
      <w:r w:rsidRPr="008C04A2">
        <w:rPr>
          <w:rFonts w:ascii="Times New Roman" w:hAnsi="Times New Roman"/>
          <w:sz w:val="28"/>
          <w:szCs w:val="28"/>
        </w:rPr>
        <w:t xml:space="preserve"> средств бюджета</w:t>
      </w:r>
      <w:r w:rsidR="00A10DB9" w:rsidRPr="008C04A2">
        <w:rPr>
          <w:rFonts w:ascii="Times New Roman" w:hAnsi="Times New Roman"/>
          <w:sz w:val="28"/>
          <w:szCs w:val="28"/>
        </w:rPr>
        <w:t xml:space="preserve"> </w:t>
      </w:r>
      <w:r w:rsidR="00CA6A6E">
        <w:rPr>
          <w:rFonts w:ascii="Times New Roman" w:hAnsi="Times New Roman"/>
          <w:sz w:val="28"/>
          <w:szCs w:val="28"/>
        </w:rPr>
        <w:t>Истоминского сельского поселения</w:t>
      </w:r>
      <w:r w:rsidR="00D91FED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совокупности процессов и процедур,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результативность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осуществления мер, направленных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 (эффективности и экономности) использования бюджетных средств.</w:t>
      </w:r>
    </w:p>
    <w:p w14:paraId="46815FA3" w14:textId="77777777"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14:paraId="6C3EC661" w14:textId="5D25FCAE"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уровня качества финансового менеджмента, осуществляемого главными распорядителями </w:t>
      </w:r>
      <w:r w:rsidR="00C807CF">
        <w:rPr>
          <w:rFonts w:ascii="Times New Roman" w:hAnsi="Times New Roman"/>
          <w:sz w:val="28"/>
          <w:szCs w:val="28"/>
        </w:rPr>
        <w:t xml:space="preserve">(администраторы) </w:t>
      </w:r>
      <w:r w:rsidRPr="003061D0">
        <w:rPr>
          <w:rFonts w:ascii="Times New Roman" w:hAnsi="Times New Roman"/>
          <w:sz w:val="28"/>
          <w:szCs w:val="28"/>
        </w:rPr>
        <w:t>средств бюджета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CA6A6E">
        <w:rPr>
          <w:rFonts w:ascii="Times New Roman" w:hAnsi="Times New Roman"/>
          <w:sz w:val="28"/>
          <w:szCs w:val="28"/>
        </w:rPr>
        <w:t xml:space="preserve">Истоминского сельского </w:t>
      </w:r>
      <w:r w:rsidR="00C807CF">
        <w:rPr>
          <w:rFonts w:ascii="Times New Roman" w:hAnsi="Times New Roman"/>
          <w:sz w:val="28"/>
          <w:szCs w:val="28"/>
        </w:rPr>
        <w:t>поселения</w:t>
      </w:r>
      <w:r w:rsidR="00C807CF" w:rsidRPr="008C04A2">
        <w:rPr>
          <w:rFonts w:ascii="Times New Roman" w:hAnsi="Times New Roman"/>
          <w:sz w:val="28"/>
          <w:szCs w:val="28"/>
        </w:rPr>
        <w:t xml:space="preserve"> </w:t>
      </w:r>
      <w:r w:rsidR="00C807CF" w:rsidRPr="003061D0">
        <w:rPr>
          <w:rFonts w:ascii="Times New Roman" w:hAnsi="Times New Roman"/>
          <w:sz w:val="28"/>
          <w:szCs w:val="28"/>
        </w:rPr>
        <w:t>(</w:t>
      </w:r>
      <w:r w:rsidRPr="003061D0">
        <w:rPr>
          <w:rFonts w:ascii="Times New Roman" w:hAnsi="Times New Roman"/>
          <w:sz w:val="28"/>
          <w:szCs w:val="28"/>
        </w:rPr>
        <w:t xml:space="preserve">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14:paraId="3F4D7318" w14:textId="27E0C59F"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="00C807CF">
        <w:rPr>
          <w:rFonts w:ascii="Times New Roman" w:hAnsi="Times New Roman"/>
          <w:sz w:val="28"/>
          <w:szCs w:val="28"/>
        </w:rPr>
        <w:t xml:space="preserve"> (администраторов)</w:t>
      </w:r>
      <w:r w:rsidRPr="003061D0">
        <w:rPr>
          <w:rFonts w:ascii="Times New Roman" w:hAnsi="Times New Roman"/>
          <w:sz w:val="28"/>
          <w:szCs w:val="28"/>
        </w:rPr>
        <w:t>;</w:t>
      </w:r>
    </w:p>
    <w:p w14:paraId="1945434D" w14:textId="77777777"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14:paraId="1133A3D0" w14:textId="77777777"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14:paraId="052016F1" w14:textId="0D49E1E2" w:rsidR="00F51778" w:rsidRPr="008C04A2" w:rsidRDefault="002644F7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8C04A2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8C04A2">
        <w:rPr>
          <w:rFonts w:ascii="Times New Roman" w:hAnsi="Times New Roman"/>
          <w:sz w:val="28"/>
          <w:szCs w:val="28"/>
        </w:rPr>
        <w:t>главные распорядители</w:t>
      </w:r>
      <w:r w:rsidR="00C807CF">
        <w:rPr>
          <w:rFonts w:ascii="Times New Roman" w:hAnsi="Times New Roman"/>
          <w:sz w:val="28"/>
          <w:szCs w:val="28"/>
        </w:rPr>
        <w:t>(администраторы)</w:t>
      </w:r>
      <w:r w:rsidR="00F51778" w:rsidRPr="008C04A2">
        <w:rPr>
          <w:rFonts w:ascii="Times New Roman" w:hAnsi="Times New Roman"/>
          <w:sz w:val="28"/>
          <w:szCs w:val="28"/>
        </w:rPr>
        <w:t xml:space="preserve">, осуществлявшие деятельность по планированию и исполнению бюджета </w:t>
      </w:r>
      <w:r w:rsidR="00CA6A6E">
        <w:rPr>
          <w:rFonts w:ascii="Times New Roman" w:hAnsi="Times New Roman"/>
          <w:sz w:val="28"/>
          <w:szCs w:val="28"/>
        </w:rPr>
        <w:t xml:space="preserve">Истоминского сельского </w:t>
      </w:r>
      <w:r w:rsidR="00C807CF">
        <w:rPr>
          <w:rFonts w:ascii="Times New Roman" w:hAnsi="Times New Roman"/>
          <w:sz w:val="28"/>
          <w:szCs w:val="28"/>
        </w:rPr>
        <w:t>поселения</w:t>
      </w:r>
      <w:r w:rsidR="00C807CF" w:rsidRPr="008C04A2">
        <w:rPr>
          <w:rFonts w:ascii="Times New Roman" w:hAnsi="Times New Roman"/>
          <w:sz w:val="28"/>
          <w:szCs w:val="28"/>
        </w:rPr>
        <w:t xml:space="preserve"> в</w:t>
      </w:r>
      <w:r w:rsidR="00F51778" w:rsidRPr="008C04A2">
        <w:rPr>
          <w:rFonts w:ascii="Times New Roman" w:hAnsi="Times New Roman"/>
          <w:sz w:val="28"/>
          <w:szCs w:val="28"/>
        </w:rPr>
        <w:t xml:space="preserve"> отчётном финансовом году в течение не менее </w:t>
      </w:r>
      <w:r w:rsidRPr="008C04A2">
        <w:rPr>
          <w:rFonts w:ascii="Times New Roman" w:hAnsi="Times New Roman"/>
          <w:sz w:val="28"/>
          <w:szCs w:val="28"/>
        </w:rPr>
        <w:t>чем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9 месяцев.</w:t>
      </w:r>
    </w:p>
    <w:p w14:paraId="3B1CCDC1" w14:textId="6877B7C7" w:rsidR="002644F7" w:rsidRPr="003061D0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Мониторинг проводится </w:t>
      </w:r>
      <w:r w:rsidR="00C807CF">
        <w:rPr>
          <w:rFonts w:ascii="Times New Roman" w:hAnsi="Times New Roman"/>
          <w:sz w:val="28"/>
          <w:szCs w:val="28"/>
        </w:rPr>
        <w:t>сектором</w:t>
      </w:r>
      <w:r w:rsidR="002C6219">
        <w:rPr>
          <w:rFonts w:ascii="Times New Roman" w:hAnsi="Times New Roman"/>
          <w:sz w:val="28"/>
          <w:szCs w:val="28"/>
        </w:rPr>
        <w:t xml:space="preserve"> администрации </w:t>
      </w:r>
      <w:r w:rsidR="00C807CF">
        <w:rPr>
          <w:rFonts w:ascii="Times New Roman" w:hAnsi="Times New Roman"/>
          <w:sz w:val="28"/>
          <w:szCs w:val="28"/>
        </w:rPr>
        <w:t>Истоминского</w:t>
      </w:r>
      <w:r w:rsidR="002C6219">
        <w:rPr>
          <w:rFonts w:ascii="Times New Roman" w:hAnsi="Times New Roman"/>
          <w:sz w:val="28"/>
          <w:szCs w:val="28"/>
        </w:rPr>
        <w:t xml:space="preserve"> сельско</w:t>
      </w:r>
      <w:r w:rsidR="00C807CF">
        <w:rPr>
          <w:rFonts w:ascii="Times New Roman" w:hAnsi="Times New Roman"/>
          <w:sz w:val="28"/>
          <w:szCs w:val="28"/>
        </w:rPr>
        <w:t>го</w:t>
      </w:r>
      <w:r w:rsidR="002C6219">
        <w:rPr>
          <w:rFonts w:ascii="Times New Roman" w:hAnsi="Times New Roman"/>
          <w:sz w:val="28"/>
          <w:szCs w:val="28"/>
        </w:rPr>
        <w:t xml:space="preserve"> </w:t>
      </w:r>
      <w:r w:rsidR="0031510E">
        <w:rPr>
          <w:rFonts w:ascii="Times New Roman" w:hAnsi="Times New Roman"/>
          <w:sz w:val="28"/>
          <w:szCs w:val="28"/>
        </w:rPr>
        <w:t>поселения</w:t>
      </w:r>
      <w:r w:rsidR="0031510E" w:rsidRPr="008C04A2">
        <w:rPr>
          <w:rFonts w:ascii="Times New Roman" w:hAnsi="Times New Roman"/>
          <w:sz w:val="28"/>
          <w:szCs w:val="28"/>
        </w:rPr>
        <w:t xml:space="preserve"> </w:t>
      </w:r>
      <w:r w:rsidR="0031510E" w:rsidRPr="003061D0">
        <w:rPr>
          <w:rFonts w:ascii="Times New Roman" w:hAnsi="Times New Roman"/>
          <w:sz w:val="28"/>
          <w:szCs w:val="28"/>
        </w:rPr>
        <w:t>(</w:t>
      </w:r>
      <w:r w:rsidRPr="003061D0">
        <w:rPr>
          <w:rFonts w:ascii="Times New Roman" w:hAnsi="Times New Roman"/>
          <w:sz w:val="28"/>
          <w:szCs w:val="28"/>
        </w:rPr>
        <w:t xml:space="preserve">далее – </w:t>
      </w:r>
      <w:r w:rsidR="00C807CF">
        <w:rPr>
          <w:rFonts w:ascii="Times New Roman" w:hAnsi="Times New Roman"/>
          <w:sz w:val="28"/>
          <w:szCs w:val="28"/>
        </w:rPr>
        <w:t>сектор</w:t>
      </w:r>
      <w:r w:rsidRPr="003061D0">
        <w:rPr>
          <w:rFonts w:ascii="Times New Roman" w:hAnsi="Times New Roman"/>
          <w:sz w:val="28"/>
          <w:szCs w:val="28"/>
        </w:rPr>
        <w:t>).</w:t>
      </w:r>
    </w:p>
    <w:p w14:paraId="5B0E3369" w14:textId="77777777"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мониторингов и проводится по следующим направлениям:</w:t>
      </w:r>
    </w:p>
    <w:p w14:paraId="4AD73C3A" w14:textId="77777777"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14:paraId="3E2E6B4A" w14:textId="77777777"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14:paraId="15D6D725" w14:textId="77777777"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14:paraId="6E085113" w14:textId="77777777"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исполнение бюджета по доходам;</w:t>
      </w:r>
    </w:p>
    <w:p w14:paraId="501B2D4D" w14:textId="77777777"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14:paraId="3DA5D64A" w14:textId="77777777"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14:paraId="1E1A9D44" w14:textId="77777777"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14:paraId="7E0FFF02" w14:textId="77777777"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апре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года, следующего за отчётным финансовым годом.</w:t>
      </w:r>
    </w:p>
    <w:p w14:paraId="46B6F09A" w14:textId="77777777"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расчё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менеджмента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приложениям</w:t>
      </w:r>
      <w:r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EF67A2" w:rsidRPr="003061D0">
        <w:rPr>
          <w:rFonts w:ascii="Times New Roman" w:hAnsi="Times New Roman"/>
          <w:sz w:val="28"/>
          <w:szCs w:val="28"/>
        </w:rPr>
        <w:t xml:space="preserve">(в случае ежеквартального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информационных бюджетных систем, а также общедоступных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DE2F7B">
        <w:rPr>
          <w:rFonts w:ascii="Times New Roman" w:hAnsi="Times New Roman"/>
          <w:sz w:val="28"/>
          <w:szCs w:val="28"/>
        </w:rPr>
        <w:br/>
      </w:r>
      <w:r w:rsidR="008A1FD4" w:rsidRPr="003061D0">
        <w:rPr>
          <w:rFonts w:ascii="Times New Roman" w:hAnsi="Times New Roman"/>
          <w:sz w:val="28"/>
          <w:szCs w:val="28"/>
        </w:rPr>
        <w:t>«Интернет»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14:paraId="73392DF7" w14:textId="77777777"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14:paraId="73A55DC1" w14:textId="77777777"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14:paraId="2A0AAD3A" w14:textId="7C8217F9"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осуществляемого главными распорядителями</w:t>
      </w:r>
      <w:r w:rsidR="00C807CF">
        <w:rPr>
          <w:rFonts w:ascii="Times New Roman" w:hAnsi="Times New Roman"/>
          <w:b/>
          <w:sz w:val="28"/>
          <w:szCs w:val="28"/>
        </w:rPr>
        <w:t>(администраторами)</w:t>
      </w:r>
    </w:p>
    <w:p w14:paraId="76A44423" w14:textId="77777777"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14:paraId="16D6EA27" w14:textId="4636EFB1"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C807CF">
        <w:rPr>
          <w:rFonts w:ascii="Times New Roman" w:hAnsi="Times New Roman"/>
          <w:sz w:val="28"/>
          <w:szCs w:val="28"/>
        </w:rPr>
        <w:t>(администраторы)</w:t>
      </w:r>
      <w:r w:rsidR="00BF0F02">
        <w:rPr>
          <w:rFonts w:ascii="Times New Roman" w:hAnsi="Times New Roman"/>
          <w:sz w:val="28"/>
          <w:szCs w:val="28"/>
        </w:rPr>
        <w:t xml:space="preserve"> представляют </w:t>
      </w:r>
      <w:r w:rsidR="00C807CF">
        <w:rPr>
          <w:rFonts w:ascii="Times New Roman" w:hAnsi="Times New Roman"/>
          <w:sz w:val="28"/>
          <w:szCs w:val="28"/>
        </w:rPr>
        <w:t>в сектор на</w:t>
      </w:r>
      <w:r w:rsidR="002644F7" w:rsidRPr="003061D0">
        <w:rPr>
          <w:rFonts w:ascii="Times New Roman" w:hAnsi="Times New Roman"/>
          <w:sz w:val="28"/>
          <w:szCs w:val="28"/>
        </w:rPr>
        <w:t xml:space="preserve"> бумажном носителе и в электронном виде:</w:t>
      </w:r>
    </w:p>
    <w:p w14:paraId="4DE1A253" w14:textId="77777777"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превышающий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следующие сведения за отчётный период:</w:t>
      </w:r>
    </w:p>
    <w:p w14:paraId="641D20EB" w14:textId="77777777"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4C84BE3F" w14:textId="77777777"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1B835FCA" w14:textId="2A957E66"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</w:t>
      </w:r>
      <w:r w:rsidR="00C807CF" w:rsidRPr="003061D0">
        <w:rPr>
          <w:rFonts w:ascii="Times New Roman" w:hAnsi="Times New Roman"/>
          <w:sz w:val="28"/>
          <w:szCs w:val="28"/>
        </w:rPr>
        <w:t xml:space="preserve">до </w:t>
      </w:r>
      <w:r w:rsidR="00C807CF">
        <w:rPr>
          <w:rFonts w:ascii="Times New Roman" w:hAnsi="Times New Roman"/>
          <w:sz w:val="28"/>
          <w:szCs w:val="28"/>
        </w:rPr>
        <w:t>1</w:t>
      </w:r>
      <w:r w:rsidR="00C807CF" w:rsidRPr="003061D0">
        <w:rPr>
          <w:rFonts w:ascii="Times New Roman" w:hAnsi="Times New Roman"/>
          <w:sz w:val="28"/>
          <w:szCs w:val="28"/>
        </w:rPr>
        <w:t xml:space="preserve">0 </w:t>
      </w:r>
      <w:r w:rsidR="00C807CF">
        <w:rPr>
          <w:rFonts w:ascii="Times New Roman" w:hAnsi="Times New Roman"/>
          <w:sz w:val="28"/>
          <w:szCs w:val="28"/>
        </w:rPr>
        <w:t>апреля,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14:paraId="19FE8740" w14:textId="77777777"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2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549764EF" w14:textId="77777777"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14:paraId="4F0817FD" w14:textId="77777777"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14:paraId="048D25B9" w14:textId="411BA9A3" w:rsidR="00D75B22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2B60BB">
        <w:rPr>
          <w:rFonts w:ascii="Times New Roman" w:hAnsi="Times New Roman"/>
          <w:sz w:val="28"/>
          <w:szCs w:val="28"/>
        </w:rPr>
        <w:t>сектор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2A2903"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мониторинга),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</w:t>
      </w:r>
      <w:r w:rsidR="00505D04" w:rsidRPr="00D75B22">
        <w:rPr>
          <w:rFonts w:ascii="Times New Roman" w:hAnsi="Times New Roman"/>
          <w:sz w:val="28"/>
          <w:szCs w:val="28"/>
        </w:rPr>
        <w:lastRenderedPageBreak/>
        <w:t>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14:paraId="35ECD165" w14:textId="11AD7A95" w:rsidR="00505D04" w:rsidRPr="00D75B22" w:rsidRDefault="00505D04" w:rsidP="00A73B11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</w:t>
      </w:r>
      <w:r w:rsidR="00CA6A6E">
        <w:rPr>
          <w:rFonts w:ascii="Times New Roman" w:hAnsi="Times New Roman"/>
          <w:sz w:val="28"/>
          <w:szCs w:val="28"/>
        </w:rPr>
        <w:t xml:space="preserve">Истоминского сельского </w:t>
      </w:r>
      <w:r w:rsidR="00C807CF">
        <w:rPr>
          <w:rFonts w:ascii="Times New Roman" w:hAnsi="Times New Roman"/>
          <w:sz w:val="28"/>
          <w:szCs w:val="28"/>
        </w:rPr>
        <w:t>поселения</w:t>
      </w:r>
      <w:r w:rsidR="00C807CF" w:rsidRPr="008C04A2">
        <w:rPr>
          <w:rFonts w:ascii="Times New Roman" w:hAnsi="Times New Roman"/>
          <w:sz w:val="28"/>
          <w:szCs w:val="28"/>
        </w:rPr>
        <w:t xml:space="preserve"> </w:t>
      </w:r>
      <w:r w:rsidR="00C807CF" w:rsidRPr="00D75B22">
        <w:rPr>
          <w:rFonts w:ascii="Times New Roman" w:hAnsi="Times New Roman"/>
          <w:sz w:val="28"/>
          <w:szCs w:val="28"/>
        </w:rPr>
        <w:t>в</w:t>
      </w:r>
      <w:r w:rsidRPr="00D75B22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в течение двух недель со дня формирования отчёта о результатах мониторинга.</w:t>
      </w:r>
    </w:p>
    <w:p w14:paraId="5929E974" w14:textId="77777777" w:rsidR="004377A2" w:rsidRPr="003061D0" w:rsidRDefault="004377A2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14:paraId="37EDF835" w14:textId="77777777" w:rsidR="00B93E61" w:rsidRPr="00752124" w:rsidRDefault="00B93E61" w:rsidP="00090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14:paraId="3F57E6C4" w14:textId="77777777" w:rsidR="002644F7" w:rsidRPr="003061D0" w:rsidRDefault="002644F7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3CBB0E" w14:textId="1E3AB10B" w:rsidR="00707A33" w:rsidRPr="003061D0" w:rsidRDefault="002B60BB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</w:t>
      </w:r>
      <w:r>
        <w:rPr>
          <w:rFonts w:ascii="Times New Roman" w:hAnsi="Times New Roman"/>
          <w:sz w:val="28"/>
          <w:szCs w:val="28"/>
        </w:rPr>
        <w:t>(администраторы)</w:t>
      </w:r>
      <w:r w:rsidR="00707A33" w:rsidRPr="003061D0">
        <w:rPr>
          <w:rFonts w:ascii="Times New Roman" w:hAnsi="Times New Roman"/>
          <w:sz w:val="28"/>
          <w:szCs w:val="28"/>
        </w:rPr>
        <w:t>, осуществляет расчёт показателей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>, предусмотренных приложе</w:t>
      </w:r>
      <w:r w:rsidR="00235BEF">
        <w:rPr>
          <w:rFonts w:ascii="Times New Roman" w:hAnsi="Times New Roman"/>
          <w:sz w:val="28"/>
          <w:szCs w:val="28"/>
        </w:rPr>
        <w:t>ниями</w:t>
      </w:r>
      <w:r w:rsidR="00707A33"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1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ежеквартального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14:paraId="76E0D75B" w14:textId="77777777" w:rsidR="00707A33" w:rsidRPr="003061D0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14:paraId="2AB2C502" w14:textId="512DD7B8" w:rsidR="007E5D22" w:rsidRPr="003061D0" w:rsidRDefault="007E5D22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главному распорядителю</w:t>
      </w:r>
      <w:r w:rsidR="002B60BB">
        <w:rPr>
          <w:rFonts w:ascii="Times New Roman" w:hAnsi="Times New Roman"/>
          <w:sz w:val="28"/>
          <w:szCs w:val="28"/>
        </w:rPr>
        <w:t>(администратору)</w:t>
      </w:r>
      <w:r w:rsidRPr="003061D0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14:paraId="273C9673" w14:textId="4C263824" w:rsidR="008346F1" w:rsidRPr="003061D0" w:rsidRDefault="00A11CBC" w:rsidP="00D75B2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 w14:anchorId="46876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9" o:title=""/>
          </v:shape>
          <o:OLEObject Type="Embed" ProgID="Equation.3" ShapeID="_x0000_i1025" DrawAspect="Content" ObjectID="_1643790208" r:id="rId10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</w:t>
      </w:r>
      <w:r w:rsidR="00D75B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где</w:t>
      </w:r>
      <w:r w:rsidR="002B60BB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5A648082" w14:textId="464D0077"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 xml:space="preserve"> итоговая оценка по главному распорядителю</w:t>
      </w:r>
      <w:r w:rsidR="002B60BB">
        <w:rPr>
          <w:rFonts w:ascii="Times New Roman" w:hAnsi="Times New Roman"/>
          <w:sz w:val="28"/>
          <w:szCs w:val="28"/>
        </w:rPr>
        <w:t xml:space="preserve"> (администратору)</w:t>
      </w:r>
      <w:r w:rsidR="008346F1" w:rsidRPr="003061D0">
        <w:rPr>
          <w:rFonts w:ascii="Times New Roman" w:hAnsi="Times New Roman"/>
          <w:sz w:val="28"/>
          <w:szCs w:val="28"/>
        </w:rPr>
        <w:t>;</w:t>
      </w:r>
    </w:p>
    <w:p w14:paraId="5CA2E70C" w14:textId="77777777"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 xml:space="preserve">– 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14:paraId="70869FCF" w14:textId="77777777"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 – 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вес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14:paraId="77ADA9FA" w14:textId="77777777"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14:paraId="5C5EDDAB" w14:textId="3F85B206"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случае, если для главного распорядителя </w:t>
      </w:r>
      <w:r w:rsidR="002B60BB">
        <w:rPr>
          <w:rFonts w:ascii="Times New Roman" w:hAnsi="Times New Roman"/>
          <w:sz w:val="28"/>
          <w:szCs w:val="28"/>
        </w:rPr>
        <w:t xml:space="preserve">(администратора) </w:t>
      </w:r>
      <w:r w:rsidRPr="003061D0">
        <w:rPr>
          <w:rFonts w:ascii="Times New Roman" w:hAnsi="Times New Roman"/>
          <w:sz w:val="28"/>
          <w:szCs w:val="28"/>
        </w:rPr>
        <w:t>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14:paraId="3E6AE115" w14:textId="2F8D5F8F"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>По итоговым оценкам качества финансового менеджмента главных распорядителей</w:t>
      </w:r>
      <w:r w:rsidR="002B60BB">
        <w:rPr>
          <w:rFonts w:ascii="Times New Roman" w:hAnsi="Times New Roman"/>
          <w:sz w:val="28"/>
          <w:szCs w:val="28"/>
        </w:rPr>
        <w:t xml:space="preserve"> (администраторов)</w:t>
      </w:r>
      <w:r w:rsidR="002B60BB" w:rsidRPr="0058312B">
        <w:rPr>
          <w:rFonts w:ascii="Times New Roman" w:hAnsi="Times New Roman"/>
          <w:sz w:val="28"/>
          <w:szCs w:val="28"/>
        </w:rPr>
        <w:t xml:space="preserve"> </w:t>
      </w:r>
      <w:r w:rsidR="002B60BB">
        <w:rPr>
          <w:rFonts w:ascii="Times New Roman" w:hAnsi="Times New Roman"/>
          <w:sz w:val="28"/>
          <w:szCs w:val="28"/>
        </w:rPr>
        <w:t xml:space="preserve">сектор </w:t>
      </w:r>
      <w:r w:rsidR="002B60BB" w:rsidRPr="0058312B">
        <w:rPr>
          <w:rFonts w:ascii="Times New Roman" w:hAnsi="Times New Roman"/>
          <w:sz w:val="28"/>
          <w:szCs w:val="28"/>
        </w:rPr>
        <w:t>формирует</w:t>
      </w:r>
      <w:r w:rsidRPr="0058312B">
        <w:rPr>
          <w:rFonts w:ascii="Times New Roman" w:hAnsi="Times New Roman"/>
          <w:sz w:val="28"/>
          <w:szCs w:val="28"/>
        </w:rPr>
        <w:t xml:space="preserve"> сводный рейтинг, ранжированный по убыванию итоговых оценок качества финансового менеджмента главных распорядителей</w:t>
      </w:r>
      <w:r w:rsidR="002B60BB">
        <w:rPr>
          <w:rFonts w:ascii="Times New Roman" w:hAnsi="Times New Roman"/>
          <w:sz w:val="28"/>
          <w:szCs w:val="28"/>
        </w:rPr>
        <w:t>(администраторов)</w:t>
      </w:r>
      <w:r w:rsidRPr="0058312B">
        <w:rPr>
          <w:rFonts w:ascii="Times New Roman" w:hAnsi="Times New Roman"/>
          <w:sz w:val="28"/>
          <w:szCs w:val="28"/>
        </w:rPr>
        <w:t>.</w:t>
      </w:r>
    </w:p>
    <w:p w14:paraId="23C1582D" w14:textId="77777777" w:rsidR="00EA0D88" w:rsidRDefault="00EA0D88" w:rsidP="00EA0D88">
      <w:pPr>
        <w:rPr>
          <w:rFonts w:ascii="Times New Roman" w:hAnsi="Times New Roman"/>
          <w:sz w:val="28"/>
          <w:szCs w:val="28"/>
        </w:rPr>
      </w:pPr>
    </w:p>
    <w:p w14:paraId="59201FCE" w14:textId="77777777" w:rsidR="00EA0D88" w:rsidRPr="009648CA" w:rsidRDefault="00EA0D88" w:rsidP="00EA0D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8C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40710F62" w14:textId="77777777" w:rsidR="00EA0D88" w:rsidRDefault="00EA0D88" w:rsidP="00EA0D88">
      <w:pPr>
        <w:tabs>
          <w:tab w:val="left" w:pos="78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648CA">
        <w:rPr>
          <w:rFonts w:ascii="Times New Roman" w:hAnsi="Times New Roman"/>
          <w:sz w:val="28"/>
          <w:szCs w:val="28"/>
        </w:rPr>
        <w:t xml:space="preserve">Истоминского сельского поселения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9648CA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8CA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8CA">
        <w:rPr>
          <w:rFonts w:ascii="Times New Roman" w:hAnsi="Times New Roman"/>
          <w:sz w:val="28"/>
          <w:szCs w:val="28"/>
        </w:rPr>
        <w:t>Калинина</w:t>
      </w:r>
    </w:p>
    <w:p w14:paraId="4EF07C7E" w14:textId="77777777" w:rsidR="00EA0D88" w:rsidRDefault="00EA0D88" w:rsidP="00EA0D88">
      <w:pPr>
        <w:rPr>
          <w:rFonts w:ascii="Times New Roman" w:hAnsi="Times New Roman"/>
          <w:sz w:val="28"/>
          <w:szCs w:val="28"/>
        </w:rPr>
      </w:pPr>
    </w:p>
    <w:p w14:paraId="37E14BA7" w14:textId="77777777" w:rsidR="00EA0D88" w:rsidRDefault="00EA0D88" w:rsidP="00EA0D88">
      <w:pPr>
        <w:rPr>
          <w:rFonts w:ascii="Times New Roman" w:hAnsi="Times New Roman"/>
          <w:sz w:val="28"/>
          <w:szCs w:val="28"/>
        </w:rPr>
      </w:pPr>
    </w:p>
    <w:p w14:paraId="2549B50D" w14:textId="7AE4D58C" w:rsidR="00EA0D88" w:rsidRPr="00EA0D88" w:rsidRDefault="00EA0D88" w:rsidP="00EA0D88">
      <w:pPr>
        <w:rPr>
          <w:rFonts w:ascii="Times New Roman" w:hAnsi="Times New Roman"/>
          <w:sz w:val="28"/>
          <w:szCs w:val="28"/>
        </w:rPr>
        <w:sectPr w:rsidR="00EA0D88" w:rsidRPr="00EA0D88" w:rsidSect="0028767F">
          <w:headerReference w:type="default" r:id="rId11"/>
          <w:headerReference w:type="first" r:id="rId12"/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14:paraId="17B38612" w14:textId="77777777" w:rsidR="003263C0" w:rsidRPr="004E21C3" w:rsidRDefault="00361D3B" w:rsidP="00361D3B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4E21C3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263C0" w:rsidRPr="004E21C3">
        <w:rPr>
          <w:rFonts w:ascii="Times New Roman" w:hAnsi="Times New Roman"/>
          <w:sz w:val="28"/>
          <w:szCs w:val="28"/>
        </w:rPr>
        <w:t>к Порядку</w:t>
      </w:r>
    </w:p>
    <w:p w14:paraId="5D2B2BEA" w14:textId="77777777"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40A5DE" w14:textId="77777777"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282B23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14:paraId="1B0BB05D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14:paraId="38931536" w14:textId="77777777" w:rsidR="002B60B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2B60BB">
        <w:rPr>
          <w:rFonts w:ascii="Times New Roman" w:hAnsi="Times New Roman"/>
          <w:b/>
          <w:sz w:val="28"/>
          <w:szCs w:val="28"/>
        </w:rPr>
        <w:t>Администраторами)</w:t>
      </w:r>
    </w:p>
    <w:p w14:paraId="2A79A0AD" w14:textId="0671032A"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14:paraId="1715CBDD" w14:textId="63522B19" w:rsidR="003263C0" w:rsidRPr="00361D3B" w:rsidRDefault="00CA6A6E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Истоминского сельского поселения</w:t>
      </w:r>
      <w:r w:rsidR="003263C0" w:rsidRPr="00361D3B">
        <w:rPr>
          <w:rFonts w:ascii="Times New Roman" w:hAnsi="Times New Roman"/>
          <w:b/>
          <w:sz w:val="28"/>
          <w:szCs w:val="28"/>
        </w:rPr>
        <w:t xml:space="preserve"> </w:t>
      </w:r>
    </w:p>
    <w:p w14:paraId="3A3AADE9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14:paraId="0911776B" w14:textId="77777777" w:rsidTr="00F20E78">
        <w:trPr>
          <w:trHeight w:val="57"/>
          <w:tblHeader/>
        </w:trPr>
        <w:tc>
          <w:tcPr>
            <w:tcW w:w="204" w:type="pct"/>
            <w:vAlign w:val="center"/>
          </w:tcPr>
          <w:p w14:paraId="782E8833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C2C1473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2194670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0EAFF52E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0F5DABEC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14:paraId="179937C8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BFDAC3A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14:paraId="7DC50C3A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B73014A" w14:textId="77777777"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56051CDE" w14:textId="77777777"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1D315834" w14:textId="77777777"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14:paraId="7E1F0402" w14:textId="77777777"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14:paraId="3590DF63" w14:textId="77777777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14:paraId="06E9AD27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14:paraId="4DA45E59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14:paraId="35C46A7A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14:paraId="4B35A49C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14:paraId="63F8C9CA" w14:textId="77777777"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5A623168" w14:textId="77777777"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14:paraId="040E599F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14:paraId="5BF9713C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11D69C67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14:paraId="713AE12C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14:paraId="7ADD594E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18B7FD26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65775F5D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14:paraId="2F925458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1BBA7A7B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3B03DBF0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0B79FF9D" w14:textId="77777777"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14:paraId="624FE454" w14:textId="05478D58" w:rsidR="003263C0" w:rsidRPr="002A3456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</w:t>
            </w:r>
            <w:r w:rsidR="00CA6A6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Истоминского сельского </w:t>
            </w:r>
            <w:r w:rsidR="002B60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поселения</w:t>
            </w:r>
            <w:r w:rsidR="002B60B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0B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14:paraId="2DF7507F" w14:textId="08A8946E" w:rsidR="003263C0" w:rsidRPr="002A3456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 – количество уведомлений об изменении бюджетных назначений сводной бюджетной росписи бюджета </w:t>
            </w:r>
            <w:r w:rsidR="00CA6A6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Истоминского сельского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14:paraId="03D7D3C9" w14:textId="77777777"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14:paraId="09E4699D" w14:textId="77777777"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1AB46A3A" w14:textId="77777777"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65C03C5" w14:textId="77777777"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63096818" w14:textId="77777777"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AEB3E27" w14:textId="77777777"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14:paraId="2DBC4B6A" w14:textId="77777777"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&gt;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14:paraId="2BA5F50E" w14:textId="056D4F49"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количество изменений в сводную бюджетную роспись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CA6A6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Истоминского сельского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распорядителей</w:t>
            </w:r>
            <w:r w:rsidR="002B60B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(администраторов)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средств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CA6A6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Истоминского сельского </w:t>
            </w:r>
            <w:r w:rsidR="0031510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поселения</w:t>
            </w:r>
            <w:r w:rsidR="0031510E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10E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(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далее – ГРБС) по финансовому планированию.</w:t>
            </w:r>
          </w:p>
          <w:p w14:paraId="18B6E1DF" w14:textId="181AF7CE" w:rsidR="003263C0" w:rsidRPr="002A3456" w:rsidRDefault="003263C0" w:rsidP="00C212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отсутствие изменений в сводную бюджетную роспись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CA6A6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Истоминского сельского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14:paraId="21781811" w14:textId="77777777" w:rsidTr="00F20E78">
        <w:trPr>
          <w:trHeight w:val="850"/>
        </w:trPr>
        <w:tc>
          <w:tcPr>
            <w:tcW w:w="204" w:type="pct"/>
            <w:shd w:val="clear" w:color="auto" w:fill="auto"/>
          </w:tcPr>
          <w:p w14:paraId="1E195B4F" w14:textId="77777777" w:rsidR="003263C0" w:rsidRPr="00EA0D88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14:paraId="4DD0A65D" w14:textId="10230CEA" w:rsidR="003263C0" w:rsidRPr="00EA0D88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</w:t>
            </w:r>
            <w:r w:rsidR="00EA0D88"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роспись бюджета</w:t>
            </w:r>
            <w:r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A6A6E" w:rsidRPr="00EA0D8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Истоминского сельского </w:t>
            </w:r>
            <w:r w:rsidR="00EA0D88" w:rsidRPr="00EA0D8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поселения</w:t>
            </w:r>
            <w:r w:rsidR="00EA0D88" w:rsidRPr="00EA0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D88" w:rsidRPr="00EA0D8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</w:t>
            </w:r>
            <w:r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исключением целевых поступлений из </w:t>
            </w:r>
            <w:r w:rsidR="00C212ED"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A0D88"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>о бюджете</w:t>
            </w:r>
            <w:r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A6A6E"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Истоминского сельского поселения</w:t>
            </w:r>
            <w:r w:rsidR="00C212ED" w:rsidRPr="00EA0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EA0D8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B79F4"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14:paraId="588B0E42" w14:textId="77777777" w:rsidR="003263C0" w:rsidRPr="00EA0D88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88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EA0D8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A0D8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A0D88">
              <w:rPr>
                <w:rFonts w:ascii="Times New Roman" w:hAnsi="Times New Roman"/>
                <w:sz w:val="24"/>
                <w:szCs w:val="24"/>
              </w:rPr>
              <w:t>/</w:t>
            </w:r>
            <w:r w:rsidRPr="00EA0D8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A0D8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A0D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9AED6F6" w14:textId="77777777" w:rsidR="003263C0" w:rsidRPr="00EA0D88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8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7379852A" w14:textId="138C299A" w:rsidR="003263C0" w:rsidRPr="00EA0D88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D8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EA0D88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EA0D88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="00CA6A6E" w:rsidRPr="00EA0D8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Истоминского сельского </w:t>
            </w:r>
            <w:r w:rsidR="00EA0D88" w:rsidRPr="00EA0D8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поселения</w:t>
            </w:r>
            <w:r w:rsidR="00EA0D88" w:rsidRPr="00EA0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D88" w:rsidRPr="00EA0D8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</w:t>
            </w:r>
            <w:r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исключением целевых поступлений из </w:t>
            </w:r>
            <w:r w:rsidR="00C212ED"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CA6A6E"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Истоминского сельского </w:t>
            </w:r>
            <w:r w:rsidR="00EA0D88"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  <w:r w:rsidR="00EA0D88" w:rsidRPr="00EA0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D88" w:rsidRPr="00EA0D8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на</w:t>
            </w:r>
            <w:r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соответствующий период);</w:t>
            </w:r>
          </w:p>
          <w:p w14:paraId="17F68862" w14:textId="559AEC35" w:rsidR="003263C0" w:rsidRPr="00EA0D88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D8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EA0D88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="00CA6A6E" w:rsidRPr="00EA0D8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Истоминского сельского </w:t>
            </w:r>
            <w:r w:rsidR="00EA0D88" w:rsidRPr="00EA0D8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поселения</w:t>
            </w:r>
            <w:r w:rsidR="00EA0D88" w:rsidRPr="00EA0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D88" w:rsidRPr="00EA0D8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</w:t>
            </w:r>
            <w:r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14:paraId="67DACF45" w14:textId="77777777" w:rsidR="003263C0" w:rsidRPr="00EA0D88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D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504E88B2" w14:textId="77777777" w:rsidR="003263C0" w:rsidRPr="00EA0D88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D88"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EA0D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6FDEED74" w14:textId="77777777" w:rsidR="003263C0" w:rsidRPr="00EA0D88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14:paraId="56485E58" w14:textId="77777777" w:rsidR="003263C0" w:rsidRPr="00EA0D88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14:paraId="315842B1" w14:textId="77777777" w:rsidR="003263C0" w:rsidRPr="00EA0D88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2034948" w14:textId="77777777" w:rsidR="003263C0" w:rsidRPr="00EA0D88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14:paraId="731F25D8" w14:textId="77777777" w:rsidR="003263C0" w:rsidRPr="00EA0D88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D88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14:paraId="0CFBD5BE" w14:textId="77777777" w:rsidR="003263C0" w:rsidRPr="00EA0D88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EA0D8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EA0D8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EA0D8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работы ГРБС по финансовому планированию.</w:t>
            </w:r>
          </w:p>
          <w:p w14:paraId="3443A0AF" w14:textId="77777777" w:rsidR="003263C0" w:rsidRPr="00EA0D88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D8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5B62DD" w:rsidRPr="00EA0D8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EA0D8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14:paraId="5FB66FA6" w14:textId="77777777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17400A63" w14:textId="77777777"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14:paraId="0EDB3303" w14:textId="77777777"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Своевременность представления реестра 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14:paraId="0A40B2AA" w14:textId="3B0B4D5E"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 – количество дней отклонений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представления реестра расходных обязательств ГРБС до даты регистрации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финансовом отделе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CA6A6E">
              <w:rPr>
                <w:rFonts w:ascii="Times New Roman" w:hAnsi="Times New Roman"/>
                <w:spacing w:val="-4"/>
                <w:sz w:val="24"/>
                <w:szCs w:val="24"/>
              </w:rPr>
              <w:t>Истоминского сельского поселения</w:t>
            </w:r>
            <w:r w:rsidR="00C212ED" w:rsidRPr="00C2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пис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14:paraId="6F12DC8D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lastRenderedPageBreak/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14:paraId="41A40149" w14:textId="77777777"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14:paraId="4BD2354B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14:paraId="5A536E0A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14:paraId="4DB14FC5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14:paraId="264E261D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14:paraId="1F18EF71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14:paraId="1AA691C7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14:paraId="03333CF7" w14:textId="16E98938"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Оценивается соблюдение сроков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представления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финансовый отдел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CA6A6E">
              <w:rPr>
                <w:rFonts w:ascii="Times New Roman" w:hAnsi="Times New Roman"/>
                <w:spacing w:val="-4"/>
                <w:sz w:val="24"/>
                <w:szCs w:val="24"/>
              </w:rPr>
              <w:t>Истоминского сельского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стра расходных обязательств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Целевым ориентиром является достижение 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реестра до наступления установленного срока оценивается в 5 баллов</w:t>
            </w:r>
          </w:p>
        </w:tc>
      </w:tr>
      <w:tr w:rsidR="003263C0" w:rsidRPr="002831ED" w14:paraId="328769D9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74E61BAE" w14:textId="77777777"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14:paraId="3AC0D407" w14:textId="77777777"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14:paraId="1292E717" w14:textId="77777777"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28B808F7" w14:textId="77777777"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373CBAA1" w14:textId="77777777"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14:paraId="2FD09698" w14:textId="77777777"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14:paraId="702E1278" w14:textId="77777777"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1CDB0707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0FF4852C" w14:textId="77777777"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14:paraId="32A5AC92" w14:textId="77777777"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14:paraId="18DA30BD" w14:textId="77777777"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14:paraId="058C7205" w14:textId="77777777"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14:paraId="77FED57F" w14:textId="77777777"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ассигнований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14:paraId="0651655F" w14:textId="332E458A" w:rsidR="003263C0" w:rsidRPr="007A4D45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CA6A6E">
              <w:rPr>
                <w:rFonts w:ascii="Times New Roman" w:hAnsi="Times New Roman"/>
                <w:spacing w:val="-4"/>
                <w:sz w:val="24"/>
                <w:szCs w:val="24"/>
              </w:rPr>
              <w:t>Истоминского сельского поселения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14:paraId="7BAAA747" w14:textId="77777777"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5CE050B8" w14:textId="77777777"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14:paraId="24857B7C" w14:textId="77777777"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52B47524" wp14:editId="6FFED9C4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2FDF1951" w14:textId="3FEC6574" w:rsidR="003263C0" w:rsidRPr="006214E5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CA6A6E">
              <w:rPr>
                <w:rFonts w:ascii="Times New Roman" w:hAnsi="Times New Roman"/>
                <w:spacing w:val="-4"/>
                <w:sz w:val="24"/>
                <w:szCs w:val="24"/>
              </w:rPr>
              <w:t>Истоминского сельского поселения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A8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отчётный (текущий) финансовый год,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14:paraId="1DD01DAA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19A95FC7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14:paraId="11CC0CAB" w14:textId="77777777"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14:paraId="5C0EB883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1EF51F6E" wp14:editId="3CC36FBD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14:paraId="3BC962DD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14:paraId="37E299FE" w14:textId="77777777" w:rsidR="003263C0" w:rsidRPr="002831ED" w:rsidRDefault="003263C0" w:rsidP="00F20E78">
            <w:pPr>
              <w:spacing w:after="0" w:line="24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своевременно утверждённых ПГ в отчётном периоде;</w:t>
            </w:r>
          </w:p>
          <w:p w14:paraId="0B3A79B9" w14:textId="77777777"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Кви – общее количество вносимых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14:paraId="5D5C5684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3A6FFB84" w14:textId="77777777"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14:paraId="7510D090" w14:textId="77777777"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30A28904" wp14:editId="666F32BF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211E2DCF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14:paraId="44DDB2FB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540ED6D4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14:paraId="58545536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14:paraId="3655DC6C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52FAB07D" wp14:editId="765182D9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14:paraId="16F5F2FA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14:paraId="74772F31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14:paraId="1B5A6ADB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76C2175E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14:paraId="0F0759C0" w14:textId="77777777"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3015BE10" wp14:editId="4D292FC6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280AE41B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14:paraId="44C97A6B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0828127E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14:paraId="045A0DF2" w14:textId="77777777"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14:paraId="0DD5A9CD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01A8F1A" wp14:editId="55F0BFEC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14:paraId="58DFC961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14:paraId="1C3D7903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364" w:type="pct"/>
            <w:shd w:val="clear" w:color="auto" w:fill="auto"/>
          </w:tcPr>
          <w:p w14:paraId="7D583BB5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3CF783DE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14:paraId="7E8AB1E3" w14:textId="77777777"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0FFF94A8" wp14:editId="5AF6B54A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29D7544B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14:paraId="407D22AE" w14:textId="77777777" w:rsidTr="002A3456">
        <w:trPr>
          <w:trHeight w:val="566"/>
        </w:trPr>
        <w:tc>
          <w:tcPr>
            <w:tcW w:w="204" w:type="pct"/>
            <w:shd w:val="clear" w:color="auto" w:fill="auto"/>
          </w:tcPr>
          <w:p w14:paraId="006A250E" w14:textId="77777777"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031C36D2" w14:textId="03F6CC8A" w:rsidR="003263C0" w:rsidRPr="000511EB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="00CA6A6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Истоминского сельского поселения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 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14:paraId="6C6FDA9F" w14:textId="77777777"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14:paraId="1A230447" w14:textId="77777777"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4C67E259" w14:textId="77777777"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14:paraId="48633FE8" w14:textId="77777777"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14:paraId="22977D60" w14:textId="77777777"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14:paraId="28B19A67" w14:textId="77777777"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07B84B40" w14:textId="77777777" w:rsidTr="00221CA2">
        <w:trPr>
          <w:trHeight w:val="70"/>
        </w:trPr>
        <w:tc>
          <w:tcPr>
            <w:tcW w:w="204" w:type="pct"/>
            <w:shd w:val="clear" w:color="auto" w:fill="auto"/>
          </w:tcPr>
          <w:p w14:paraId="1BA84F12" w14:textId="77777777"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22EE218F" w14:textId="7245C1BC" w:rsidR="003263C0" w:rsidRPr="007A4D45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CA6A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Истоминского сельского поселения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14:paraId="248A3162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64954C8C" w14:textId="77777777"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4EA68FCB" w14:textId="77777777"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14:paraId="66E73F07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5069D90B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4472A861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442B77F8" w14:textId="77777777"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52A634E4" w14:textId="77777777"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поступлений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федерального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14:paraId="4D47F9D3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Еср) * 100/Еср,</w:t>
            </w:r>
          </w:p>
          <w:p w14:paraId="5D47FC2D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14:paraId="2DA23319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14:paraId="428F1D60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Еср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14:paraId="0766B6CF" w14:textId="77777777"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0A7FC8E4" w14:textId="77777777"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14:paraId="634A9450" w14:textId="77777777"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 wp14:anchorId="4595C3EE" wp14:editId="1D8A5875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28B7D3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1820EFAC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14:paraId="4297610B" w14:textId="77777777"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казателя, при котором кассовые расходы в четвёртом квартале достигают менее трети годовых расходов</w:t>
            </w:r>
          </w:p>
        </w:tc>
      </w:tr>
      <w:tr w:rsidR="003263C0" w:rsidRPr="0008016A" w14:paraId="4E5C90C3" w14:textId="77777777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14:paraId="7DB272B7" w14:textId="77777777"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14:paraId="41E7E2BF" w14:textId="77777777"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14:paraId="77F2946C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14:paraId="3034E7AD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14:paraId="78A895CF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отчётного периода;</w:t>
            </w:r>
          </w:p>
          <w:p w14:paraId="76882EB7" w14:textId="77777777"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14:paraId="617520E2" w14:textId="77777777"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14:paraId="657B686C" w14:textId="77777777"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14:paraId="4A61EDC5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14:paraId="29EB860B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14:paraId="4B8227EA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14:paraId="5B4226A1" w14:textId="77777777"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14:paraId="13D0DA8A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08016A" w14:paraId="21FAF2FC" w14:textId="77777777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14:paraId="502A5E42" w14:textId="77777777"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14:paraId="046EE684" w14:textId="77777777"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14:paraId="2D8E15F1" w14:textId="77777777"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Кз/Е, </w:t>
            </w:r>
          </w:p>
          <w:p w14:paraId="3EEC9D09" w14:textId="77777777"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16513DFC" w14:textId="77777777"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Кз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задолженности по расчётам с поставщиками 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отчётным;</w:t>
            </w:r>
          </w:p>
          <w:p w14:paraId="45C3AC9C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14:paraId="7EC1C21F" w14:textId="77777777"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14:paraId="6A411D37" w14:textId="77777777"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14:paraId="5F0AADDB" w14:textId="77777777"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5F702F8F" wp14:editId="6DDD5D7C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BC9376" w14:textId="77777777"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14:paraId="5871D4BB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задолженности по расчётам  с поставщиками и подрядчиками по состоянию на 01 января года, следующего за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кассовому исполнению расходов ГРБС в отчётном финансовом году</w:t>
            </w:r>
          </w:p>
        </w:tc>
      </w:tr>
      <w:tr w:rsidR="003263C0" w:rsidRPr="0008016A" w14:paraId="5491DD4C" w14:textId="77777777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3487A59" w14:textId="77777777"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14:paraId="7E8A8923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14:paraId="23BBF7A2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14:paraId="7D17B553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11942931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14:paraId="7BFCEFF9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14:paraId="318F25FC" w14:textId="77777777"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14:paraId="5BB0F835" w14:textId="77777777"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14:paraId="2F2EE3EB" w14:textId="77777777"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60584466" wp14:editId="3544DBB1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EA7FF8" w14:textId="77777777"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14:paraId="233C1F84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кассовому исполнению расходов ГРБС в отчётном финансовом году</w:t>
            </w:r>
          </w:p>
        </w:tc>
      </w:tr>
      <w:tr w:rsidR="003263C0" w:rsidRPr="002831ED" w14:paraId="2E3FA1F3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7AE39E59" w14:textId="77777777"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093EB233" w14:textId="77777777"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14:paraId="4546F75D" w14:textId="77777777"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14:paraId="4E8C8466" w14:textId="77777777"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7FC0202E" w14:textId="4B4097DF"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CA6A6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>Истоминского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 w14:paraId="089F90D5" w14:textId="77777777"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14:paraId="6C83E244" w14:textId="77777777"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14:paraId="1A8C2EF6" w14:textId="77777777"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14:paraId="0EF24858" w14:textId="77777777"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2DACD896" wp14:editId="5AFDD0AD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7FCE1B8D" w14:textId="4534D7AA"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документам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бюджета </w:t>
            </w:r>
            <w:r w:rsidR="00CA6A6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Истоминского сельского поселения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14:paraId="2103EA48" w14:textId="77777777"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14:paraId="2B2FD8B7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5A34C04A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14:paraId="34C1CEFE" w14:textId="692F858C"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CA6A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Истоминского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14:paraId="0A2EC6A3" w14:textId="77777777"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3F86FEF5" w14:textId="77777777"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38EFC922" w14:textId="77777777"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14:paraId="6203E5CE" w14:textId="77777777"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14:paraId="4A94027A" w14:textId="77777777"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7D5D845E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6599A883" w14:textId="77777777"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52E2A718" w14:textId="656C730A"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поступлениями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CA6A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Истоминского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14:paraId="5C312713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14:paraId="64B4D832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14:paraId="08D6DD45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14:paraId="35F35125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527CD14E" w14:textId="77777777"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14:paraId="19768783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563B630C" wp14:editId="3F53BA45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14:paraId="73396ED3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3263C0" w:rsidRPr="0008016A" w14:paraId="506F2BFA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07AC03C3" w14:textId="77777777"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14:paraId="6D18FBD2" w14:textId="77777777"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14:paraId="72819907" w14:textId="77777777"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14:paraId="70D8978D" w14:textId="11BDC671"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CA6A6E">
              <w:rPr>
                <w:rFonts w:ascii="Times New Roman" w:hAnsi="Times New Roman"/>
                <w:sz w:val="24"/>
                <w:szCs w:val="24"/>
              </w:rPr>
              <w:t>Истоминского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14:paraId="403AFFB9" w14:textId="77777777"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подведомственных АДБ бюджетными полномочиями администратора;</w:t>
            </w:r>
          </w:p>
          <w:p w14:paraId="32712DA8" w14:textId="77777777"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первичных документов для целей ведения бюджетного учёта по методу начисления;</w:t>
            </w:r>
          </w:p>
          <w:p w14:paraId="3AF14A84" w14:textId="77777777"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14:paraId="55C4848A" w14:textId="77777777"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14:paraId="6F1D931F" w14:textId="77777777"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5CA2092A" w14:textId="77777777"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14:paraId="4F4688AB" w14:textId="77777777"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14:paraId="5FF5DDFD" w14:textId="77777777"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14:paraId="765212E4" w14:textId="77777777"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14:paraId="45ABA8D1" w14:textId="77777777"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14:paraId="65783AA8" w14:textId="1E4D5AA6" w:rsidR="003263C0" w:rsidRPr="007A4D45" w:rsidRDefault="003263C0" w:rsidP="009B690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излишне уплаченных (взысканных) платежей, пеней и штрафов по ним, являющихся доходами </w:t>
            </w:r>
            <w:r w:rsidRPr="00B661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CA6A6E">
              <w:rPr>
                <w:rFonts w:ascii="Times New Roman" w:hAnsi="Times New Roman"/>
                <w:sz w:val="24"/>
                <w:szCs w:val="24"/>
              </w:rPr>
              <w:t>Истоминского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14:paraId="328E1786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53F6F3B4" w14:textId="77777777"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43F03115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14:paraId="7097D3A9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0B9FDCDB" w14:textId="77777777"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0EE864C0" w14:textId="77777777"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14:paraId="046DCD28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14:paraId="03641BE0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5E37996A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10293D89" w14:textId="77777777"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14:paraId="192A59AF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14:paraId="08BF48CC" w14:textId="77777777"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14:paraId="2D5872C2" w14:textId="77777777"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35373C3E" w14:textId="77777777"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14:paraId="230EE01B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14:paraId="0CB82D86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14:paraId="10B72C9F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08016A" w14:paraId="344E79F2" w14:textId="77777777" w:rsidTr="00E83C6D">
        <w:trPr>
          <w:trHeight w:val="70"/>
        </w:trPr>
        <w:tc>
          <w:tcPr>
            <w:tcW w:w="204" w:type="pct"/>
            <w:shd w:val="clear" w:color="auto" w:fill="FFFFFF"/>
          </w:tcPr>
          <w:p w14:paraId="1605668E" w14:textId="77777777"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683C1067" w14:textId="77777777"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14:paraId="634E2FCF" w14:textId="77777777"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498D03B9" w14:textId="77777777"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41D49CC9" w14:textId="77777777"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14:paraId="148F96ED" w14:textId="77777777"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14:paraId="639DB5A5" w14:textId="77777777"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14:paraId="6C07B06E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41A90E2F" w14:textId="77777777"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0D91EFAD" w14:textId="77777777"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нарушений по результатам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14:paraId="32A48814" w14:textId="77777777"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При расчёте показателя оценивается наличие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предписаний по фактам выявленных нарушений по результатам проверок органов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14:paraId="6D054500" w14:textId="77777777"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14:paraId="7E34F3C1" w14:textId="77777777"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14:paraId="50781C89" w14:textId="77777777"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14:paraId="2AEBA37D" w14:textId="77777777"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14:paraId="2CEBC595" w14:textId="77777777"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14:paraId="26433C86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7E085ADA" w14:textId="77777777"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219256CE" w14:textId="77777777"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14:paraId="0618EF30" w14:textId="77777777"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059CA975" w14:textId="77777777"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14:paraId="661D96A3" w14:textId="77777777"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14:paraId="1828E0B5" w14:textId="77777777"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14:paraId="73412C09" w14:textId="77777777"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14:paraId="11AF1A39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7C759FD7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14:paraId="47820007" w14:textId="4AB5147D"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CA6A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Истоминского сельского поселения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CA6A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Истоминского сельского поселения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14:paraId="6147EF5F" w14:textId="2BA8D634"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CA6A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Истоминского сельского поселения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CA6A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Истоминского сельского поселения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14:paraId="1FB6FFC2" w14:textId="77777777"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14:paraId="4A7E6CB3" w14:textId="77777777"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14:paraId="6F1CE3D8" w14:textId="77777777"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>Вяткинское сельское поселение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14:paraId="425DC6FC" w14:textId="157260F1"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CA6A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Истоминского сельского поселения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14:paraId="22A79295" w14:textId="77777777"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14:paraId="57B3D008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058DCA1D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14:paraId="2B8F6000" w14:textId="27B5085F"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CA6A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Истоминского сельского поселения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исполнении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CA6A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Истоминского сельского поселения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14:paraId="3662B2F2" w14:textId="636E3BFB" w:rsidR="003263C0" w:rsidRPr="00BB00B0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CA6A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Истоминского сельского поселения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отчёта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муниципальными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CA6A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Истоминского сельского поселения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BB00B0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14:paraId="0377CAAE" w14:textId="77777777"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14:paraId="25A723BE" w14:textId="77777777"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14:paraId="18130226" w14:textId="77777777"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>Вяткинское сельское поселение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14:paraId="2C462247" w14:textId="12FA8EE7"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CA6A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Истоминского сельского поселения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не 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14:paraId="199DD9A8" w14:textId="77777777"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14:paraId="2AA9E573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2840A01E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14:paraId="524B773D" w14:textId="75FF0B7C"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CA6A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Истоминского сельского поселения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показателей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информации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CA6A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Истоминского сельского поселения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14:paraId="342A3EEB" w14:textId="744EA634"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CA6A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Истоминского сельского поселения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оказателей 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информации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CA6A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Истоминского сельского поселения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14:paraId="53BC9C74" w14:textId="77777777"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05CAFB3D" w14:textId="77777777"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14:paraId="5715189E" w14:textId="4228B566"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информация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CA6A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Истоминского сельского поселения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размещены на официальном сайте;</w:t>
            </w:r>
          </w:p>
          <w:p w14:paraId="5F5E4DD9" w14:textId="29335A96"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финансово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информация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CA6A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Истоминского сельского поселения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14:paraId="3FDD5F9D" w14:textId="77777777"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14:paraId="4C1596C2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52D43755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14:paraId="325B8774" w14:textId="664D3AE5"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подведомственными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соответствии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государственным (муниципальным) учреждением, её размещения на официальном сайте в сети Ин</w:t>
            </w:r>
            <w:r w:rsidR="009149C4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1DCD06" wp14:editId="51AFF4C0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0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4FB4AC" w14:textId="77777777" w:rsidR="0031510E" w:rsidRPr="00F01240" w:rsidRDefault="0031510E" w:rsidP="003263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DCD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6" type="#_x0000_t202" style="position:absolute;left:0;text-align:left;margin-left:742.15pt;margin-top:64.05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" filled="f" stroked="f">
                      <v:textbox>
                        <w:txbxContent>
                          <w:p w14:paraId="6C4FB4AC" w14:textId="77777777" w:rsidR="0031510E" w:rsidRPr="00F01240" w:rsidRDefault="0031510E" w:rsidP="003263C0"/>
                        </w:txbxContent>
                      </v:textbox>
                    </v:shape>
                  </w:pict>
                </mc:Fallback>
              </mc:AlternateConten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14:paraId="7C68433B" w14:textId="77777777"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Nbus/N, </w:t>
            </w:r>
          </w:p>
          <w:p w14:paraId="46E82352" w14:textId="77777777"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529FE86A" w14:textId="77777777"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Nbus –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 w14:paraId="5BA40C5D" w14:textId="77777777"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14:paraId="3F7B2E2B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73A6EE0D" w14:textId="77777777"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14:paraId="66075F08" w14:textId="77777777"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14:paraId="43D5AEEA" w14:textId="77777777"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14:paraId="77A42E42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0, если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14:paraId="708F7F5A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 100%</w:t>
            </w:r>
          </w:p>
        </w:tc>
      </w:tr>
    </w:tbl>
    <w:p w14:paraId="73455C14" w14:textId="77777777"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000266">
          <w:headerReference w:type="default" r:id="rId22"/>
          <w:headerReference w:type="first" r:id="rId23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14:paraId="46EA4FAB" w14:textId="14830917" w:rsidR="003263C0" w:rsidRPr="00DF4CE6" w:rsidRDefault="00EA0D88" w:rsidP="003263C0">
      <w:pPr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Pr="00DF4CE6">
        <w:rPr>
          <w:rFonts w:ascii="Times New Roman" w:hAnsi="Times New Roman"/>
          <w:sz w:val="28"/>
          <w:szCs w:val="28"/>
        </w:rPr>
        <w:t>№</w:t>
      </w:r>
      <w:r w:rsidR="003263C0" w:rsidRPr="00DF4CE6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2</w:t>
      </w:r>
    </w:p>
    <w:p w14:paraId="25FF3C3F" w14:textId="77777777" w:rsidR="003263C0" w:rsidRPr="00DF4CE6" w:rsidRDefault="003263C0" w:rsidP="003263C0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14:paraId="4BB710A8" w14:textId="77777777"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06D9B8" w14:textId="77777777"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DB35C5" w14:textId="77777777"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AA9CCF" w14:textId="77777777"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4E8DAA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14:paraId="2E9D6BC8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14:paraId="683C93E5" w14:textId="77777777" w:rsidR="00595D84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14:paraId="7702B9E4" w14:textId="791DA74C" w:rsidR="003263C0" w:rsidRPr="00595D84" w:rsidRDefault="00CA6A6E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Истоминского сельского поселения</w:t>
      </w:r>
      <w:r w:rsidR="00595D84" w:rsidRPr="00595D84">
        <w:rPr>
          <w:rFonts w:ascii="Times New Roman" w:hAnsi="Times New Roman"/>
          <w:b/>
          <w:sz w:val="24"/>
          <w:szCs w:val="24"/>
        </w:rPr>
        <w:t xml:space="preserve"> </w:t>
      </w:r>
      <w:r w:rsidR="00595D84" w:rsidRPr="00595D8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263C0" w:rsidRPr="00595D84">
        <w:rPr>
          <w:rFonts w:ascii="Times New Roman" w:hAnsi="Times New Roman"/>
          <w:b/>
          <w:sz w:val="28"/>
          <w:szCs w:val="28"/>
        </w:rPr>
        <w:t xml:space="preserve"> </w:t>
      </w:r>
    </w:p>
    <w:p w14:paraId="3EA249C7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14:paraId="0ABBDCAF" w14:textId="77777777" w:rsidTr="00F20E78">
        <w:trPr>
          <w:trHeight w:val="57"/>
          <w:tblHeader/>
        </w:trPr>
        <w:tc>
          <w:tcPr>
            <w:tcW w:w="204" w:type="pct"/>
            <w:vAlign w:val="center"/>
          </w:tcPr>
          <w:p w14:paraId="72F52B23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284C15F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79FB2376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328C70C9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50CF9FDE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14:paraId="4834E11D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FACEABB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14:paraId="17B5CF91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4E8BA07" w14:textId="77777777"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5F357BE7" w14:textId="77777777"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21DF3332" w14:textId="77777777"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14:paraId="640DDF0B" w14:textId="77777777"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14:paraId="225253B6" w14:textId="77777777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14:paraId="03328F0D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14:paraId="45A6A855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14:paraId="2594B114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14:paraId="545A21D5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14:paraId="20D0D2DB" w14:textId="77777777"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0635D34F" w14:textId="77777777"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14:paraId="59F83692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14:paraId="130191E2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4B622A55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14:paraId="0FFEE815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14:paraId="411A2201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229758EE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233B70C3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14:paraId="3A61BB90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52654B2B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3F093DAE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3E4635BC" w14:textId="77777777"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14:paraId="268854B3" w14:textId="2495729C"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бюджета </w:t>
            </w:r>
            <w:r w:rsidR="00CA6A6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Истоминского сельского поселения</w:t>
            </w:r>
            <w:r w:rsidR="00595D84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D84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федерального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14:paraId="572623FA" w14:textId="6F9AA9FC"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 – количество уведомлений об изменении бюджетных назначений сводной бюджетной росписи бюджета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A6A6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Истоминского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14:paraId="6D3F1C90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14:paraId="2937ABFC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57CDBD22" w14:textId="77777777"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14:paraId="0ADDB259" w14:textId="77777777"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14:paraId="760FB082" w14:textId="77777777"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2F36390" w14:textId="77777777"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14:paraId="5E3F5A5C" w14:textId="77777777"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а,</w:t>
            </w:r>
          </w:p>
          <w:p w14:paraId="3F7A6D77" w14:textId="77777777"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14:paraId="56C6333D" w14:textId="77777777"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14:paraId="0CA8902B" w14:textId="77777777"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14:paraId="39AF6F67" w14:textId="77777777"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14:paraId="1A519B96" w14:textId="48233551"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Большое количество изменений в сводную бюджетную роспись бюджета </w:t>
            </w:r>
            <w:r w:rsidR="00CA6A6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Истоминского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качестве работы главных распорядителей средств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бюджета </w:t>
            </w:r>
            <w:r w:rsidR="00CA6A6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Истоминского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финансовому планированию. </w:t>
            </w:r>
          </w:p>
          <w:p w14:paraId="47CA82D0" w14:textId="57C32E40"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ориентиром является отсутствие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юджета </w:t>
            </w:r>
            <w:r w:rsidR="00CA6A6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Истоминского сельского поселения</w:t>
            </w:r>
          </w:p>
        </w:tc>
      </w:tr>
      <w:tr w:rsidR="003263C0" w:rsidRPr="0008016A" w14:paraId="5444200E" w14:textId="77777777" w:rsidTr="00F20E78">
        <w:trPr>
          <w:trHeight w:val="849"/>
        </w:trPr>
        <w:tc>
          <w:tcPr>
            <w:tcW w:w="204" w:type="pct"/>
            <w:shd w:val="clear" w:color="auto" w:fill="auto"/>
          </w:tcPr>
          <w:p w14:paraId="60900710" w14:textId="77777777"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14:paraId="106BDC43" w14:textId="1BDBDBE4"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</w:t>
            </w:r>
            <w:r w:rsidR="00CA6A6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Истоминского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14:paraId="14EDBBF4" w14:textId="77777777"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F50294C" w14:textId="77777777"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414D4883" w14:textId="0FF857DC"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="00CA6A6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Истоминского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CA6A6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Истоминского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14:paraId="4CE3A5D3" w14:textId="0E99F9BA"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="00CA6A6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Истоминского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учётом внесённых в неё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14:paraId="545D807E" w14:textId="77777777"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14:paraId="221750BF" w14:textId="77777777"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14:paraId="7381633C" w14:textId="77777777"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14:paraId="45C8E94F" w14:textId="77777777"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14:paraId="47AB66EC" w14:textId="77777777"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59842CE" w14:textId="77777777"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14:paraId="0D478EDD" w14:textId="77777777"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14:paraId="0D406657" w14:textId="77777777"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казателя свидетельствует о низком качестве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планированию.</w:t>
            </w:r>
          </w:p>
          <w:p w14:paraId="7AA2D7F7" w14:textId="77777777"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14:paraId="14D74303" w14:textId="77777777" w:rsidTr="00F20E78">
        <w:trPr>
          <w:trHeight w:val="282"/>
        </w:trPr>
        <w:tc>
          <w:tcPr>
            <w:tcW w:w="204" w:type="pct"/>
            <w:shd w:val="clear" w:color="auto" w:fill="auto"/>
          </w:tcPr>
          <w:p w14:paraId="548EA6B5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14:paraId="7F9E3DA0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14:paraId="74AF1517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7BC8F7D5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67D8968B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14:paraId="7B144F8C" w14:textId="77777777"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553CB421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25BE6195" w14:textId="77777777" w:rsidTr="00F20E78">
        <w:trPr>
          <w:trHeight w:val="305"/>
        </w:trPr>
        <w:tc>
          <w:tcPr>
            <w:tcW w:w="204" w:type="pct"/>
            <w:shd w:val="clear" w:color="auto" w:fill="auto"/>
          </w:tcPr>
          <w:p w14:paraId="21328895" w14:textId="77777777"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14:paraId="2AAE8257" w14:textId="77777777"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14:paraId="03CAFEA7" w14:textId="77777777"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344F1E7F" wp14:editId="5A51B445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14:paraId="1D98053E" w14:textId="77777777"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14:paraId="6C0DD451" w14:textId="77777777"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0B7D9582" wp14:editId="6BDD58EB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ассигнований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14:paraId="69971B7D" w14:textId="6C5FA31C" w:rsidR="003263C0" w:rsidRPr="007A4D4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25A90E28" wp14:editId="6190E5D4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CA6A6E">
              <w:rPr>
                <w:rFonts w:ascii="Times New Roman" w:hAnsi="Times New Roman"/>
                <w:sz w:val="24"/>
                <w:szCs w:val="24"/>
              </w:rPr>
              <w:t>Истоминского сельского поселения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14:paraId="6506722F" w14:textId="77777777"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435764DE" w14:textId="77777777"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0AC572CA" w14:textId="77777777"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0ECDD2EE" wp14:editId="0921B0EF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53D17690" w14:textId="4D1D5AA8" w:rsidR="003263C0" w:rsidRPr="006214E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ассигнований ГРБС на отчётный (текущий) финансовый год, утверждённых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CA6A6E">
              <w:rPr>
                <w:rFonts w:ascii="Times New Roman" w:hAnsi="Times New Roman"/>
                <w:sz w:val="24"/>
                <w:szCs w:val="24"/>
              </w:rPr>
              <w:t>Истоминского сельского поселения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14:paraId="6B86A2B9" w14:textId="77777777" w:rsidTr="00F20E78">
        <w:trPr>
          <w:trHeight w:val="268"/>
        </w:trPr>
        <w:tc>
          <w:tcPr>
            <w:tcW w:w="204" w:type="pct"/>
            <w:shd w:val="clear" w:color="auto" w:fill="auto"/>
          </w:tcPr>
          <w:p w14:paraId="13B260DB" w14:textId="77777777"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14:paraId="3D3A6F3A" w14:textId="77777777"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14:paraId="05C9CA5B" w14:textId="77777777"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6C8D6456" wp14:editId="074F3B32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14:paraId="2964C712" w14:textId="77777777"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14:paraId="1A35D85B" w14:textId="77777777" w:rsidR="003263C0" w:rsidRPr="002831ED" w:rsidRDefault="003263C0" w:rsidP="00D17FFD">
            <w:pPr>
              <w:spacing w:after="0" w:line="23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своевременно утверждённых ПГ в отчётном периоде;</w:t>
            </w:r>
          </w:p>
          <w:p w14:paraId="1EB9D43B" w14:textId="77777777"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Кви – общее количество вносимых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14:paraId="5A0FA59D" w14:textId="77777777"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25514B22" w14:textId="77777777"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14:paraId="3ABC1BB0" w14:textId="77777777"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059E9BB3" wp14:editId="30C7CDC9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5D7EFB96" w14:textId="77777777"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14:paraId="19FD454D" w14:textId="77777777" w:rsidTr="00F20E78">
        <w:trPr>
          <w:trHeight w:val="268"/>
        </w:trPr>
        <w:tc>
          <w:tcPr>
            <w:tcW w:w="204" w:type="pct"/>
            <w:shd w:val="clear" w:color="auto" w:fill="auto"/>
          </w:tcPr>
          <w:p w14:paraId="271D8F5D" w14:textId="77777777"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3411BBE0" w14:textId="7A8B32BE" w:rsidR="003263C0" w:rsidRPr="001A6C48" w:rsidRDefault="003263C0" w:rsidP="00595D84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 xml:space="preserve">администрации </w:t>
            </w:r>
            <w:r w:rsidR="00CA6A6E">
              <w:rPr>
                <w:rFonts w:ascii="Times New Roman" w:hAnsi="Times New Roman"/>
                <w:sz w:val="24"/>
                <w:szCs w:val="24"/>
              </w:rPr>
              <w:t>Истоминского сельского поселения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14:paraId="27615918" w14:textId="77777777"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14:paraId="5CA3A397" w14:textId="77777777"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0CC7C8B3" w14:textId="77777777"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676B43A1" w14:textId="77777777"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результатах их реализации размещена на официальном сайте;</w:t>
            </w:r>
          </w:p>
          <w:p w14:paraId="190E7811" w14:textId="77777777"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14:paraId="5B20F253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455B161E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24586B13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6F10720B" w14:textId="66BEA2F1"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CA6A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Истоминского сельского поселения</w:t>
            </w:r>
            <w:r w:rsidR="00595D8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14:paraId="64F40E66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01D94962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07E0DE6A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14:paraId="58C1499F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0A3243AE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27333D2E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526C67AC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14:paraId="23D2051B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14:paraId="4B1AAB8F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 * Е/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14:paraId="5934631E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49CB4B64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14:paraId="17181ED6" w14:textId="09BC8526"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7C2E74DA" wp14:editId="1D45D16C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CA6A6E">
              <w:rPr>
                <w:rFonts w:ascii="Times New Roman" w:hAnsi="Times New Roman"/>
                <w:sz w:val="24"/>
                <w:szCs w:val="24"/>
              </w:rPr>
              <w:t>Истоминского сельского поселения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14:paraId="1363B39D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72EE4687" w14:textId="77777777"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3A14A799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качества финансового менеджмента:</w:t>
            </w:r>
          </w:p>
          <w:p w14:paraId="456E6A7B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14:paraId="37F7B89E" w14:textId="177B4A78" w:rsidR="003263C0" w:rsidRPr="007A4D45" w:rsidRDefault="009149C4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7FEA63" wp14:editId="4649C79A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0" b="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8B7B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"/>
                  </w:pict>
                </mc:Fallback>
              </mc:AlternateConten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14:paraId="35724743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25%;</w:t>
            </w:r>
          </w:p>
          <w:p w14:paraId="7C24A237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14:paraId="246FFFC2" w14:textId="77777777"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14:paraId="77B37EFA" w14:textId="43C6F3D1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9149C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4F9CC0" wp14:editId="41A3CB9C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0" b="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8B367" id="Левая фигурная скобка 34" o:spid="_x0000_s1026" type="#_x0000_t87" style="position:absolute;margin-left:31.2pt;margin-top:1.75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14:paraId="3C1B444B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50%;</w:t>
            </w:r>
          </w:p>
          <w:p w14:paraId="7D17B44E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6D03FB" w14:textId="77777777"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14:paraId="1E3E808A" w14:textId="2CAE54BA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9149C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3D41D9" wp14:editId="2D6F94DB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0" b="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D829F" id="Левая фигурная скобка 33" o:spid="_x0000_s1026" type="#_x0000_t87" style="position:absolute;margin-left:31.2pt;margin-top:.2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14:paraId="5ED5E521" w14:textId="77777777"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75%</w:t>
            </w:r>
          </w:p>
          <w:p w14:paraId="4EC40944" w14:textId="77777777"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51A44D38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3263C0" w:rsidRPr="0008016A" w14:paraId="48D96A5E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73BECD66" w14:textId="77777777"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79DAAB07" w14:textId="77777777"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14:paraId="54E017D0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14:paraId="33FE7289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14:paraId="437CC1CB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учреждений по состоянию на конец отчётного периода;</w:t>
            </w:r>
          </w:p>
          <w:p w14:paraId="2423624A" w14:textId="77777777"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14:paraId="7C7E66AE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14:paraId="18360B16" w14:textId="77777777"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6C5417CB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14:paraId="7121A78D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14:paraId="3325C023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14:paraId="4A48D88E" w14:textId="77777777"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Положительно расценивается отсутствие просроченной кредиторской задолженности или снижение уровня просроченной кредиторской 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задолженности более чем на 10%.</w:t>
            </w:r>
          </w:p>
          <w:p w14:paraId="67A89141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2831ED" w14:paraId="46648AA6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57D2665F" w14:textId="77777777"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3DAE3CA1" w14:textId="77777777"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14:paraId="6058B877" w14:textId="77777777"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14:paraId="46A98E1D" w14:textId="77777777"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71BDC30D" w14:textId="390564D2"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CA6A6E">
              <w:rPr>
                <w:rFonts w:ascii="Times New Roman" w:hAnsi="Times New Roman"/>
                <w:sz w:val="24"/>
                <w:szCs w:val="24"/>
              </w:rPr>
              <w:t>Истоминского сельского поселения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 состоянию на конец отчётного периода; </w:t>
            </w:r>
          </w:p>
          <w:p w14:paraId="17F0C5BB" w14:textId="77777777"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14:paraId="0ADE6217" w14:textId="77777777"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1065C6F4" w14:textId="77777777"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14:paraId="2B8E33C4" w14:textId="77777777"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06140258" wp14:editId="48AA9BA5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0964B7BB" w14:textId="6B1669C5"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бюджета </w:t>
            </w:r>
            <w:r w:rsidR="00CA6A6E">
              <w:rPr>
                <w:rFonts w:ascii="Times New Roman" w:hAnsi="Times New Roman"/>
                <w:sz w:val="24"/>
                <w:szCs w:val="24"/>
              </w:rPr>
              <w:t>Истоминского сельского поселения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периода, по отношению к кассовому исполнению расходов ГРБС в отчётном периоде.</w:t>
            </w:r>
          </w:p>
          <w:p w14:paraId="77E92605" w14:textId="77777777"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14:paraId="53A44E20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1A27CD76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14:paraId="0401E277" w14:textId="3D395EC4"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CA6A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Истоминского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14:paraId="5759A45B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25030895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06D0796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14:paraId="71C8B598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14:paraId="3BEB7996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35C696CC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61560B46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3CFB5A9D" w14:textId="48D3C2A1"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бюджет </w:t>
            </w:r>
            <w:r w:rsidR="00CA6A6E">
              <w:rPr>
                <w:rFonts w:ascii="Times New Roman" w:hAnsi="Times New Roman"/>
                <w:sz w:val="24"/>
                <w:szCs w:val="24"/>
              </w:rPr>
              <w:t>Истоминского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14:paraId="11D01F3E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14:paraId="784B37B4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14:paraId="78A4FEB5" w14:textId="77777777"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14:paraId="6CCC4B94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747C6745" w14:textId="77777777"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14:paraId="6392C1AB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5421F330" wp14:editId="357B6802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14:paraId="101CA3DA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3263C0" w:rsidRPr="0008016A" w14:paraId="25562C7E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1E93D738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14:paraId="28B44148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14:paraId="26393B01" w14:textId="77777777"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14:paraId="7C9952A7" w14:textId="382CE029"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CA6A6E">
              <w:rPr>
                <w:rFonts w:ascii="Times New Roman" w:hAnsi="Times New Roman"/>
                <w:sz w:val="24"/>
                <w:szCs w:val="24"/>
              </w:rPr>
              <w:t>Истоминского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14:paraId="2104C0D6" w14:textId="77777777"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подведомственных АДБ бюджетными полномочиями администратора;</w:t>
            </w:r>
          </w:p>
          <w:p w14:paraId="4E66A86F" w14:textId="77777777"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14:paraId="53588A3B" w14:textId="77777777"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14:paraId="06BBE675" w14:textId="77777777"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14:paraId="7184D4FE" w14:textId="77777777"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0FEC00D9" w14:textId="77777777"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14:paraId="6BE93FF3" w14:textId="77777777"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14:paraId="6E47332D" w14:textId="77777777"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14:paraId="3C8346C0" w14:textId="77777777"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14:paraId="133E01E7" w14:textId="77777777"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14:paraId="4CDBBFB4" w14:textId="1F5F23F9" w:rsidR="003263C0" w:rsidRPr="004341D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CA6A6E">
              <w:rPr>
                <w:rFonts w:ascii="Times New Roman" w:hAnsi="Times New Roman"/>
                <w:sz w:val="24"/>
                <w:szCs w:val="24"/>
              </w:rPr>
              <w:t>Истоминского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63C0" w:rsidRPr="0008016A" w14:paraId="0FC138B9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75F597EA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69D1EA69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14:paraId="351AA878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5ABDD3C4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3F71EDAE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14:paraId="10B80022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14:paraId="7DE9DC9C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56CCE168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02A9C1FD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14:paraId="4583C3E7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14:paraId="6AFF4936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14:paraId="5EA89AB8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054479A9" w14:textId="77777777"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14:paraId="2EFC02B1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14:paraId="14FFFFEB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14:paraId="3C099604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08016A" w14:paraId="3BAA7F74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0CF03757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7687AEF0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14:paraId="4E4F1F14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4C681FB3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51950346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14:paraId="5CAB67D3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14:paraId="36BAE9DC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14:paraId="64B06184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16E85983" w14:textId="77777777"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14:paraId="6ABEBE4B" w14:textId="77777777"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14:paraId="32973CEE" w14:textId="77777777"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оценивается наличие предписаний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14:paraId="6F094FB3" w14:textId="77777777"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14:paraId="53436CAE" w14:textId="77777777"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14:paraId="5CAD235B" w14:textId="77777777"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14:paraId="79323338" w14:textId="77777777"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lastRenderedPageBreak/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14:paraId="15E3F165" w14:textId="77777777"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99FD23" w14:textId="77777777" w:rsidR="003263C0" w:rsidRDefault="003263C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E0F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p w14:paraId="77910F0A" w14:textId="77777777"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14:paraId="3D490FD6" w14:textId="648EB4F1" w:rsidR="00012CB3" w:rsidRPr="00DF4CE6" w:rsidRDefault="003263C0" w:rsidP="00EA0D88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8A3C62">
        <w:rPr>
          <w:rFonts w:ascii="Times New Roman" w:hAnsi="Times New Roman"/>
          <w:sz w:val="28"/>
          <w:szCs w:val="28"/>
        </w:rPr>
        <w:t>риложение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3</w:t>
      </w:r>
    </w:p>
    <w:p w14:paraId="36F1579D" w14:textId="77777777" w:rsidR="003263C0" w:rsidRPr="00DF4CE6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14:paraId="63BAF7D4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6C25909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8DE59A7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5223C07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D65A2A6" w14:textId="77777777"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14:paraId="4F1D866E" w14:textId="77777777"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ABB18C8" w14:textId="77777777"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14:paraId="36B27CEF" w14:textId="7B11DA40" w:rsidR="00007687" w:rsidRDefault="00007687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распорядителями</w:t>
      </w:r>
      <w:r w:rsidR="00EA0D88">
        <w:rPr>
          <w:rFonts w:ascii="Times New Roman" w:hAnsi="Times New Roman"/>
          <w:b/>
          <w:sz w:val="28"/>
          <w:szCs w:val="28"/>
        </w:rPr>
        <w:t xml:space="preserve"> (администраторами)</w:t>
      </w:r>
      <w:r>
        <w:rPr>
          <w:rFonts w:ascii="Times New Roman" w:hAnsi="Times New Roman"/>
          <w:b/>
          <w:sz w:val="28"/>
          <w:szCs w:val="28"/>
        </w:rPr>
        <w:t xml:space="preserve"> средств </w:t>
      </w:r>
      <w:r w:rsidR="003263C0" w:rsidRPr="00930097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786FB337" w14:textId="665F0741" w:rsidR="003263C0" w:rsidRPr="008A3C62" w:rsidRDefault="0028767F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Истоминское</w:t>
      </w:r>
      <w:r w:rsidR="008A3C62" w:rsidRPr="008A3C62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8A3C62" w:rsidRPr="008A3C62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3263C0" w:rsidRPr="008A3C62">
        <w:rPr>
          <w:rFonts w:ascii="Times New Roman" w:hAnsi="Times New Roman"/>
          <w:b/>
          <w:sz w:val="28"/>
          <w:szCs w:val="28"/>
        </w:rPr>
        <w:t>,</w:t>
      </w:r>
    </w:p>
    <w:p w14:paraId="703B2F60" w14:textId="77777777"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14:paraId="29957362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7833AB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630262" w14:textId="77777777"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14:paraId="245F4C95" w14:textId="77777777" w:rsidR="008A3C62" w:rsidRDefault="00007687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14:paraId="7709C7F1" w14:textId="2042F9AB" w:rsidR="003263C0" w:rsidRDefault="0028767F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Истоминское</w:t>
      </w:r>
      <w:r w:rsidR="008A3C62" w:rsidRPr="008A3C6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8A3C62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8A3C62" w:rsidRPr="007A4D45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007687">
        <w:rPr>
          <w:rFonts w:ascii="Times New Roman" w:hAnsi="Times New Roman"/>
          <w:bCs/>
          <w:iCs/>
          <w:sz w:val="28"/>
          <w:szCs w:val="28"/>
        </w:rPr>
        <w:t>________________</w:t>
      </w:r>
    </w:p>
    <w:p w14:paraId="4D486442" w14:textId="77777777"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042"/>
        <w:gridCol w:w="1384"/>
        <w:gridCol w:w="1214"/>
      </w:tblGrid>
      <w:tr w:rsidR="003263C0" w:rsidRPr="00FA141A" w14:paraId="3B6EACE1" w14:textId="77777777" w:rsidTr="00F20E78">
        <w:trPr>
          <w:trHeight w:val="611"/>
        </w:trPr>
        <w:tc>
          <w:tcPr>
            <w:tcW w:w="325" w:type="pct"/>
            <w:vAlign w:val="center"/>
          </w:tcPr>
          <w:p w14:paraId="6D3B0D9E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0D8657D8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14:paraId="75E4AD3E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14:paraId="60D71111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35B6A898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14:paraId="1FEB0F87" w14:textId="77777777"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2"/>
        <w:gridCol w:w="6042"/>
        <w:gridCol w:w="1384"/>
        <w:gridCol w:w="1214"/>
      </w:tblGrid>
      <w:tr w:rsidR="003263C0" w:rsidRPr="00FA141A" w14:paraId="30EB0297" w14:textId="77777777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7514" w14:textId="77777777"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3B3C" w14:textId="77777777"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44C4" w14:textId="77777777"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D01F" w14:textId="77777777"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14:paraId="690662B2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1FB7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868D" w14:textId="6445F545"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CA6A6E">
              <w:rPr>
                <w:rFonts w:ascii="Times New Roman" w:hAnsi="Times New Roman"/>
                <w:sz w:val="26"/>
                <w:szCs w:val="26"/>
              </w:rPr>
              <w:t>Истоминского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6853E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29A4E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1A2B8421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47FE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7A262" w14:textId="40D6231C" w:rsidR="003263C0" w:rsidRPr="00E41423" w:rsidRDefault="00007687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бюджета </w:t>
            </w:r>
            <w:r w:rsidR="00CA6A6E">
              <w:rPr>
                <w:rFonts w:ascii="Times New Roman" w:hAnsi="Times New Roman"/>
                <w:sz w:val="26"/>
                <w:szCs w:val="26"/>
              </w:rPr>
              <w:t xml:space="preserve">Истоминского сельского </w:t>
            </w:r>
            <w:r w:rsidR="0028767F"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="0028767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8767F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за исключением целевых поступлений из областного и федерального бюджетов и внесений изменений в решение о бюджете </w:t>
            </w:r>
            <w:r w:rsidR="00CA6A6E">
              <w:rPr>
                <w:rFonts w:ascii="Times New Roman" w:hAnsi="Times New Roman"/>
                <w:sz w:val="26"/>
                <w:szCs w:val="26"/>
              </w:rPr>
              <w:t>Истоминского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4B8B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0117C0FB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31A7B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14:paraId="16981864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A1BF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1DD9D" w14:textId="11FC18AC"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CA6A6E">
              <w:rPr>
                <w:rFonts w:ascii="Times New Roman" w:hAnsi="Times New Roman"/>
                <w:sz w:val="26"/>
                <w:szCs w:val="26"/>
              </w:rPr>
              <w:t xml:space="preserve">Истоминского сельского </w:t>
            </w:r>
            <w:r w:rsidR="0028767F"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="0028767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8767F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далее – ГРБС) согласно сводной бюджетной росписи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CA6A6E">
              <w:rPr>
                <w:rFonts w:ascii="Times New Roman" w:hAnsi="Times New Roman"/>
                <w:sz w:val="26"/>
                <w:szCs w:val="26"/>
              </w:rPr>
              <w:t>Истоминского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9B3A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27F2D14B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0031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005D8575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7DD5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357D" w14:textId="77777777"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4BF78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7B524E3C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05D71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3D47E896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7EF8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C30A" w14:textId="1CA26E35"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CA6A6E">
              <w:rPr>
                <w:rFonts w:ascii="Times New Roman" w:hAnsi="Times New Roman"/>
                <w:sz w:val="26"/>
                <w:szCs w:val="26"/>
              </w:rPr>
              <w:t>Истоминского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отчётный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B41C8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56C765E7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3D5D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1263CD7C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8721" w14:textId="77777777"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BF26" w14:textId="5DA2579E" w:rsidR="003263C0" w:rsidRPr="00E41423" w:rsidRDefault="00E06145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срока представления реестра расходных обязательств ГРБС до даты регистрации в муниципальное </w:t>
            </w:r>
            <w:r w:rsidR="0028767F"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учрежде</w:t>
            </w:r>
            <w:r w:rsidR="0028767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ние </w:t>
            </w:r>
            <w:r w:rsidR="0028767F"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финансовым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отделом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CA6A6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Истоминского сельского </w:t>
            </w:r>
            <w:r w:rsidR="0028767F">
              <w:rPr>
                <w:rFonts w:ascii="Times New Roman" w:hAnsi="Times New Roman"/>
                <w:spacing w:val="-4"/>
                <w:sz w:val="26"/>
                <w:szCs w:val="26"/>
              </w:rPr>
              <w:t>поселения</w:t>
            </w:r>
            <w:r w:rsidR="0028767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8767F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письма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FFD8D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0807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1B32CDF7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D8D4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FB22" w14:textId="77777777"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1115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298F2248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DADA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335F2A4C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3E72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C5A5B" w14:textId="77777777"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1EB7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698E1B29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4D514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3F88AE2F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6AC4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D424" w14:textId="77777777"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5B58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43C218F5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44E9E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37300994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100C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8770" w14:textId="77777777"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37688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4BA704A4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9E982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14:paraId="075263A0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3514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1097" w14:textId="77777777"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23FE7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3ACA72F6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90C88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02A8D30E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96A9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D1AC" w14:textId="77777777"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8C20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6E187CE4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C2BCB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6585C500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7E6E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FA3C" w14:textId="77777777"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AA16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14:paraId="225CE31D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9032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14:paraId="5344BC1E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6DFC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4658" w14:textId="2E081359"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 xml:space="preserve">с начала финансового года </w:t>
            </w:r>
            <w:r w:rsidR="0028767F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исполнительным</w:t>
            </w:r>
            <w:r w:rsidR="0028767F" w:rsidRPr="00E41423">
              <w:rPr>
                <w:rFonts w:ascii="Times New Roman" w:hAnsi="Times New Roman"/>
                <w:sz w:val="26"/>
                <w:szCs w:val="26"/>
              </w:rPr>
              <w:t xml:space="preserve"> документам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CA6A6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Истоминского сельского поселения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A8A17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66D07250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E5EB9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0D71A0C1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ADBB" w14:textId="77777777"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A8D0" w14:textId="28FBC0FE"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бюджета </w:t>
            </w:r>
            <w:r w:rsidR="00CA6A6E">
              <w:rPr>
                <w:rFonts w:ascii="Times New Roman" w:hAnsi="Times New Roman"/>
                <w:sz w:val="26"/>
                <w:szCs w:val="26"/>
              </w:rPr>
              <w:t>Истоминского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31126" w14:textId="77777777"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14:paraId="1925B3A0" w14:textId="77777777"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8CC47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4CE261C8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C13C" w14:textId="77777777"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12AE" w14:textId="54265E2F"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бюджета </w:t>
            </w:r>
            <w:r w:rsidR="00CA6A6E">
              <w:rPr>
                <w:rFonts w:ascii="Times New Roman" w:hAnsi="Times New Roman"/>
                <w:sz w:val="26"/>
                <w:szCs w:val="26"/>
              </w:rPr>
              <w:t>Истоминского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8F07" w14:textId="77777777"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14:paraId="79D2D615" w14:textId="6C51A9FB"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CA6A6E">
              <w:rPr>
                <w:rFonts w:ascii="Times New Roman" w:hAnsi="Times New Roman"/>
                <w:sz w:val="26"/>
                <w:szCs w:val="26"/>
              </w:rPr>
              <w:t>Истоминского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BDBF7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2A542C43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0156" w14:textId="77777777"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0541" w14:textId="693169DB"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CA6A6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Истоминского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4D41" w14:textId="77777777"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14:paraId="4FA48AC2" w14:textId="2DAD307A"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CA6A6E">
              <w:rPr>
                <w:rFonts w:ascii="Times New Roman" w:hAnsi="Times New Roman"/>
                <w:sz w:val="26"/>
                <w:szCs w:val="26"/>
              </w:rPr>
              <w:t>Истоминского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C0DA3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36FD5423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DE87" w14:textId="77777777"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D93B" w14:textId="1720BFA3"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CA6A6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Истоминского сельского </w:t>
            </w:r>
            <w:r w:rsidR="0028767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поселения</w:t>
            </w:r>
            <w:r w:rsidR="0028767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8767F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Вяткинское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D6D66" w14:textId="77777777"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AA80A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7BAD486A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87A6" w14:textId="77777777"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C956" w14:textId="5710D971"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CA6A6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Истоминского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Вяткинское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E6E0" w14:textId="77777777"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2D1F4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04B01980" w14:textId="77777777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155A" w14:textId="77777777"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E781" w14:textId="77777777" w:rsidR="003263C0" w:rsidRPr="009A47BD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0F01D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887D7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140ADD3E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0788" w14:textId="77777777"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0E9EA" w14:textId="14ACDF2A" w:rsidR="003263C0" w:rsidRPr="00E41423" w:rsidRDefault="003263C0" w:rsidP="008A3C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учреждений </w:t>
            </w:r>
            <w:r w:rsidR="00CA6A6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Истоминского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A7314" w14:textId="77777777"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7B2A" w14:textId="77777777"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5024F8A0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44F9" w14:textId="77777777"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002A" w14:textId="77777777"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020E7" w14:textId="77777777"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B08FE" w14:textId="77777777"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23C81BC4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F1BC" w14:textId="77777777"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8A72" w14:textId="77777777"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C0663" w14:textId="77777777"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DEF0A" w14:textId="77777777"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EDDEC78" w14:textId="77777777"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4803"/>
        <w:gridCol w:w="1801"/>
      </w:tblGrid>
      <w:tr w:rsidR="003263C0" w:rsidRPr="00930097" w14:paraId="4D11DB18" w14:textId="77777777" w:rsidTr="00F20E78">
        <w:trPr>
          <w:gridAfter w:val="2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4D9F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887B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A79B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C5BD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7AD4F8ED" w14:textId="77777777" w:rsidTr="00F20E78">
        <w:trPr>
          <w:trHeight w:val="300"/>
        </w:trPr>
        <w:tc>
          <w:tcPr>
            <w:tcW w:w="15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163D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14:paraId="5FD3736E" w14:textId="7777777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82F9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4C66607D" w14:textId="77777777" w:rsidR="003263C0" w:rsidRPr="00DF4CE6" w:rsidRDefault="003263C0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283F80">
        <w:rPr>
          <w:rFonts w:ascii="Times New Roman" w:hAnsi="Times New Roman"/>
          <w:sz w:val="28"/>
          <w:szCs w:val="28"/>
        </w:rPr>
        <w:t>риложение №</w:t>
      </w:r>
      <w:r w:rsidRPr="00DF4CE6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</w:p>
    <w:p w14:paraId="0E90715C" w14:textId="77777777" w:rsidR="003263C0" w:rsidRPr="00DF4CE6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14:paraId="565987A6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7493703" w14:textId="77777777" w:rsidR="003263C0" w:rsidRDefault="003263C0" w:rsidP="0028767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D03067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14:paraId="33DDAFBE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AABDB12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14:paraId="0E003395" w14:textId="77777777" w:rsidR="005B501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5B501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14:paraId="38C7A023" w14:textId="734B8033" w:rsidR="003263C0" w:rsidRDefault="0028767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Истоминское </w:t>
      </w:r>
      <w:r w:rsidR="00283F80">
        <w:rPr>
          <w:rFonts w:ascii="Times New Roman" w:hAnsi="Times New Roman"/>
          <w:b/>
          <w:sz w:val="28"/>
          <w:szCs w:val="28"/>
        </w:rPr>
        <w:t>сельское поселение</w:t>
      </w:r>
      <w:r w:rsidR="003263C0">
        <w:rPr>
          <w:rFonts w:ascii="Times New Roman" w:hAnsi="Times New Roman"/>
          <w:b/>
          <w:sz w:val="28"/>
          <w:szCs w:val="28"/>
        </w:rPr>
        <w:t>,</w:t>
      </w:r>
    </w:p>
    <w:p w14:paraId="5D5743B7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14:paraId="77CDBDFC" w14:textId="77777777"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14:paraId="2AFE6C14" w14:textId="77777777"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14:paraId="7D84F4BB" w14:textId="77777777" w:rsidR="00283F80" w:rsidRDefault="005B5016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14:paraId="70ADB659" w14:textId="507EC1A7" w:rsidR="003263C0" w:rsidRDefault="0028767F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Истоминское</w:t>
      </w:r>
      <w:r w:rsidR="00283F80">
        <w:rPr>
          <w:rFonts w:ascii="Times New Roman" w:hAnsi="Times New Roman"/>
          <w:bCs/>
          <w:iCs/>
          <w:sz w:val="28"/>
          <w:szCs w:val="28"/>
        </w:rPr>
        <w:t xml:space="preserve"> сельское поселение</w:t>
      </w:r>
      <w:r w:rsidR="005B5016"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14:paraId="53395D75" w14:textId="77777777"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891"/>
        <w:gridCol w:w="1521"/>
        <w:gridCol w:w="1214"/>
      </w:tblGrid>
      <w:tr w:rsidR="003263C0" w:rsidRPr="00FA141A" w14:paraId="65BACCF5" w14:textId="77777777" w:rsidTr="00F20E78">
        <w:trPr>
          <w:trHeight w:val="611"/>
        </w:trPr>
        <w:tc>
          <w:tcPr>
            <w:tcW w:w="333" w:type="pct"/>
            <w:vAlign w:val="center"/>
          </w:tcPr>
          <w:p w14:paraId="5AC32559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0B7CAAFD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14:paraId="48B875B7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14:paraId="6788C418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04D7CC07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14:paraId="4A55B77C" w14:textId="77777777"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5891"/>
        <w:gridCol w:w="1521"/>
        <w:gridCol w:w="1214"/>
      </w:tblGrid>
      <w:tr w:rsidR="003263C0" w:rsidRPr="00FA141A" w14:paraId="1524B5B1" w14:textId="77777777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D9C6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76F1" w14:textId="77777777"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D89D" w14:textId="77777777"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C971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14:paraId="7393964D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FF46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EE35" w14:textId="044BCAFE" w:rsidR="002816D4" w:rsidRPr="00986728" w:rsidRDefault="002816D4" w:rsidP="00283F8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CA6A6E">
              <w:rPr>
                <w:rFonts w:ascii="Times New Roman" w:hAnsi="Times New Roman"/>
                <w:sz w:val="26"/>
                <w:szCs w:val="26"/>
              </w:rPr>
              <w:t>Истоминского сельского поселения</w:t>
            </w:r>
            <w:r w:rsidR="00283F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83F80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22F8F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765A7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61BDE6C4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F19E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3F19" w14:textId="4DB42173"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бюджета </w:t>
            </w:r>
            <w:r w:rsidR="00CA6A6E">
              <w:rPr>
                <w:rFonts w:ascii="Times New Roman" w:hAnsi="Times New Roman"/>
                <w:sz w:val="26"/>
                <w:szCs w:val="26"/>
              </w:rPr>
              <w:t xml:space="preserve">Истоминского сельского </w:t>
            </w:r>
            <w:r w:rsidR="0028767F"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="0028767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8767F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за исключением целевых поступлений из областного и федерального бюджетов и внесений изменений в решение о бюджете </w:t>
            </w:r>
            <w:r w:rsidR="00CA6A6E">
              <w:rPr>
                <w:rFonts w:ascii="Times New Roman" w:hAnsi="Times New Roman"/>
                <w:sz w:val="26"/>
                <w:szCs w:val="26"/>
              </w:rPr>
              <w:t>Истоминского сельского 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C6FEF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015EF31A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0E6AA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14:paraId="3860B4AB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DED5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69A5" w14:textId="09D668D5"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бюджета </w:t>
            </w:r>
            <w:r w:rsidR="00CA6A6E">
              <w:rPr>
                <w:rFonts w:ascii="Times New Roman" w:hAnsi="Times New Roman"/>
                <w:sz w:val="26"/>
                <w:szCs w:val="26"/>
              </w:rPr>
              <w:t xml:space="preserve">Истоминского сельского </w:t>
            </w:r>
            <w:r w:rsidR="0028767F"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="0028767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8767F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далее – ГРБС) согласно сводной бюджетной росписи бюджета </w:t>
            </w:r>
            <w:r w:rsidR="00CA6A6E">
              <w:rPr>
                <w:rFonts w:ascii="Times New Roman" w:hAnsi="Times New Roman"/>
                <w:sz w:val="26"/>
                <w:szCs w:val="26"/>
              </w:rPr>
              <w:t>Истоминского сельского 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8B7BB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647D6423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77F70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53AA1FAD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DACF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A3D79" w14:textId="77777777"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119D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5FD198E3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3290A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70C1F294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0EC8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EDD1" w14:textId="300B7C66" w:rsidR="002816D4" w:rsidRPr="00986728" w:rsidRDefault="002816D4" w:rsidP="00E167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</w:t>
            </w:r>
            <w:r w:rsidR="00CA6A6E">
              <w:rPr>
                <w:rFonts w:ascii="Times New Roman" w:hAnsi="Times New Roman"/>
                <w:sz w:val="26"/>
                <w:szCs w:val="26"/>
              </w:rPr>
              <w:t xml:space="preserve">Истоминского сельского </w:t>
            </w:r>
            <w:r w:rsidR="0028767F"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="0028767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8767F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538A0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2CDA39D4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93C7A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0BFABABC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04EF" w14:textId="77777777"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E37B0" w14:textId="77777777"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>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B463D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5C7249D5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748A5" w14:textId="77777777"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14:paraId="43AA3C7C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7B24" w14:textId="77777777"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DA6F" w14:textId="77777777"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 xml:space="preserve">ности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2C3AA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09C94DD1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B048D" w14:textId="77777777"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33E6D8F5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41C7" w14:textId="77777777"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5C3D" w14:textId="78066867"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документам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CA6A6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Истоминского сельского поселения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6E31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61164C6E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EF0C1" w14:textId="77777777"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0C9CD14E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F55D" w14:textId="77777777"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B9C4" w14:textId="77777777"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6AE4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0032B31B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DB31B" w14:textId="77777777"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71C73A1D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4B90" w14:textId="77777777"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D64A" w14:textId="3C04E90B"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бюджета </w:t>
            </w:r>
            <w:r w:rsidR="00CA6A6E">
              <w:rPr>
                <w:rFonts w:ascii="Times New Roman" w:hAnsi="Times New Roman"/>
                <w:sz w:val="26"/>
                <w:szCs w:val="26"/>
              </w:rPr>
              <w:t>Истоминского сельского поселения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29BD8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0D516179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514AF" w14:textId="77777777"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69C30901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61C0" w14:textId="77777777"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B5ED" w14:textId="2EA94637"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бюджета </w:t>
            </w:r>
            <w:r w:rsidR="00CA6A6E">
              <w:rPr>
                <w:rFonts w:ascii="Times New Roman" w:hAnsi="Times New Roman"/>
                <w:sz w:val="26"/>
                <w:szCs w:val="26"/>
              </w:rPr>
              <w:t>Истоминского сельского поселения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F2143" w14:textId="77777777"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14:paraId="191BE1DB" w14:textId="671DCEBF" w:rsidR="002816D4" w:rsidRPr="00986728" w:rsidRDefault="00986728" w:rsidP="003821D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CA6A6E">
              <w:rPr>
                <w:rFonts w:ascii="Times New Roman" w:hAnsi="Times New Roman"/>
                <w:sz w:val="26"/>
                <w:szCs w:val="26"/>
              </w:rPr>
              <w:t>Истоминского сельского поселения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5238" w14:textId="77777777"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74D44688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6352" w14:textId="77777777"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3993" w14:textId="77777777" w:rsidR="002816D4" w:rsidRPr="00DD5317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ИОГВ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8EBF" w14:textId="77777777"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14:paraId="3F222721" w14:textId="4D08F9AE" w:rsidR="002816D4" w:rsidRPr="00FA141A" w:rsidRDefault="00986728" w:rsidP="003821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CA6A6E">
              <w:rPr>
                <w:rFonts w:ascii="Times New Roman" w:hAnsi="Times New Roman"/>
                <w:sz w:val="26"/>
                <w:szCs w:val="26"/>
              </w:rPr>
              <w:t>Истоминского сельского поселения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3EC7D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EA2C86B" w14:textId="77777777"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206" w:type="dxa"/>
        <w:tblLayout w:type="fixed"/>
        <w:tblLook w:val="04A0" w:firstRow="1" w:lastRow="0" w:firstColumn="1" w:lastColumn="0" w:noHBand="0" w:noVBand="1"/>
      </w:tblPr>
      <w:tblGrid>
        <w:gridCol w:w="796"/>
        <w:gridCol w:w="1196"/>
        <w:gridCol w:w="2214"/>
      </w:tblGrid>
      <w:tr w:rsidR="0028767F" w:rsidRPr="00930097" w14:paraId="04D2DC36" w14:textId="77777777" w:rsidTr="0028767F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42A3" w14:textId="77777777" w:rsidR="0028767F" w:rsidRPr="00930097" w:rsidRDefault="0028767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209C" w14:textId="77777777" w:rsidR="0028767F" w:rsidRPr="00930097" w:rsidRDefault="0028767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DFC2" w14:textId="77777777" w:rsidR="0028767F" w:rsidRPr="00930097" w:rsidRDefault="0028767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67F" w:rsidRPr="00930097" w14:paraId="60CBEA33" w14:textId="77777777" w:rsidTr="0028767F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CFD8" w14:textId="77777777" w:rsidR="0028767F" w:rsidRPr="00930097" w:rsidRDefault="0028767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6E88" w14:textId="77777777" w:rsidR="0028767F" w:rsidRPr="00930097" w:rsidRDefault="0028767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21D0" w14:textId="77777777" w:rsidR="0028767F" w:rsidRPr="00930097" w:rsidRDefault="0028767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1A58E1E" w14:textId="5CB2D315"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358ADE3" w14:textId="77777777" w:rsidR="0028767F" w:rsidRDefault="0028767F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749F99B" w14:textId="77777777" w:rsidR="003263C0" w:rsidRPr="00DF4CE6" w:rsidRDefault="005B501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3821D3">
        <w:rPr>
          <w:rFonts w:ascii="Times New Roman" w:hAnsi="Times New Roman"/>
          <w:sz w:val="28"/>
          <w:szCs w:val="28"/>
        </w:rPr>
        <w:t>риложение</w:t>
      </w:r>
      <w:r w:rsidR="003263C0"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5</w:t>
      </w:r>
    </w:p>
    <w:p w14:paraId="3BF96795" w14:textId="77777777" w:rsidR="003263C0" w:rsidRPr="00DF4CE6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14:paraId="6A07826A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D22FAB1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1F83E82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B82AB6A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EF6BF1A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14:paraId="6B0E1EC3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14:paraId="17BF0246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14:paraId="15C6EC68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68155F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088AD8" w14:textId="77777777" w:rsidR="003263C0" w:rsidRPr="00930097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14:paraId="69C3562F" w14:textId="77777777" w:rsidR="003821D3" w:rsidRDefault="005B5016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14:paraId="05CE417D" w14:textId="21DBAA14" w:rsidR="003263C0" w:rsidRDefault="0028767F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Истоминское</w:t>
      </w:r>
      <w:r w:rsidR="003821D3">
        <w:rPr>
          <w:rFonts w:ascii="Times New Roman" w:hAnsi="Times New Roman"/>
          <w:bCs/>
          <w:iCs/>
          <w:sz w:val="28"/>
          <w:szCs w:val="28"/>
        </w:rPr>
        <w:t xml:space="preserve"> сельское поселение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14:paraId="54B307EA" w14:textId="77777777"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5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25"/>
        <w:gridCol w:w="371"/>
        <w:gridCol w:w="1196"/>
        <w:gridCol w:w="2214"/>
        <w:gridCol w:w="889"/>
        <w:gridCol w:w="3914"/>
        <w:gridCol w:w="1801"/>
      </w:tblGrid>
      <w:tr w:rsidR="003263C0" w:rsidRPr="005F06DD" w14:paraId="7DF9AFFC" w14:textId="77777777" w:rsidTr="0028767F">
        <w:trPr>
          <w:gridAfter w:val="2"/>
          <w:wAfter w:w="5715" w:type="dxa"/>
        </w:trPr>
        <w:tc>
          <w:tcPr>
            <w:tcW w:w="4675" w:type="dxa"/>
            <w:gridSpan w:val="2"/>
            <w:vAlign w:val="center"/>
          </w:tcPr>
          <w:p w14:paraId="73437BFD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70" w:type="dxa"/>
            <w:gridSpan w:val="4"/>
          </w:tcPr>
          <w:p w14:paraId="7EF88CE5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14:paraId="2042344A" w14:textId="77777777"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14:paraId="26DCC18B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14:paraId="5EFFEA37" w14:textId="77777777" w:rsidTr="0028767F">
        <w:trPr>
          <w:gridAfter w:val="2"/>
          <w:wAfter w:w="5715" w:type="dxa"/>
        </w:trPr>
        <w:tc>
          <w:tcPr>
            <w:tcW w:w="4675" w:type="dxa"/>
            <w:gridSpan w:val="2"/>
          </w:tcPr>
          <w:p w14:paraId="6EE1431E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670" w:type="dxa"/>
            <w:gridSpan w:val="4"/>
          </w:tcPr>
          <w:p w14:paraId="52D8B761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14:paraId="2772F2D7" w14:textId="77777777" w:rsidTr="0028767F">
        <w:trPr>
          <w:gridAfter w:val="2"/>
          <w:wAfter w:w="5715" w:type="dxa"/>
        </w:trPr>
        <w:tc>
          <w:tcPr>
            <w:tcW w:w="4675" w:type="dxa"/>
            <w:gridSpan w:val="2"/>
          </w:tcPr>
          <w:p w14:paraId="1AC921FD" w14:textId="77777777"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реализацию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670" w:type="dxa"/>
            <w:gridSpan w:val="4"/>
          </w:tcPr>
          <w:p w14:paraId="3129B0DE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14:paraId="0AC59139" w14:textId="77777777" w:rsidTr="0028767F">
        <w:trPr>
          <w:gridAfter w:val="2"/>
          <w:wAfter w:w="5715" w:type="dxa"/>
        </w:trPr>
        <w:tc>
          <w:tcPr>
            <w:tcW w:w="4675" w:type="dxa"/>
            <w:gridSpan w:val="2"/>
          </w:tcPr>
          <w:p w14:paraId="7FDAF2CD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670" w:type="dxa"/>
            <w:gridSpan w:val="4"/>
          </w:tcPr>
          <w:p w14:paraId="0DA1945E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14:paraId="3BDD0975" w14:textId="77777777" w:rsidTr="0028767F">
        <w:trPr>
          <w:gridAfter w:val="2"/>
          <w:wAfter w:w="5715" w:type="dxa"/>
        </w:trPr>
        <w:tc>
          <w:tcPr>
            <w:tcW w:w="4675" w:type="dxa"/>
            <w:gridSpan w:val="2"/>
          </w:tcPr>
          <w:p w14:paraId="5860FE97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670" w:type="dxa"/>
            <w:gridSpan w:val="4"/>
          </w:tcPr>
          <w:p w14:paraId="1C13BA41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14:paraId="6433E448" w14:textId="77777777" w:rsidTr="0028767F">
        <w:trPr>
          <w:gridAfter w:val="2"/>
          <w:wAfter w:w="5715" w:type="dxa"/>
        </w:trPr>
        <w:tc>
          <w:tcPr>
            <w:tcW w:w="4675" w:type="dxa"/>
            <w:gridSpan w:val="2"/>
          </w:tcPr>
          <w:p w14:paraId="29C0B009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670" w:type="dxa"/>
            <w:gridSpan w:val="4"/>
          </w:tcPr>
          <w:p w14:paraId="602E1DA3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14:paraId="63C1D29E" w14:textId="77777777" w:rsidTr="0028767F">
        <w:trPr>
          <w:gridAfter w:val="2"/>
          <w:wAfter w:w="5715" w:type="dxa"/>
        </w:trPr>
        <w:tc>
          <w:tcPr>
            <w:tcW w:w="4675" w:type="dxa"/>
            <w:gridSpan w:val="2"/>
          </w:tcPr>
          <w:p w14:paraId="35C997D7" w14:textId="487DAC57" w:rsidR="003263C0" w:rsidRPr="005F06DD" w:rsidRDefault="003263C0" w:rsidP="003821D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главного распорядителя средств бюджета </w:t>
            </w:r>
            <w:r w:rsidR="00CA6A6E">
              <w:rPr>
                <w:rFonts w:ascii="Times New Roman" w:hAnsi="Times New Roman"/>
                <w:bCs/>
                <w:iCs/>
                <w:sz w:val="26"/>
                <w:szCs w:val="26"/>
              </w:rPr>
              <w:t>Истоминского сельского поселения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CA6A6E">
              <w:rPr>
                <w:rFonts w:ascii="Times New Roman" w:hAnsi="Times New Roman"/>
                <w:bCs/>
                <w:iCs/>
                <w:sz w:val="26"/>
                <w:szCs w:val="26"/>
              </w:rPr>
              <w:t>Истоминского сельского поселения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очередной (текущий) финансовый год</w:t>
            </w:r>
          </w:p>
        </w:tc>
        <w:tc>
          <w:tcPr>
            <w:tcW w:w="4670" w:type="dxa"/>
            <w:gridSpan w:val="4"/>
          </w:tcPr>
          <w:p w14:paraId="11D2EC59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930097" w14:paraId="4457BEFB" w14:textId="77777777" w:rsidTr="00287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2022" w14:textId="77777777" w:rsidR="003263C0" w:rsidRPr="00930097" w:rsidRDefault="003263C0" w:rsidP="00287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9843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0900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037E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2D5973CB" w14:textId="77777777" w:rsidTr="00287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8496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14:paraId="534AE111" w14:textId="77777777" w:rsidTr="00287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EB9E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233F7A0F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553A5A94" w14:textId="77777777" w:rsidR="00D16CAA" w:rsidRDefault="003821D3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CF0119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6</w:t>
      </w:r>
    </w:p>
    <w:p w14:paraId="3AB1C465" w14:textId="77777777" w:rsidR="003263C0" w:rsidRPr="00CF0119" w:rsidRDefault="003263C0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>к Порядку</w:t>
      </w:r>
    </w:p>
    <w:p w14:paraId="50C82E5B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AA746D5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14:paraId="6E5510D3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14:paraId="50735860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14:paraId="7412401A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320E7E" w14:textId="33F4C10E" w:rsidR="003263C0" w:rsidRPr="00D16CAA" w:rsidRDefault="003821D3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Ф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>инансов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ый отдел 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муниципального образования 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28767F">
        <w:rPr>
          <w:rFonts w:ascii="Times New Roman" w:hAnsi="Times New Roman"/>
          <w:bCs/>
          <w:iCs/>
          <w:sz w:val="28"/>
          <w:szCs w:val="28"/>
          <w:u w:val="single"/>
        </w:rPr>
        <w:t>Истоминское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сельское поселение</w:t>
      </w:r>
      <w:r w:rsidR="003263C0" w:rsidRPr="00D16CAA">
        <w:rPr>
          <w:rFonts w:ascii="Times New Roman" w:hAnsi="Times New Roman"/>
          <w:bCs/>
          <w:iCs/>
          <w:sz w:val="28"/>
          <w:szCs w:val="28"/>
          <w:u w:val="single"/>
        </w:rPr>
        <w:t>,</w:t>
      </w:r>
    </w:p>
    <w:p w14:paraId="4A62EB16" w14:textId="54970ACA" w:rsidR="003263C0" w:rsidRPr="00D16CAA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главный распорядитель средств бюджета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CA6A6E">
        <w:rPr>
          <w:rFonts w:ascii="Times New Roman" w:hAnsi="Times New Roman"/>
          <w:bCs/>
          <w:iCs/>
          <w:sz w:val="28"/>
          <w:szCs w:val="28"/>
          <w:u w:val="single"/>
        </w:rPr>
        <w:t>Истоминского сельского поселения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 </w:t>
      </w:r>
    </w:p>
    <w:p w14:paraId="4FE199CF" w14:textId="77777777"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DA1740" w14:paraId="2012F06D" w14:textId="77777777" w:rsidTr="005D5377">
        <w:tc>
          <w:tcPr>
            <w:tcW w:w="1809" w:type="dxa"/>
            <w:vAlign w:val="center"/>
          </w:tcPr>
          <w:p w14:paraId="1CD68CD8" w14:textId="4346F9E5"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распорядителя средств бюджета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CA6A6E">
              <w:rPr>
                <w:rFonts w:ascii="Times New Roman" w:hAnsi="Times New Roman"/>
                <w:bCs/>
                <w:iCs/>
                <w:sz w:val="24"/>
                <w:szCs w:val="24"/>
              </w:rPr>
              <w:t>Истоминского сельского поселения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14:paraId="6DE5EA7F" w14:textId="7D8848E6"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распорядителей средств бюджета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CA6A6E">
              <w:rPr>
                <w:rFonts w:ascii="Times New Roman" w:hAnsi="Times New Roman"/>
                <w:bCs/>
                <w:iCs/>
                <w:sz w:val="24"/>
                <w:szCs w:val="24"/>
              </w:rPr>
              <w:t>Истоминского сельского поселения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установленным нормативными правовыми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и </w:t>
            </w:r>
            <w:r w:rsidR="003821D3">
              <w:rPr>
                <w:rFonts w:ascii="Times New Roman" w:hAnsi="Times New Roman"/>
                <w:spacing w:val="-4"/>
                <w:sz w:val="24"/>
                <w:szCs w:val="24"/>
              </w:rPr>
              <w:t>Администрации Владимирской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области</w:t>
            </w:r>
          </w:p>
        </w:tc>
        <w:tc>
          <w:tcPr>
            <w:tcW w:w="4536" w:type="dxa"/>
            <w:gridSpan w:val="8"/>
            <w:vAlign w:val="center"/>
          </w:tcPr>
          <w:p w14:paraId="2861F489" w14:textId="6C3AA739"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Наличие в должностных регламентах должностных лиц и положениях о структурных подразделениях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CA6A6E">
              <w:rPr>
                <w:rFonts w:ascii="Times New Roman" w:hAnsi="Times New Roman"/>
                <w:bCs/>
                <w:iCs/>
                <w:sz w:val="24"/>
                <w:szCs w:val="24"/>
              </w:rPr>
              <w:t>Истоминского сельского поселения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 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14:paraId="50EF02E9" w14:textId="0014343B"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Общее количество подразделений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CA6A6E">
              <w:rPr>
                <w:rFonts w:ascii="Times New Roman" w:hAnsi="Times New Roman"/>
                <w:bCs/>
                <w:iCs/>
                <w:sz w:val="24"/>
                <w:szCs w:val="24"/>
              </w:rPr>
              <w:t>Истоминского сельского поселения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ответственных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14:paraId="7C4F87FF" w14:textId="691EE511"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Количество подразделений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CA6A6E">
              <w:rPr>
                <w:rFonts w:ascii="Times New Roman" w:hAnsi="Times New Roman"/>
                <w:bCs/>
                <w:iCs/>
                <w:sz w:val="24"/>
                <w:szCs w:val="24"/>
              </w:rPr>
              <w:t>Истоминского сельского поселения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утверждены карты внутреннего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14:paraId="12213C4C" w14:textId="77777777"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Наличие предписаний по фактам выявленных нарушений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проверок органов внутреннего</w:t>
            </w:r>
            <w:r w:rsidR="00D16C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финансового контроля, внешнего ого финансового контроля, в том числе по подведомственным учреждениям</w:t>
            </w:r>
          </w:p>
        </w:tc>
      </w:tr>
      <w:tr w:rsidR="003263C0" w:rsidRPr="005F06DD" w14:paraId="167293F6" w14:textId="77777777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14:paraId="119E3DA6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AFB7AF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14:paraId="36269F20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14:paraId="02B34D7E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определены для всех 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уполномоченных должностных лиц в полном объёме</w:t>
            </w:r>
          </w:p>
        </w:tc>
        <w:tc>
          <w:tcPr>
            <w:tcW w:w="1134" w:type="dxa"/>
            <w:gridSpan w:val="2"/>
          </w:tcPr>
          <w:p w14:paraId="33B09D76" w14:textId="77777777"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</w:p>
          <w:p w14:paraId="199584AC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определены для всех 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уполномоченных должностных лиц, но не в полном объё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14:paraId="180F8BEF" w14:textId="77777777"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</w:p>
          <w:p w14:paraId="2778144F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определены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не для всех 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уполномоченных должностных лиц</w:t>
            </w:r>
          </w:p>
        </w:tc>
        <w:tc>
          <w:tcPr>
            <w:tcW w:w="1134" w:type="dxa"/>
            <w:gridSpan w:val="3"/>
          </w:tcPr>
          <w:p w14:paraId="44AFF54A" w14:textId="77777777" w:rsidR="003263C0" w:rsidRPr="003155F4" w:rsidRDefault="003263C0" w:rsidP="00F20E78">
            <w:pPr>
              <w:jc w:val="center"/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определены</w:t>
            </w:r>
          </w:p>
        </w:tc>
        <w:tc>
          <w:tcPr>
            <w:tcW w:w="1701" w:type="dxa"/>
            <w:gridSpan w:val="2"/>
          </w:tcPr>
          <w:p w14:paraId="2D61E283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3B9222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B61F453" w14:textId="77777777"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нарушений </w:t>
            </w:r>
          </w:p>
          <w:p w14:paraId="07E6E30E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выявлено</w:t>
            </w:r>
          </w:p>
        </w:tc>
        <w:tc>
          <w:tcPr>
            <w:tcW w:w="1417" w:type="dxa"/>
          </w:tcPr>
          <w:p w14:paraId="3FA14DD4" w14:textId="77777777"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выявлены наруш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</w:t>
            </w:r>
          </w:p>
          <w:p w14:paraId="2A338B45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предписаний)</w:t>
            </w:r>
          </w:p>
        </w:tc>
      </w:tr>
      <w:tr w:rsidR="00BC54CB" w:rsidRPr="00DA1740" w14:paraId="5C74967E" w14:textId="77777777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14:paraId="44A2F931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B3EA8D0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6DDF0F7F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14:paraId="21627679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14:paraId="5967B2D5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A447C07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14:paraId="305712E7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14:paraId="177CF339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2F8B9A3D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14:paraId="19A8E968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000F0D0F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5F06DD" w14:paraId="6F7F567B" w14:textId="77777777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14:paraId="7FBE59C1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8643DD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DE64DC6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74292A0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FFFDAF8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802393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7FE1A32D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E3E0151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C53F96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925626A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3D5F58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930097" w14:paraId="02AEA1FA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B0A3" w14:textId="77777777"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F60BBF" w14:textId="77777777"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2D7083" w14:textId="77777777"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421F12" w14:textId="77777777" w:rsidR="003263C0" w:rsidRPr="00930097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       </w:t>
            </w:r>
          </w:p>
        </w:tc>
      </w:tr>
      <w:tr w:rsidR="003263C0" w:rsidRPr="00A36446" w14:paraId="13E0534C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9C49" w14:textId="77777777" w:rsidR="003263C0" w:rsidRPr="00A3644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14:paraId="1AA74926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4C9E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1116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542F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44BA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1046C63D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E56A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14:paraId="7192B1D3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C484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14:paraId="79222340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DC7F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BCE5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5EFA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8919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73C69ABD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3DAC" w14:textId="77777777"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14:paraId="36DDBDC9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52B32E2" w14:textId="77777777"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054BC313" w14:textId="77777777" w:rsidR="0055496A" w:rsidRPr="00F50DA2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73293" w14:textId="77777777" w:rsidR="00A863F2" w:rsidRDefault="00A863F2" w:rsidP="000D2C58">
      <w:pPr>
        <w:spacing w:after="0" w:line="240" w:lineRule="auto"/>
      </w:pPr>
      <w:r>
        <w:separator/>
      </w:r>
    </w:p>
  </w:endnote>
  <w:endnote w:type="continuationSeparator" w:id="0">
    <w:p w14:paraId="2488D7E4" w14:textId="77777777" w:rsidR="00A863F2" w:rsidRDefault="00A863F2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F7580" w14:textId="77777777" w:rsidR="00A863F2" w:rsidRDefault="00A863F2" w:rsidP="000D2C58">
      <w:pPr>
        <w:spacing w:after="0" w:line="240" w:lineRule="auto"/>
      </w:pPr>
      <w:r>
        <w:separator/>
      </w:r>
    </w:p>
  </w:footnote>
  <w:footnote w:type="continuationSeparator" w:id="0">
    <w:p w14:paraId="500FD748" w14:textId="77777777" w:rsidR="00A863F2" w:rsidRDefault="00A863F2" w:rsidP="000D2C58">
      <w:pPr>
        <w:spacing w:after="0" w:line="240" w:lineRule="auto"/>
      </w:pPr>
      <w:r>
        <w:continuationSeparator/>
      </w:r>
    </w:p>
  </w:footnote>
  <w:footnote w:id="1">
    <w:p w14:paraId="3867FCAD" w14:textId="77777777" w:rsidR="0031510E" w:rsidRPr="0035145A" w:rsidRDefault="0031510E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14:paraId="085559CF" w14:textId="77777777" w:rsidR="0031510E" w:rsidRDefault="0031510E" w:rsidP="003263C0">
      <w:pPr>
        <w:pStyle w:val="af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A4B37" w14:textId="77777777" w:rsidR="0031510E" w:rsidRPr="00457E15" w:rsidRDefault="0031510E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12A9E" w14:textId="77777777" w:rsidR="0031510E" w:rsidRPr="00671B82" w:rsidRDefault="0031510E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9075D" w14:textId="77777777" w:rsidR="0031510E" w:rsidRPr="00457E15" w:rsidRDefault="0031510E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827E" w14:textId="77777777" w:rsidR="0031510E" w:rsidRPr="00671B82" w:rsidRDefault="0031510E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 w15:restartNumberingAfterBreak="0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 w15:restartNumberingAfterBreak="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 w15:restartNumberingAfterBreak="0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 w15:restartNumberingAfterBreak="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 w15:restartNumberingAfterBreak="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481E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0C4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8767F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0BB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10E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17B3C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2D59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49C4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09F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3F2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7CF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6A6E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0D88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0D400"/>
  <w15:docId w15:val="{971EE866-CCC7-46B4-B35C-6B1245E6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Интернет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Заголовок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8B782-1F54-4D76-94C7-B5832926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31</Pages>
  <Words>6605</Words>
  <Characters>37650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Финансы</cp:lastModifiedBy>
  <cp:revision>3</cp:revision>
  <cp:lastPrinted>2019-03-28T12:32:00Z</cp:lastPrinted>
  <dcterms:created xsi:type="dcterms:W3CDTF">2020-02-21T08:20:00Z</dcterms:created>
  <dcterms:modified xsi:type="dcterms:W3CDTF">2020-02-21T08:37:00Z</dcterms:modified>
</cp:coreProperties>
</file>