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Default="00F24917" w:rsidP="0087655C">
      <w:bookmarkStart w:id="0" w:name="_GoBack"/>
      <w:bookmarkEnd w:id="0"/>
    </w:p>
    <w:p w:rsidR="00646AAF" w:rsidRPr="00C10ED0" w:rsidRDefault="00646AAF" w:rsidP="00646AAF">
      <w:pPr>
        <w:jc w:val="center"/>
        <w:rPr>
          <w:sz w:val="28"/>
          <w:szCs w:val="28"/>
        </w:rPr>
      </w:pPr>
      <w:r w:rsidRPr="00C10ED0">
        <w:rPr>
          <w:noProof/>
          <w:sz w:val="28"/>
          <w:szCs w:val="28"/>
        </w:rPr>
        <w:drawing>
          <wp:inline distT="0" distB="0" distL="0" distR="0" wp14:anchorId="480F67DA" wp14:editId="120FF6DB">
            <wp:extent cx="466725" cy="790575"/>
            <wp:effectExtent l="0" t="0" r="9525" b="9525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AF" w:rsidRPr="00C10ED0" w:rsidRDefault="00646AAF" w:rsidP="00646AAF">
      <w:pPr>
        <w:jc w:val="center"/>
        <w:rPr>
          <w:sz w:val="28"/>
          <w:szCs w:val="28"/>
        </w:rPr>
      </w:pPr>
    </w:p>
    <w:p w:rsidR="00646AAF" w:rsidRPr="00CE094A" w:rsidRDefault="00646AAF" w:rsidP="00646AAF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>АДМИНИСТРАЦИЯ ИСТОМИНСКОГО СЕЛЬСКОГО ПОСЕЛЕНИЯ</w:t>
      </w:r>
    </w:p>
    <w:p w:rsidR="00646AAF" w:rsidRPr="00CE094A" w:rsidRDefault="00646AAF" w:rsidP="00646AAF">
      <w:pPr>
        <w:jc w:val="center"/>
        <w:rPr>
          <w:rFonts w:eastAsia="Calibri"/>
          <w:bCs/>
          <w:sz w:val="28"/>
          <w:szCs w:val="28"/>
        </w:rPr>
      </w:pPr>
    </w:p>
    <w:p w:rsidR="00646AAF" w:rsidRPr="00CE094A" w:rsidRDefault="00646AAF" w:rsidP="00646AAF">
      <w:pPr>
        <w:jc w:val="center"/>
        <w:rPr>
          <w:rFonts w:eastAsia="Calibri"/>
          <w:bCs/>
          <w:sz w:val="28"/>
          <w:szCs w:val="28"/>
        </w:rPr>
      </w:pPr>
      <w:r w:rsidRPr="00CE094A">
        <w:rPr>
          <w:rFonts w:eastAsia="Calibri"/>
          <w:bCs/>
          <w:sz w:val="28"/>
          <w:szCs w:val="28"/>
        </w:rPr>
        <w:t xml:space="preserve"> АКСАЙСКОГО РАЙОНА РОСТОВСКОЙ ОБЛАСТИ</w:t>
      </w:r>
    </w:p>
    <w:p w:rsidR="00646AAF" w:rsidRPr="00CE094A" w:rsidRDefault="00646AAF" w:rsidP="00646AAF">
      <w:pPr>
        <w:rPr>
          <w:rFonts w:eastAsia="Calibri"/>
          <w:bCs/>
          <w:sz w:val="28"/>
          <w:szCs w:val="28"/>
        </w:rPr>
      </w:pPr>
    </w:p>
    <w:p w:rsidR="00646AAF" w:rsidRPr="00CE094A" w:rsidRDefault="00646AAF" w:rsidP="00646AAF">
      <w:pPr>
        <w:tabs>
          <w:tab w:val="left" w:pos="9180"/>
        </w:tabs>
        <w:jc w:val="center"/>
        <w:outlineLvl w:val="0"/>
        <w:rPr>
          <w:sz w:val="28"/>
          <w:szCs w:val="28"/>
        </w:rPr>
      </w:pPr>
    </w:p>
    <w:p w:rsidR="00646AAF" w:rsidRPr="00CE094A" w:rsidRDefault="00646AAF" w:rsidP="00646AAF">
      <w:pPr>
        <w:tabs>
          <w:tab w:val="left" w:pos="9180"/>
        </w:tabs>
        <w:jc w:val="center"/>
        <w:outlineLvl w:val="0"/>
        <w:rPr>
          <w:sz w:val="28"/>
          <w:szCs w:val="28"/>
        </w:rPr>
      </w:pPr>
    </w:p>
    <w:p w:rsidR="00646AAF" w:rsidRDefault="00646AAF" w:rsidP="00646AAF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  <w:r w:rsidRPr="00CE094A">
        <w:rPr>
          <w:sz w:val="28"/>
          <w:szCs w:val="28"/>
        </w:rPr>
        <w:t>ПОСТАНОВЛЕНИЕ</w:t>
      </w:r>
    </w:p>
    <w:p w:rsidR="00CE094A" w:rsidRPr="00CE094A" w:rsidRDefault="00CE094A" w:rsidP="00646AAF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</w:p>
    <w:p w:rsidR="00646AAF" w:rsidRPr="00CE094A" w:rsidRDefault="00646AAF" w:rsidP="00646AAF">
      <w:pPr>
        <w:tabs>
          <w:tab w:val="left" w:pos="2715"/>
          <w:tab w:val="left" w:pos="9180"/>
        </w:tabs>
        <w:jc w:val="center"/>
        <w:rPr>
          <w:sz w:val="28"/>
          <w:szCs w:val="28"/>
        </w:rPr>
      </w:pPr>
    </w:p>
    <w:p w:rsidR="00646AAF" w:rsidRPr="00CE094A" w:rsidRDefault="00646AAF" w:rsidP="00646AAF">
      <w:pPr>
        <w:tabs>
          <w:tab w:val="left" w:pos="9180"/>
        </w:tabs>
        <w:rPr>
          <w:sz w:val="28"/>
          <w:szCs w:val="28"/>
        </w:rPr>
      </w:pPr>
      <w:r w:rsidRPr="00CE094A">
        <w:rPr>
          <w:sz w:val="28"/>
          <w:szCs w:val="28"/>
        </w:rPr>
        <w:t xml:space="preserve">  от   </w:t>
      </w:r>
      <w:r w:rsidR="00F757BA">
        <w:rPr>
          <w:sz w:val="28"/>
          <w:szCs w:val="28"/>
        </w:rPr>
        <w:t>14</w:t>
      </w:r>
      <w:r w:rsidRPr="00CE094A">
        <w:rPr>
          <w:sz w:val="28"/>
          <w:szCs w:val="28"/>
        </w:rPr>
        <w:t>.</w:t>
      </w:r>
      <w:r w:rsidR="00A850E8" w:rsidRPr="00CE094A">
        <w:rPr>
          <w:sz w:val="28"/>
          <w:szCs w:val="28"/>
        </w:rPr>
        <w:t>02</w:t>
      </w:r>
      <w:r w:rsidRPr="00CE094A">
        <w:rPr>
          <w:sz w:val="28"/>
          <w:szCs w:val="28"/>
        </w:rPr>
        <w:t>.201</w:t>
      </w:r>
      <w:r w:rsidR="00F757BA">
        <w:rPr>
          <w:sz w:val="28"/>
          <w:szCs w:val="28"/>
        </w:rPr>
        <w:t>9</w:t>
      </w:r>
      <w:r w:rsidRPr="00CE094A">
        <w:rPr>
          <w:sz w:val="28"/>
          <w:szCs w:val="28"/>
        </w:rPr>
        <w:t xml:space="preserve"> год              </w:t>
      </w:r>
      <w:r w:rsidR="00CE094A">
        <w:rPr>
          <w:sz w:val="28"/>
          <w:szCs w:val="28"/>
        </w:rPr>
        <w:t xml:space="preserve">          </w:t>
      </w:r>
      <w:r w:rsidRPr="00CE094A">
        <w:rPr>
          <w:sz w:val="28"/>
          <w:szCs w:val="28"/>
        </w:rPr>
        <w:t xml:space="preserve">  х. Островского                                 №</w:t>
      </w:r>
      <w:r w:rsidR="006E711A" w:rsidRPr="00CE094A">
        <w:rPr>
          <w:sz w:val="28"/>
          <w:szCs w:val="28"/>
        </w:rPr>
        <w:t xml:space="preserve"> </w:t>
      </w:r>
      <w:r w:rsidR="00F757BA">
        <w:rPr>
          <w:sz w:val="28"/>
          <w:szCs w:val="28"/>
        </w:rPr>
        <w:t>2</w:t>
      </w:r>
      <w:r w:rsidR="00FE2E93">
        <w:rPr>
          <w:sz w:val="28"/>
          <w:szCs w:val="28"/>
        </w:rPr>
        <w:t>3</w:t>
      </w:r>
    </w:p>
    <w:p w:rsidR="006E711A" w:rsidRPr="00CE094A" w:rsidRDefault="006E711A" w:rsidP="00646AAF">
      <w:pPr>
        <w:tabs>
          <w:tab w:val="left" w:pos="9180"/>
        </w:tabs>
        <w:rPr>
          <w:sz w:val="28"/>
          <w:szCs w:val="28"/>
        </w:rPr>
      </w:pPr>
    </w:p>
    <w:p w:rsidR="00AA7DC5" w:rsidRPr="00C7799F" w:rsidRDefault="00AA7DC5" w:rsidP="00AA7DC5">
      <w:pPr>
        <w:tabs>
          <w:tab w:val="left" w:pos="5533"/>
        </w:tabs>
        <w:spacing w:line="216" w:lineRule="auto"/>
        <w:jc w:val="center"/>
        <w:rPr>
          <w:b/>
          <w:kern w:val="2"/>
          <w:sz w:val="28"/>
          <w:szCs w:val="28"/>
        </w:rPr>
      </w:pPr>
      <w:r w:rsidRPr="00C7799F">
        <w:rPr>
          <w:b/>
          <w:kern w:val="2"/>
          <w:sz w:val="28"/>
          <w:szCs w:val="28"/>
        </w:rPr>
        <w:t>О внесении изменений</w:t>
      </w:r>
    </w:p>
    <w:p w:rsidR="00AA7DC5" w:rsidRDefault="00AA7DC5" w:rsidP="00AA7DC5">
      <w:pPr>
        <w:tabs>
          <w:tab w:val="left" w:pos="5533"/>
        </w:tabs>
        <w:spacing w:line="216" w:lineRule="auto"/>
        <w:jc w:val="center"/>
        <w:rPr>
          <w:b/>
          <w:kern w:val="2"/>
          <w:sz w:val="28"/>
          <w:szCs w:val="28"/>
        </w:rPr>
      </w:pPr>
      <w:r w:rsidRPr="00C7799F">
        <w:rPr>
          <w:b/>
          <w:kern w:val="2"/>
          <w:sz w:val="28"/>
          <w:szCs w:val="28"/>
        </w:rPr>
        <w:t xml:space="preserve">в постановление </w:t>
      </w:r>
      <w:r>
        <w:rPr>
          <w:b/>
          <w:kern w:val="2"/>
          <w:sz w:val="28"/>
          <w:szCs w:val="28"/>
        </w:rPr>
        <w:t xml:space="preserve">Администрации Истоминского сельского поселения </w:t>
      </w:r>
    </w:p>
    <w:p w:rsidR="00AA7DC5" w:rsidRPr="00C7799F" w:rsidRDefault="00AA7DC5" w:rsidP="00AA7DC5">
      <w:pPr>
        <w:tabs>
          <w:tab w:val="left" w:pos="5533"/>
        </w:tabs>
        <w:spacing w:line="216" w:lineRule="auto"/>
        <w:jc w:val="center"/>
        <w:rPr>
          <w:kern w:val="2"/>
          <w:sz w:val="28"/>
          <w:szCs w:val="28"/>
        </w:rPr>
      </w:pPr>
      <w:r w:rsidRPr="00C7799F">
        <w:rPr>
          <w:b/>
          <w:kern w:val="2"/>
          <w:sz w:val="28"/>
          <w:szCs w:val="28"/>
        </w:rPr>
        <w:t xml:space="preserve">от </w:t>
      </w:r>
      <w:r>
        <w:rPr>
          <w:b/>
          <w:kern w:val="2"/>
          <w:sz w:val="28"/>
          <w:szCs w:val="28"/>
        </w:rPr>
        <w:t>30</w:t>
      </w:r>
      <w:r w:rsidRPr="00C7799F">
        <w:rPr>
          <w:b/>
          <w:kern w:val="2"/>
          <w:sz w:val="28"/>
          <w:szCs w:val="28"/>
        </w:rPr>
        <w:t>.</w:t>
      </w:r>
      <w:r>
        <w:rPr>
          <w:b/>
          <w:kern w:val="2"/>
          <w:sz w:val="28"/>
          <w:szCs w:val="28"/>
        </w:rPr>
        <w:t>12</w:t>
      </w:r>
      <w:r w:rsidRPr="00C7799F">
        <w:rPr>
          <w:b/>
          <w:kern w:val="2"/>
          <w:sz w:val="28"/>
          <w:szCs w:val="28"/>
        </w:rPr>
        <w:t>.2015 № 5</w:t>
      </w:r>
      <w:r>
        <w:rPr>
          <w:b/>
          <w:kern w:val="2"/>
          <w:sz w:val="28"/>
          <w:szCs w:val="28"/>
        </w:rPr>
        <w:t>53</w:t>
      </w:r>
    </w:p>
    <w:p w:rsidR="00923C39" w:rsidRPr="00CE094A" w:rsidRDefault="00923C39" w:rsidP="008765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A7DC5" w:rsidRPr="006C1365" w:rsidRDefault="00AA7DC5" w:rsidP="00AA7DC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 xml:space="preserve">В целях приведения нормативного правового акта </w:t>
      </w:r>
      <w:r>
        <w:rPr>
          <w:kern w:val="2"/>
          <w:sz w:val="28"/>
          <w:szCs w:val="28"/>
        </w:rPr>
        <w:t>Администрации Истоминского сельского поселения</w:t>
      </w:r>
      <w:r w:rsidRPr="00C7799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  <w:lang w:val="en-US"/>
        </w:rPr>
        <w:t> </w:t>
      </w:r>
      <w:r w:rsidRPr="00C7799F">
        <w:rPr>
          <w:kern w:val="2"/>
          <w:sz w:val="28"/>
          <w:szCs w:val="28"/>
        </w:rPr>
        <w:t xml:space="preserve">соответствие с действующим законодательством </w:t>
      </w:r>
      <w:r w:rsidRPr="00C7799F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</w:t>
      </w:r>
      <w:r>
        <w:rPr>
          <w:rFonts w:asciiTheme="minorHAnsi" w:hAnsiTheme="minorHAnsi"/>
          <w:b/>
          <w:spacing w:val="60"/>
          <w:kern w:val="2"/>
          <w:sz w:val="28"/>
          <w:szCs w:val="28"/>
        </w:rPr>
        <w:t>ю</w:t>
      </w:r>
      <w:r w:rsidRPr="00C7799F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т</w:t>
      </w:r>
      <w:r w:rsidRPr="00C7799F">
        <w:rPr>
          <w:kern w:val="2"/>
          <w:sz w:val="28"/>
          <w:szCs w:val="28"/>
        </w:rPr>
        <w:t>:</w:t>
      </w:r>
    </w:p>
    <w:p w:rsidR="00AA7DC5" w:rsidRPr="00C7799F" w:rsidRDefault="00AA7DC5" w:rsidP="00AA7DC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AA7DC5" w:rsidRPr="00C7799F" w:rsidRDefault="00AA7DC5" w:rsidP="00AA7DC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 xml:space="preserve">1. Внести в </w:t>
      </w:r>
      <w:hyperlink r:id="rId7" w:history="1">
        <w:r w:rsidRPr="00C7799F">
          <w:rPr>
            <w:kern w:val="2"/>
            <w:sz w:val="28"/>
            <w:szCs w:val="28"/>
          </w:rPr>
          <w:t>постановление</w:t>
        </w:r>
      </w:hyperlink>
      <w:r w:rsidRPr="00C7799F">
        <w:rPr>
          <w:kern w:val="2"/>
          <w:sz w:val="28"/>
          <w:szCs w:val="28"/>
        </w:rPr>
        <w:t xml:space="preserve"> </w:t>
      </w:r>
      <w:r w:rsidR="00F757BA">
        <w:rPr>
          <w:kern w:val="2"/>
          <w:sz w:val="28"/>
          <w:szCs w:val="28"/>
        </w:rPr>
        <w:t>Администрации Истоминского сельского поселения</w:t>
      </w:r>
      <w:r>
        <w:rPr>
          <w:kern w:val="2"/>
          <w:sz w:val="28"/>
          <w:szCs w:val="28"/>
        </w:rPr>
        <w:t xml:space="preserve"> от</w:t>
      </w:r>
      <w:r>
        <w:rPr>
          <w:kern w:val="2"/>
          <w:sz w:val="28"/>
          <w:szCs w:val="28"/>
          <w:lang w:val="en-US"/>
        </w:rPr>
        <w:t> </w:t>
      </w:r>
      <w:r w:rsidR="00F757BA">
        <w:rPr>
          <w:kern w:val="2"/>
          <w:sz w:val="28"/>
          <w:szCs w:val="28"/>
        </w:rPr>
        <w:t>30</w:t>
      </w:r>
      <w:r w:rsidRPr="00C7799F">
        <w:rPr>
          <w:kern w:val="2"/>
          <w:sz w:val="28"/>
          <w:szCs w:val="28"/>
        </w:rPr>
        <w:t>.</w:t>
      </w:r>
      <w:r w:rsidR="00F757BA">
        <w:rPr>
          <w:kern w:val="2"/>
          <w:sz w:val="28"/>
          <w:szCs w:val="28"/>
        </w:rPr>
        <w:t>12</w:t>
      </w:r>
      <w:r w:rsidRPr="00C7799F">
        <w:rPr>
          <w:kern w:val="2"/>
          <w:sz w:val="28"/>
          <w:szCs w:val="28"/>
        </w:rPr>
        <w:t xml:space="preserve">.2015 </w:t>
      </w:r>
      <w:r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  <w:lang w:val="en-US"/>
        </w:rPr>
        <w:t> </w:t>
      </w:r>
      <w:r w:rsidRPr="00C7799F">
        <w:rPr>
          <w:kern w:val="2"/>
          <w:sz w:val="28"/>
          <w:szCs w:val="28"/>
        </w:rPr>
        <w:t>5</w:t>
      </w:r>
      <w:r w:rsidR="00F757BA">
        <w:rPr>
          <w:kern w:val="2"/>
          <w:sz w:val="28"/>
          <w:szCs w:val="28"/>
        </w:rPr>
        <w:t>53</w:t>
      </w:r>
      <w:r w:rsidRPr="00C7799F">
        <w:rPr>
          <w:kern w:val="2"/>
          <w:sz w:val="28"/>
          <w:szCs w:val="28"/>
        </w:rPr>
        <w:t xml:space="preserve"> «О порядке формирова</w:t>
      </w:r>
      <w:r>
        <w:rPr>
          <w:kern w:val="2"/>
          <w:sz w:val="28"/>
          <w:szCs w:val="28"/>
        </w:rPr>
        <w:t xml:space="preserve">ния </w:t>
      </w:r>
      <w:r w:rsidR="00F757BA">
        <w:rPr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</w:rPr>
        <w:t xml:space="preserve"> задания на</w:t>
      </w:r>
      <w:r>
        <w:rPr>
          <w:kern w:val="2"/>
          <w:sz w:val="28"/>
          <w:szCs w:val="28"/>
          <w:lang w:val="en-US"/>
        </w:rPr>
        <w:t> </w:t>
      </w:r>
      <w:r w:rsidRPr="00C7799F">
        <w:rPr>
          <w:kern w:val="2"/>
          <w:sz w:val="28"/>
          <w:szCs w:val="28"/>
        </w:rPr>
        <w:t xml:space="preserve">оказание </w:t>
      </w:r>
      <w:r w:rsidR="00F757BA">
        <w:rPr>
          <w:kern w:val="2"/>
          <w:sz w:val="28"/>
          <w:szCs w:val="28"/>
        </w:rPr>
        <w:t>муниципальных</w:t>
      </w:r>
      <w:r w:rsidRPr="00C7799F">
        <w:rPr>
          <w:kern w:val="2"/>
          <w:sz w:val="28"/>
          <w:szCs w:val="28"/>
        </w:rPr>
        <w:t xml:space="preserve"> услуг (выполнение работ) в отношении </w:t>
      </w:r>
      <w:r w:rsidR="00F757BA">
        <w:rPr>
          <w:kern w:val="2"/>
          <w:sz w:val="28"/>
          <w:szCs w:val="28"/>
        </w:rPr>
        <w:t>муниципальных</w:t>
      </w:r>
      <w:r w:rsidRPr="00C7799F">
        <w:rPr>
          <w:kern w:val="2"/>
          <w:sz w:val="28"/>
          <w:szCs w:val="28"/>
        </w:rPr>
        <w:t xml:space="preserve"> учреждений </w:t>
      </w:r>
      <w:r w:rsidR="00F757BA">
        <w:rPr>
          <w:kern w:val="2"/>
          <w:sz w:val="28"/>
          <w:szCs w:val="28"/>
        </w:rPr>
        <w:t>культуры Истоминского сельского поселения</w:t>
      </w:r>
      <w:r w:rsidRPr="00C7799F">
        <w:rPr>
          <w:kern w:val="2"/>
          <w:sz w:val="28"/>
          <w:szCs w:val="28"/>
        </w:rPr>
        <w:t xml:space="preserve"> и финансового обеспечения выполнения </w:t>
      </w:r>
      <w:r w:rsidR="00F757BA">
        <w:rPr>
          <w:kern w:val="2"/>
          <w:sz w:val="28"/>
          <w:szCs w:val="28"/>
        </w:rPr>
        <w:t>муниципального</w:t>
      </w:r>
      <w:r w:rsidRPr="00C7799F">
        <w:rPr>
          <w:kern w:val="2"/>
          <w:sz w:val="28"/>
          <w:szCs w:val="28"/>
        </w:rPr>
        <w:t xml:space="preserve"> задания» изменения согласно </w:t>
      </w:r>
      <w:hyperlink w:anchor="Par32" w:history="1">
        <w:r w:rsidRPr="00C7799F">
          <w:rPr>
            <w:kern w:val="2"/>
            <w:sz w:val="28"/>
            <w:szCs w:val="28"/>
          </w:rPr>
          <w:t>приложению</w:t>
        </w:r>
      </w:hyperlink>
      <w:r w:rsidRPr="00C7799F">
        <w:rPr>
          <w:kern w:val="2"/>
          <w:sz w:val="28"/>
          <w:szCs w:val="28"/>
        </w:rPr>
        <w:t>.</w:t>
      </w:r>
    </w:p>
    <w:p w:rsidR="00AA7DC5" w:rsidRPr="00C7799F" w:rsidRDefault="00AA7DC5" w:rsidP="00AA7DC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 xml:space="preserve">3. Настоящее постановление вступает в силу со дня его официального опубликования и применяется к правоотношениям, возникшим начиная </w:t>
      </w:r>
      <w:r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  <w:lang w:val="en-US"/>
        </w:rPr>
        <w:t> </w:t>
      </w:r>
      <w:r w:rsidRPr="00C7799F">
        <w:rPr>
          <w:kern w:val="2"/>
          <w:sz w:val="28"/>
          <w:szCs w:val="28"/>
        </w:rPr>
        <w:t xml:space="preserve">формирования </w:t>
      </w:r>
      <w:r w:rsidR="00F757BA">
        <w:rPr>
          <w:kern w:val="2"/>
          <w:sz w:val="28"/>
          <w:szCs w:val="28"/>
        </w:rPr>
        <w:t>муниципального</w:t>
      </w:r>
      <w:r w:rsidRPr="00C7799F">
        <w:rPr>
          <w:kern w:val="2"/>
          <w:sz w:val="28"/>
          <w:szCs w:val="28"/>
        </w:rPr>
        <w:t xml:space="preserve"> задания на 2019 год и на плановый период 2020 и 2021 годов.</w:t>
      </w:r>
    </w:p>
    <w:p w:rsidR="00AA7DC5" w:rsidRPr="00C7799F" w:rsidRDefault="00AA7DC5" w:rsidP="00AA7DC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>4. Контроль за выполнением настоя</w:t>
      </w:r>
      <w:r>
        <w:rPr>
          <w:kern w:val="2"/>
          <w:sz w:val="28"/>
          <w:szCs w:val="28"/>
        </w:rPr>
        <w:t>щего постановления возложить на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заместителя главы Администрации Истоминского сельского поселения Кудовба Д.А.</w:t>
      </w:r>
    </w:p>
    <w:p w:rsidR="00AA7DC5" w:rsidRPr="0067095C" w:rsidRDefault="00AA7DC5" w:rsidP="00AA7DC5">
      <w:pPr>
        <w:spacing w:line="228" w:lineRule="auto"/>
        <w:ind w:firstLine="709"/>
        <w:rPr>
          <w:kern w:val="2"/>
          <w:sz w:val="24"/>
          <w:szCs w:val="28"/>
        </w:rPr>
      </w:pPr>
    </w:p>
    <w:p w:rsidR="00AA7DC5" w:rsidRPr="0067095C" w:rsidRDefault="00AA7DC5" w:rsidP="00AA7DC5">
      <w:pPr>
        <w:spacing w:line="228" w:lineRule="auto"/>
        <w:ind w:firstLine="709"/>
        <w:rPr>
          <w:kern w:val="2"/>
          <w:sz w:val="24"/>
          <w:szCs w:val="28"/>
        </w:rPr>
      </w:pPr>
    </w:p>
    <w:p w:rsidR="00AA7DC5" w:rsidRDefault="00AA7DC5" w:rsidP="00AA7DC5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AA7DC5" w:rsidRPr="00C7799F" w:rsidRDefault="00AA7DC5" w:rsidP="00AA7DC5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Истоминского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6C1365">
        <w:rPr>
          <w:sz w:val="28"/>
        </w:rPr>
        <w:t xml:space="preserve">  </w:t>
      </w:r>
      <w:r>
        <w:rPr>
          <w:sz w:val="28"/>
        </w:rPr>
        <w:t xml:space="preserve"> Л.</w:t>
      </w:r>
      <w:r w:rsidR="00F757BA">
        <w:rPr>
          <w:sz w:val="28"/>
        </w:rPr>
        <w:t xml:space="preserve"> </w:t>
      </w:r>
      <w:r>
        <w:rPr>
          <w:sz w:val="28"/>
        </w:rPr>
        <w:t>Н.</w:t>
      </w:r>
      <w:r w:rsidR="00F757BA">
        <w:rPr>
          <w:sz w:val="28"/>
        </w:rPr>
        <w:t xml:space="preserve"> </w:t>
      </w:r>
      <w:r>
        <w:rPr>
          <w:sz w:val="28"/>
        </w:rPr>
        <w:t>Флюта</w:t>
      </w:r>
    </w:p>
    <w:p w:rsidR="00AA7DC5" w:rsidRPr="00C7799F" w:rsidRDefault="00AA7DC5" w:rsidP="00AA7DC5">
      <w:pPr>
        <w:spacing w:line="228" w:lineRule="auto"/>
        <w:rPr>
          <w:sz w:val="24"/>
          <w:szCs w:val="28"/>
        </w:rPr>
      </w:pPr>
    </w:p>
    <w:p w:rsidR="00AA7DC5" w:rsidRPr="00C7799F" w:rsidRDefault="00AA7DC5" w:rsidP="00AA7DC5">
      <w:pPr>
        <w:spacing w:line="228" w:lineRule="auto"/>
        <w:rPr>
          <w:sz w:val="24"/>
          <w:szCs w:val="28"/>
        </w:rPr>
      </w:pPr>
    </w:p>
    <w:p w:rsidR="00AA7DC5" w:rsidRDefault="00AA7DC5" w:rsidP="00AA7DC5">
      <w:pPr>
        <w:spacing w:line="216" w:lineRule="auto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>Постановление вносит</w:t>
      </w:r>
    </w:p>
    <w:p w:rsidR="00AA7DC5" w:rsidRPr="00C7799F" w:rsidRDefault="00AA7DC5" w:rsidP="00AA7DC5">
      <w:pPr>
        <w:spacing w:line="216" w:lineRule="auto"/>
        <w:rPr>
          <w:kern w:val="2"/>
          <w:sz w:val="28"/>
          <w:szCs w:val="28"/>
        </w:rPr>
      </w:pPr>
    </w:p>
    <w:p w:rsidR="00AA7DC5" w:rsidRPr="00C7799F" w:rsidRDefault="00AA7DC5" w:rsidP="00AA7DC5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</w:p>
    <w:p w:rsidR="00AA7DC5" w:rsidRPr="00C7799F" w:rsidRDefault="00AA7DC5" w:rsidP="00AA7DC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AA7DC5" w:rsidRPr="00C7799F" w:rsidRDefault="00AA7DC5" w:rsidP="00AA7DC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к постановлению</w:t>
      </w:r>
    </w:p>
    <w:p w:rsidR="00AA7DC5" w:rsidRPr="00C7799F" w:rsidRDefault="00AA7DC5" w:rsidP="00AA7DC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Правительства</w:t>
      </w:r>
    </w:p>
    <w:p w:rsidR="00AA7DC5" w:rsidRPr="00C7799F" w:rsidRDefault="00AA7DC5" w:rsidP="00AA7DC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Ростовской области</w:t>
      </w:r>
    </w:p>
    <w:p w:rsidR="00AA7DC5" w:rsidRPr="00C7799F" w:rsidRDefault="00AA7DC5" w:rsidP="00AA7DC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от </w:t>
      </w:r>
      <w:r w:rsidR="00F757BA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>.0</w:t>
      </w:r>
      <w:r w:rsidR="00F757B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.2019</w:t>
      </w:r>
      <w:r w:rsidRPr="00C7799F">
        <w:rPr>
          <w:rFonts w:eastAsia="Calibri"/>
          <w:sz w:val="28"/>
          <w:szCs w:val="28"/>
          <w:lang w:eastAsia="en-US"/>
        </w:rPr>
        <w:t xml:space="preserve"> № </w:t>
      </w:r>
      <w:r w:rsidR="00F757BA">
        <w:rPr>
          <w:rFonts w:eastAsia="Calibri"/>
          <w:sz w:val="28"/>
          <w:szCs w:val="28"/>
          <w:lang w:eastAsia="en-US"/>
        </w:rPr>
        <w:t>23</w:t>
      </w:r>
    </w:p>
    <w:p w:rsidR="00AA7DC5" w:rsidRPr="00C7799F" w:rsidRDefault="00AA7DC5" w:rsidP="00AA7D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7DC5" w:rsidRPr="00C7799F" w:rsidRDefault="00AA7DC5" w:rsidP="00AA7DC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A7DC5" w:rsidRPr="00C7799F" w:rsidRDefault="00AA7DC5" w:rsidP="00AA7DC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7799F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AA7DC5" w:rsidRDefault="00AA7DC5" w:rsidP="00AA7DC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7799F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  <w:r>
        <w:rPr>
          <w:rFonts w:eastAsia="Calibri"/>
          <w:kern w:val="2"/>
          <w:sz w:val="28"/>
          <w:szCs w:val="28"/>
          <w:lang w:eastAsia="en-US"/>
        </w:rPr>
        <w:t>Администрации Истоминского сельского поселения</w:t>
      </w:r>
    </w:p>
    <w:p w:rsidR="00AA7DC5" w:rsidRDefault="00AA7DC5" w:rsidP="00AA7DC5">
      <w:pPr>
        <w:jc w:val="center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7799F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C7799F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12</w:t>
      </w:r>
      <w:r w:rsidRPr="00C7799F">
        <w:rPr>
          <w:rFonts w:eastAsia="Calibri"/>
          <w:kern w:val="2"/>
          <w:sz w:val="28"/>
          <w:szCs w:val="28"/>
          <w:lang w:eastAsia="en-US"/>
        </w:rPr>
        <w:t>.2015 №</w:t>
      </w:r>
      <w:r>
        <w:rPr>
          <w:rFonts w:eastAsia="Calibri"/>
          <w:kern w:val="2"/>
          <w:sz w:val="28"/>
          <w:szCs w:val="28"/>
          <w:lang w:eastAsia="en-US"/>
        </w:rPr>
        <w:t> 553</w:t>
      </w:r>
      <w:r w:rsidRPr="00C7799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C7799F">
        <w:rPr>
          <w:kern w:val="2"/>
          <w:sz w:val="28"/>
          <w:szCs w:val="28"/>
        </w:rPr>
        <w:t xml:space="preserve">«О порядке </w:t>
      </w:r>
    </w:p>
    <w:p w:rsidR="00AA7DC5" w:rsidRDefault="00AA7DC5" w:rsidP="00AA7DC5">
      <w:pPr>
        <w:jc w:val="center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 xml:space="preserve">формирования </w:t>
      </w:r>
      <w:r>
        <w:rPr>
          <w:kern w:val="2"/>
          <w:sz w:val="28"/>
          <w:szCs w:val="28"/>
        </w:rPr>
        <w:t xml:space="preserve">муниципального </w:t>
      </w:r>
      <w:r w:rsidRPr="00C7799F">
        <w:rPr>
          <w:kern w:val="2"/>
          <w:sz w:val="28"/>
          <w:szCs w:val="28"/>
        </w:rPr>
        <w:t xml:space="preserve">задания на оказание </w:t>
      </w:r>
      <w:r>
        <w:rPr>
          <w:kern w:val="2"/>
          <w:sz w:val="28"/>
          <w:szCs w:val="28"/>
        </w:rPr>
        <w:t>муниципальных</w:t>
      </w:r>
      <w:r w:rsidRPr="00C7799F">
        <w:rPr>
          <w:kern w:val="2"/>
          <w:sz w:val="28"/>
          <w:szCs w:val="28"/>
        </w:rPr>
        <w:t xml:space="preserve"> </w:t>
      </w:r>
    </w:p>
    <w:p w:rsidR="00AA7DC5" w:rsidRPr="00C7799F" w:rsidRDefault="00AA7DC5" w:rsidP="00AA7DC5">
      <w:pPr>
        <w:jc w:val="center"/>
        <w:rPr>
          <w:kern w:val="2"/>
          <w:sz w:val="28"/>
          <w:szCs w:val="28"/>
        </w:rPr>
      </w:pPr>
      <w:r w:rsidRPr="00C7799F">
        <w:rPr>
          <w:kern w:val="2"/>
          <w:sz w:val="28"/>
          <w:szCs w:val="28"/>
        </w:rPr>
        <w:t xml:space="preserve">услуг 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C7799F">
        <w:rPr>
          <w:kern w:val="2"/>
          <w:sz w:val="28"/>
          <w:szCs w:val="28"/>
        </w:rPr>
        <w:t xml:space="preserve"> учреждений </w:t>
      </w:r>
      <w:r>
        <w:rPr>
          <w:kern w:val="2"/>
          <w:sz w:val="28"/>
          <w:szCs w:val="28"/>
        </w:rPr>
        <w:t xml:space="preserve">Истоминского сельского поселения </w:t>
      </w:r>
      <w:r w:rsidRPr="00C7799F">
        <w:rPr>
          <w:kern w:val="2"/>
          <w:sz w:val="28"/>
          <w:szCs w:val="28"/>
        </w:rPr>
        <w:t xml:space="preserve">и финансового обеспечения выполнения </w:t>
      </w:r>
      <w:r>
        <w:rPr>
          <w:kern w:val="2"/>
          <w:sz w:val="28"/>
          <w:szCs w:val="28"/>
        </w:rPr>
        <w:t xml:space="preserve">муниципального </w:t>
      </w:r>
      <w:r w:rsidRPr="00C7799F">
        <w:rPr>
          <w:kern w:val="2"/>
          <w:sz w:val="28"/>
          <w:szCs w:val="28"/>
        </w:rPr>
        <w:t>задания»</w:t>
      </w:r>
    </w:p>
    <w:p w:rsidR="00AA7DC5" w:rsidRPr="006C1365" w:rsidRDefault="00AA7DC5" w:rsidP="00AA7DC5">
      <w:pPr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eastAsia="en-US"/>
        </w:rPr>
      </w:pPr>
    </w:p>
    <w:p w:rsidR="00AA7DC5" w:rsidRPr="00C7799F" w:rsidRDefault="00AA7DC5" w:rsidP="00AA7DC5">
      <w:pPr>
        <w:autoSpaceDE w:val="0"/>
        <w:autoSpaceDN w:val="0"/>
        <w:adjustRightInd w:val="0"/>
        <w:jc w:val="center"/>
        <w:rPr>
          <w:rFonts w:eastAsia="Calibri"/>
          <w:sz w:val="28"/>
          <w:szCs w:val="24"/>
          <w:lang w:eastAsia="en-US"/>
        </w:rPr>
      </w:pP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В разделе 3 приложения</w:t>
      </w:r>
      <w:r>
        <w:rPr>
          <w:rFonts w:eastAsia="Calibri"/>
          <w:sz w:val="28"/>
          <w:szCs w:val="28"/>
          <w:lang w:eastAsia="en-US"/>
        </w:rPr>
        <w:t xml:space="preserve"> № </w:t>
      </w:r>
      <w:r w:rsidRPr="00C7799F">
        <w:rPr>
          <w:rFonts w:eastAsia="Calibri"/>
          <w:sz w:val="28"/>
          <w:szCs w:val="28"/>
          <w:lang w:eastAsia="en-US"/>
        </w:rPr>
        <w:t>1:</w:t>
      </w:r>
    </w:p>
    <w:p w:rsidR="00AA7DC5" w:rsidRPr="00C7799F" w:rsidRDefault="008406DB" w:rsidP="00AA7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A7DC5">
        <w:rPr>
          <w:rFonts w:eastAsia="Calibri"/>
          <w:sz w:val="28"/>
          <w:szCs w:val="28"/>
          <w:lang w:eastAsia="en-US"/>
        </w:rPr>
        <w:t>. </w:t>
      </w:r>
      <w:r w:rsidR="00AA7DC5" w:rsidRPr="00C7799F">
        <w:rPr>
          <w:rFonts w:eastAsia="Calibri"/>
          <w:sz w:val="28"/>
          <w:szCs w:val="28"/>
          <w:lang w:eastAsia="en-US"/>
        </w:rPr>
        <w:t xml:space="preserve">Пункт 3.16 </w:t>
      </w:r>
      <w:r w:rsidR="00AA7DC5" w:rsidRPr="00C7799F">
        <w:rPr>
          <w:sz w:val="28"/>
          <w:szCs w:val="28"/>
        </w:rPr>
        <w:t>изложить в редакции: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3.16. </w:t>
      </w:r>
      <w:r w:rsidRPr="00C7799F">
        <w:rPr>
          <w:rFonts w:eastAsia="Calibri"/>
          <w:sz w:val="28"/>
          <w:szCs w:val="28"/>
          <w:lang w:eastAsia="en-US"/>
        </w:rPr>
        <w:t>Нормативные затраты на выпо</w:t>
      </w:r>
      <w:r>
        <w:rPr>
          <w:rFonts w:eastAsia="Calibri"/>
          <w:sz w:val="28"/>
          <w:szCs w:val="28"/>
          <w:lang w:eastAsia="en-US"/>
        </w:rPr>
        <w:t>лнение работы рассчитываются на </w:t>
      </w:r>
      <w:r w:rsidRPr="00C7799F">
        <w:rPr>
          <w:rFonts w:eastAsia="Calibri"/>
          <w:sz w:val="28"/>
          <w:szCs w:val="28"/>
          <w:lang w:eastAsia="en-US"/>
        </w:rPr>
        <w:t xml:space="preserve">работу в целом или, в случае установления в </w:t>
      </w:r>
      <w:r>
        <w:rPr>
          <w:rFonts w:eastAsia="Calibri"/>
          <w:sz w:val="28"/>
          <w:szCs w:val="28"/>
          <w:lang w:eastAsia="en-US"/>
        </w:rPr>
        <w:t>муниципальном</w:t>
      </w:r>
      <w:r w:rsidRPr="00C7799F">
        <w:rPr>
          <w:rFonts w:eastAsia="Calibri"/>
          <w:sz w:val="28"/>
          <w:szCs w:val="28"/>
          <w:lang w:eastAsia="en-US"/>
        </w:rPr>
        <w:t xml:space="preserve"> задании показателей объема выполнения работы, на единицу объема работы.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В нормативные затраты </w:t>
      </w:r>
      <w:r>
        <w:rPr>
          <w:rFonts w:eastAsia="Calibri"/>
          <w:sz w:val="28"/>
          <w:szCs w:val="28"/>
          <w:lang w:eastAsia="en-US"/>
        </w:rPr>
        <w:t>на выполнение работы включаются</w:t>
      </w:r>
      <w:r w:rsidRPr="00C7799F"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приобретение материальных запасов, потребляемых (используемых) в процессе выполнения работы;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rFonts w:eastAsia="Calibri"/>
          <w:sz w:val="28"/>
          <w:szCs w:val="22"/>
          <w:lang w:eastAsia="en-US"/>
        </w:rPr>
        <w:t>с выполнением работы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 w:rsidRPr="00C779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 </w:t>
      </w:r>
      <w:r w:rsidRPr="00C7799F">
        <w:rPr>
          <w:rFonts w:eastAsia="Calibri"/>
          <w:sz w:val="28"/>
          <w:szCs w:val="28"/>
          <w:lang w:eastAsia="en-US"/>
        </w:rPr>
        <w:t>случаях, установленных законодательством;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коммунальных услуг;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содержание объектов особо ценного движимого имущества, имущества, необходимого для выполнения государственного задания;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связи;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транспортных услуг;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lastRenderedPageBreak/>
        <w:t>затраты на оплату договоров гр</w:t>
      </w:r>
      <w:r>
        <w:rPr>
          <w:rFonts w:eastAsia="Calibri"/>
          <w:sz w:val="28"/>
          <w:szCs w:val="28"/>
          <w:lang w:eastAsia="en-US"/>
        </w:rPr>
        <w:t>ажданско-правового характера за </w:t>
      </w:r>
      <w:r w:rsidRPr="00C7799F">
        <w:rPr>
          <w:rFonts w:eastAsia="Calibri"/>
          <w:sz w:val="28"/>
          <w:szCs w:val="28"/>
          <w:lang w:eastAsia="en-US"/>
        </w:rPr>
        <w:t>творческо-постановочные работы с начислениями на выплаты по оплате труда государственными театрами и концертными организациями за создание спектаклей, концертов и концертных программ;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</w:t>
      </w:r>
      <w:r>
        <w:rPr>
          <w:rFonts w:eastAsia="Calibri"/>
          <w:sz w:val="28"/>
          <w:szCs w:val="28"/>
          <w:lang w:eastAsia="en-US"/>
        </w:rPr>
        <w:t>с </w:t>
      </w:r>
      <w:r w:rsidRPr="00C7799F">
        <w:rPr>
          <w:rFonts w:eastAsia="Calibri"/>
          <w:sz w:val="28"/>
          <w:szCs w:val="28"/>
          <w:lang w:eastAsia="en-US"/>
        </w:rPr>
        <w:t>начислениями на выплаты по оплате труда государственных учреждений клубного типа;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банковских услуг;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в области информационных технол</w:t>
      </w:r>
      <w:r>
        <w:rPr>
          <w:rFonts w:eastAsia="Calibri"/>
          <w:sz w:val="28"/>
          <w:szCs w:val="28"/>
          <w:lang w:eastAsia="en-US"/>
        </w:rPr>
        <w:t>огий (в том </w:t>
      </w:r>
      <w:r w:rsidRPr="00C7799F">
        <w:rPr>
          <w:rFonts w:eastAsia="Calibri"/>
          <w:sz w:val="28"/>
          <w:szCs w:val="28"/>
          <w:lang w:eastAsia="en-US"/>
        </w:rPr>
        <w:t>числе приобретение неисключител</w:t>
      </w:r>
      <w:r>
        <w:rPr>
          <w:rFonts w:eastAsia="Calibri"/>
          <w:sz w:val="28"/>
          <w:szCs w:val="28"/>
          <w:lang w:eastAsia="en-US"/>
        </w:rPr>
        <w:t>ьных (пользовательских) прав на </w:t>
      </w:r>
      <w:r w:rsidRPr="00C7799F">
        <w:rPr>
          <w:rFonts w:eastAsia="Calibri"/>
          <w:sz w:val="28"/>
          <w:szCs w:val="28"/>
          <w:lang w:eastAsia="en-US"/>
        </w:rPr>
        <w:t>программное обеспечение);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арендную плату за пользова</w:t>
      </w:r>
      <w:r>
        <w:rPr>
          <w:rFonts w:eastAsia="Calibri"/>
          <w:sz w:val="28"/>
          <w:szCs w:val="28"/>
          <w:lang w:eastAsia="en-US"/>
        </w:rPr>
        <w:t>ние имуществом, необходимым при </w:t>
      </w:r>
      <w:r w:rsidRPr="00C7799F">
        <w:rPr>
          <w:rFonts w:eastAsia="Calibri"/>
          <w:sz w:val="28"/>
          <w:szCs w:val="28"/>
          <w:lang w:eastAsia="en-US"/>
        </w:rPr>
        <w:t>проведении культурных мероприятий государственными учреждениями клубного типа;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затраты, связанные с библиотечны</w:t>
      </w:r>
      <w:r>
        <w:rPr>
          <w:rFonts w:eastAsia="Calibri"/>
          <w:sz w:val="28"/>
          <w:szCs w:val="28"/>
          <w:lang w:eastAsia="en-US"/>
        </w:rPr>
        <w:t>м обслуживанием, формированием и </w:t>
      </w:r>
      <w:r w:rsidRPr="00C7799F">
        <w:rPr>
          <w:rFonts w:eastAsia="Calibri"/>
          <w:sz w:val="28"/>
          <w:szCs w:val="28"/>
          <w:lang w:eastAsia="en-US"/>
        </w:rPr>
        <w:t>обеспечением сохранности библиотечного фонда государственными библиотеками, в том числе на переплет газет и журналов;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государственными музеями, в том числе </w:t>
      </w:r>
      <w:r>
        <w:rPr>
          <w:sz w:val="28"/>
          <w:szCs w:val="28"/>
        </w:rPr>
        <w:t xml:space="preserve">на </w:t>
      </w:r>
      <w:r w:rsidRPr="00C7799F">
        <w:rPr>
          <w:sz w:val="28"/>
          <w:szCs w:val="28"/>
        </w:rPr>
        <w:t>приобретение материалов для создания экспозиций, выставок, приобретение музейных предметов, реставрационные работы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</w:t>
      </w:r>
      <w:r>
        <w:rPr>
          <w:sz w:val="28"/>
          <w:szCs w:val="28"/>
        </w:rPr>
        <w:t>амм государственными театрами и </w:t>
      </w:r>
      <w:r w:rsidRPr="00C7799F">
        <w:rPr>
          <w:sz w:val="28"/>
          <w:szCs w:val="28"/>
        </w:rPr>
        <w:t>концертными организациями</w:t>
      </w:r>
      <w:r w:rsidRPr="00C7799F">
        <w:rPr>
          <w:rFonts w:eastAsia="Calibri"/>
          <w:sz w:val="28"/>
          <w:szCs w:val="28"/>
          <w:lang w:eastAsia="en-US"/>
        </w:rPr>
        <w:t>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изготовление или приобретение реквизита при создании спектаклей, концертов и концертных программ государственными театрами, концертными организациями и при проведении культурных мероприятий государственными учреждениями клубного типа;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по организации питания и проживания творческих коллективов и отдельных самодеятельных и профессиональных артистов государственных учреждений клубного типа при проведении культурных мероприятий;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государственными учреждениями клубного типа;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lastRenderedPageBreak/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 государственными учреждениями клубного типа;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по художественному оформлению, сценографии мероп</w:t>
      </w:r>
      <w:r>
        <w:rPr>
          <w:rFonts w:eastAsia="Calibri"/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rFonts w:eastAsia="Calibri"/>
          <w:sz w:val="28"/>
          <w:szCs w:val="28"/>
          <w:lang w:eastAsia="en-US"/>
        </w:rPr>
        <w:t xml:space="preserve"> при проведении культурных мероприятий государственными учреждениями клубного типа;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затраты на оплату услуг по а</w:t>
      </w:r>
      <w:r>
        <w:rPr>
          <w:rFonts w:eastAsia="Calibri"/>
          <w:sz w:val="28"/>
          <w:szCs w:val="28"/>
          <w:lang w:eastAsia="en-US"/>
        </w:rPr>
        <w:t>дминистративно-хозяйственному и </w:t>
      </w:r>
      <w:r w:rsidRPr="00C7799F">
        <w:rPr>
          <w:rFonts w:eastAsia="Calibri"/>
          <w:sz w:val="28"/>
          <w:szCs w:val="28"/>
          <w:lang w:eastAsia="en-US"/>
        </w:rPr>
        <w:t>техническому обеспечению выездных репетиций и мероприятий, проводимых государственными учреждениями клубного типа;</w:t>
      </w:r>
    </w:p>
    <w:p w:rsidR="00AA7DC5" w:rsidRPr="00C7799F" w:rsidRDefault="00AA7DC5" w:rsidP="00AA7DC5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услуг вневедомственной охраны государственных учреждений;</w:t>
      </w:r>
    </w:p>
    <w:p w:rsidR="00AA7DC5" w:rsidRPr="00C7799F" w:rsidRDefault="00AA7DC5" w:rsidP="00AA7DC5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организацию питания волон</w:t>
      </w:r>
      <w:r>
        <w:rPr>
          <w:spacing w:val="-4"/>
          <w:sz w:val="28"/>
          <w:szCs w:val="28"/>
        </w:rPr>
        <w:t>теров, приобретение атрибутики и </w:t>
      </w:r>
      <w:r w:rsidRPr="00C7799F">
        <w:rPr>
          <w:spacing w:val="-4"/>
          <w:sz w:val="28"/>
          <w:szCs w:val="28"/>
        </w:rPr>
        <w:t>сувенирной продукции для волонтеров</w:t>
      </w:r>
      <w:r>
        <w:rPr>
          <w:spacing w:val="-4"/>
          <w:sz w:val="28"/>
          <w:szCs w:val="28"/>
        </w:rPr>
        <w:t>, оплату услуг по организации и </w:t>
      </w:r>
      <w:r w:rsidRPr="00C7799F">
        <w:rPr>
          <w:spacing w:val="-4"/>
          <w:sz w:val="28"/>
          <w:szCs w:val="28"/>
        </w:rPr>
        <w:t>проведению образовательных программ для волонтеров;</w:t>
      </w:r>
    </w:p>
    <w:p w:rsidR="00AA7DC5" w:rsidRPr="00C7799F" w:rsidRDefault="00AA7DC5" w:rsidP="00AA7DC5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работ и услуг при организации и эксплуатации мультимедийных, копийных выставок и тематических экспозиций;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захоронение биоматериалов;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 xml:space="preserve">затраты </w:t>
      </w:r>
      <w:r w:rsidRPr="00C7799F">
        <w:rPr>
          <w:rFonts w:eastAsia="Calibri"/>
          <w:sz w:val="28"/>
          <w:szCs w:val="28"/>
          <w:lang w:eastAsia="en-US"/>
        </w:rPr>
        <w:t>на оплату</w:t>
      </w:r>
      <w:r w:rsidRPr="00C7799F">
        <w:rPr>
          <w:sz w:val="28"/>
          <w:szCs w:val="28"/>
        </w:rPr>
        <w:t xml:space="preserve"> услуг прачечных;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бланков строгой отчетности;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производственного контроля;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специальной оценки условий труда;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ветеринарных препаратов;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обозначение на местно</w:t>
      </w:r>
      <w:r>
        <w:rPr>
          <w:sz w:val="28"/>
          <w:szCs w:val="28"/>
        </w:rPr>
        <w:t xml:space="preserve">сти особо охраняемых природных </w:t>
      </w:r>
      <w:r w:rsidRPr="00C7799F">
        <w:rPr>
          <w:sz w:val="28"/>
          <w:szCs w:val="28"/>
        </w:rPr>
        <w:t>территорий регионального значения (аншлагирование);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ветеринарные исследования;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исследование эпидемиологической обстановки особо охраняемых природных территорий;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утилизацию биологических отходов;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AA7DC5" w:rsidRPr="00C7799F" w:rsidRDefault="00AA7DC5" w:rsidP="00AA7DC5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</w:t>
      </w:r>
      <w:r>
        <w:rPr>
          <w:rFonts w:eastAsia="Calibri"/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rFonts w:eastAsia="Calibri"/>
          <w:sz w:val="28"/>
          <w:szCs w:val="28"/>
          <w:lang w:eastAsia="en-US"/>
        </w:rPr>
        <w:t xml:space="preserve">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</w:t>
      </w:r>
      <w:r>
        <w:rPr>
          <w:rFonts w:eastAsia="Calibri"/>
          <w:sz w:val="28"/>
          <w:szCs w:val="28"/>
          <w:lang w:eastAsia="en-US"/>
        </w:rPr>
        <w:t>и паспортами выполнения работ в </w:t>
      </w:r>
      <w:r w:rsidRPr="00C7799F">
        <w:rPr>
          <w:rFonts w:eastAsia="Calibri"/>
          <w:sz w:val="28"/>
          <w:szCs w:val="28"/>
          <w:lang w:eastAsia="en-US"/>
        </w:rPr>
        <w:t xml:space="preserve">установленной сфере, или на основе усреднения показателей деятельности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C7799F">
        <w:rPr>
          <w:rFonts w:eastAsia="Calibri"/>
          <w:sz w:val="28"/>
          <w:szCs w:val="28"/>
          <w:lang w:eastAsia="en-US"/>
        </w:rPr>
        <w:t xml:space="preserve"> учреждения, которое имеет минимальный объем указанн</w:t>
      </w:r>
      <w:r>
        <w:rPr>
          <w:rFonts w:eastAsia="Calibri"/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rFonts w:eastAsia="Calibri"/>
          <w:sz w:val="28"/>
          <w:szCs w:val="28"/>
          <w:lang w:eastAsia="en-US"/>
        </w:rPr>
        <w:t xml:space="preserve">в установленной сфере, или на основе </w:t>
      </w:r>
      <w:r w:rsidRPr="00D40E0A">
        <w:rPr>
          <w:rFonts w:eastAsia="Calibri"/>
          <w:sz w:val="28"/>
          <w:szCs w:val="28"/>
          <w:lang w:eastAsia="en-US"/>
        </w:rPr>
        <w:t>медианного значения</w:t>
      </w:r>
      <w:r w:rsidRPr="00C7799F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C7799F">
        <w:rPr>
          <w:rFonts w:eastAsia="Calibri"/>
          <w:sz w:val="28"/>
          <w:szCs w:val="28"/>
          <w:lang w:eastAsia="en-US"/>
        </w:rPr>
        <w:t xml:space="preserve"> уч</w:t>
      </w:r>
      <w:r>
        <w:rPr>
          <w:rFonts w:eastAsia="Calibri"/>
          <w:sz w:val="28"/>
          <w:szCs w:val="28"/>
          <w:lang w:eastAsia="en-US"/>
        </w:rPr>
        <w:t xml:space="preserve">реждениям, выполняющим </w:t>
      </w:r>
      <w:r w:rsidRPr="00D40E0A">
        <w:rPr>
          <w:rFonts w:eastAsia="Calibri"/>
          <w:sz w:val="28"/>
          <w:szCs w:val="28"/>
          <w:lang w:eastAsia="en-US"/>
        </w:rPr>
        <w:lastRenderedPageBreak/>
        <w:t>работу в установленной сфере деятельности, в порядке, предусмотренном пунктом 3.15 настоящего</w:t>
      </w:r>
      <w:r w:rsidRPr="00C7799F">
        <w:rPr>
          <w:rFonts w:eastAsia="Calibri"/>
          <w:sz w:val="28"/>
          <w:szCs w:val="28"/>
          <w:lang w:eastAsia="en-US"/>
        </w:rPr>
        <w:t xml:space="preserve"> Положения.</w:t>
      </w:r>
    </w:p>
    <w:p w:rsidR="00AA7DC5" w:rsidRPr="009D31D8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799F">
        <w:rPr>
          <w:rFonts w:eastAsia="Calibri"/>
          <w:sz w:val="28"/>
          <w:szCs w:val="28"/>
          <w:lang w:eastAsia="en-US"/>
        </w:rPr>
        <w:t xml:space="preserve">Значения нормативных затрат на выполнение работы утверждаются органом, осуществляющим функции и </w:t>
      </w:r>
      <w:r w:rsidRPr="009D31D8">
        <w:rPr>
          <w:rFonts w:eastAsia="Calibri"/>
          <w:sz w:val="28"/>
          <w:szCs w:val="28"/>
          <w:lang w:eastAsia="en-US"/>
        </w:rPr>
        <w:t>полномочия учредителя в отношении муниципальных бюджетных учреждений</w:t>
      </w:r>
      <w:r w:rsidR="00F757BA" w:rsidRPr="009D31D8">
        <w:rPr>
          <w:rFonts w:eastAsia="Calibri"/>
          <w:sz w:val="28"/>
          <w:szCs w:val="28"/>
          <w:lang w:eastAsia="en-US"/>
        </w:rPr>
        <w:t>.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1D8">
        <w:rPr>
          <w:rFonts w:eastAsia="Calibri"/>
          <w:sz w:val="28"/>
          <w:szCs w:val="28"/>
          <w:lang w:eastAsia="en-US"/>
        </w:rPr>
        <w:t>3. В абзаце первом пункта 3.30 слова «по реализации решения о бюджете поселения» заменить словами «по обеспечению исполнения бюджета поселения».</w:t>
      </w:r>
    </w:p>
    <w:p w:rsidR="00AA7DC5" w:rsidRPr="00C7799F" w:rsidRDefault="00AA7DC5" w:rsidP="00AA7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7DC5" w:rsidRDefault="00AA7DC5" w:rsidP="00AA7DC5">
      <w:pPr>
        <w:ind w:firstLine="709"/>
        <w:jc w:val="both"/>
        <w:rPr>
          <w:sz w:val="28"/>
        </w:rPr>
      </w:pPr>
    </w:p>
    <w:p w:rsidR="00AA7DC5" w:rsidRDefault="00AA7DC5" w:rsidP="00AA7DC5">
      <w:pPr>
        <w:ind w:firstLine="709"/>
        <w:jc w:val="both"/>
        <w:rPr>
          <w:sz w:val="28"/>
        </w:rPr>
      </w:pPr>
    </w:p>
    <w:p w:rsidR="00EF2A12" w:rsidRPr="006E711A" w:rsidRDefault="00EF2A12" w:rsidP="00AA7DC5">
      <w:pPr>
        <w:widowControl w:val="0"/>
        <w:ind w:firstLine="709"/>
        <w:jc w:val="both"/>
        <w:rPr>
          <w:sz w:val="28"/>
          <w:szCs w:val="28"/>
        </w:rPr>
      </w:pPr>
    </w:p>
    <w:sectPr w:rsidR="00EF2A12" w:rsidRPr="006E711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70" w:rsidRDefault="006C2F70">
      <w:r>
        <w:separator/>
      </w:r>
    </w:p>
  </w:endnote>
  <w:endnote w:type="continuationSeparator" w:id="0">
    <w:p w:rsidR="006C2F70" w:rsidRDefault="006C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70" w:rsidRDefault="006C2F70">
      <w:r>
        <w:separator/>
      </w:r>
    </w:p>
  </w:footnote>
  <w:footnote w:type="continuationSeparator" w:id="0">
    <w:p w:rsidR="006C2F70" w:rsidRDefault="006C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39"/>
    <w:rsid w:val="00050C68"/>
    <w:rsid w:val="0005372C"/>
    <w:rsid w:val="00054D8B"/>
    <w:rsid w:val="000559D5"/>
    <w:rsid w:val="00060F3C"/>
    <w:rsid w:val="00077B7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05302"/>
    <w:rsid w:val="00116BFA"/>
    <w:rsid w:val="00125DE3"/>
    <w:rsid w:val="00153B21"/>
    <w:rsid w:val="001B2D1C"/>
    <w:rsid w:val="001C1D98"/>
    <w:rsid w:val="001D2690"/>
    <w:rsid w:val="001F4BE3"/>
    <w:rsid w:val="001F6D02"/>
    <w:rsid w:val="00207388"/>
    <w:rsid w:val="002504E8"/>
    <w:rsid w:val="00254382"/>
    <w:rsid w:val="0027031E"/>
    <w:rsid w:val="002831C5"/>
    <w:rsid w:val="0028703B"/>
    <w:rsid w:val="002A2062"/>
    <w:rsid w:val="002A31A1"/>
    <w:rsid w:val="002A5EB6"/>
    <w:rsid w:val="002B6527"/>
    <w:rsid w:val="002C135C"/>
    <w:rsid w:val="002C5E60"/>
    <w:rsid w:val="002D18A8"/>
    <w:rsid w:val="002E65D5"/>
    <w:rsid w:val="002F2014"/>
    <w:rsid w:val="002F63E3"/>
    <w:rsid w:val="002F74D7"/>
    <w:rsid w:val="0030124B"/>
    <w:rsid w:val="00313D3A"/>
    <w:rsid w:val="00341FC1"/>
    <w:rsid w:val="0037040B"/>
    <w:rsid w:val="003872D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1F4F"/>
    <w:rsid w:val="004E78FD"/>
    <w:rsid w:val="004F7011"/>
    <w:rsid w:val="00515D9C"/>
    <w:rsid w:val="00531FBD"/>
    <w:rsid w:val="0053366A"/>
    <w:rsid w:val="00540BB0"/>
    <w:rsid w:val="00587BF6"/>
    <w:rsid w:val="005C5FF3"/>
    <w:rsid w:val="005E472D"/>
    <w:rsid w:val="00611679"/>
    <w:rsid w:val="00613D7D"/>
    <w:rsid w:val="00646AAF"/>
    <w:rsid w:val="006564DB"/>
    <w:rsid w:val="00660EE3"/>
    <w:rsid w:val="00663A4C"/>
    <w:rsid w:val="00676B57"/>
    <w:rsid w:val="00694841"/>
    <w:rsid w:val="006C2F70"/>
    <w:rsid w:val="006C66D4"/>
    <w:rsid w:val="006C7343"/>
    <w:rsid w:val="006E711A"/>
    <w:rsid w:val="007120F8"/>
    <w:rsid w:val="007219F0"/>
    <w:rsid w:val="00760572"/>
    <w:rsid w:val="00760F21"/>
    <w:rsid w:val="007730B1"/>
    <w:rsid w:val="00782222"/>
    <w:rsid w:val="007936ED"/>
    <w:rsid w:val="007B6388"/>
    <w:rsid w:val="007C0A5F"/>
    <w:rsid w:val="007D3334"/>
    <w:rsid w:val="007F713E"/>
    <w:rsid w:val="00803F3C"/>
    <w:rsid w:val="00804CFE"/>
    <w:rsid w:val="00811C94"/>
    <w:rsid w:val="00811CF1"/>
    <w:rsid w:val="008406DB"/>
    <w:rsid w:val="008438D7"/>
    <w:rsid w:val="00860E5A"/>
    <w:rsid w:val="00867AB6"/>
    <w:rsid w:val="0087655C"/>
    <w:rsid w:val="008A26EE"/>
    <w:rsid w:val="008A7F53"/>
    <w:rsid w:val="008B6AD3"/>
    <w:rsid w:val="008C3628"/>
    <w:rsid w:val="00910044"/>
    <w:rsid w:val="009122B1"/>
    <w:rsid w:val="00913129"/>
    <w:rsid w:val="00917C70"/>
    <w:rsid w:val="009228DF"/>
    <w:rsid w:val="00923C39"/>
    <w:rsid w:val="00924E84"/>
    <w:rsid w:val="00947FCC"/>
    <w:rsid w:val="00985A10"/>
    <w:rsid w:val="009C72E2"/>
    <w:rsid w:val="009D31D8"/>
    <w:rsid w:val="00A061D7"/>
    <w:rsid w:val="00A30E81"/>
    <w:rsid w:val="00A34804"/>
    <w:rsid w:val="00A67B50"/>
    <w:rsid w:val="00A850E8"/>
    <w:rsid w:val="00A866BE"/>
    <w:rsid w:val="00A941CF"/>
    <w:rsid w:val="00AA7DC5"/>
    <w:rsid w:val="00AD6D03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2A61"/>
    <w:rsid w:val="00BF39F0"/>
    <w:rsid w:val="00C05961"/>
    <w:rsid w:val="00C11FDF"/>
    <w:rsid w:val="00C50E27"/>
    <w:rsid w:val="00C572C4"/>
    <w:rsid w:val="00C731BB"/>
    <w:rsid w:val="00C973DF"/>
    <w:rsid w:val="00CA151C"/>
    <w:rsid w:val="00CB1900"/>
    <w:rsid w:val="00CB43C1"/>
    <w:rsid w:val="00CD077D"/>
    <w:rsid w:val="00CE094A"/>
    <w:rsid w:val="00CE5183"/>
    <w:rsid w:val="00CF49AE"/>
    <w:rsid w:val="00D00358"/>
    <w:rsid w:val="00D13377"/>
    <w:rsid w:val="00D13E83"/>
    <w:rsid w:val="00D40E0A"/>
    <w:rsid w:val="00D73323"/>
    <w:rsid w:val="00D97F04"/>
    <w:rsid w:val="00DB4D6B"/>
    <w:rsid w:val="00DC2302"/>
    <w:rsid w:val="00DD6256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76CE"/>
    <w:rsid w:val="00ED72D3"/>
    <w:rsid w:val="00EF29AB"/>
    <w:rsid w:val="00EF2A12"/>
    <w:rsid w:val="00EF56AF"/>
    <w:rsid w:val="00F02C40"/>
    <w:rsid w:val="00F24917"/>
    <w:rsid w:val="00F30D40"/>
    <w:rsid w:val="00F410DF"/>
    <w:rsid w:val="00F757BA"/>
    <w:rsid w:val="00F8225E"/>
    <w:rsid w:val="00F86418"/>
    <w:rsid w:val="00F9297B"/>
    <w:rsid w:val="00FA6611"/>
    <w:rsid w:val="00FB3606"/>
    <w:rsid w:val="00FD350A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A1929-F40D-48EF-AB2F-C3B0ABFF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A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E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6E7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1C7FA67C1686A660262B76826135E1C5F6B93E1414820E4E4827D85B5B5077aEs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Финансы</cp:lastModifiedBy>
  <cp:revision>2</cp:revision>
  <cp:lastPrinted>2019-03-25T10:25:00Z</cp:lastPrinted>
  <dcterms:created xsi:type="dcterms:W3CDTF">2019-06-10T09:38:00Z</dcterms:created>
  <dcterms:modified xsi:type="dcterms:W3CDTF">2019-06-10T09:38:00Z</dcterms:modified>
</cp:coreProperties>
</file>