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2B5672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10.04.2019</w:t>
      </w:r>
      <w:r w:rsidR="00CE4D44" w:rsidRPr="00CE4D4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                                                            </w:t>
      </w:r>
      <w:r w:rsidR="00023A43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86/1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2B5672" w:rsidRPr="002B5672" w:rsidRDefault="002B5672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 xml:space="preserve">О внесении изменений в постановление </w:t>
      </w:r>
    </w:p>
    <w:p w:rsidR="002B5672" w:rsidRPr="002B5672" w:rsidRDefault="002B5672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 xml:space="preserve">Администрации Истоминского сельского поселения </w:t>
      </w:r>
    </w:p>
    <w:p w:rsidR="00CE4D44" w:rsidRPr="002B5672" w:rsidRDefault="002B5672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>от 29.12.2019 года № 311 «</w:t>
      </w:r>
      <w:r w:rsidR="00CE4D44" w:rsidRPr="002B5672">
        <w:rPr>
          <w:sz w:val="26"/>
          <w:szCs w:val="26"/>
        </w:rPr>
        <w:t>Об утверждении плана реализации</w:t>
      </w:r>
    </w:p>
    <w:p w:rsidR="00CE4D44" w:rsidRPr="002B5672" w:rsidRDefault="00CE4D44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 xml:space="preserve">муниципальной программы Истоминского </w:t>
      </w:r>
    </w:p>
    <w:p w:rsidR="00023A43" w:rsidRPr="002B5672" w:rsidRDefault="00CE4D44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>сельского поселения «</w:t>
      </w:r>
      <w:r w:rsidR="00023A43" w:rsidRPr="002B5672">
        <w:rPr>
          <w:sz w:val="26"/>
          <w:szCs w:val="26"/>
        </w:rPr>
        <w:t xml:space="preserve">Социальная поддержка </w:t>
      </w:r>
    </w:p>
    <w:p w:rsidR="00CE4D44" w:rsidRPr="002B5672" w:rsidRDefault="00023A43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>граждан</w:t>
      </w:r>
      <w:r w:rsidR="002B5672" w:rsidRPr="002B5672">
        <w:rPr>
          <w:sz w:val="26"/>
          <w:szCs w:val="26"/>
        </w:rPr>
        <w:t>» на 2019 год»</w:t>
      </w:r>
      <w:r w:rsidR="00CE4D44" w:rsidRPr="002B5672">
        <w:rPr>
          <w:sz w:val="26"/>
          <w:szCs w:val="26"/>
        </w:rPr>
        <w:t xml:space="preserve"> </w:t>
      </w:r>
      <w:r w:rsidR="002B5672" w:rsidRPr="002B5672">
        <w:rPr>
          <w:sz w:val="26"/>
          <w:szCs w:val="26"/>
        </w:rPr>
        <w:t>.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2B5672" w:rsidP="00023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</w:t>
      </w:r>
      <w:r w:rsidR="00CE4D44" w:rsidRPr="00CE4D44">
        <w:rPr>
          <w:sz w:val="26"/>
          <w:szCs w:val="26"/>
        </w:rPr>
        <w:t xml:space="preserve"> план реализации муниципальной программы «</w:t>
      </w:r>
      <w:r w:rsidR="00023A43" w:rsidRPr="00023A43">
        <w:rPr>
          <w:sz w:val="26"/>
          <w:szCs w:val="26"/>
        </w:rPr>
        <w:t>Социальная поддержка граждан</w:t>
      </w:r>
      <w:r w:rsidR="00CE4D44"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</w:t>
      </w:r>
      <w:r w:rsidR="002B5672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от 10.04.2019 года № 86/1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907920" w:rsidRDefault="00907920" w:rsidP="009079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План реализации муниципальной программы Истоминского сельского поселения</w:t>
      </w:r>
    </w:p>
    <w:p w:rsidR="00907920" w:rsidRDefault="00907920" w:rsidP="009079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>
        <w:rPr>
          <w:b/>
          <w:sz w:val="26"/>
          <w:szCs w:val="26"/>
        </w:rPr>
        <w:t>Социальная поддержка граждан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907920" w:rsidRDefault="00907920" w:rsidP="009079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07920" w:rsidRPr="00925E34" w:rsidTr="00227F67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</w:t>
            </w:r>
            <w:r w:rsidRPr="00925E3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25E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07920" w:rsidRPr="00925E34" w:rsidTr="00227F67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0" w:rsidRPr="00925E34" w:rsidRDefault="00907920" w:rsidP="00227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внебюд-жетные</w:t>
            </w:r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07920" w:rsidRPr="0093771B" w:rsidTr="00227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07920" w:rsidRPr="0093771B" w:rsidRDefault="00907920" w:rsidP="00227F67">
            <w:pPr>
              <w:pStyle w:val="ConsPlusCell"/>
              <w:jc w:val="center"/>
            </w:pPr>
            <w:r>
              <w:t>8</w:t>
            </w:r>
          </w:p>
        </w:tc>
      </w:tr>
      <w:tr w:rsidR="00907920" w:rsidRPr="0093771B" w:rsidTr="00227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07920" w:rsidRPr="0093771B" w:rsidRDefault="00907920" w:rsidP="00227F67">
            <w:pPr>
              <w:pStyle w:val="ConsPlusCell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3119" w:type="dxa"/>
          </w:tcPr>
          <w:p w:rsidR="00907920" w:rsidRPr="0093771B" w:rsidRDefault="00907920" w:rsidP="00227F67">
            <w:pPr>
              <w:pStyle w:val="ConsPlusCell"/>
            </w:pPr>
            <w:r>
              <w:t>Подпрограмма 1 «Социальная поддержка отдельных категорий граждан»</w:t>
            </w:r>
          </w:p>
          <w:p w:rsidR="00907920" w:rsidRPr="0093771B" w:rsidRDefault="00907920" w:rsidP="00227F67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07920" w:rsidRPr="0093771B" w:rsidRDefault="00907920" w:rsidP="00227F67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93771B">
              <w:t>X</w:t>
            </w:r>
          </w:p>
          <w:p w:rsidR="00907920" w:rsidRPr="0093771B" w:rsidRDefault="00907920" w:rsidP="00227F67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07920" w:rsidRPr="0093771B" w:rsidRDefault="00701255" w:rsidP="00227F67">
            <w:pPr>
              <w:pStyle w:val="ConsPlusCell"/>
              <w:jc w:val="center"/>
            </w:pPr>
            <w:r>
              <w:t>445</w:t>
            </w:r>
            <w:r w:rsidR="00907920">
              <w:t>,6</w:t>
            </w:r>
          </w:p>
        </w:tc>
        <w:tc>
          <w:tcPr>
            <w:tcW w:w="2410" w:type="dxa"/>
          </w:tcPr>
          <w:p w:rsidR="00907920" w:rsidRPr="0093771B" w:rsidRDefault="00701255" w:rsidP="00227F67">
            <w:pPr>
              <w:pStyle w:val="ConsPlusCell"/>
              <w:jc w:val="center"/>
            </w:pPr>
            <w:r>
              <w:t>445</w:t>
            </w:r>
            <w:r w:rsidR="00907920">
              <w:t>,6</w:t>
            </w:r>
          </w:p>
        </w:tc>
        <w:tc>
          <w:tcPr>
            <w:tcW w:w="1276" w:type="dxa"/>
          </w:tcPr>
          <w:p w:rsidR="00907920" w:rsidRPr="0093771B" w:rsidRDefault="00907920" w:rsidP="00227F67">
            <w:pPr>
              <w:pStyle w:val="ConsPlusCell"/>
              <w:jc w:val="center"/>
            </w:pPr>
            <w:r>
              <w:t>0,0</w:t>
            </w:r>
          </w:p>
        </w:tc>
      </w:tr>
      <w:tr w:rsidR="00907920" w:rsidRPr="0093771B" w:rsidTr="00227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07920" w:rsidRPr="0093771B" w:rsidRDefault="00907920" w:rsidP="00227F67">
            <w:pPr>
              <w:pStyle w:val="ConsPlusCell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3119" w:type="dxa"/>
          </w:tcPr>
          <w:p w:rsidR="00907920" w:rsidRPr="0093771B" w:rsidRDefault="00907920" w:rsidP="00227F67">
            <w:pPr>
              <w:pStyle w:val="ConsPlusCell"/>
            </w:pPr>
            <w:r w:rsidRPr="0093771B">
              <w:t>Основное мероприятие 1.1</w:t>
            </w:r>
            <w:r w:rsidRPr="008C3B08">
              <w:rPr>
                <w:kern w:val="2"/>
                <w:sz w:val="18"/>
                <w:szCs w:val="18"/>
              </w:rPr>
              <w:t xml:space="preserve"> </w:t>
            </w:r>
            <w:r w:rsidRPr="008C3B08">
              <w:t>Выплаты государственной пенсии за выслугу лет</w:t>
            </w:r>
            <w:r w:rsidRPr="0093771B">
              <w:t xml:space="preserve">                  </w:t>
            </w:r>
          </w:p>
        </w:tc>
        <w:tc>
          <w:tcPr>
            <w:tcW w:w="2411" w:type="dxa"/>
          </w:tcPr>
          <w:p w:rsidR="00907920" w:rsidRPr="0093771B" w:rsidRDefault="00907920" w:rsidP="00227F67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07920" w:rsidRPr="0093771B" w:rsidRDefault="00907920" w:rsidP="00227F67">
            <w:pPr>
              <w:pStyle w:val="ConsPlusCell"/>
              <w:jc w:val="center"/>
            </w:pPr>
            <w:r w:rsidRPr="008C3B08">
              <w:t>Дополнительное материальное обеспечение отдельных категорий пенсионеров</w:t>
            </w:r>
          </w:p>
        </w:tc>
        <w:tc>
          <w:tcPr>
            <w:tcW w:w="1701" w:type="dxa"/>
          </w:tcPr>
          <w:p w:rsidR="00907920" w:rsidRPr="0093771B" w:rsidRDefault="00907920" w:rsidP="00227F67">
            <w:pPr>
              <w:pStyle w:val="ConsPlusCell"/>
              <w:jc w:val="center"/>
            </w:pPr>
            <w:r>
              <w:t>31.12.2019 года.</w:t>
            </w:r>
          </w:p>
        </w:tc>
        <w:tc>
          <w:tcPr>
            <w:tcW w:w="993" w:type="dxa"/>
          </w:tcPr>
          <w:p w:rsidR="00907920" w:rsidRPr="004D1653" w:rsidRDefault="00701255" w:rsidP="00227F67">
            <w:pPr>
              <w:pStyle w:val="ConsPlusCell"/>
              <w:jc w:val="center"/>
            </w:pPr>
            <w:r>
              <w:t>170</w:t>
            </w:r>
            <w:r w:rsidR="00907920">
              <w:t>,</w:t>
            </w:r>
            <w:r>
              <w:t>0</w:t>
            </w:r>
          </w:p>
        </w:tc>
        <w:tc>
          <w:tcPr>
            <w:tcW w:w="2410" w:type="dxa"/>
          </w:tcPr>
          <w:p w:rsidR="00907920" w:rsidRPr="004D1653" w:rsidRDefault="00701255" w:rsidP="00227F67">
            <w:pPr>
              <w:pStyle w:val="ConsPlusCell"/>
              <w:jc w:val="center"/>
            </w:pPr>
            <w:bookmarkStart w:id="0" w:name="_GoBack"/>
            <w:bookmarkEnd w:id="0"/>
            <w:r>
              <w:t>170,0</w:t>
            </w:r>
          </w:p>
        </w:tc>
        <w:tc>
          <w:tcPr>
            <w:tcW w:w="1276" w:type="dxa"/>
          </w:tcPr>
          <w:p w:rsidR="00907920" w:rsidRPr="004D1653" w:rsidRDefault="00907920" w:rsidP="00227F67">
            <w:pPr>
              <w:pStyle w:val="ConsPlusCell"/>
              <w:jc w:val="center"/>
            </w:pPr>
            <w:r>
              <w:t>0,0</w:t>
            </w:r>
          </w:p>
        </w:tc>
      </w:tr>
      <w:tr w:rsidR="00701255" w:rsidRPr="0093771B" w:rsidTr="00227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701255" w:rsidRDefault="00701255" w:rsidP="00701255">
            <w:pPr>
              <w:pStyle w:val="ConsPlusCell"/>
              <w:rPr>
                <w:strike/>
              </w:rPr>
            </w:pPr>
            <w:r>
              <w:rPr>
                <w:strike/>
              </w:rPr>
              <w:t>3.</w:t>
            </w:r>
          </w:p>
        </w:tc>
        <w:tc>
          <w:tcPr>
            <w:tcW w:w="3119" w:type="dxa"/>
          </w:tcPr>
          <w:p w:rsidR="00701255" w:rsidRPr="0093771B" w:rsidRDefault="00701255" w:rsidP="00701255">
            <w:pPr>
              <w:pStyle w:val="ConsPlusCell"/>
            </w:pPr>
            <w:r>
              <w:t>Основное мероприятие 2.1</w:t>
            </w:r>
            <w:r w:rsidRPr="00334156">
              <w:rPr>
                <w:kern w:val="2"/>
                <w:lang w:eastAsia="en-US"/>
              </w:rPr>
              <w:t xml:space="preserve"> </w:t>
            </w:r>
            <w:r w:rsidRPr="00334156">
              <w:rPr>
                <w:kern w:val="2"/>
                <w:lang w:eastAsia="en-US"/>
              </w:rPr>
              <w:t>Выплата единовременного пособие за полные годы стажа при увольнении на пенсию</w:t>
            </w:r>
            <w:r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11" w:type="dxa"/>
          </w:tcPr>
          <w:p w:rsidR="00701255" w:rsidRDefault="00701255" w:rsidP="00701255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701255" w:rsidRPr="0093771B" w:rsidRDefault="00701255" w:rsidP="00701255">
            <w:pPr>
              <w:pStyle w:val="ConsPlusCell"/>
              <w:jc w:val="center"/>
            </w:pPr>
            <w:r w:rsidRPr="008C3B08">
              <w:t>Дополнительное материальное обеспечение отдельных категорий пенсионеров</w:t>
            </w:r>
          </w:p>
        </w:tc>
        <w:tc>
          <w:tcPr>
            <w:tcW w:w="1701" w:type="dxa"/>
          </w:tcPr>
          <w:p w:rsidR="00701255" w:rsidRPr="0093771B" w:rsidRDefault="00701255" w:rsidP="00701255">
            <w:pPr>
              <w:pStyle w:val="ConsPlusCell"/>
              <w:jc w:val="center"/>
            </w:pPr>
            <w:r>
              <w:t>31.12.2019 года.</w:t>
            </w:r>
          </w:p>
        </w:tc>
        <w:tc>
          <w:tcPr>
            <w:tcW w:w="993" w:type="dxa"/>
          </w:tcPr>
          <w:p w:rsidR="00701255" w:rsidRPr="004D1653" w:rsidRDefault="00701255" w:rsidP="00701255">
            <w:pPr>
              <w:pStyle w:val="ConsPlusCell"/>
              <w:jc w:val="center"/>
            </w:pPr>
            <w:r>
              <w:t>275,6</w:t>
            </w:r>
          </w:p>
        </w:tc>
        <w:tc>
          <w:tcPr>
            <w:tcW w:w="2410" w:type="dxa"/>
          </w:tcPr>
          <w:p w:rsidR="00701255" w:rsidRPr="004D1653" w:rsidRDefault="00701255" w:rsidP="00701255">
            <w:pPr>
              <w:pStyle w:val="ConsPlusCell"/>
              <w:jc w:val="center"/>
            </w:pPr>
            <w:r>
              <w:t>275,6</w:t>
            </w:r>
          </w:p>
        </w:tc>
        <w:tc>
          <w:tcPr>
            <w:tcW w:w="1276" w:type="dxa"/>
          </w:tcPr>
          <w:p w:rsidR="00701255" w:rsidRPr="004D1653" w:rsidRDefault="00701255" w:rsidP="00701255">
            <w:pPr>
              <w:pStyle w:val="ConsPlusCell"/>
              <w:jc w:val="center"/>
            </w:pPr>
            <w:r>
              <w:t>0,0</w:t>
            </w:r>
          </w:p>
        </w:tc>
      </w:tr>
    </w:tbl>
    <w:p w:rsidR="00907920" w:rsidRPr="00925E34" w:rsidRDefault="00701255" w:rsidP="0090792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07920" w:rsidRPr="00925E34">
          <w:rPr>
            <w:sz w:val="24"/>
            <w:szCs w:val="24"/>
          </w:rPr>
          <w:t>&lt;1&gt;</w:t>
        </w:r>
      </w:hyperlink>
      <w:r w:rsidR="00907920" w:rsidRPr="00925E34">
        <w:rPr>
          <w:sz w:val="24"/>
          <w:szCs w:val="24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907920" w:rsidRPr="00925E34" w:rsidRDefault="00907920" w:rsidP="0090792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907920" w:rsidRPr="00925E34" w:rsidRDefault="00701255" w:rsidP="0090792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07920" w:rsidRPr="00925E34">
          <w:rPr>
            <w:sz w:val="24"/>
            <w:szCs w:val="24"/>
          </w:rPr>
          <w:t>&lt;3&gt;</w:t>
        </w:r>
      </w:hyperlink>
      <w:r w:rsidR="00907920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07920" w:rsidRPr="00925E34" w:rsidRDefault="00701255" w:rsidP="0090792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07920" w:rsidRPr="00925E34">
          <w:rPr>
            <w:sz w:val="24"/>
            <w:szCs w:val="24"/>
          </w:rPr>
          <w:t>&lt;4&gt;</w:t>
        </w:r>
      </w:hyperlink>
      <w:r w:rsidR="00907920" w:rsidRPr="00925E3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F24917" w:rsidRDefault="00F24917" w:rsidP="00907920">
      <w:pPr>
        <w:jc w:val="center"/>
        <w:rPr>
          <w:sz w:val="28"/>
        </w:rPr>
      </w:pPr>
    </w:p>
    <w:sectPr w:rsidR="00F24917" w:rsidSect="00907920">
      <w:footerReference w:type="even" r:id="rId10"/>
      <w:footerReference w:type="default" r:id="rId11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125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1255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701255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50ED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C47C5-F825-4DB5-99BC-69ABD94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D7F9-FDDC-46B1-A78B-44EDD8FD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770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27</cp:revision>
  <cp:lastPrinted>2018-11-19T15:26:00Z</cp:lastPrinted>
  <dcterms:created xsi:type="dcterms:W3CDTF">2018-10-12T11:35:00Z</dcterms:created>
  <dcterms:modified xsi:type="dcterms:W3CDTF">2019-06-17T12:55:00Z</dcterms:modified>
</cp:coreProperties>
</file>